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BE01A8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EE1CE66" w14:textId="6D5D16CF" w:rsidR="009624AD" w:rsidRDefault="0070112B" w:rsidP="00BE01A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195975601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پ</w:t>
            </w:r>
            <w:r w:rsidR="009624AD" w:rsidRPr="00F54B3C">
              <w:rPr>
                <w:rStyle w:val="Hyperlink"/>
                <w:rFonts w:hint="cs"/>
                <w:noProof/>
                <w:rtl/>
              </w:rPr>
              <w:t>ی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_Toc195975601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2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77B7FCA3" w14:textId="75ED4449" w:rsidR="009624AD" w:rsidRDefault="00EA42E6" w:rsidP="00BE01A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2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مقدمات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به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آ</w:t>
            </w:r>
            <w:r w:rsidR="009624AD" w:rsidRPr="00F54B3C">
              <w:rPr>
                <w:rStyle w:val="Hyperlink"/>
                <w:rFonts w:hint="cs"/>
                <w:noProof/>
                <w:rtl/>
              </w:rPr>
              <w:t>ی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ه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_Toc195975602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2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6863F465" w14:textId="18A51130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3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مقدمه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اول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_Toc195975603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2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5DA3B835" w14:textId="78A7C14B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4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مقدمه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دوم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_Toc195975604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2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6CDEAA35" w14:textId="185AB38E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5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مقدمه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سوم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_Toc195975605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2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3534B51B" w14:textId="19C59759" w:rsidR="009624AD" w:rsidRDefault="00EA42E6" w:rsidP="00BE01A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6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تفاوت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ابداء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و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اخفاء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_Toc195975606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3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42149E68" w14:textId="23EBF4E5" w:rsidR="009624AD" w:rsidRDefault="00EA42E6" w:rsidP="00BE01A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7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در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_Toc195975607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3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2C0DCE34" w14:textId="1D3AFD87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8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اول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_Toc195975608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3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28AC733D" w14:textId="7416BB07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09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پاسخ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به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اول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_Toc195975609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3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7ACDB689" w14:textId="42906021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10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دوم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_Toc195975610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3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40E09BA2" w14:textId="721436D3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11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پاسخ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به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دوم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_Toc195975611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4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03BF650E" w14:textId="177F1547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12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سوم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_Toc195975612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4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60947D56" w14:textId="66066E48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13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خلاصه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بحث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_Toc195975613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5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3B992F5F" w14:textId="521A986A" w:rsidR="009624AD" w:rsidRDefault="00EA42E6" w:rsidP="00BE01A8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14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مناقشه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چهارم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_Toc195975614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5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7EBB3543" w14:textId="0F9A0347" w:rsidR="009624AD" w:rsidRDefault="00EA42E6" w:rsidP="00BE01A8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95975615" w:history="1">
            <w:r w:rsidR="009624AD" w:rsidRPr="00F54B3C">
              <w:rPr>
                <w:rStyle w:val="Hyperlink"/>
                <w:rFonts w:hint="eastAsia"/>
                <w:noProof/>
                <w:rtl/>
              </w:rPr>
              <w:t>انواع</w:t>
            </w:r>
            <w:r w:rsidR="009624AD" w:rsidRPr="00F54B3C">
              <w:rPr>
                <w:rStyle w:val="Hyperlink"/>
                <w:noProof/>
                <w:rtl/>
              </w:rPr>
              <w:t xml:space="preserve"> </w:t>
            </w:r>
            <w:r w:rsidR="009624AD" w:rsidRPr="00F54B3C">
              <w:rPr>
                <w:rStyle w:val="Hyperlink"/>
                <w:rFonts w:hint="eastAsia"/>
                <w:noProof/>
                <w:rtl/>
              </w:rPr>
              <w:t>ملازمه</w:t>
            </w:r>
            <w:r w:rsidR="009624AD">
              <w:rPr>
                <w:noProof/>
                <w:webHidden/>
              </w:rPr>
              <w:tab/>
            </w:r>
            <w:r w:rsidR="009624AD">
              <w:rPr>
                <w:noProof/>
                <w:webHidden/>
              </w:rPr>
              <w:fldChar w:fldCharType="begin"/>
            </w:r>
            <w:r w:rsidR="009624AD">
              <w:rPr>
                <w:noProof/>
                <w:webHidden/>
              </w:rPr>
              <w:instrText xml:space="preserve"> PAGEREF _Toc195975615 \h </w:instrText>
            </w:r>
            <w:r w:rsidR="009624AD">
              <w:rPr>
                <w:noProof/>
                <w:webHidden/>
              </w:rPr>
            </w:r>
            <w:r w:rsidR="009624AD">
              <w:rPr>
                <w:noProof/>
                <w:webHidden/>
              </w:rPr>
              <w:fldChar w:fldCharType="separate"/>
            </w:r>
            <w:r w:rsidR="009624AD">
              <w:rPr>
                <w:noProof/>
                <w:webHidden/>
              </w:rPr>
              <w:t>6</w:t>
            </w:r>
            <w:r w:rsidR="009624AD">
              <w:rPr>
                <w:noProof/>
                <w:webHidden/>
              </w:rPr>
              <w:fldChar w:fldCharType="end"/>
            </w:r>
          </w:hyperlink>
        </w:p>
        <w:p w14:paraId="4A306D47" w14:textId="6EF73ECD" w:rsidR="00123630" w:rsidRPr="00696DEF" w:rsidRDefault="0070112B" w:rsidP="00BE01A8">
          <w:pPr>
            <w:pStyle w:val="TOC1"/>
            <w:spacing w:line="276" w:lineRule="auto"/>
            <w:ind w:firstLine="34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BE01A8">
      <w:pPr>
        <w:bidi w:val="0"/>
        <w:spacing w:line="276" w:lineRule="auto"/>
        <w:ind w:firstLine="34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CD126D2" w:rsidR="00A52E77" w:rsidRPr="00122542" w:rsidRDefault="00A52E77" w:rsidP="00BE01A8">
      <w:pPr>
        <w:spacing w:line="276" w:lineRule="auto"/>
        <w:ind w:firstLine="344"/>
        <w:jc w:val="both"/>
        <w:rPr>
          <w:b/>
          <w:bCs/>
          <w:color w:val="000000" w:themeColor="text1"/>
          <w:sz w:val="40"/>
          <w:szCs w:val="40"/>
          <w:rtl/>
        </w:rPr>
      </w:pPr>
      <w:r w:rsidRPr="00BE01A8">
        <w:rPr>
          <w:rFonts w:hint="cs"/>
          <w:b/>
          <w:bCs/>
          <w:color w:val="FF0000"/>
          <w:sz w:val="40"/>
          <w:szCs w:val="40"/>
          <w:rtl/>
        </w:rPr>
        <w:lastRenderedPageBreak/>
        <w:t>موضوع:</w:t>
      </w: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 استثنائات از عدم جواز نظر به اجنبی</w:t>
      </w:r>
    </w:p>
    <w:p w14:paraId="6C3CD823" w14:textId="2C370113" w:rsidR="002F3F01" w:rsidRPr="00122542" w:rsidRDefault="008A28E8" w:rsidP="00BE01A8">
      <w:pPr>
        <w:pStyle w:val="Heading1"/>
        <w:spacing w:line="276" w:lineRule="auto"/>
        <w:rPr>
          <w:rtl/>
        </w:rPr>
      </w:pPr>
      <w:bookmarkStart w:id="0" w:name="_Toc195975601"/>
      <w:r w:rsidRPr="00122542">
        <w:rPr>
          <w:rFonts w:hint="cs"/>
          <w:rtl/>
        </w:rPr>
        <w:t>پیشگفتار</w:t>
      </w:r>
      <w:bookmarkEnd w:id="0"/>
    </w:p>
    <w:p w14:paraId="6114A78A" w14:textId="4720AB84" w:rsidR="0085273A" w:rsidRDefault="005E45D3" w:rsidP="00BE01A8">
      <w:pPr>
        <w:spacing w:line="276" w:lineRule="auto"/>
        <w:ind w:firstLine="34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85273A">
        <w:rPr>
          <w:rtl/>
        </w:rPr>
        <w:t xml:space="preserve">در مسائل مربوط به نگاه </w:t>
      </w:r>
      <w:r w:rsidR="00BE01A8">
        <w:rPr>
          <w:rtl/>
        </w:rPr>
        <w:t>غیرمستقیم</w:t>
      </w:r>
      <w:r w:rsidR="0085273A">
        <w:rPr>
          <w:rtl/>
        </w:rPr>
        <w:t xml:space="preserve"> به نامحرم بود و به </w:t>
      </w:r>
      <w:r w:rsidR="00BE01A8">
        <w:rPr>
          <w:rtl/>
        </w:rPr>
        <w:t>آنچه</w:t>
      </w:r>
      <w:r w:rsidR="0085273A">
        <w:rPr>
          <w:rtl/>
        </w:rPr>
        <w:t xml:space="preserve"> نگاه به آن حرام است، عرض شد </w:t>
      </w:r>
      <w:r w:rsidR="00BE01A8">
        <w:rPr>
          <w:rtl/>
        </w:rPr>
        <w:t>اینجا</w:t>
      </w:r>
      <w:r w:rsidR="0085273A">
        <w:rPr>
          <w:rtl/>
        </w:rPr>
        <w:t xml:space="preserve"> فروع</w:t>
      </w:r>
      <w:r w:rsidR="0085273A">
        <w:rPr>
          <w:rFonts w:hint="cs"/>
          <w:rtl/>
        </w:rPr>
        <w:t>ی</w:t>
      </w:r>
      <w:r w:rsidR="0085273A">
        <w:rPr>
          <w:rtl/>
        </w:rPr>
        <w:t xml:space="preserve"> هست و فرع دوم مربوط به مرآت و ماء و امثال ا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نها</w:t>
      </w:r>
      <w:r w:rsidR="0085273A">
        <w:rPr>
          <w:rtl/>
        </w:rPr>
        <w:t xml:space="preserve"> بود. </w:t>
      </w:r>
    </w:p>
    <w:p w14:paraId="706C390A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را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مناقشه‌ا</w:t>
      </w:r>
      <w:r>
        <w:rPr>
          <w:rFonts w:hint="cs"/>
          <w:rtl/>
        </w:rPr>
        <w:t>ی</w:t>
      </w:r>
      <w:r>
        <w:rPr>
          <w:rtl/>
        </w:rPr>
        <w:t xml:space="preserve"> در آن بود </w:t>
      </w:r>
    </w:p>
    <w:p w14:paraId="02D521A8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غض بود که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 و در واقع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استدلال بود. </w:t>
      </w:r>
    </w:p>
    <w:p w14:paraId="4578E899" w14:textId="50FC97C9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سوم عبارت است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="00BE01A8">
        <w:rPr>
          <w:b/>
          <w:bCs/>
          <w:color w:val="007200"/>
          <w:rtl/>
        </w:rPr>
        <w:t xml:space="preserve">﴿لَا </w:t>
      </w:r>
      <w:r w:rsidR="00BE01A8">
        <w:rPr>
          <w:rFonts w:hint="cs"/>
          <w:b/>
          <w:bCs/>
          <w:color w:val="007200"/>
          <w:rtl/>
        </w:rPr>
        <w:t>یُ</w:t>
      </w:r>
      <w:r w:rsidR="00BE01A8">
        <w:rPr>
          <w:rFonts w:hint="eastAsia"/>
          <w:b/>
          <w:bCs/>
          <w:color w:val="007200"/>
          <w:rtl/>
        </w:rPr>
        <w:t>بْدِ</w:t>
      </w:r>
      <w:r w:rsidR="00BE01A8">
        <w:rPr>
          <w:rFonts w:hint="cs"/>
          <w:b/>
          <w:bCs/>
          <w:color w:val="007200"/>
          <w:rtl/>
        </w:rPr>
        <w:t>ی</w:t>
      </w:r>
      <w:r w:rsidR="00BE01A8">
        <w:rPr>
          <w:rFonts w:hint="eastAsia"/>
          <w:b/>
          <w:bCs/>
          <w:color w:val="007200"/>
          <w:rtl/>
        </w:rPr>
        <w:t>نَ</w:t>
      </w:r>
      <w:r w:rsidR="00BE01A8">
        <w:rPr>
          <w:b/>
          <w:bCs/>
          <w:color w:val="007200"/>
          <w:rtl/>
        </w:rPr>
        <w:t xml:space="preserve"> زِ</w:t>
      </w:r>
      <w:r w:rsidR="00BE01A8">
        <w:rPr>
          <w:rFonts w:hint="cs"/>
          <w:b/>
          <w:bCs/>
          <w:color w:val="007200"/>
          <w:rtl/>
        </w:rPr>
        <w:t>ی</w:t>
      </w:r>
      <w:r w:rsidR="00BE01A8">
        <w:rPr>
          <w:rFonts w:hint="eastAsia"/>
          <w:b/>
          <w:bCs/>
          <w:color w:val="007200"/>
          <w:rtl/>
        </w:rPr>
        <w:t>نَتَهُنَّ</w:t>
      </w:r>
      <w:r w:rsidR="00BE01A8">
        <w:rPr>
          <w:b/>
          <w:bCs/>
          <w:color w:val="007200"/>
          <w:rtl/>
        </w:rPr>
        <w:t xml:space="preserve">﴾ </w:t>
      </w:r>
      <w:r w:rsidR="009624AD">
        <w:rPr>
          <w:rStyle w:val="FootnoteReference"/>
          <w:rtl/>
        </w:rPr>
        <w:footnoteReference w:id="1"/>
      </w:r>
      <w:r w:rsidR="00BE01A8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 xml:space="preserve">که در سوره نور آمده است. </w:t>
      </w:r>
    </w:p>
    <w:p w14:paraId="4A8002C3" w14:textId="77777777" w:rsidR="0085273A" w:rsidRDefault="0085273A" w:rsidP="00BE01A8">
      <w:pPr>
        <w:pStyle w:val="Heading1"/>
        <w:rPr>
          <w:rtl/>
        </w:rPr>
      </w:pPr>
      <w:bookmarkStart w:id="1" w:name="_Toc195975602"/>
      <w:r>
        <w:rPr>
          <w:rFonts w:hint="eastAsia"/>
          <w:rtl/>
        </w:rPr>
        <w:t>مقدمات</w:t>
      </w:r>
      <w:r>
        <w:rPr>
          <w:rtl/>
        </w:rPr>
        <w:t xml:space="preserve"> استدلال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"/>
      <w:r>
        <w:rPr>
          <w:rtl/>
        </w:rPr>
        <w:t xml:space="preserve"> </w:t>
      </w:r>
    </w:p>
    <w:p w14:paraId="2BF6C0C4" w14:textId="77777777" w:rsidR="0085273A" w:rsidRDefault="0085273A" w:rsidP="00BE01A8">
      <w:pPr>
        <w:pStyle w:val="Heading2"/>
        <w:jc w:val="both"/>
        <w:rPr>
          <w:rtl/>
        </w:rPr>
      </w:pPr>
      <w:bookmarkStart w:id="2" w:name="_Toc195975603"/>
      <w:r>
        <w:rPr>
          <w:rFonts w:hint="eastAsia"/>
          <w:rtl/>
        </w:rPr>
        <w:t>مقدمه</w:t>
      </w:r>
      <w:r>
        <w:rPr>
          <w:rtl/>
        </w:rPr>
        <w:t xml:space="preserve"> اول</w:t>
      </w:r>
      <w:bookmarkEnd w:id="2"/>
    </w:p>
    <w:p w14:paraId="344DF572" w14:textId="182D70A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استدلال ابداء هم در جلسات سابق </w:t>
      </w:r>
      <w:r w:rsidR="00BE01A8">
        <w:rPr>
          <w:rtl/>
        </w:rPr>
        <w:t>اجمالاً</w:t>
      </w:r>
      <w:r>
        <w:rPr>
          <w:rtl/>
        </w:rPr>
        <w:t xml:space="preserve"> مطرح شد و واضح هم هست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نقطه مرکز</w:t>
      </w:r>
      <w:r>
        <w:rPr>
          <w:rFonts w:hint="cs"/>
          <w:rtl/>
        </w:rPr>
        <w:t>ی</w:t>
      </w:r>
      <w:r>
        <w:rPr>
          <w:rtl/>
        </w:rPr>
        <w:t xml:space="preserve"> و اصل</w:t>
      </w:r>
      <w:r>
        <w:rPr>
          <w:rFonts w:hint="cs"/>
          <w:rtl/>
        </w:rPr>
        <w:t>ی</w:t>
      </w:r>
      <w:r>
        <w:rPr>
          <w:rtl/>
        </w:rPr>
        <w:t xml:space="preserve"> آن مفهوم ابداء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از نظر متفاوت باشد؛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E01A8">
        <w:rPr>
          <w:b/>
          <w:bCs/>
          <w:color w:val="007200"/>
          <w:rtl/>
        </w:rPr>
        <w:t xml:space="preserve">﴿لَا </w:t>
      </w:r>
      <w:r w:rsidR="00BE01A8">
        <w:rPr>
          <w:rFonts w:hint="cs"/>
          <w:b/>
          <w:bCs/>
          <w:color w:val="007200"/>
          <w:rtl/>
        </w:rPr>
        <w:t>یُ</w:t>
      </w:r>
      <w:r w:rsidR="00BE01A8">
        <w:rPr>
          <w:rFonts w:hint="eastAsia"/>
          <w:b/>
          <w:bCs/>
          <w:color w:val="007200"/>
          <w:rtl/>
        </w:rPr>
        <w:t>بْدِ</w:t>
      </w:r>
      <w:r w:rsidR="00BE01A8">
        <w:rPr>
          <w:rFonts w:hint="cs"/>
          <w:b/>
          <w:bCs/>
          <w:color w:val="007200"/>
          <w:rtl/>
        </w:rPr>
        <w:t>ی</w:t>
      </w:r>
      <w:r w:rsidR="00BE01A8">
        <w:rPr>
          <w:rFonts w:hint="eastAsia"/>
          <w:b/>
          <w:bCs/>
          <w:color w:val="007200"/>
          <w:rtl/>
        </w:rPr>
        <w:t>نَ</w:t>
      </w:r>
      <w:r w:rsidR="00BE01A8">
        <w:rPr>
          <w:b/>
          <w:bCs/>
          <w:color w:val="007200"/>
          <w:rtl/>
        </w:rPr>
        <w:t xml:space="preserve"> زِ</w:t>
      </w:r>
      <w:r w:rsidR="00BE01A8">
        <w:rPr>
          <w:rFonts w:hint="cs"/>
          <w:b/>
          <w:bCs/>
          <w:color w:val="007200"/>
          <w:rtl/>
        </w:rPr>
        <w:t>ی</w:t>
      </w:r>
      <w:r w:rsidR="00BE01A8">
        <w:rPr>
          <w:rFonts w:hint="eastAsia"/>
          <w:b/>
          <w:bCs/>
          <w:color w:val="007200"/>
          <w:rtl/>
        </w:rPr>
        <w:t>نَتَهُنَّ</w:t>
      </w:r>
      <w:r w:rsidR="00BE01A8">
        <w:rPr>
          <w:b/>
          <w:bCs/>
          <w:color w:val="007200"/>
          <w:rtl/>
        </w:rPr>
        <w:t xml:space="preserve">﴾ </w:t>
      </w:r>
      <w:r>
        <w:rPr>
          <w:rtl/>
        </w:rPr>
        <w:t>و ابداء از نظر عرف</w:t>
      </w:r>
      <w:r>
        <w:rPr>
          <w:rFonts w:hint="cs"/>
          <w:rtl/>
        </w:rPr>
        <w:t>ی</w:t>
      </w:r>
      <w:r>
        <w:rPr>
          <w:rtl/>
        </w:rPr>
        <w:t xml:space="preserve"> گفته شده است اعم ا</w:t>
      </w:r>
      <w:r>
        <w:rPr>
          <w:rFonts w:hint="eastAsia"/>
          <w:rtl/>
        </w:rPr>
        <w:t>ست</w:t>
      </w:r>
      <w:r>
        <w:rPr>
          <w:rtl/>
        </w:rPr>
        <w:t xml:space="preserve"> از اظهار بدن و اعضا به صورت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مرئا و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آب و اجسام شفاف</w:t>
      </w:r>
      <w:r>
        <w:rPr>
          <w:rFonts w:hint="cs"/>
          <w:rtl/>
        </w:rPr>
        <w:t>ی</w:t>
      </w:r>
      <w:r>
        <w:rPr>
          <w:rtl/>
        </w:rPr>
        <w:t xml:space="preserve"> که جسم را در خود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اصل</w:t>
      </w:r>
      <w:r>
        <w:rPr>
          <w:rFonts w:hint="cs"/>
          <w:rtl/>
        </w:rPr>
        <w:t>ی</w:t>
      </w:r>
      <w:r>
        <w:rPr>
          <w:rtl/>
        </w:rPr>
        <w:t xml:space="preserve"> استدلال است</w:t>
      </w:r>
    </w:p>
    <w:p w14:paraId="2DCDF2E1" w14:textId="77777777" w:rsidR="0085273A" w:rsidRDefault="0085273A" w:rsidP="00BE01A8">
      <w:pPr>
        <w:pStyle w:val="Heading2"/>
        <w:jc w:val="both"/>
        <w:rPr>
          <w:rtl/>
        </w:rPr>
      </w:pPr>
      <w:bookmarkStart w:id="3" w:name="_Toc195975604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3"/>
    </w:p>
    <w:p w14:paraId="50EB5AC2" w14:textId="2B5DA0FB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مقدمات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BE01A8">
        <w:rPr>
          <w:rtl/>
        </w:rPr>
        <w:t>مهم‌ترین</w:t>
      </w:r>
      <w:r>
        <w:rPr>
          <w:rtl/>
        </w:rPr>
        <w:t xml:space="preserve"> آن‌ها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ملازمه را به نحو اطلاق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هم در استدلال لازم است چرا که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اظهار و وجوب ستر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حرمت نظر ملازمه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استدلال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با حرمت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هم لازم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مورد قبول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اصل ملازمه. </w:t>
      </w:r>
    </w:p>
    <w:p w14:paraId="7005A714" w14:textId="77777777" w:rsidR="0085273A" w:rsidRDefault="0085273A" w:rsidP="00BE01A8">
      <w:pPr>
        <w:pStyle w:val="Heading2"/>
        <w:jc w:val="both"/>
        <w:rPr>
          <w:rtl/>
        </w:rPr>
      </w:pPr>
      <w:bookmarkStart w:id="4" w:name="_Toc195975605"/>
      <w:r>
        <w:rPr>
          <w:rFonts w:hint="eastAsia"/>
          <w:rtl/>
        </w:rPr>
        <w:t>مقدمه</w:t>
      </w:r>
      <w:r>
        <w:rPr>
          <w:rtl/>
        </w:rPr>
        <w:t xml:space="preserve"> سوم</w:t>
      </w:r>
      <w:bookmarkEnd w:id="4"/>
    </w:p>
    <w:p w14:paraId="23E7ABF8" w14:textId="05733592" w:rsidR="0085273A" w:rsidRDefault="00BE01A8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همان‌طور</w:t>
      </w:r>
      <w:r w:rsidR="0085273A">
        <w:rPr>
          <w:rtl/>
        </w:rPr>
        <w:t xml:space="preserve"> که ملازمه سوم</w:t>
      </w:r>
      <w:r w:rsidR="0085273A">
        <w:rPr>
          <w:rFonts w:hint="cs"/>
          <w:rtl/>
        </w:rPr>
        <w:t>ی</w:t>
      </w:r>
      <w:r w:rsidR="0085273A">
        <w:rPr>
          <w:rtl/>
        </w:rPr>
        <w:t xml:space="preserve"> هم به عنوان اصل موضوع</w:t>
      </w:r>
      <w:r w:rsidR="0085273A">
        <w:rPr>
          <w:rFonts w:hint="cs"/>
          <w:rtl/>
        </w:rPr>
        <w:t>ی</w:t>
      </w:r>
      <w:r w:rsidR="0085273A">
        <w:rPr>
          <w:rtl/>
        </w:rPr>
        <w:t xml:space="preserve"> در ا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نجا</w:t>
      </w:r>
      <w:r w:rsidR="0085273A">
        <w:rPr>
          <w:rtl/>
        </w:rPr>
        <w:t xml:space="preserve"> لازم است که مقبول باشد و آن ا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نکه</w:t>
      </w:r>
      <w:r w:rsidR="0085273A">
        <w:rPr>
          <w:rtl/>
        </w:rPr>
        <w:t xml:space="preserve"> ز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نت</w:t>
      </w:r>
      <w:r w:rsidR="0085273A">
        <w:rPr>
          <w:rtl/>
        </w:rPr>
        <w:t xml:space="preserve"> در ا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نجا</w:t>
      </w:r>
      <w:r w:rsidR="0085273A">
        <w:rPr>
          <w:rtl/>
        </w:rPr>
        <w:t xml:space="preserve"> اختصاص به ز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نت‌ها</w:t>
      </w:r>
      <w:r w:rsidR="0085273A">
        <w:rPr>
          <w:rFonts w:hint="cs"/>
          <w:rtl/>
        </w:rPr>
        <w:t>ی</w:t>
      </w:r>
      <w:r w:rsidR="0085273A">
        <w:rPr>
          <w:rtl/>
        </w:rPr>
        <w:t xml:space="preserve"> ظاهر</w:t>
      </w:r>
      <w:r w:rsidR="0085273A">
        <w:rPr>
          <w:rFonts w:hint="cs"/>
          <w:rtl/>
        </w:rPr>
        <w:t>ی</w:t>
      </w:r>
      <w:r w:rsidR="0085273A">
        <w:rPr>
          <w:rtl/>
        </w:rPr>
        <w:t xml:space="preserve"> نداشته باشد بلکه ز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نت‌ها</w:t>
      </w:r>
      <w:r w:rsidR="0085273A">
        <w:rPr>
          <w:rFonts w:hint="cs"/>
          <w:rtl/>
        </w:rPr>
        <w:t>ی</w:t>
      </w:r>
      <w:r w:rsidR="0085273A">
        <w:rPr>
          <w:rtl/>
        </w:rPr>
        <w:t xml:space="preserve"> ذات</w:t>
      </w:r>
      <w:r w:rsidR="0085273A">
        <w:rPr>
          <w:rFonts w:hint="cs"/>
          <w:rtl/>
        </w:rPr>
        <w:t>ی</w:t>
      </w:r>
      <w:r w:rsidR="0085273A">
        <w:rPr>
          <w:rtl/>
        </w:rPr>
        <w:t xml:space="preserve"> را هم بگ</w:t>
      </w:r>
      <w:r w:rsidR="0085273A">
        <w:rPr>
          <w:rFonts w:hint="cs"/>
          <w:rtl/>
        </w:rPr>
        <w:t>ی</w:t>
      </w:r>
      <w:r w:rsidR="0085273A">
        <w:rPr>
          <w:rFonts w:hint="eastAsia"/>
          <w:rtl/>
        </w:rPr>
        <w:t>رد</w:t>
      </w:r>
      <w:r w:rsidR="0085273A">
        <w:rPr>
          <w:rtl/>
        </w:rPr>
        <w:t xml:space="preserve">. </w:t>
      </w:r>
    </w:p>
    <w:p w14:paraId="09BD0CC2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اصل موضوع</w:t>
      </w:r>
      <w:r>
        <w:rPr>
          <w:rFonts w:hint="cs"/>
          <w:rtl/>
        </w:rPr>
        <w:t>ی</w:t>
      </w:r>
      <w:r>
        <w:rPr>
          <w:rtl/>
        </w:rPr>
        <w:t xml:space="preserve"> و مقدمه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تا استدلال به آن تمام بشود. </w:t>
      </w:r>
    </w:p>
    <w:p w14:paraId="349F22C7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آن دو مسئله اصل آن در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بحث‌ها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مطرح شده است. </w:t>
      </w:r>
    </w:p>
    <w:p w14:paraId="5805FDE4" w14:textId="77777777" w:rsidR="0085273A" w:rsidRDefault="0085273A" w:rsidP="00BE01A8">
      <w:pPr>
        <w:pStyle w:val="Heading1"/>
        <w:rPr>
          <w:rtl/>
        </w:rPr>
      </w:pPr>
      <w:bookmarkStart w:id="5" w:name="_Toc195975606"/>
      <w:r>
        <w:rPr>
          <w:rFonts w:hint="eastAsia"/>
          <w:rtl/>
        </w:rPr>
        <w:t>تفاوت</w:t>
      </w:r>
      <w:r>
        <w:rPr>
          <w:rtl/>
        </w:rPr>
        <w:t xml:space="preserve"> ابداء و اخفاء</w:t>
      </w:r>
      <w:bookmarkEnd w:id="5"/>
    </w:p>
    <w:p w14:paraId="78E9E63F" w14:textId="6E83F600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نکته اصل</w:t>
      </w:r>
      <w:r>
        <w:rPr>
          <w:rFonts w:hint="cs"/>
          <w:rtl/>
        </w:rPr>
        <w:t>ی</w:t>
      </w:r>
      <w:r>
        <w:rPr>
          <w:rtl/>
        </w:rPr>
        <w:t xml:space="preserve"> همان مقدمه اول است که ابداء ممکن است گفته شود با نظر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ابداء اظهار است، در مقابل اخفاء و معنا</w:t>
      </w:r>
      <w:r>
        <w:rPr>
          <w:rFonts w:hint="cs"/>
          <w:rtl/>
        </w:rPr>
        <w:t>ی</w:t>
      </w:r>
      <w:r>
        <w:rPr>
          <w:rtl/>
        </w:rPr>
        <w:t xml:space="preserve"> اخفاء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کار</w:t>
      </w:r>
      <w:r>
        <w:rPr>
          <w:rFonts w:hint="cs"/>
          <w:rtl/>
        </w:rPr>
        <w:t>ی</w:t>
      </w:r>
      <w:r>
        <w:rPr>
          <w:rtl/>
        </w:rPr>
        <w:t xml:space="preserve"> بکند که اصلا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BE01A8">
        <w:rPr>
          <w:rtl/>
        </w:rPr>
        <w:t>غیرمستقیم</w:t>
      </w:r>
      <w:r>
        <w:rPr>
          <w:rtl/>
        </w:rPr>
        <w:t xml:space="preserve">. </w:t>
      </w:r>
    </w:p>
    <w:p w14:paraId="4032F799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ابداء اعم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را به شکل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 بدهد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را نشان بدهد،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خود را اظهار کرد. </w:t>
      </w:r>
    </w:p>
    <w:p w14:paraId="7E517408" w14:textId="393E48A4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شده است و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 و 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در کتاب صلاة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صلات </w:t>
      </w:r>
      <w:r w:rsidR="00BE01A8">
        <w:rPr>
          <w:rtl/>
        </w:rPr>
        <w:t>این‌طور</w:t>
      </w:r>
      <w:r>
        <w:rPr>
          <w:rtl/>
        </w:rPr>
        <w:t xml:space="preserve"> آمده است، (البته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</w:t>
      </w:r>
      <w:r w:rsidR="00B977A3">
        <w:rPr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آورده است)، اول راجع به غض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همان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که جلسه قبل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5DD53BD" w14:textId="0B7C5A73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أنّه لو سلّم‌ عدم شمول عنوان النظر له،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نگاه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أدلّة حرمته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منحصرة بهذا العنوان، فانّ غضّ البصر،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هفته قبل واجب و لا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إلاّ إذا لم </w:t>
      </w:r>
      <w:r>
        <w:rPr>
          <w:rFonts w:hint="cs"/>
          <w:rtl/>
        </w:rPr>
        <w:t>ی</w:t>
      </w:r>
      <w:r>
        <w:rPr>
          <w:rFonts w:hint="eastAsia"/>
          <w:rtl/>
        </w:rPr>
        <w:t>نظر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منها ف</w:t>
      </w:r>
      <w:r>
        <w:rPr>
          <w:rFonts w:hint="cs"/>
          <w:rtl/>
        </w:rPr>
        <w:t>ی</w:t>
      </w:r>
      <w:r>
        <w:rPr>
          <w:rtl/>
        </w:rPr>
        <w:t xml:space="preserve"> الماء و المرآة کما أنّ إبدا</w:t>
      </w:r>
      <w:r>
        <w:rPr>
          <w:rFonts w:hint="cs"/>
          <w:rtl/>
        </w:rPr>
        <w:t>ئ</w:t>
      </w:r>
      <w:r>
        <w:rPr>
          <w:rtl/>
        </w:rPr>
        <w:t xml:space="preserve">ها </w:t>
      </w:r>
      <w:r>
        <w:rPr>
          <w:rFonts w:hint="cs"/>
          <w:rtl/>
        </w:rPr>
        <w:t>ی</w:t>
      </w:r>
      <w:r>
        <w:rPr>
          <w:rFonts w:hint="eastAsia"/>
          <w:rtl/>
        </w:rPr>
        <w:t>صدق</w:t>
      </w:r>
      <w:r>
        <w:rPr>
          <w:rtl/>
        </w:rPr>
        <w:t xml:space="preserve"> بأن تواجه مرآةً أو ماءً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صورتها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إبداؤها حت</w:t>
      </w:r>
      <w:r>
        <w:rPr>
          <w:rFonts w:hint="cs"/>
          <w:rtl/>
        </w:rPr>
        <w:t>ی</w:t>
      </w:r>
      <w:r>
        <w:rPr>
          <w:rtl/>
        </w:rPr>
        <w:t xml:space="preserve"> بهذا الوجه حراماً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ابداء است و با ملازمه نظر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6E244D0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ما سوم بود ول</w:t>
      </w:r>
      <w:r>
        <w:rPr>
          <w:rFonts w:hint="cs"/>
          <w:rtl/>
        </w:rPr>
        <w:t>ی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جدا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176C086" w14:textId="77777777" w:rsidR="0085273A" w:rsidRDefault="0085273A" w:rsidP="00BE01A8">
      <w:pPr>
        <w:pStyle w:val="Heading1"/>
        <w:rPr>
          <w:rtl/>
        </w:rPr>
      </w:pPr>
      <w:bookmarkStart w:id="6" w:name="_Toc195975607"/>
      <w:r>
        <w:rPr>
          <w:rFonts w:hint="eastAsia"/>
          <w:rtl/>
        </w:rPr>
        <w:t>مناقشه</w:t>
      </w:r>
      <w:r>
        <w:rPr>
          <w:rtl/>
        </w:rPr>
        <w:t xml:space="preserve"> در استدلال</w:t>
      </w:r>
      <w:bookmarkEnd w:id="6"/>
      <w:r>
        <w:rPr>
          <w:rtl/>
        </w:rPr>
        <w:t xml:space="preserve"> </w:t>
      </w:r>
    </w:p>
    <w:p w14:paraId="13C489CF" w14:textId="77777777" w:rsidR="0085273A" w:rsidRDefault="0085273A" w:rsidP="00BE01A8">
      <w:pPr>
        <w:pStyle w:val="Heading2"/>
        <w:jc w:val="both"/>
        <w:rPr>
          <w:rtl/>
        </w:rPr>
      </w:pPr>
      <w:bookmarkStart w:id="7" w:name="_Toc195975608"/>
      <w:r>
        <w:rPr>
          <w:rFonts w:hint="eastAsia"/>
          <w:rtl/>
        </w:rPr>
        <w:t>مناقشه</w:t>
      </w:r>
      <w:r>
        <w:rPr>
          <w:rtl/>
        </w:rPr>
        <w:t xml:space="preserve"> اول</w:t>
      </w:r>
      <w:bookmarkEnd w:id="7"/>
    </w:p>
    <w:p w14:paraId="75E7755B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مقام مناقشه طبعاً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سه مقدمه را کس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بکند.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است و کار به اعضاء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است. </w:t>
      </w:r>
    </w:p>
    <w:p w14:paraId="4B8E15E0" w14:textId="77777777" w:rsidR="0085273A" w:rsidRDefault="0085273A" w:rsidP="00BE01A8">
      <w:pPr>
        <w:pStyle w:val="Heading2"/>
        <w:jc w:val="both"/>
        <w:rPr>
          <w:rtl/>
        </w:rPr>
      </w:pPr>
      <w:bookmarkStart w:id="8" w:name="_Toc195975609"/>
      <w:r>
        <w:rPr>
          <w:rFonts w:hint="eastAsia"/>
          <w:rtl/>
        </w:rPr>
        <w:t>پاسخ</w:t>
      </w:r>
      <w:r>
        <w:rPr>
          <w:rtl/>
        </w:rPr>
        <w:t xml:space="preserve"> به مناقشه اول</w:t>
      </w:r>
      <w:bookmarkEnd w:id="8"/>
    </w:p>
    <w:p w14:paraId="24EA08EB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اختصاص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ندارد و بحث آن مفصل است و سابق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164F158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مناقشه است که طبق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امروز کس</w:t>
      </w:r>
      <w:r>
        <w:rPr>
          <w:rFonts w:hint="cs"/>
          <w:rtl/>
        </w:rPr>
        <w:t>ی</w:t>
      </w:r>
      <w:r>
        <w:rPr>
          <w:rtl/>
        </w:rPr>
        <w:t xml:space="preserve"> مقدمه سوم را کنار بگذارد که ظاهراً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88B8BDE" w14:textId="77777777" w:rsidR="0085273A" w:rsidRDefault="0085273A" w:rsidP="00BE01A8">
      <w:pPr>
        <w:pStyle w:val="Heading2"/>
        <w:jc w:val="both"/>
        <w:rPr>
          <w:rtl/>
        </w:rPr>
      </w:pPr>
      <w:bookmarkStart w:id="9" w:name="_Toc195975610"/>
      <w:r>
        <w:rPr>
          <w:rFonts w:hint="eastAsia"/>
          <w:rtl/>
        </w:rPr>
        <w:t>مناقشه</w:t>
      </w:r>
      <w:r>
        <w:rPr>
          <w:rtl/>
        </w:rPr>
        <w:t xml:space="preserve"> دوم</w:t>
      </w:r>
      <w:bookmarkEnd w:id="9"/>
    </w:p>
    <w:p w14:paraId="7C81A7C0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ملازمه را نف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150D645E" w14:textId="77777777" w:rsidR="0085273A" w:rsidRDefault="0085273A" w:rsidP="00BE01A8">
      <w:pPr>
        <w:pStyle w:val="Heading2"/>
        <w:jc w:val="both"/>
        <w:rPr>
          <w:rtl/>
        </w:rPr>
      </w:pPr>
      <w:bookmarkStart w:id="10" w:name="_Toc195975611"/>
      <w:r>
        <w:rPr>
          <w:rFonts w:hint="eastAsia"/>
          <w:rtl/>
        </w:rPr>
        <w:t>پاسخ</w:t>
      </w:r>
      <w:r>
        <w:rPr>
          <w:rtl/>
        </w:rPr>
        <w:t xml:space="preserve"> به مناقشه دوم</w:t>
      </w:r>
      <w:bookmarkEnd w:id="10"/>
    </w:p>
    <w:p w14:paraId="3DD0281D" w14:textId="6FEB6760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ملازمه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ملازمه چند فرض دارد و ما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ملازمه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محل بحث بود، از کسان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B977A3">
        <w:rPr>
          <w:rtl/>
        </w:rPr>
        <w:t>مطلقاً</w:t>
      </w:r>
      <w:r>
        <w:rPr>
          <w:rtl/>
        </w:rPr>
        <w:t xml:space="preserve"> ملازمه را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تا کسان</w:t>
      </w:r>
      <w:r>
        <w:rPr>
          <w:rFonts w:hint="cs"/>
          <w:rtl/>
        </w:rPr>
        <w:t>ی</w:t>
      </w:r>
      <w:r>
        <w:rPr>
          <w:rtl/>
        </w:rPr>
        <w:t xml:space="preserve"> که ملازمه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انه‌ا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ملازمه را قبول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مناقشه </w:t>
      </w:r>
      <w:r w:rsidR="00B977A3">
        <w:rPr>
          <w:rtl/>
        </w:rPr>
        <w:t>لااقل</w:t>
      </w:r>
      <w:r>
        <w:rPr>
          <w:rtl/>
        </w:rPr>
        <w:t xml:space="preserve"> بر اساس </w:t>
      </w:r>
      <w:r w:rsidR="00B977A3">
        <w:rPr>
          <w:rtl/>
        </w:rPr>
        <w:t>آنچه</w:t>
      </w:r>
      <w:r>
        <w:rPr>
          <w:rtl/>
        </w:rPr>
        <w:t xml:space="preserve"> سابق گفته شده است بسته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مناقشه کرد </w:t>
      </w:r>
    </w:p>
    <w:p w14:paraId="759FC2B0" w14:textId="77777777" w:rsidR="0085273A" w:rsidRDefault="0085273A" w:rsidP="00BE01A8">
      <w:pPr>
        <w:pStyle w:val="Heading2"/>
        <w:jc w:val="both"/>
        <w:rPr>
          <w:rtl/>
        </w:rPr>
      </w:pPr>
      <w:bookmarkStart w:id="11" w:name="_Toc195975612"/>
      <w:r>
        <w:rPr>
          <w:rFonts w:hint="eastAsia"/>
          <w:rtl/>
        </w:rPr>
        <w:t>مناقشه</w:t>
      </w:r>
      <w:r>
        <w:rPr>
          <w:rtl/>
        </w:rPr>
        <w:t xml:space="preserve"> سوم</w:t>
      </w:r>
      <w:bookmarkEnd w:id="11"/>
    </w:p>
    <w:p w14:paraId="0CFCD832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مقدمه اول را نف</w:t>
      </w:r>
      <w:r>
        <w:rPr>
          <w:rFonts w:hint="cs"/>
          <w:rtl/>
        </w:rPr>
        <w:t>ی</w:t>
      </w:r>
      <w:r>
        <w:rPr>
          <w:rtl/>
        </w:rPr>
        <w:t xml:space="preserve"> 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ابداء مراتب دارد و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مناسبات حکم و موضوع، ابداء مقصود ابداء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 </w:t>
      </w:r>
    </w:p>
    <w:p w14:paraId="5AFEAC30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مناقشه سوم که نف</w:t>
      </w:r>
      <w:r>
        <w:rPr>
          <w:rFonts w:hint="cs"/>
          <w:rtl/>
        </w:rPr>
        <w:t>ی</w:t>
      </w:r>
      <w:r>
        <w:rPr>
          <w:rtl/>
        </w:rPr>
        <w:t xml:space="preserve"> مقدمه اول باشد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772085DA" w14:textId="0451B0AE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E01A8">
        <w:rPr>
          <w:rtl/>
        </w:rPr>
        <w:t>این‌طور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ابداء وجهه، ابداء صورتَه، ابداء عضوَه،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ابداء دو معنا دارد اگر دو معنا هم ندارد، دو استعمال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اظهار مقابل خفاء مطلق. </w:t>
      </w:r>
    </w:p>
    <w:p w14:paraId="35BBE2EC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ممکن گفته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استعمال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ابداء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اظهار خود آن شئ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اگر با واسطه‌ا</w:t>
      </w:r>
      <w:r>
        <w:rPr>
          <w:rFonts w:hint="cs"/>
          <w:rtl/>
        </w:rPr>
        <w:t>ی</w:t>
      </w:r>
      <w:r>
        <w:rPr>
          <w:rtl/>
        </w:rPr>
        <w:t xml:space="preserve"> آن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مخصوصاً در عکس که جد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است، الان اگر کس</w:t>
      </w:r>
      <w:r>
        <w:rPr>
          <w:rFonts w:hint="cs"/>
          <w:rtl/>
        </w:rPr>
        <w:t>ی</w:t>
      </w:r>
      <w:r>
        <w:rPr>
          <w:rtl/>
        </w:rPr>
        <w:t xml:space="preserve"> خود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نشان ندهد، عکس را به او بدهد، آنجا ابداء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03FD52C7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ابداء نفسَه بر او،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جا</w:t>
      </w:r>
      <w:r>
        <w:rPr>
          <w:rFonts w:hint="cs"/>
          <w:rtl/>
        </w:rPr>
        <w:t>یی</w:t>
      </w:r>
      <w:r>
        <w:rPr>
          <w:rtl/>
        </w:rPr>
        <w:t xml:space="preserve"> که عکس باشد. </w:t>
      </w:r>
    </w:p>
    <w:p w14:paraId="285D4402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عکس نباشد، بلکه اگر کس</w:t>
      </w:r>
      <w:r>
        <w:rPr>
          <w:rFonts w:hint="cs"/>
          <w:rtl/>
        </w:rPr>
        <w:t>ی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بکند، کس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ابدء؟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راه مناقشه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باز کرد که آنجا</w:t>
      </w:r>
      <w:r>
        <w:rPr>
          <w:rFonts w:hint="cs"/>
          <w:rtl/>
        </w:rPr>
        <w:t>یی</w:t>
      </w:r>
      <w:r>
        <w:rPr>
          <w:rtl/>
        </w:rPr>
        <w:t xml:space="preserve"> که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خود بکشد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بدهد.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مجسمه بسازد. </w:t>
      </w:r>
    </w:p>
    <w:p w14:paraId="1D06BE8B" w14:textId="0CBAEA96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977A3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واضح باشد که ابداء </w:t>
      </w:r>
      <w:r w:rsidR="00B977A3">
        <w:rPr>
          <w:rtl/>
        </w:rPr>
        <w:t>درهرحال</w:t>
      </w:r>
      <w:r>
        <w:rPr>
          <w:rtl/>
        </w:rPr>
        <w:t xml:space="preserve"> مفهوم عام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 w:rsidR="00BE01A8">
        <w:rPr>
          <w:rtl/>
        </w:rPr>
        <w:t>غیرمستقیم</w:t>
      </w:r>
      <w:r w:rsidR="00B977A3">
        <w:rPr>
          <w:rFonts w:hint="cs"/>
          <w:rtl/>
        </w:rPr>
        <w:t>‌</w:t>
      </w:r>
      <w:r>
        <w:rPr>
          <w:rtl/>
        </w:rPr>
        <w:t>ها، آن هم در همه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مراتب </w:t>
      </w:r>
      <w:r w:rsidR="00BE01A8">
        <w:rPr>
          <w:rtl/>
        </w:rPr>
        <w:t>غیرمستقیم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چرا؟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حکمت‌ها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مناسبات حکم و موضوع، ارتکازات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14:paraId="26C8AEB8" w14:textId="440B44AE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جا</w:t>
      </w:r>
      <w:r>
        <w:rPr>
          <w:rFonts w:hint="cs"/>
          <w:rtl/>
        </w:rPr>
        <w:t>یی</w:t>
      </w:r>
      <w:r>
        <w:rPr>
          <w:rtl/>
        </w:rPr>
        <w:t xml:space="preserve"> که التذاذ باشد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خود مرحوم داماد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راجع به حکمت هم مطرح کرده‌اند بعد خود مناقشه </w:t>
      </w:r>
      <w:r w:rsidR="00B977A3">
        <w:rPr>
          <w:rtl/>
        </w:rPr>
        <w:t>کرده‌اند</w:t>
      </w:r>
      <w:r>
        <w:rPr>
          <w:rtl/>
        </w:rPr>
        <w:t xml:space="preserve">. </w:t>
      </w:r>
    </w:p>
    <w:p w14:paraId="7BE3829C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التذاذ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فرض آن است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التذاذ است. اگر گفته شود در مظان التذاذ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محرز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چه در مظان التذاذ باشد ممنوع است. </w:t>
      </w:r>
    </w:p>
    <w:p w14:paraId="62169C99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التذاذ</w:t>
      </w:r>
      <w:r>
        <w:rPr>
          <w:rtl/>
        </w:rPr>
        <w:t xml:space="preserve"> بالفعل اگر باشد آن حتماً حرمت هست. اما اگر التذاذ بالفعل نباشد، به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 مظان التذاذ باشد برا</w:t>
      </w:r>
      <w:r>
        <w:rPr>
          <w:rFonts w:hint="cs"/>
          <w:rtl/>
        </w:rPr>
        <w:t>ی</w:t>
      </w:r>
      <w:r>
        <w:rPr>
          <w:rtl/>
        </w:rPr>
        <w:t xml:space="preserve"> ما محرز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882723A" w14:textId="46CEA00B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او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عورت را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در تبصره‌ها</w:t>
      </w:r>
      <w:r>
        <w:rPr>
          <w:rFonts w:hint="cs"/>
          <w:rtl/>
        </w:rPr>
        <w:t>ی</w:t>
      </w:r>
      <w:r>
        <w:rPr>
          <w:rtl/>
        </w:rPr>
        <w:t xml:space="preserve">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بحث عورت جداست، ممکن است کس</w:t>
      </w:r>
      <w:r>
        <w:rPr>
          <w:rFonts w:hint="cs"/>
          <w:rtl/>
        </w:rPr>
        <w:t>ی</w:t>
      </w:r>
      <w:r>
        <w:rPr>
          <w:rtl/>
        </w:rPr>
        <w:t xml:space="preserve"> در عورت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مناسبات حکم و موضوع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ابداء </w:t>
      </w:r>
      <w:r w:rsidR="00B977A3">
        <w:rPr>
          <w:rtl/>
        </w:rPr>
        <w:t>این‌جوری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است) </w:t>
      </w:r>
    </w:p>
    <w:p w14:paraId="5F64C9F9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مناقشه سوم است که مقدمه اول را کس</w:t>
      </w:r>
      <w:r>
        <w:rPr>
          <w:rFonts w:hint="cs"/>
          <w:rtl/>
        </w:rPr>
        <w:t>ی</w:t>
      </w:r>
      <w:r>
        <w:rPr>
          <w:rtl/>
        </w:rPr>
        <w:t xml:space="preserve"> مورد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بدهد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شمول أَبداء نسبت به إبداء و اظهار با واسطه. اظهار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38A54A6C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سوم مناقشه است که مقدار</w:t>
      </w:r>
      <w:r>
        <w:rPr>
          <w:rFonts w:hint="cs"/>
          <w:rtl/>
        </w:rPr>
        <w:t>ی</w:t>
      </w:r>
      <w:r>
        <w:rPr>
          <w:rtl/>
        </w:rPr>
        <w:t xml:space="preserve"> فرق دارد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آن مقدمات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نف</w:t>
      </w:r>
      <w:r>
        <w:rPr>
          <w:rFonts w:hint="cs"/>
          <w:rtl/>
        </w:rPr>
        <w:t>ی</w:t>
      </w:r>
      <w:r>
        <w:rPr>
          <w:rtl/>
        </w:rPr>
        <w:t xml:space="preserve"> کند. آن به نظرم قابل نف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824D977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جازم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با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گفته شده است که ابداء مفهوم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نظر هست و با ملازمه و دو مقدمه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تمام هست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اعتماد بکند به شکل جزم،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وجود دارد، ف</w:t>
      </w:r>
      <w:r>
        <w:rPr>
          <w:rFonts w:hint="cs"/>
          <w:rtl/>
        </w:rPr>
        <w:t>ی</w:t>
      </w:r>
      <w:r>
        <w:rPr>
          <w:rtl/>
        </w:rPr>
        <w:t xml:space="preserve"> النفس شئٌ هست. </w:t>
      </w:r>
    </w:p>
    <w:p w14:paraId="78B787F6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عرفاً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با قرائن داخل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غض و ابداء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اشعار و اقتضاء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ملازمه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3E7F17D" w14:textId="77777777" w:rsidR="0085273A" w:rsidRDefault="0085273A" w:rsidP="00BE01A8">
      <w:pPr>
        <w:pStyle w:val="Heading2"/>
        <w:jc w:val="both"/>
        <w:rPr>
          <w:rtl/>
        </w:rPr>
      </w:pPr>
      <w:bookmarkStart w:id="12" w:name="_Toc195975613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2"/>
    </w:p>
    <w:p w14:paraId="64280B78" w14:textId="195EF529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دارا</w:t>
      </w:r>
      <w:r>
        <w:rPr>
          <w:rFonts w:hint="cs"/>
          <w:rtl/>
        </w:rPr>
        <w:t>ی</w:t>
      </w:r>
      <w:r>
        <w:rPr>
          <w:rtl/>
        </w:rPr>
        <w:t xml:space="preserve"> سه مقدمه بود،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مناقشه در آن‌ها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</w:t>
      </w:r>
      <w:r w:rsidR="00B977A3">
        <w:rPr>
          <w:rtl/>
        </w:rPr>
        <w:t>برمی‌گشت</w:t>
      </w:r>
      <w:r>
        <w:rPr>
          <w:rFonts w:hint="eastAsia"/>
          <w:rtl/>
        </w:rPr>
        <w:t>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مقدمه سوم و دوم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نبود اما مناقشه در مقدمه اول که مفهوم ابداء باشد که مناقشه سوم بود، قابل طرح بود، با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6F4CEA3C" w14:textId="77777777" w:rsidR="0085273A" w:rsidRDefault="0085273A" w:rsidP="00BE01A8">
      <w:pPr>
        <w:pStyle w:val="Heading2"/>
        <w:jc w:val="both"/>
        <w:rPr>
          <w:rtl/>
        </w:rPr>
      </w:pPr>
      <w:bookmarkStart w:id="13" w:name="_Toc195975614"/>
      <w:r>
        <w:rPr>
          <w:rFonts w:hint="eastAsia"/>
          <w:rtl/>
        </w:rPr>
        <w:t>مناقشه</w:t>
      </w:r>
      <w:r>
        <w:rPr>
          <w:rtl/>
        </w:rPr>
        <w:t xml:space="preserve"> چهارم</w:t>
      </w:r>
      <w:bookmarkEnd w:id="13"/>
    </w:p>
    <w:p w14:paraId="74C2F25C" w14:textId="0FCBD3AB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مقدمه ملازمه </w:t>
      </w:r>
      <w:r w:rsidR="00B977A3">
        <w:rPr>
          <w:rtl/>
        </w:rPr>
        <w:t>برمی‌گردد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75D8A948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ملازمه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که، واجب است بر زن که خود را از نامحرم بپوشاند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ستر با حرمت نگاه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او ملازمه دارد.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tl/>
        </w:rPr>
        <w:t xml:space="preserve"> که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 واسط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ملازمه از نظر عرف</w:t>
      </w:r>
      <w:r>
        <w:rPr>
          <w:rFonts w:hint="cs"/>
          <w:rtl/>
        </w:rPr>
        <w:t>ی</w:t>
      </w:r>
      <w:r>
        <w:rPr>
          <w:rtl/>
        </w:rPr>
        <w:t xml:space="preserve"> در ذهن عرف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13E324B9" w14:textId="77C70A8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متمم و مکمل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به ظهور مبدل بشود و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تمام بشود و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دارد، آن تقابل صدر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نکات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ابداء و ستر و کشف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ابداء و ستر باب صلات است ک</w:t>
      </w:r>
      <w:r>
        <w:rPr>
          <w:rFonts w:hint="eastAsia"/>
          <w:rtl/>
        </w:rPr>
        <w:t>ه</w:t>
      </w:r>
      <w:r>
        <w:rPr>
          <w:rtl/>
        </w:rPr>
        <w:t xml:space="preserve"> از مَحرَم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بپوشاند،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چون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تقابل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کشف از </w:t>
      </w:r>
      <w:r w:rsidR="00B977A3">
        <w:rPr>
          <w:rtl/>
        </w:rPr>
        <w:t>این‌سو</w:t>
      </w:r>
      <w:r>
        <w:rPr>
          <w:rtl/>
        </w:rPr>
        <w:t>، با حرمت نظر از طرف مقابل تلازم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در آنجا بود و عرف</w:t>
      </w:r>
      <w:r>
        <w:rPr>
          <w:rFonts w:hint="cs"/>
          <w:rtl/>
        </w:rPr>
        <w:t>ی</w:t>
      </w:r>
      <w:r>
        <w:rPr>
          <w:rtl/>
        </w:rPr>
        <w:t xml:space="preserve"> هم هست. </w:t>
      </w:r>
    </w:p>
    <w:p w14:paraId="0C048089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مناقشه چهارم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را ما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ابداء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مطلق اظهار بدن، ولو اظهار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ابداء همان معنا</w:t>
      </w:r>
      <w:r>
        <w:rPr>
          <w:rFonts w:hint="cs"/>
          <w:rtl/>
        </w:rPr>
        <w:t>ی</w:t>
      </w:r>
      <w:r>
        <w:rPr>
          <w:rtl/>
        </w:rPr>
        <w:t xml:space="preserve"> عام و استعمال عام دارد. </w:t>
      </w:r>
    </w:p>
    <w:p w14:paraId="23C3CB82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ملازمه را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اطلاق ملازمه هم قبول است؟ چون ملازمه عقل</w:t>
      </w:r>
      <w:r>
        <w:rPr>
          <w:rFonts w:hint="cs"/>
          <w:rtl/>
        </w:rPr>
        <w:t>ی</w:t>
      </w:r>
      <w:r>
        <w:rPr>
          <w:rtl/>
        </w:rPr>
        <w:t xml:space="preserve"> و تام که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خطاب بدون آن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 که آن طرف، حرمت نظر، حرمت ابداء، حرمت کشف، حرمت نظر</w:t>
      </w:r>
      <w:r>
        <w:rPr>
          <w:rFonts w:hint="cs"/>
          <w:rtl/>
        </w:rPr>
        <w:t>ی</w:t>
      </w:r>
      <w:r>
        <w:rPr>
          <w:rtl/>
        </w:rPr>
        <w:t xml:space="preserve"> را هم به دنبال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کشاند،</w:t>
      </w:r>
      <w:r>
        <w:rPr>
          <w:rtl/>
        </w:rPr>
        <w:t xml:space="preserve"> اما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</w:t>
      </w:r>
      <w:r>
        <w:rPr>
          <w:rFonts w:hint="eastAsia"/>
          <w:rtl/>
        </w:rPr>
        <w:t>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 اطلاق دارد؟ </w:t>
      </w:r>
    </w:p>
    <w:p w14:paraId="2962F57F" w14:textId="5523F335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نفس الامر حرمت کشف و حرمت نظر </w:t>
      </w:r>
      <w:r w:rsidR="00B977A3">
        <w:rPr>
          <w:rtl/>
        </w:rPr>
        <w:t>باهم</w:t>
      </w:r>
      <w:r>
        <w:rPr>
          <w:rtl/>
        </w:rPr>
        <w:t xml:space="preserve"> تلازم</w:t>
      </w:r>
      <w:r>
        <w:rPr>
          <w:rFonts w:hint="cs"/>
          <w:rtl/>
        </w:rPr>
        <w:t>ی</w:t>
      </w:r>
      <w:r>
        <w:rPr>
          <w:rtl/>
        </w:rPr>
        <w:t xml:space="preserve"> دارد، تلازم عقل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تلازم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خطاب به دست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هم با آن مقدمات</w:t>
      </w:r>
      <w:r>
        <w:rPr>
          <w:rFonts w:hint="cs"/>
          <w:rtl/>
        </w:rPr>
        <w:t>ی</w:t>
      </w:r>
      <w:r>
        <w:rPr>
          <w:rtl/>
        </w:rPr>
        <w:t xml:space="preserve"> که ما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470D69D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ملازمه است؟ در تمام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ابداء؟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07E617D6" w14:textId="389D51AD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که ما شک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</w:t>
      </w:r>
      <w:r w:rsidR="00B977A3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گفت،</w:t>
      </w:r>
      <w:r>
        <w:rPr>
          <w:rtl/>
        </w:rPr>
        <w:t xml:space="preserve"> لا تبد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 w:rsidR="00B977A3">
        <w:rPr>
          <w:rFonts w:hint="eastAsia"/>
          <w:rtl/>
        </w:rPr>
        <w:t>نت</w:t>
      </w:r>
      <w:r>
        <w:rPr>
          <w:rFonts w:hint="eastAsia"/>
          <w:rtl/>
        </w:rPr>
        <w:t>ها</w:t>
      </w:r>
      <w:r>
        <w:rPr>
          <w:rtl/>
        </w:rPr>
        <w:t xml:space="preserve"> به شکل </w:t>
      </w:r>
      <w:r w:rsidR="00BE01A8">
        <w:rPr>
          <w:rtl/>
        </w:rPr>
        <w:t>غیرمستقیم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ملازمه هست. </w:t>
      </w:r>
    </w:p>
    <w:p w14:paraId="212D1535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اطلاق ملازمه پ</w:t>
      </w:r>
      <w:r>
        <w:rPr>
          <w:rFonts w:hint="cs"/>
          <w:rtl/>
        </w:rPr>
        <w:t>ی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محل مناقشه قرار داد. </w:t>
      </w:r>
    </w:p>
    <w:p w14:paraId="59934906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ملازمه با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که از خطاب،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اطلاق ملازمه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026562EB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اصول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است، در موارد</w:t>
      </w:r>
      <w:r>
        <w:rPr>
          <w:rFonts w:hint="cs"/>
          <w:rtl/>
        </w:rPr>
        <w:t>ی</w:t>
      </w:r>
      <w:r>
        <w:rPr>
          <w:rtl/>
        </w:rPr>
        <w:t xml:space="preserve"> که از خطاب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لازم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الاخص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الاعم است که در حد مدلول التزام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6908EE4" w14:textId="245D28FC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مد</w:t>
      </w:r>
      <w:r w:rsidR="007053EE">
        <w:rPr>
          <w:rFonts w:hint="cs"/>
          <w:rtl/>
        </w:rPr>
        <w:t>ل</w:t>
      </w:r>
      <w:r>
        <w:rPr>
          <w:rtl/>
        </w:rPr>
        <w:t>ول التزام</w:t>
      </w:r>
      <w:r>
        <w:rPr>
          <w:rFonts w:hint="cs"/>
          <w:rtl/>
        </w:rPr>
        <w:t>ی</w:t>
      </w:r>
      <w:r>
        <w:rPr>
          <w:rtl/>
        </w:rPr>
        <w:t xml:space="preserve"> هم به اطلاق</w:t>
      </w:r>
      <w:r>
        <w:rPr>
          <w:rFonts w:hint="cs"/>
          <w:rtl/>
        </w:rPr>
        <w:t>ی</w:t>
      </w:r>
      <w:r>
        <w:rPr>
          <w:rtl/>
        </w:rPr>
        <w:t xml:space="preserve"> که در خود مدلول مطابق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بند بود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72C6792C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ملازمه‌ا</w:t>
      </w:r>
      <w:r>
        <w:rPr>
          <w:rFonts w:hint="cs"/>
          <w:rtl/>
        </w:rPr>
        <w:t>ی</w:t>
      </w:r>
      <w:r>
        <w:rPr>
          <w:rtl/>
        </w:rPr>
        <w:t xml:space="preserve"> که عرف</w:t>
      </w:r>
      <w:r>
        <w:rPr>
          <w:rFonts w:hint="cs"/>
          <w:rtl/>
        </w:rPr>
        <w:t>ی</w:t>
      </w:r>
      <w:r>
        <w:rPr>
          <w:rtl/>
        </w:rPr>
        <w:t xml:space="preserve"> است و آن هم ملازمه‌ا</w:t>
      </w:r>
      <w:r>
        <w:rPr>
          <w:rFonts w:hint="cs"/>
          <w:rtl/>
        </w:rPr>
        <w:t>ی</w:t>
      </w:r>
      <w:r>
        <w:rPr>
          <w:rtl/>
        </w:rPr>
        <w:t xml:space="preserve"> که از مقام اثبات خطاب به دست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و اقتضا</w:t>
      </w:r>
      <w:r>
        <w:rPr>
          <w:rFonts w:hint="cs"/>
          <w:rtl/>
        </w:rPr>
        <w:t>ی</w:t>
      </w:r>
      <w:r>
        <w:rPr>
          <w:rtl/>
        </w:rPr>
        <w:t xml:space="preserve"> ملازمه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حکم هست و با قرائن ثانو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</w:t>
      </w:r>
    </w:p>
    <w:p w14:paraId="43239498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تلازم نفس الامر</w:t>
      </w:r>
      <w:r>
        <w:rPr>
          <w:rFonts w:hint="cs"/>
          <w:rtl/>
        </w:rPr>
        <w:t>ی</w:t>
      </w:r>
      <w:r>
        <w:rPr>
          <w:rtl/>
        </w:rPr>
        <w:t xml:space="preserve"> است،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تلازم نفس الامر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تلازم نفس الامر</w:t>
      </w:r>
      <w:r>
        <w:rPr>
          <w:rFonts w:hint="cs"/>
          <w:rtl/>
        </w:rPr>
        <w:t>ی</w:t>
      </w:r>
      <w:r>
        <w:rPr>
          <w:rtl/>
        </w:rPr>
        <w:t xml:space="preserve">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نماز، مقابل شوهر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بدن را بپوشاند،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نگاه او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در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بپوشاند و اگر اتفا</w:t>
      </w:r>
      <w:r>
        <w:rPr>
          <w:rFonts w:hint="eastAsia"/>
          <w:rtl/>
        </w:rPr>
        <w:t>قاً</w:t>
      </w:r>
      <w:r>
        <w:rPr>
          <w:rtl/>
        </w:rPr>
        <w:t xml:space="preserve"> اگر او معذور باشد که نپوشاند،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ندارد. شوهر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او هم به او نگاه کند. </w:t>
      </w:r>
    </w:p>
    <w:p w14:paraId="47087372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ملازمه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در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عقلا آن ملازمه نفس الامر</w:t>
      </w:r>
      <w:r>
        <w:rPr>
          <w:rFonts w:hint="cs"/>
          <w:rtl/>
        </w:rPr>
        <w:t>ی</w:t>
      </w:r>
      <w:r>
        <w:rPr>
          <w:rtl/>
        </w:rPr>
        <w:t xml:space="preserve"> تام آن شکل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هم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انضمام قرائن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عل</w:t>
      </w:r>
      <w:r>
        <w:rPr>
          <w:rFonts w:hint="cs"/>
          <w:rtl/>
        </w:rPr>
        <w:t>ی</w:t>
      </w:r>
      <w:r>
        <w:rPr>
          <w:rtl/>
        </w:rPr>
        <w:t xml:space="preserve"> الاصول تلازم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2A41A94B" w14:textId="29B8ACD0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انضمام قرائن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تا همه </w:t>
      </w:r>
      <w:r w:rsidR="007053EE">
        <w:rPr>
          <w:rtl/>
        </w:rPr>
        <w:t>ریزه‌کاری‌ها</w:t>
      </w:r>
      <w:r>
        <w:rPr>
          <w:rtl/>
        </w:rPr>
        <w:t xml:space="preserve"> و به اطلاق‌ها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تلازم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مقدار</w:t>
      </w:r>
      <w:r>
        <w:rPr>
          <w:rFonts w:hint="cs"/>
          <w:rtl/>
        </w:rPr>
        <w:t>ی</w:t>
      </w:r>
      <w:r>
        <w:rPr>
          <w:rtl/>
        </w:rPr>
        <w:t xml:space="preserve"> در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40863A9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تلازم و مدلول التزام</w:t>
      </w:r>
      <w:r>
        <w:rPr>
          <w:rFonts w:hint="cs"/>
          <w:rtl/>
        </w:rPr>
        <w:t>ی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در آن حکم ثانو</w:t>
      </w:r>
      <w:r>
        <w:rPr>
          <w:rFonts w:hint="cs"/>
          <w:rtl/>
        </w:rPr>
        <w:t>ی</w:t>
      </w:r>
      <w:r>
        <w:rPr>
          <w:rtl/>
        </w:rPr>
        <w:t xml:space="preserve"> که به ملازمه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آن شکل خطاب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40E413D3" w14:textId="77777777" w:rsidR="0085273A" w:rsidRDefault="0085273A" w:rsidP="00BE01A8">
      <w:pPr>
        <w:pStyle w:val="Heading1"/>
        <w:rPr>
          <w:rtl/>
        </w:rPr>
      </w:pPr>
      <w:bookmarkStart w:id="14" w:name="_Toc195975615"/>
      <w:r>
        <w:rPr>
          <w:rFonts w:hint="eastAsia"/>
          <w:rtl/>
        </w:rPr>
        <w:t>انواع</w:t>
      </w:r>
      <w:r>
        <w:rPr>
          <w:rtl/>
        </w:rPr>
        <w:t xml:space="preserve"> ملازمه</w:t>
      </w:r>
      <w:bookmarkEnd w:id="14"/>
    </w:p>
    <w:p w14:paraId="08D95FCB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در اصول است که ملازمه انحا</w:t>
      </w:r>
      <w:r>
        <w:rPr>
          <w:rFonts w:hint="cs"/>
          <w:rtl/>
        </w:rPr>
        <w:t>یی</w:t>
      </w:r>
      <w:r>
        <w:rPr>
          <w:rtl/>
        </w:rPr>
        <w:t xml:space="preserve"> هم دارد. </w:t>
      </w:r>
    </w:p>
    <w:p w14:paraId="163CB5EE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ملازمه عقل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21C345E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ملازمه تام</w:t>
      </w:r>
      <w:r>
        <w:rPr>
          <w:rFonts w:hint="cs"/>
          <w:rtl/>
        </w:rPr>
        <w:t>ی</w:t>
      </w:r>
      <w:r>
        <w:rPr>
          <w:rtl/>
        </w:rPr>
        <w:t xml:space="preserve"> است ولو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آن را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تأمل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F11C9DE" w14:textId="6E5D6EE6" w:rsidR="0085273A" w:rsidRDefault="0085273A" w:rsidP="007053EE">
      <w:pPr>
        <w:spacing w:line="276" w:lineRule="auto"/>
        <w:ind w:firstLine="34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ملازمه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 w:rsidR="007053EE">
        <w:rPr>
          <w:rFonts w:hint="cs"/>
          <w:rtl/>
        </w:rPr>
        <w:t>ه</w:t>
      </w:r>
      <w:r>
        <w:rPr>
          <w:rtl/>
        </w:rPr>
        <w:t>لات اثبات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ف</w:t>
      </w:r>
      <w:r>
        <w:rPr>
          <w:rFonts w:hint="cs"/>
          <w:rtl/>
        </w:rPr>
        <w:t>ی</w:t>
      </w:r>
      <w:r>
        <w:rPr>
          <w:rtl/>
        </w:rPr>
        <w:t xml:space="preserve"> نفسه شئٌ،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اطلاق در ملازمه نباشد </w:t>
      </w:r>
    </w:p>
    <w:p w14:paraId="687A540A" w14:textId="3A5E8054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ابداء نکن، آن ابداء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7053EE">
        <w:rPr>
          <w:rtl/>
        </w:rPr>
        <w:t>فی‌الجمله</w:t>
      </w:r>
      <w:r>
        <w:rPr>
          <w:rtl/>
        </w:rPr>
        <w:t xml:space="preserve">، آن طرف هم همراه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نگاه حرام است، اما مانع</w:t>
      </w:r>
      <w:r>
        <w:rPr>
          <w:rFonts w:hint="cs"/>
          <w:rtl/>
        </w:rPr>
        <w:t>ی</w:t>
      </w:r>
      <w:r>
        <w:rPr>
          <w:rtl/>
        </w:rPr>
        <w:t xml:space="preserve"> ندارد که ابداء بر او حرام باشد، کشف ولو با واسطه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نگاه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BE01A8">
        <w:rPr>
          <w:rtl/>
        </w:rPr>
        <w:t>غیرمستقیم</w:t>
      </w:r>
      <w:r>
        <w:rPr>
          <w:rtl/>
        </w:rPr>
        <w:t xml:space="preserve">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تلازم عل</w:t>
      </w:r>
      <w:r>
        <w:rPr>
          <w:rFonts w:hint="cs"/>
          <w:rtl/>
        </w:rPr>
        <w:t>ی</w:t>
      </w:r>
      <w:r>
        <w:rPr>
          <w:rtl/>
        </w:rPr>
        <w:t xml:space="preserve"> الاطلاق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7F6F05B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ملازمه را به آن شکل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اطلاق آن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است که ملازمه اقسام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176F9C0B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tl/>
        </w:rPr>
        <w:t>۱- ملازمه عقل</w:t>
      </w:r>
      <w:r>
        <w:rPr>
          <w:rFonts w:hint="cs"/>
          <w:rtl/>
        </w:rPr>
        <w:t>ی</w:t>
      </w:r>
      <w:r>
        <w:rPr>
          <w:rtl/>
        </w:rPr>
        <w:t>: همان تلازم عقل</w:t>
      </w:r>
      <w:r>
        <w:rPr>
          <w:rFonts w:hint="cs"/>
          <w:rtl/>
        </w:rPr>
        <w:t>ی</w:t>
      </w:r>
      <w:r>
        <w:rPr>
          <w:rtl/>
        </w:rPr>
        <w:t xml:space="preserve"> هر جا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هست. </w:t>
      </w:r>
    </w:p>
    <w:p w14:paraId="2FC20253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tl/>
        </w:rPr>
        <w:t>۲- ملازمه عرف</w:t>
      </w:r>
      <w:r>
        <w:rPr>
          <w:rFonts w:hint="cs"/>
          <w:rtl/>
        </w:rPr>
        <w:t>ی</w:t>
      </w:r>
      <w:r>
        <w:rPr>
          <w:rtl/>
        </w:rPr>
        <w:t xml:space="preserve"> تام: ممکن است گفته شود که تلازم آن اطلاق دارد. </w:t>
      </w:r>
    </w:p>
    <w:p w14:paraId="40E00A10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tl/>
        </w:rPr>
        <w:t>۳- تلازم</w:t>
      </w:r>
      <w:r>
        <w:rPr>
          <w:rFonts w:hint="cs"/>
          <w:rtl/>
        </w:rPr>
        <w:t>ی</w:t>
      </w:r>
      <w:r>
        <w:rPr>
          <w:rtl/>
        </w:rPr>
        <w:t xml:space="preserve"> است که در ابتدا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</w:t>
      </w:r>
      <w:r>
        <w:rPr>
          <w:rFonts w:hint="cs"/>
          <w:rtl/>
        </w:rPr>
        <w:t>ی</w:t>
      </w:r>
      <w:r>
        <w:rPr>
          <w:rtl/>
        </w:rPr>
        <w:t xml:space="preserve"> در آن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اقتضا</w:t>
      </w:r>
      <w:r>
        <w:rPr>
          <w:rFonts w:hint="cs"/>
          <w:rtl/>
        </w:rPr>
        <w:t>یی</w:t>
      </w:r>
      <w:r>
        <w:rPr>
          <w:rtl/>
        </w:rPr>
        <w:t xml:space="preserve"> در آن وجود دارد ول</w:t>
      </w:r>
      <w:r>
        <w:rPr>
          <w:rFonts w:hint="cs"/>
          <w:rtl/>
        </w:rPr>
        <w:t>ی</w:t>
      </w:r>
      <w:r>
        <w:rPr>
          <w:rtl/>
        </w:rPr>
        <w:t xml:space="preserve"> با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ضمائم</w:t>
      </w:r>
      <w:r>
        <w:rPr>
          <w:rFonts w:hint="cs"/>
          <w:rtl/>
        </w:rPr>
        <w:t>ی</w:t>
      </w:r>
      <w:r>
        <w:rPr>
          <w:rtl/>
        </w:rPr>
        <w:t xml:space="preserve">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اقتضاء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تبدل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ملازمه‌ا</w:t>
      </w:r>
      <w:r>
        <w:rPr>
          <w:rFonts w:hint="cs"/>
          <w:rtl/>
        </w:rPr>
        <w:t>ی</w:t>
      </w:r>
      <w:r>
        <w:rPr>
          <w:rtl/>
        </w:rPr>
        <w:t xml:space="preserve"> شد که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DEECE78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اطلاق ملازمه را هم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D73B672" w14:textId="5137D56A" w:rsidR="0085273A" w:rsidRDefault="0085273A" w:rsidP="007053EE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اطلاق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داشته باشد که تمام بشود،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مولا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ملازم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به نحو مطلق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که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اصل حکم است، </w:t>
      </w:r>
      <w:r w:rsidR="007053EE">
        <w:rPr>
          <w:b/>
          <w:bCs/>
          <w:color w:val="007200"/>
          <w:rtl/>
        </w:rPr>
        <w:t xml:space="preserve">﴿لَا </w:t>
      </w:r>
      <w:r w:rsidR="007053EE">
        <w:rPr>
          <w:rFonts w:hint="cs"/>
          <w:b/>
          <w:bCs/>
          <w:color w:val="007200"/>
          <w:rtl/>
        </w:rPr>
        <w:t>یُ</w:t>
      </w:r>
      <w:r w:rsidR="007053EE">
        <w:rPr>
          <w:rFonts w:hint="eastAsia"/>
          <w:b/>
          <w:bCs/>
          <w:color w:val="007200"/>
          <w:rtl/>
        </w:rPr>
        <w:t>بْدِ</w:t>
      </w:r>
      <w:r w:rsidR="007053EE">
        <w:rPr>
          <w:rFonts w:hint="cs"/>
          <w:b/>
          <w:bCs/>
          <w:color w:val="007200"/>
          <w:rtl/>
        </w:rPr>
        <w:t>ی</w:t>
      </w:r>
      <w:r w:rsidR="007053EE">
        <w:rPr>
          <w:rFonts w:hint="eastAsia"/>
          <w:b/>
          <w:bCs/>
          <w:color w:val="007200"/>
          <w:rtl/>
        </w:rPr>
        <w:t>نَ</w:t>
      </w:r>
      <w:r w:rsidR="007053EE">
        <w:rPr>
          <w:b/>
          <w:bCs/>
          <w:color w:val="007200"/>
          <w:rtl/>
        </w:rPr>
        <w:t xml:space="preserve"> زِ</w:t>
      </w:r>
      <w:r w:rsidR="007053EE">
        <w:rPr>
          <w:rFonts w:hint="cs"/>
          <w:b/>
          <w:bCs/>
          <w:color w:val="007200"/>
          <w:rtl/>
        </w:rPr>
        <w:t>ی</w:t>
      </w:r>
      <w:r w:rsidR="007053EE">
        <w:rPr>
          <w:rFonts w:hint="eastAsia"/>
          <w:b/>
          <w:bCs/>
          <w:color w:val="007200"/>
          <w:rtl/>
        </w:rPr>
        <w:t>نَتَهُنَّ</w:t>
      </w:r>
      <w:r w:rsidR="007053EE">
        <w:rPr>
          <w:b/>
          <w:bCs/>
          <w:color w:val="007200"/>
          <w:rtl/>
        </w:rPr>
        <w:t xml:space="preserve">﴾ </w:t>
      </w:r>
      <w:r>
        <w:rPr>
          <w:rtl/>
        </w:rPr>
        <w:t>اما ملازم آن را که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تام که ابتدا هم در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</w:t>
      </w:r>
      <w:r>
        <w:rPr>
          <w:rFonts w:hint="eastAsia"/>
          <w:rtl/>
        </w:rPr>
        <w:t>باشد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هست. </w:t>
      </w:r>
    </w:p>
    <w:p w14:paraId="5B2B2022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ملازمه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ملازم به نحو مطلق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نباشد.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ملازم،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مقدمات حکمت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07CA7C6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ابداء و آن ملازمه‌ا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قرائن خطاب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ملازمه درست است. </w:t>
      </w:r>
    </w:p>
    <w:p w14:paraId="693D0E39" w14:textId="77777777" w:rsidR="0085273A" w:rsidRDefault="0085273A" w:rsidP="00BE01A8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بکنم که اگر کس</w:t>
      </w:r>
      <w:r>
        <w:rPr>
          <w:rFonts w:hint="cs"/>
          <w:rtl/>
        </w:rPr>
        <w:t>ی</w:t>
      </w:r>
      <w:r>
        <w:rPr>
          <w:rtl/>
        </w:rPr>
        <w:t xml:space="preserve"> بخواهد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بخواهد تمسک بکند،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وجود دارد. </w:t>
      </w:r>
    </w:p>
    <w:p w14:paraId="214EEF62" w14:textId="71E9AFC7" w:rsidR="00E4597C" w:rsidRDefault="0085273A" w:rsidP="007053EE">
      <w:pPr>
        <w:spacing w:line="276" w:lineRule="auto"/>
        <w:ind w:firstLine="34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ادله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داشت،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مربوط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ابداء را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7053EE">
        <w:rPr>
          <w:rtl/>
        </w:rPr>
        <w:t>تأمل</w:t>
      </w:r>
      <w:r>
        <w:rPr>
          <w:rtl/>
        </w:rPr>
        <w:t xml:space="preserve"> در آن وجود دارد. جالب است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نکرده‌اند و از آن عبور </w:t>
      </w:r>
      <w:r w:rsidR="00B977A3">
        <w:rPr>
          <w:rtl/>
        </w:rPr>
        <w:t>کرده‌اند</w:t>
      </w:r>
      <w:r>
        <w:rPr>
          <w:rtl/>
        </w:rPr>
        <w:t xml:space="preserve">. </w:t>
      </w:r>
      <w:r w:rsidR="007053EE">
        <w:rPr>
          <w:rtl/>
        </w:rPr>
        <w:t>درحالی‌که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مهم است</w:t>
      </w:r>
      <w:r w:rsidR="007053EE">
        <w:rPr>
          <w:rFonts w:hint="cs"/>
          <w:rtl/>
        </w:rPr>
        <w:t>.</w:t>
      </w:r>
      <w:bookmarkStart w:id="15" w:name="_GoBack"/>
      <w:bookmarkEnd w:id="15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12A15" w14:textId="77777777" w:rsidR="00EA42E6" w:rsidRDefault="00EA42E6" w:rsidP="000D5800">
      <w:r>
        <w:separator/>
      </w:r>
    </w:p>
  </w:endnote>
  <w:endnote w:type="continuationSeparator" w:id="0">
    <w:p w14:paraId="5AD56538" w14:textId="77777777" w:rsidR="00EA42E6" w:rsidRDefault="00EA42E6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76E5476-6DC0-44FB-890D-604A55CC5B68}"/>
    <w:embedBold r:id="rId2" w:fontKey="{EB2C9424-600B-49A1-BE4C-AF686C21E7D0}"/>
    <w:embedBoldItalic r:id="rId3" w:fontKey="{359101FC-9E26-457B-85D7-D3013D102C1F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7E7CFEDC-3982-47A3-88D7-9CF19C6301A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6B7FFD3-7C29-44B0-B7D5-3AE0B56AC8F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EA42E6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6E583" w14:textId="77777777" w:rsidR="00EA42E6" w:rsidRDefault="00EA42E6" w:rsidP="000D5800">
      <w:r>
        <w:separator/>
      </w:r>
    </w:p>
  </w:footnote>
  <w:footnote w:type="continuationSeparator" w:id="0">
    <w:p w14:paraId="39D0323E" w14:textId="77777777" w:rsidR="00EA42E6" w:rsidRDefault="00EA42E6" w:rsidP="000D5800">
      <w:r>
        <w:continuationSeparator/>
      </w:r>
    </w:p>
  </w:footnote>
  <w:footnote w:id="1">
    <w:p w14:paraId="2592DC19" w14:textId="57523256" w:rsidR="009624AD" w:rsidRDefault="009624A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نور،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۳۱</w:t>
      </w:r>
      <w:r>
        <w:rPr>
          <w:rFonts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B80E0CC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9711AD">
      <w:rPr>
        <w:rFonts w:ascii="Adobe Arabic" w:hAnsi="Adobe Arabic" w:cs="Adobe Arabic" w:hint="cs"/>
        <w:color w:val="000000" w:themeColor="text1"/>
        <w:sz w:val="24"/>
        <w:szCs w:val="24"/>
        <w:rtl/>
      </w:rPr>
      <w:t>30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01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45B0BD95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EDF2E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استثنائات از </w:t>
    </w:r>
    <w:r w:rsidR="00D6204A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عدم 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جواز نظر به اجنبی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711AD">
      <w:rPr>
        <w:rFonts w:ascii="Adobe Arabic" w:hAnsi="Adobe Arabic" w:cs="Adobe Arabic" w:hint="cs"/>
        <w:color w:val="000000" w:themeColor="text1"/>
        <w:sz w:val="24"/>
        <w:szCs w:val="24"/>
        <w:rtl/>
      </w:rPr>
      <w:t>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D21"/>
    <w:rsid w:val="00042E34"/>
    <w:rsid w:val="00042E3E"/>
    <w:rsid w:val="00043921"/>
    <w:rsid w:val="00043AC3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C89"/>
    <w:rsid w:val="000642EF"/>
    <w:rsid w:val="00065213"/>
    <w:rsid w:val="00065334"/>
    <w:rsid w:val="00067325"/>
    <w:rsid w:val="00067C68"/>
    <w:rsid w:val="00067DF2"/>
    <w:rsid w:val="000703C3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594"/>
    <w:rsid w:val="00080DFF"/>
    <w:rsid w:val="00081467"/>
    <w:rsid w:val="00081983"/>
    <w:rsid w:val="00081AE5"/>
    <w:rsid w:val="00082322"/>
    <w:rsid w:val="00083E57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DD4"/>
    <w:rsid w:val="0009673C"/>
    <w:rsid w:val="000967B3"/>
    <w:rsid w:val="0009714A"/>
    <w:rsid w:val="00097623"/>
    <w:rsid w:val="00097986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FDA"/>
    <w:rsid w:val="000B1910"/>
    <w:rsid w:val="000B1D46"/>
    <w:rsid w:val="000B2258"/>
    <w:rsid w:val="000B2850"/>
    <w:rsid w:val="000B303E"/>
    <w:rsid w:val="000B36ED"/>
    <w:rsid w:val="000B3C58"/>
    <w:rsid w:val="000B4952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575C"/>
    <w:rsid w:val="000C587E"/>
    <w:rsid w:val="000C5DE0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893"/>
    <w:rsid w:val="000D389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7297"/>
    <w:rsid w:val="000E01C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553B"/>
    <w:rsid w:val="000F5EF3"/>
    <w:rsid w:val="000F6A9F"/>
    <w:rsid w:val="000F7009"/>
    <w:rsid w:val="000F7339"/>
    <w:rsid w:val="000F7708"/>
    <w:rsid w:val="000F79C6"/>
    <w:rsid w:val="000F7E72"/>
    <w:rsid w:val="00100136"/>
    <w:rsid w:val="00101059"/>
    <w:rsid w:val="0010130B"/>
    <w:rsid w:val="00101556"/>
    <w:rsid w:val="0010197A"/>
    <w:rsid w:val="00101E2D"/>
    <w:rsid w:val="00102405"/>
    <w:rsid w:val="00102CEB"/>
    <w:rsid w:val="00103382"/>
    <w:rsid w:val="001034CD"/>
    <w:rsid w:val="00103645"/>
    <w:rsid w:val="00103A9E"/>
    <w:rsid w:val="001043AA"/>
    <w:rsid w:val="00104892"/>
    <w:rsid w:val="001048FF"/>
    <w:rsid w:val="00105771"/>
    <w:rsid w:val="00105C46"/>
    <w:rsid w:val="0010608E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BFF"/>
    <w:rsid w:val="00137CC6"/>
    <w:rsid w:val="00137EA7"/>
    <w:rsid w:val="00140425"/>
    <w:rsid w:val="001405FD"/>
    <w:rsid w:val="0014142F"/>
    <w:rsid w:val="001418DE"/>
    <w:rsid w:val="00142462"/>
    <w:rsid w:val="00142F18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BE2"/>
    <w:rsid w:val="00156FDE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1F1B"/>
    <w:rsid w:val="00162BFE"/>
    <w:rsid w:val="00162F6E"/>
    <w:rsid w:val="00163086"/>
    <w:rsid w:val="0016324E"/>
    <w:rsid w:val="0016326C"/>
    <w:rsid w:val="00163DB5"/>
    <w:rsid w:val="00163FDB"/>
    <w:rsid w:val="001640A4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311"/>
    <w:rsid w:val="00181688"/>
    <w:rsid w:val="00182098"/>
    <w:rsid w:val="001820B9"/>
    <w:rsid w:val="0018257B"/>
    <w:rsid w:val="001826EB"/>
    <w:rsid w:val="001827DB"/>
    <w:rsid w:val="00182AFA"/>
    <w:rsid w:val="001835EB"/>
    <w:rsid w:val="00183729"/>
    <w:rsid w:val="001839FD"/>
    <w:rsid w:val="00183F88"/>
    <w:rsid w:val="001847D9"/>
    <w:rsid w:val="00185F3C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3C1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110"/>
    <w:rsid w:val="001A6446"/>
    <w:rsid w:val="001A645B"/>
    <w:rsid w:val="001A6FB7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DD2"/>
    <w:rsid w:val="001D3445"/>
    <w:rsid w:val="001D3A5A"/>
    <w:rsid w:val="001D3A94"/>
    <w:rsid w:val="001D5195"/>
    <w:rsid w:val="001D542D"/>
    <w:rsid w:val="001D6605"/>
    <w:rsid w:val="001D78A5"/>
    <w:rsid w:val="001D78BC"/>
    <w:rsid w:val="001E0324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326"/>
    <w:rsid w:val="00256974"/>
    <w:rsid w:val="00256981"/>
    <w:rsid w:val="00257B8E"/>
    <w:rsid w:val="00257DE8"/>
    <w:rsid w:val="00261792"/>
    <w:rsid w:val="00262253"/>
    <w:rsid w:val="002634B3"/>
    <w:rsid w:val="00263557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4458"/>
    <w:rsid w:val="00274512"/>
    <w:rsid w:val="00274982"/>
    <w:rsid w:val="00275368"/>
    <w:rsid w:val="00275A4F"/>
    <w:rsid w:val="00276A56"/>
    <w:rsid w:val="00276B8A"/>
    <w:rsid w:val="00276BA3"/>
    <w:rsid w:val="00276CA1"/>
    <w:rsid w:val="00276F08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F27"/>
    <w:rsid w:val="002860B3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77B7"/>
    <w:rsid w:val="002B79E1"/>
    <w:rsid w:val="002B7AD5"/>
    <w:rsid w:val="002B7E34"/>
    <w:rsid w:val="002C0190"/>
    <w:rsid w:val="002C09ED"/>
    <w:rsid w:val="002C1D62"/>
    <w:rsid w:val="002C1E0A"/>
    <w:rsid w:val="002C1EC0"/>
    <w:rsid w:val="002C2AD4"/>
    <w:rsid w:val="002C3110"/>
    <w:rsid w:val="002C371F"/>
    <w:rsid w:val="002C3739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84F"/>
    <w:rsid w:val="00317010"/>
    <w:rsid w:val="003173FE"/>
    <w:rsid w:val="00317BD9"/>
    <w:rsid w:val="00317C4C"/>
    <w:rsid w:val="003204EE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5834"/>
    <w:rsid w:val="00325C4C"/>
    <w:rsid w:val="00325D97"/>
    <w:rsid w:val="00326836"/>
    <w:rsid w:val="003270FA"/>
    <w:rsid w:val="00327723"/>
    <w:rsid w:val="00327A37"/>
    <w:rsid w:val="003300B5"/>
    <w:rsid w:val="003302BA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60A"/>
    <w:rsid w:val="0034273B"/>
    <w:rsid w:val="00342792"/>
    <w:rsid w:val="00343B2C"/>
    <w:rsid w:val="00343D0E"/>
    <w:rsid w:val="00343D99"/>
    <w:rsid w:val="003442EC"/>
    <w:rsid w:val="0034430C"/>
    <w:rsid w:val="00344797"/>
    <w:rsid w:val="00344EC7"/>
    <w:rsid w:val="00345941"/>
    <w:rsid w:val="0034642A"/>
    <w:rsid w:val="0034666D"/>
    <w:rsid w:val="00347B62"/>
    <w:rsid w:val="00350AFD"/>
    <w:rsid w:val="0035183F"/>
    <w:rsid w:val="00352BD9"/>
    <w:rsid w:val="0035300B"/>
    <w:rsid w:val="00353078"/>
    <w:rsid w:val="00353175"/>
    <w:rsid w:val="003533DA"/>
    <w:rsid w:val="00353747"/>
    <w:rsid w:val="00355A8D"/>
    <w:rsid w:val="00356C78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61CB"/>
    <w:rsid w:val="00366400"/>
    <w:rsid w:val="003676F5"/>
    <w:rsid w:val="00367C95"/>
    <w:rsid w:val="00370CF4"/>
    <w:rsid w:val="00370F2F"/>
    <w:rsid w:val="003716E8"/>
    <w:rsid w:val="0037184E"/>
    <w:rsid w:val="00372188"/>
    <w:rsid w:val="00373D35"/>
    <w:rsid w:val="0037487F"/>
    <w:rsid w:val="003752C0"/>
    <w:rsid w:val="00376183"/>
    <w:rsid w:val="00376269"/>
    <w:rsid w:val="003763FA"/>
    <w:rsid w:val="003777F9"/>
    <w:rsid w:val="0038061E"/>
    <w:rsid w:val="00380CA4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35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3DE"/>
    <w:rsid w:val="00392732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CF"/>
    <w:rsid w:val="00395C0F"/>
    <w:rsid w:val="003963D7"/>
    <w:rsid w:val="00396929"/>
    <w:rsid w:val="00396D64"/>
    <w:rsid w:val="00396E78"/>
    <w:rsid w:val="00396F28"/>
    <w:rsid w:val="00397283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99D"/>
    <w:rsid w:val="003A5D9D"/>
    <w:rsid w:val="003A5EDA"/>
    <w:rsid w:val="003A60A3"/>
    <w:rsid w:val="003A60D6"/>
    <w:rsid w:val="003A6C5C"/>
    <w:rsid w:val="003A7158"/>
    <w:rsid w:val="003B01CF"/>
    <w:rsid w:val="003B0455"/>
    <w:rsid w:val="003B09FE"/>
    <w:rsid w:val="003B0EBC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8F8"/>
    <w:rsid w:val="003C4A59"/>
    <w:rsid w:val="003C4F0A"/>
    <w:rsid w:val="003C4F40"/>
    <w:rsid w:val="003C5264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356C"/>
    <w:rsid w:val="003E3674"/>
    <w:rsid w:val="003E38DA"/>
    <w:rsid w:val="003E3929"/>
    <w:rsid w:val="003E3FC3"/>
    <w:rsid w:val="003E4607"/>
    <w:rsid w:val="003E46FA"/>
    <w:rsid w:val="003E52C4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10BE"/>
    <w:rsid w:val="00451854"/>
    <w:rsid w:val="00451F77"/>
    <w:rsid w:val="00452BDA"/>
    <w:rsid w:val="00452DCD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B91"/>
    <w:rsid w:val="00455DB6"/>
    <w:rsid w:val="00455F4E"/>
    <w:rsid w:val="0045632D"/>
    <w:rsid w:val="00457715"/>
    <w:rsid w:val="00457CE8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A65"/>
    <w:rsid w:val="00477E4D"/>
    <w:rsid w:val="0048025B"/>
    <w:rsid w:val="004805FC"/>
    <w:rsid w:val="00480FCB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746"/>
    <w:rsid w:val="004D1981"/>
    <w:rsid w:val="004D2271"/>
    <w:rsid w:val="004D2A1F"/>
    <w:rsid w:val="004D2B6B"/>
    <w:rsid w:val="004D3A5B"/>
    <w:rsid w:val="004D4EF9"/>
    <w:rsid w:val="004D52CD"/>
    <w:rsid w:val="004D744D"/>
    <w:rsid w:val="004D761F"/>
    <w:rsid w:val="004E0998"/>
    <w:rsid w:val="004E0ABC"/>
    <w:rsid w:val="004E0F74"/>
    <w:rsid w:val="004E142E"/>
    <w:rsid w:val="004E1D7D"/>
    <w:rsid w:val="004E245F"/>
    <w:rsid w:val="004E2535"/>
    <w:rsid w:val="004E32B0"/>
    <w:rsid w:val="004E32CF"/>
    <w:rsid w:val="004E3AC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870"/>
    <w:rsid w:val="004F4BE7"/>
    <w:rsid w:val="004F4DBC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9C9"/>
    <w:rsid w:val="00506BC9"/>
    <w:rsid w:val="00507F88"/>
    <w:rsid w:val="005100CC"/>
    <w:rsid w:val="00510274"/>
    <w:rsid w:val="005104A6"/>
    <w:rsid w:val="005107F1"/>
    <w:rsid w:val="00510B8E"/>
    <w:rsid w:val="0051126C"/>
    <w:rsid w:val="00512730"/>
    <w:rsid w:val="0051292E"/>
    <w:rsid w:val="0051305D"/>
    <w:rsid w:val="005135C0"/>
    <w:rsid w:val="005138D7"/>
    <w:rsid w:val="00513DA9"/>
    <w:rsid w:val="00513E01"/>
    <w:rsid w:val="00513E21"/>
    <w:rsid w:val="0051518E"/>
    <w:rsid w:val="005156D9"/>
    <w:rsid w:val="005157D0"/>
    <w:rsid w:val="00516A86"/>
    <w:rsid w:val="0051790F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596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D3"/>
    <w:rsid w:val="005359FF"/>
    <w:rsid w:val="00535D58"/>
    <w:rsid w:val="005366A7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84C"/>
    <w:rsid w:val="005443E0"/>
    <w:rsid w:val="00544477"/>
    <w:rsid w:val="00544880"/>
    <w:rsid w:val="0054490C"/>
    <w:rsid w:val="0054499C"/>
    <w:rsid w:val="00544C19"/>
    <w:rsid w:val="0054552C"/>
    <w:rsid w:val="00545B0C"/>
    <w:rsid w:val="00545E13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695C"/>
    <w:rsid w:val="00556963"/>
    <w:rsid w:val="0055732C"/>
    <w:rsid w:val="0055767D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713F"/>
    <w:rsid w:val="005872C8"/>
    <w:rsid w:val="00587877"/>
    <w:rsid w:val="005879B0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4A91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917"/>
    <w:rsid w:val="005A3972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7D8"/>
    <w:rsid w:val="005B392C"/>
    <w:rsid w:val="005B39B9"/>
    <w:rsid w:val="005B3E45"/>
    <w:rsid w:val="005B3E7C"/>
    <w:rsid w:val="005B4CDA"/>
    <w:rsid w:val="005B4E99"/>
    <w:rsid w:val="005B56CA"/>
    <w:rsid w:val="005B585E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3FE"/>
    <w:rsid w:val="005C3F59"/>
    <w:rsid w:val="005C405F"/>
    <w:rsid w:val="005C4221"/>
    <w:rsid w:val="005C43BF"/>
    <w:rsid w:val="005C4706"/>
    <w:rsid w:val="005C4A26"/>
    <w:rsid w:val="005C5745"/>
    <w:rsid w:val="005C64AB"/>
    <w:rsid w:val="005C64BC"/>
    <w:rsid w:val="005C720E"/>
    <w:rsid w:val="005C744C"/>
    <w:rsid w:val="005D050D"/>
    <w:rsid w:val="005D088D"/>
    <w:rsid w:val="005D0C35"/>
    <w:rsid w:val="005D12B4"/>
    <w:rsid w:val="005D15FD"/>
    <w:rsid w:val="005D16AA"/>
    <w:rsid w:val="005D1859"/>
    <w:rsid w:val="005D1922"/>
    <w:rsid w:val="005D2051"/>
    <w:rsid w:val="005D4938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5D3"/>
    <w:rsid w:val="005E4663"/>
    <w:rsid w:val="005E4766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D03"/>
    <w:rsid w:val="005F320E"/>
    <w:rsid w:val="005F3A45"/>
    <w:rsid w:val="005F3E2E"/>
    <w:rsid w:val="005F416B"/>
    <w:rsid w:val="005F41E1"/>
    <w:rsid w:val="005F439D"/>
    <w:rsid w:val="005F55B1"/>
    <w:rsid w:val="005F6087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E1E"/>
    <w:rsid w:val="00610008"/>
    <w:rsid w:val="00610401"/>
    <w:rsid w:val="00610A93"/>
    <w:rsid w:val="00610C18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B1E"/>
    <w:rsid w:val="0064392B"/>
    <w:rsid w:val="00643FE5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F7D"/>
    <w:rsid w:val="006562E7"/>
    <w:rsid w:val="00656480"/>
    <w:rsid w:val="00656B11"/>
    <w:rsid w:val="00657344"/>
    <w:rsid w:val="0065748A"/>
    <w:rsid w:val="00657773"/>
    <w:rsid w:val="006606E0"/>
    <w:rsid w:val="006609BB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C6F"/>
    <w:rsid w:val="006905EC"/>
    <w:rsid w:val="00691FD2"/>
    <w:rsid w:val="00692B90"/>
    <w:rsid w:val="00692D6E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6EFA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DD3"/>
    <w:rsid w:val="00704EE4"/>
    <w:rsid w:val="007052BB"/>
    <w:rsid w:val="007053EE"/>
    <w:rsid w:val="00705572"/>
    <w:rsid w:val="00706A36"/>
    <w:rsid w:val="00706F97"/>
    <w:rsid w:val="00707294"/>
    <w:rsid w:val="00707B43"/>
    <w:rsid w:val="007109A5"/>
    <w:rsid w:val="00710BC8"/>
    <w:rsid w:val="007115F0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4AF"/>
    <w:rsid w:val="0072600D"/>
    <w:rsid w:val="0072659D"/>
    <w:rsid w:val="00726B39"/>
    <w:rsid w:val="00726B69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5F9"/>
    <w:rsid w:val="00740705"/>
    <w:rsid w:val="00740FE0"/>
    <w:rsid w:val="00741047"/>
    <w:rsid w:val="00741470"/>
    <w:rsid w:val="00741675"/>
    <w:rsid w:val="00741805"/>
    <w:rsid w:val="00743A5A"/>
    <w:rsid w:val="00743F34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843"/>
    <w:rsid w:val="00754D8F"/>
    <w:rsid w:val="00754DDE"/>
    <w:rsid w:val="007561C2"/>
    <w:rsid w:val="00757F03"/>
    <w:rsid w:val="00757F06"/>
    <w:rsid w:val="00760301"/>
    <w:rsid w:val="00760E6F"/>
    <w:rsid w:val="007617F3"/>
    <w:rsid w:val="00761FEB"/>
    <w:rsid w:val="007621DD"/>
    <w:rsid w:val="007626B2"/>
    <w:rsid w:val="00762886"/>
    <w:rsid w:val="00762E91"/>
    <w:rsid w:val="00763361"/>
    <w:rsid w:val="0076338B"/>
    <w:rsid w:val="007642C0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CD1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7561"/>
    <w:rsid w:val="00787AED"/>
    <w:rsid w:val="00787B13"/>
    <w:rsid w:val="007901E5"/>
    <w:rsid w:val="0079044D"/>
    <w:rsid w:val="007906D2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F36"/>
    <w:rsid w:val="007951A3"/>
    <w:rsid w:val="00795DA9"/>
    <w:rsid w:val="0079620F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F18"/>
    <w:rsid w:val="007A522B"/>
    <w:rsid w:val="007A5427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292B"/>
    <w:rsid w:val="007B2C89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B17"/>
    <w:rsid w:val="007D0B88"/>
    <w:rsid w:val="007D127B"/>
    <w:rsid w:val="007D1549"/>
    <w:rsid w:val="007D1F85"/>
    <w:rsid w:val="007D1FA7"/>
    <w:rsid w:val="007D27B7"/>
    <w:rsid w:val="007D294C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E28"/>
    <w:rsid w:val="007D4E77"/>
    <w:rsid w:val="007D4F01"/>
    <w:rsid w:val="007D514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02"/>
    <w:rsid w:val="007E5F56"/>
    <w:rsid w:val="007E615D"/>
    <w:rsid w:val="007E636F"/>
    <w:rsid w:val="007E63B0"/>
    <w:rsid w:val="007E6423"/>
    <w:rsid w:val="007E7FA7"/>
    <w:rsid w:val="007E7FD8"/>
    <w:rsid w:val="007F0608"/>
    <w:rsid w:val="007F0721"/>
    <w:rsid w:val="007F174D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C8B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1F51"/>
    <w:rsid w:val="00822275"/>
    <w:rsid w:val="00822DCD"/>
    <w:rsid w:val="008231D6"/>
    <w:rsid w:val="008232B1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73A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22EB"/>
    <w:rsid w:val="0086243C"/>
    <w:rsid w:val="008626D8"/>
    <w:rsid w:val="00862B2E"/>
    <w:rsid w:val="00863201"/>
    <w:rsid w:val="0086349B"/>
    <w:rsid w:val="00863FB2"/>
    <w:rsid w:val="00864266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AEC"/>
    <w:rsid w:val="0088152A"/>
    <w:rsid w:val="0088217F"/>
    <w:rsid w:val="008825FE"/>
    <w:rsid w:val="008833CD"/>
    <w:rsid w:val="00883733"/>
    <w:rsid w:val="00883EBF"/>
    <w:rsid w:val="00884AB5"/>
    <w:rsid w:val="008852EA"/>
    <w:rsid w:val="00885949"/>
    <w:rsid w:val="008860C1"/>
    <w:rsid w:val="00886ACB"/>
    <w:rsid w:val="00886C84"/>
    <w:rsid w:val="00886D11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C06"/>
    <w:rsid w:val="008C1DD3"/>
    <w:rsid w:val="008C22BC"/>
    <w:rsid w:val="008C3225"/>
    <w:rsid w:val="008C337D"/>
    <w:rsid w:val="008C3414"/>
    <w:rsid w:val="008C3647"/>
    <w:rsid w:val="008C3874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2264"/>
    <w:rsid w:val="008D2AF7"/>
    <w:rsid w:val="008D2D98"/>
    <w:rsid w:val="008D2FBE"/>
    <w:rsid w:val="008D3287"/>
    <w:rsid w:val="008D36D5"/>
    <w:rsid w:val="008D39B6"/>
    <w:rsid w:val="008D3D95"/>
    <w:rsid w:val="008D3EA9"/>
    <w:rsid w:val="008D4179"/>
    <w:rsid w:val="008D47C3"/>
    <w:rsid w:val="008D4C10"/>
    <w:rsid w:val="008D52E9"/>
    <w:rsid w:val="008D5D95"/>
    <w:rsid w:val="008D6215"/>
    <w:rsid w:val="008D6A0B"/>
    <w:rsid w:val="008D70E5"/>
    <w:rsid w:val="008D7174"/>
    <w:rsid w:val="008D760C"/>
    <w:rsid w:val="008E073B"/>
    <w:rsid w:val="008E08C6"/>
    <w:rsid w:val="008E0E7C"/>
    <w:rsid w:val="008E13E8"/>
    <w:rsid w:val="008E1AB7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AB6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7388"/>
    <w:rsid w:val="009273EF"/>
    <w:rsid w:val="009274FE"/>
    <w:rsid w:val="00927D8C"/>
    <w:rsid w:val="009314AE"/>
    <w:rsid w:val="00931B71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13A0"/>
    <w:rsid w:val="009613AC"/>
    <w:rsid w:val="009624AD"/>
    <w:rsid w:val="00964D54"/>
    <w:rsid w:val="00965352"/>
    <w:rsid w:val="0096541E"/>
    <w:rsid w:val="00965A26"/>
    <w:rsid w:val="009668E7"/>
    <w:rsid w:val="00967CD0"/>
    <w:rsid w:val="009701C0"/>
    <w:rsid w:val="00970990"/>
    <w:rsid w:val="00970AD2"/>
    <w:rsid w:val="00970C38"/>
    <w:rsid w:val="00970F1B"/>
    <w:rsid w:val="009711AD"/>
    <w:rsid w:val="00971C6D"/>
    <w:rsid w:val="0097365F"/>
    <w:rsid w:val="009740F1"/>
    <w:rsid w:val="009741D3"/>
    <w:rsid w:val="00974CC2"/>
    <w:rsid w:val="00975130"/>
    <w:rsid w:val="00975F83"/>
    <w:rsid w:val="009763C7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78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A76"/>
    <w:rsid w:val="009B4684"/>
    <w:rsid w:val="009B46BC"/>
    <w:rsid w:val="009B4D07"/>
    <w:rsid w:val="009B54E4"/>
    <w:rsid w:val="009B61C3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78A1"/>
    <w:rsid w:val="009C7B4F"/>
    <w:rsid w:val="009D023A"/>
    <w:rsid w:val="009D0A81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79FC"/>
    <w:rsid w:val="009E057E"/>
    <w:rsid w:val="009E0DBA"/>
    <w:rsid w:val="009E1189"/>
    <w:rsid w:val="009E1349"/>
    <w:rsid w:val="009E1F06"/>
    <w:rsid w:val="009E1FF5"/>
    <w:rsid w:val="009E22EF"/>
    <w:rsid w:val="009E2FC9"/>
    <w:rsid w:val="009E336E"/>
    <w:rsid w:val="009E38F3"/>
    <w:rsid w:val="009E39BC"/>
    <w:rsid w:val="009E3AF6"/>
    <w:rsid w:val="009E3D2A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9F6BA8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C9F"/>
    <w:rsid w:val="00A24D39"/>
    <w:rsid w:val="00A24D66"/>
    <w:rsid w:val="00A24EDF"/>
    <w:rsid w:val="00A25029"/>
    <w:rsid w:val="00A2597F"/>
    <w:rsid w:val="00A2624A"/>
    <w:rsid w:val="00A275DC"/>
    <w:rsid w:val="00A278CA"/>
    <w:rsid w:val="00A27979"/>
    <w:rsid w:val="00A30012"/>
    <w:rsid w:val="00A305F8"/>
    <w:rsid w:val="00A31A77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437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9EE"/>
    <w:rsid w:val="00A76FB4"/>
    <w:rsid w:val="00A80817"/>
    <w:rsid w:val="00A810A5"/>
    <w:rsid w:val="00A81969"/>
    <w:rsid w:val="00A81EDF"/>
    <w:rsid w:val="00A82669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309D"/>
    <w:rsid w:val="00AB384E"/>
    <w:rsid w:val="00AB394A"/>
    <w:rsid w:val="00AB3F0F"/>
    <w:rsid w:val="00AB427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FE8"/>
    <w:rsid w:val="00AC31B8"/>
    <w:rsid w:val="00AC3851"/>
    <w:rsid w:val="00AC3ED5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D0F"/>
    <w:rsid w:val="00AD0304"/>
    <w:rsid w:val="00AD03DA"/>
    <w:rsid w:val="00AD0B7A"/>
    <w:rsid w:val="00AD27BE"/>
    <w:rsid w:val="00AD3006"/>
    <w:rsid w:val="00AD39D2"/>
    <w:rsid w:val="00AD40C4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413"/>
    <w:rsid w:val="00AD77BF"/>
    <w:rsid w:val="00AD792A"/>
    <w:rsid w:val="00AE05B7"/>
    <w:rsid w:val="00AE1E5E"/>
    <w:rsid w:val="00AE20D8"/>
    <w:rsid w:val="00AE4133"/>
    <w:rsid w:val="00AE42B1"/>
    <w:rsid w:val="00AE4904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320F"/>
    <w:rsid w:val="00AF325F"/>
    <w:rsid w:val="00AF3642"/>
    <w:rsid w:val="00AF3BF6"/>
    <w:rsid w:val="00AF5079"/>
    <w:rsid w:val="00AF52F8"/>
    <w:rsid w:val="00AF5C9A"/>
    <w:rsid w:val="00AF61EB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AE7"/>
    <w:rsid w:val="00B0644F"/>
    <w:rsid w:val="00B07D3E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B5D"/>
    <w:rsid w:val="00B34028"/>
    <w:rsid w:val="00B34736"/>
    <w:rsid w:val="00B35F89"/>
    <w:rsid w:val="00B36C11"/>
    <w:rsid w:val="00B36C24"/>
    <w:rsid w:val="00B40E8C"/>
    <w:rsid w:val="00B4174F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6B51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96D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6126"/>
    <w:rsid w:val="00B762B3"/>
    <w:rsid w:val="00B764A6"/>
    <w:rsid w:val="00B76720"/>
    <w:rsid w:val="00B7719D"/>
    <w:rsid w:val="00B77311"/>
    <w:rsid w:val="00B80A1C"/>
    <w:rsid w:val="00B80B86"/>
    <w:rsid w:val="00B810E3"/>
    <w:rsid w:val="00B81774"/>
    <w:rsid w:val="00B8213F"/>
    <w:rsid w:val="00B8321C"/>
    <w:rsid w:val="00B843F4"/>
    <w:rsid w:val="00B845FA"/>
    <w:rsid w:val="00B8469E"/>
    <w:rsid w:val="00B86276"/>
    <w:rsid w:val="00B86907"/>
    <w:rsid w:val="00B86CE3"/>
    <w:rsid w:val="00B86ED2"/>
    <w:rsid w:val="00B9119B"/>
    <w:rsid w:val="00B911A9"/>
    <w:rsid w:val="00B915F0"/>
    <w:rsid w:val="00B91EF5"/>
    <w:rsid w:val="00B93CD8"/>
    <w:rsid w:val="00B94A09"/>
    <w:rsid w:val="00B95FC1"/>
    <w:rsid w:val="00B962DE"/>
    <w:rsid w:val="00B96A3B"/>
    <w:rsid w:val="00B97192"/>
    <w:rsid w:val="00B977A3"/>
    <w:rsid w:val="00B97E0B"/>
    <w:rsid w:val="00BA009D"/>
    <w:rsid w:val="00BA02DA"/>
    <w:rsid w:val="00BA083F"/>
    <w:rsid w:val="00BA0D53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C64"/>
    <w:rsid w:val="00BB1E1D"/>
    <w:rsid w:val="00BB21A2"/>
    <w:rsid w:val="00BB361C"/>
    <w:rsid w:val="00BB38B7"/>
    <w:rsid w:val="00BB3BD0"/>
    <w:rsid w:val="00BB3D08"/>
    <w:rsid w:val="00BB46BB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CAC"/>
    <w:rsid w:val="00BC251F"/>
    <w:rsid w:val="00BC25E4"/>
    <w:rsid w:val="00BC26F6"/>
    <w:rsid w:val="00BC288F"/>
    <w:rsid w:val="00BC2AC0"/>
    <w:rsid w:val="00BC2F35"/>
    <w:rsid w:val="00BC4323"/>
    <w:rsid w:val="00BC4833"/>
    <w:rsid w:val="00BC4964"/>
    <w:rsid w:val="00BC5317"/>
    <w:rsid w:val="00BC606A"/>
    <w:rsid w:val="00BC7094"/>
    <w:rsid w:val="00BD1261"/>
    <w:rsid w:val="00BD1423"/>
    <w:rsid w:val="00BD1C05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1A8"/>
    <w:rsid w:val="00BE07B3"/>
    <w:rsid w:val="00BE1248"/>
    <w:rsid w:val="00BE138F"/>
    <w:rsid w:val="00BE1FE2"/>
    <w:rsid w:val="00BE395A"/>
    <w:rsid w:val="00BE4546"/>
    <w:rsid w:val="00BE519A"/>
    <w:rsid w:val="00BE619B"/>
    <w:rsid w:val="00BE6475"/>
    <w:rsid w:val="00BE663F"/>
    <w:rsid w:val="00BE6B27"/>
    <w:rsid w:val="00BE7BEB"/>
    <w:rsid w:val="00BF0689"/>
    <w:rsid w:val="00BF0813"/>
    <w:rsid w:val="00BF1A8B"/>
    <w:rsid w:val="00BF2506"/>
    <w:rsid w:val="00BF3900"/>
    <w:rsid w:val="00BF3B72"/>
    <w:rsid w:val="00BF3D67"/>
    <w:rsid w:val="00BF4A4D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485E"/>
    <w:rsid w:val="00C04CB7"/>
    <w:rsid w:val="00C05247"/>
    <w:rsid w:val="00C05407"/>
    <w:rsid w:val="00C05420"/>
    <w:rsid w:val="00C05D76"/>
    <w:rsid w:val="00C06274"/>
    <w:rsid w:val="00C069F0"/>
    <w:rsid w:val="00C07AD5"/>
    <w:rsid w:val="00C104B6"/>
    <w:rsid w:val="00C10754"/>
    <w:rsid w:val="00C1098F"/>
    <w:rsid w:val="00C10D91"/>
    <w:rsid w:val="00C12374"/>
    <w:rsid w:val="00C12E77"/>
    <w:rsid w:val="00C13127"/>
    <w:rsid w:val="00C13404"/>
    <w:rsid w:val="00C1414B"/>
    <w:rsid w:val="00C1433D"/>
    <w:rsid w:val="00C1453F"/>
    <w:rsid w:val="00C14693"/>
    <w:rsid w:val="00C1469C"/>
    <w:rsid w:val="00C14D12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30966"/>
    <w:rsid w:val="00C30E94"/>
    <w:rsid w:val="00C33210"/>
    <w:rsid w:val="00C335B2"/>
    <w:rsid w:val="00C33DB8"/>
    <w:rsid w:val="00C341BB"/>
    <w:rsid w:val="00C3426D"/>
    <w:rsid w:val="00C345C6"/>
    <w:rsid w:val="00C34842"/>
    <w:rsid w:val="00C34B5A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26A3"/>
    <w:rsid w:val="00C53332"/>
    <w:rsid w:val="00C5339E"/>
    <w:rsid w:val="00C53596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3012"/>
    <w:rsid w:val="00C73145"/>
    <w:rsid w:val="00C73AB2"/>
    <w:rsid w:val="00C74482"/>
    <w:rsid w:val="00C75338"/>
    <w:rsid w:val="00C75865"/>
    <w:rsid w:val="00C75D94"/>
    <w:rsid w:val="00C76032"/>
    <w:rsid w:val="00C76197"/>
    <w:rsid w:val="00C76295"/>
    <w:rsid w:val="00C763DD"/>
    <w:rsid w:val="00C778F7"/>
    <w:rsid w:val="00C77BC4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715"/>
    <w:rsid w:val="00CA7A11"/>
    <w:rsid w:val="00CA7B4F"/>
    <w:rsid w:val="00CA7BF3"/>
    <w:rsid w:val="00CB0E5D"/>
    <w:rsid w:val="00CB0F9E"/>
    <w:rsid w:val="00CB1104"/>
    <w:rsid w:val="00CB137E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30C4"/>
    <w:rsid w:val="00CC3976"/>
    <w:rsid w:val="00CC3AAA"/>
    <w:rsid w:val="00CC3E64"/>
    <w:rsid w:val="00CC3F62"/>
    <w:rsid w:val="00CC415F"/>
    <w:rsid w:val="00CC5AFF"/>
    <w:rsid w:val="00CC5DBD"/>
    <w:rsid w:val="00CC620B"/>
    <w:rsid w:val="00CC640A"/>
    <w:rsid w:val="00CC65DB"/>
    <w:rsid w:val="00CC720E"/>
    <w:rsid w:val="00CC75AC"/>
    <w:rsid w:val="00CD01A7"/>
    <w:rsid w:val="00CD01C6"/>
    <w:rsid w:val="00CD06B5"/>
    <w:rsid w:val="00CD0F33"/>
    <w:rsid w:val="00CD1634"/>
    <w:rsid w:val="00CD1D3E"/>
    <w:rsid w:val="00CD1ECC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3F45"/>
    <w:rsid w:val="00D0512E"/>
    <w:rsid w:val="00D05D50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3A83"/>
    <w:rsid w:val="00D24367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211A"/>
    <w:rsid w:val="00DA21C0"/>
    <w:rsid w:val="00DA2567"/>
    <w:rsid w:val="00DA2A1E"/>
    <w:rsid w:val="00DA2B6C"/>
    <w:rsid w:val="00DA2C19"/>
    <w:rsid w:val="00DA2C22"/>
    <w:rsid w:val="00DA34F7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8F9"/>
    <w:rsid w:val="00DB759B"/>
    <w:rsid w:val="00DB7705"/>
    <w:rsid w:val="00DB78A6"/>
    <w:rsid w:val="00DC0541"/>
    <w:rsid w:val="00DC0583"/>
    <w:rsid w:val="00DC0B50"/>
    <w:rsid w:val="00DC10DF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E0039"/>
    <w:rsid w:val="00DE0518"/>
    <w:rsid w:val="00DE0A3D"/>
    <w:rsid w:val="00DE0B16"/>
    <w:rsid w:val="00DE1DC4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CFE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3D6"/>
    <w:rsid w:val="00E0142B"/>
    <w:rsid w:val="00E01951"/>
    <w:rsid w:val="00E01CED"/>
    <w:rsid w:val="00E0248D"/>
    <w:rsid w:val="00E035F4"/>
    <w:rsid w:val="00E03D27"/>
    <w:rsid w:val="00E0575D"/>
    <w:rsid w:val="00E05EF6"/>
    <w:rsid w:val="00E0639C"/>
    <w:rsid w:val="00E06404"/>
    <w:rsid w:val="00E065D3"/>
    <w:rsid w:val="00E067E6"/>
    <w:rsid w:val="00E0798F"/>
    <w:rsid w:val="00E07E0C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9A5"/>
    <w:rsid w:val="00E14322"/>
    <w:rsid w:val="00E143B0"/>
    <w:rsid w:val="00E1481E"/>
    <w:rsid w:val="00E14B9F"/>
    <w:rsid w:val="00E14C06"/>
    <w:rsid w:val="00E1527F"/>
    <w:rsid w:val="00E15687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2D0B"/>
    <w:rsid w:val="00E2460F"/>
    <w:rsid w:val="00E24BF0"/>
    <w:rsid w:val="00E24EBD"/>
    <w:rsid w:val="00E259A8"/>
    <w:rsid w:val="00E260DB"/>
    <w:rsid w:val="00E268CC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894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2349"/>
    <w:rsid w:val="00E6237B"/>
    <w:rsid w:val="00E6258D"/>
    <w:rsid w:val="00E6283A"/>
    <w:rsid w:val="00E63178"/>
    <w:rsid w:val="00E6366F"/>
    <w:rsid w:val="00E63EDF"/>
    <w:rsid w:val="00E63FF0"/>
    <w:rsid w:val="00E6436C"/>
    <w:rsid w:val="00E65453"/>
    <w:rsid w:val="00E65B17"/>
    <w:rsid w:val="00E667BF"/>
    <w:rsid w:val="00E70AD6"/>
    <w:rsid w:val="00E70E41"/>
    <w:rsid w:val="00E722C2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646"/>
    <w:rsid w:val="00E9180B"/>
    <w:rsid w:val="00E918AF"/>
    <w:rsid w:val="00E91F76"/>
    <w:rsid w:val="00E92666"/>
    <w:rsid w:val="00E929DA"/>
    <w:rsid w:val="00E92C1D"/>
    <w:rsid w:val="00E93B29"/>
    <w:rsid w:val="00E93CCE"/>
    <w:rsid w:val="00E9429D"/>
    <w:rsid w:val="00E946CB"/>
    <w:rsid w:val="00E94CF2"/>
    <w:rsid w:val="00E95DC6"/>
    <w:rsid w:val="00E9644E"/>
    <w:rsid w:val="00E966DD"/>
    <w:rsid w:val="00E96BB1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2E6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0645"/>
    <w:rsid w:val="00EC220C"/>
    <w:rsid w:val="00EC2B03"/>
    <w:rsid w:val="00EC2BC2"/>
    <w:rsid w:val="00EC2C56"/>
    <w:rsid w:val="00EC2D4B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C5B"/>
    <w:rsid w:val="00ED0F12"/>
    <w:rsid w:val="00ED1381"/>
    <w:rsid w:val="00ED1AEA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6110"/>
    <w:rsid w:val="00EE6515"/>
    <w:rsid w:val="00EE72AC"/>
    <w:rsid w:val="00EE7A7F"/>
    <w:rsid w:val="00EE7D87"/>
    <w:rsid w:val="00EE7F9C"/>
    <w:rsid w:val="00EF02C0"/>
    <w:rsid w:val="00EF0544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40F"/>
    <w:rsid w:val="00F034CE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F1D"/>
    <w:rsid w:val="00F50CB7"/>
    <w:rsid w:val="00F50E36"/>
    <w:rsid w:val="00F50F37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2080"/>
    <w:rsid w:val="00F62399"/>
    <w:rsid w:val="00F62F2B"/>
    <w:rsid w:val="00F64104"/>
    <w:rsid w:val="00F6499B"/>
    <w:rsid w:val="00F650FE"/>
    <w:rsid w:val="00F65B21"/>
    <w:rsid w:val="00F66483"/>
    <w:rsid w:val="00F66F06"/>
    <w:rsid w:val="00F6747A"/>
    <w:rsid w:val="00F67976"/>
    <w:rsid w:val="00F67D32"/>
    <w:rsid w:val="00F67D97"/>
    <w:rsid w:val="00F7005E"/>
    <w:rsid w:val="00F700C2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4AD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778"/>
    <w:rsid w:val="00F93840"/>
    <w:rsid w:val="00F93C02"/>
    <w:rsid w:val="00F93D76"/>
    <w:rsid w:val="00F93D80"/>
    <w:rsid w:val="00F940F3"/>
    <w:rsid w:val="00F947B7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EE6"/>
    <w:rsid w:val="00FB717C"/>
    <w:rsid w:val="00FB72C2"/>
    <w:rsid w:val="00FB75F7"/>
    <w:rsid w:val="00FB7933"/>
    <w:rsid w:val="00FB7CD1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4416"/>
    <w:rsid w:val="00FD47E2"/>
    <w:rsid w:val="00FD6119"/>
    <w:rsid w:val="00FD6A1C"/>
    <w:rsid w:val="00FD6C6D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158F-9B27-4156-98A9-D83EC2E7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7</Pages>
  <Words>1894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2025-04-19T13:50:00Z</dcterms:created>
  <dcterms:modified xsi:type="dcterms:W3CDTF">2025-04-21T03:08:00Z</dcterms:modified>
</cp:coreProperties>
</file>