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C57435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70D67B12" w14:textId="4C05F196" w:rsidR="00A93153" w:rsidRDefault="0070112B" w:rsidP="00C5743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1789250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پ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شگفتار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_Toc211789250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2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6F3C5740" w14:textId="5441557E" w:rsidR="00A93153" w:rsidRDefault="00DE7B15" w:rsidP="00C5743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51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بررس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مفردات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آ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ه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_Toc211789251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2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78EC19DF" w14:textId="54AA137B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52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نکته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اول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_Toc211789252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2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14A9884F" w14:textId="0B483177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53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نکته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دوم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_Toc211789253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2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46DF01C3" w14:textId="79DB5BE6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54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نکته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سوم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_Toc211789254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2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74535F1E" w14:textId="1912C5EE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55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نکته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چهارم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_Toc211789255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3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3D74F477" w14:textId="16EAF6BD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56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نکته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پنجم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_Toc211789256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3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4AD348BB" w14:textId="6AC26E6A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57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نکته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ششم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_Toc211789257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3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2699FD0F" w14:textId="39450C07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58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نکته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هفتم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_Toc211789258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3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7C8DFB17" w14:textId="19D12419" w:rsidR="00A93153" w:rsidRDefault="00DE7B15" w:rsidP="00C5743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59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ادله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آ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ات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و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روا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ات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_Toc211789259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5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6DE6AEF8" w14:textId="668282AD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60" w:history="1">
            <w:r w:rsidR="00435FB1">
              <w:rPr>
                <w:rStyle w:val="Hyperlink"/>
                <w:rFonts w:hint="eastAsia"/>
                <w:noProof/>
                <w:rtl/>
              </w:rPr>
              <w:t>طایفه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اول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_Toc211789260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5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45D3459F" w14:textId="29FAB2EF" w:rsidR="00A93153" w:rsidRDefault="00DE7B15" w:rsidP="00C5743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61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در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آ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ه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_Toc211789261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6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5522C365" w14:textId="4CAC0D0F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62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اول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_Toc211789262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6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31AEE357" w14:textId="4A1F1D9B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63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دوم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_Toc211789263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6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1D545ECB" w14:textId="0321E53C" w:rsidR="00A93153" w:rsidRDefault="00DE7B15" w:rsidP="00C57435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789264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تقر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ر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اول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_Toc211789264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6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48C55196" w14:textId="357E9B60" w:rsidR="00A93153" w:rsidRDefault="00DE7B15" w:rsidP="00C57435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789265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تقر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ر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دوم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_Toc211789265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6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54D7B80A" w14:textId="42A503B4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66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خلاصه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تقر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رات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_Toc211789266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7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72BC3B96" w14:textId="1B79A02A" w:rsidR="00A93153" w:rsidRDefault="00DE7B15" w:rsidP="00C5743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67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خلاصه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بحث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_Toc211789267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7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3A46CF2C" w14:textId="26AEF94A" w:rsidR="00A93153" w:rsidRDefault="00DE7B15" w:rsidP="00C5743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68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بحث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دوم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_Toc211789268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8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49869131" w14:textId="34A54558" w:rsidR="00A93153" w:rsidRDefault="00DE7B15" w:rsidP="00C5743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69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دل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ل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اول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برا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ی‌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عدم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الغاء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خصوص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ت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_Toc211789269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8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4A7CE635" w14:textId="7DFDC4D6" w:rsidR="00A93153" w:rsidRDefault="00DE7B15" w:rsidP="00C5743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70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دل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ل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دوم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تعد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حکم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_Toc211789270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9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34985E30" w14:textId="70F7BF03" w:rsidR="00A93153" w:rsidRDefault="00DE7B15" w:rsidP="00C5743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71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در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دل</w:t>
            </w:r>
            <w:r w:rsidR="00A93153" w:rsidRPr="000D3892">
              <w:rPr>
                <w:rStyle w:val="Hyperlink"/>
                <w:rFonts w:hint="cs"/>
                <w:noProof/>
                <w:rtl/>
              </w:rPr>
              <w:t>ی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ل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دوم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_Toc211789271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9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54623698" w14:textId="16E2915D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72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اول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_Toc211789272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9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56D55948" w14:textId="175E0293" w:rsidR="00A93153" w:rsidRDefault="00DE7B15" w:rsidP="00C5743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89273" w:history="1">
            <w:r w:rsidR="00A93153" w:rsidRPr="000D3892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93153" w:rsidRPr="000D3892">
              <w:rPr>
                <w:rStyle w:val="Hyperlink"/>
                <w:noProof/>
                <w:rtl/>
              </w:rPr>
              <w:t xml:space="preserve"> </w:t>
            </w:r>
            <w:r w:rsidR="00A93153" w:rsidRPr="000D3892">
              <w:rPr>
                <w:rStyle w:val="Hyperlink"/>
                <w:rFonts w:hint="eastAsia"/>
                <w:noProof/>
                <w:rtl/>
              </w:rPr>
              <w:t>دوم</w:t>
            </w:r>
            <w:r w:rsidR="00A93153">
              <w:rPr>
                <w:noProof/>
                <w:webHidden/>
              </w:rPr>
              <w:tab/>
            </w:r>
            <w:r w:rsidR="00A93153">
              <w:rPr>
                <w:noProof/>
                <w:webHidden/>
              </w:rPr>
              <w:fldChar w:fldCharType="begin"/>
            </w:r>
            <w:r w:rsidR="00A93153">
              <w:rPr>
                <w:noProof/>
                <w:webHidden/>
              </w:rPr>
              <w:instrText xml:space="preserve"> PAGEREF _Toc211789273 \h </w:instrText>
            </w:r>
            <w:r w:rsidR="00A93153">
              <w:rPr>
                <w:noProof/>
                <w:webHidden/>
              </w:rPr>
            </w:r>
            <w:r w:rsidR="00A93153">
              <w:rPr>
                <w:noProof/>
                <w:webHidden/>
              </w:rPr>
              <w:fldChar w:fldCharType="separate"/>
            </w:r>
            <w:r w:rsidR="00A93153">
              <w:rPr>
                <w:noProof/>
                <w:webHidden/>
              </w:rPr>
              <w:t>9</w:t>
            </w:r>
            <w:r w:rsidR="00A93153">
              <w:rPr>
                <w:noProof/>
                <w:webHidden/>
              </w:rPr>
              <w:fldChar w:fldCharType="end"/>
            </w:r>
          </w:hyperlink>
        </w:p>
        <w:p w14:paraId="4A306D47" w14:textId="51CF06DB" w:rsidR="00123630" w:rsidRPr="00696DEF" w:rsidRDefault="0070112B" w:rsidP="00C57435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C57435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3408DF3C" w:rsidR="00A52E77" w:rsidRPr="00122542" w:rsidRDefault="00A52E77" w:rsidP="00C57435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3B420B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3B420B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C57435">
      <w:pPr>
        <w:pStyle w:val="Heading1"/>
        <w:spacing w:line="276" w:lineRule="auto"/>
        <w:ind w:firstLine="284"/>
        <w:rPr>
          <w:rtl/>
        </w:rPr>
      </w:pPr>
      <w:bookmarkStart w:id="0" w:name="_Toc211789250"/>
      <w:r w:rsidRPr="00122542">
        <w:rPr>
          <w:rFonts w:hint="cs"/>
          <w:rtl/>
        </w:rPr>
        <w:t>پیشگفتار</w:t>
      </w:r>
      <w:bookmarkEnd w:id="0"/>
    </w:p>
    <w:p w14:paraId="5008CFCD" w14:textId="573C36C8" w:rsidR="00A93153" w:rsidRDefault="00AD215B" w:rsidP="00C5743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A93153">
        <w:rPr>
          <w:rtl/>
        </w:rPr>
        <w:t>در آ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ه</w:t>
      </w:r>
      <w:r w:rsidR="00A93153">
        <w:rPr>
          <w:rtl/>
        </w:rPr>
        <w:t xml:space="preserve"> شر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فه</w:t>
      </w:r>
      <w:r w:rsidR="00A93153">
        <w:rPr>
          <w:rtl/>
        </w:rPr>
        <w:t xml:space="preserve"> بود که فرمود </w:t>
      </w:r>
      <w:r w:rsidR="00C57435">
        <w:rPr>
          <w:b/>
          <w:bCs/>
          <w:color w:val="007200"/>
          <w:rtl/>
        </w:rPr>
        <w:t xml:space="preserve">﴿إِذَا سَأَلْتُمُوهُنَّ مَتَاعًا فَاسْأَلُوهُنَّ مِنْ وَرَاءِ حِجَابٍ ذَٰلِکُمْ أَطْهَرُ لِقُلُوبِکُمْ وَقُلُوبِهِنَّ﴾ </w:t>
      </w:r>
      <w:r w:rsidR="00A93153">
        <w:rPr>
          <w:rtl/>
        </w:rPr>
        <w:t>سوره احزاب، آ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ه</w:t>
      </w:r>
      <w:r w:rsidR="00A93153">
        <w:rPr>
          <w:rtl/>
        </w:rPr>
        <w:t xml:space="preserve"> ۵۳، قبل از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نکه</w:t>
      </w:r>
      <w:r w:rsidR="00A93153">
        <w:rPr>
          <w:rtl/>
        </w:rPr>
        <w:t xml:space="preserve"> بحث را پ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بگ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ر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م</w:t>
      </w:r>
      <w:r w:rsidR="00A93153">
        <w:rPr>
          <w:rtl/>
        </w:rPr>
        <w:t xml:space="preserve"> چند نکته بر اساس روش مفردات بعد ترک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بات،</w:t>
      </w:r>
      <w:r w:rsidR="00A93153">
        <w:rPr>
          <w:rtl/>
        </w:rPr>
        <w:t xml:space="preserve"> در حوزه مفردات آ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ه</w:t>
      </w:r>
      <w:r w:rsidR="00A93153">
        <w:rPr>
          <w:rtl/>
        </w:rPr>
        <w:t xml:space="preserve"> عرض م</w:t>
      </w:r>
      <w:r w:rsidR="00A93153">
        <w:rPr>
          <w:rFonts w:hint="cs"/>
          <w:rtl/>
        </w:rPr>
        <w:t>ی‌</w:t>
      </w:r>
      <w:r w:rsidR="00A93153">
        <w:rPr>
          <w:rFonts w:hint="eastAsia"/>
          <w:rtl/>
        </w:rPr>
        <w:t>کن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م</w:t>
      </w:r>
      <w:r w:rsidR="00A93153">
        <w:rPr>
          <w:rtl/>
        </w:rPr>
        <w:t xml:space="preserve">. </w:t>
      </w:r>
    </w:p>
    <w:p w14:paraId="7D18C023" w14:textId="77777777" w:rsidR="00A93153" w:rsidRDefault="00A93153" w:rsidP="00C57435">
      <w:pPr>
        <w:pStyle w:val="Heading1"/>
        <w:rPr>
          <w:rtl/>
        </w:rPr>
      </w:pPr>
      <w:bookmarkStart w:id="1" w:name="_Toc211789251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"/>
    </w:p>
    <w:p w14:paraId="399008A9" w14:textId="77777777" w:rsidR="00A93153" w:rsidRDefault="00A93153" w:rsidP="00C57435">
      <w:pPr>
        <w:pStyle w:val="Heading2"/>
        <w:jc w:val="both"/>
        <w:rPr>
          <w:rtl/>
        </w:rPr>
      </w:pPr>
      <w:bookmarkStart w:id="2" w:name="_Toc211789252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2"/>
    </w:p>
    <w:p w14:paraId="65A8FE4E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اذا سالتموهن سوره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است،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محقق موضوع است نه شرط</w:t>
      </w:r>
      <w:r>
        <w:rPr>
          <w:rFonts w:hint="cs"/>
          <w:rtl/>
        </w:rPr>
        <w:t>ی</w:t>
      </w:r>
      <w:r>
        <w:rPr>
          <w:rtl/>
        </w:rPr>
        <w:t xml:space="preserve"> که مفهوم افاده بکند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شرط محقق موضوع است که مفهوم ندارد. </w:t>
      </w:r>
    </w:p>
    <w:p w14:paraId="1F30D80B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سؤال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فاسالوهن من وراء حجاب سوره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شرط محقق موضوع است. </w:t>
      </w:r>
    </w:p>
    <w:p w14:paraId="2FDCF271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رزقت ولداً فاختنه،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مفهوم ندارد، بچه داشتن، موضوع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ختنه کردن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</w:t>
      </w:r>
    </w:p>
    <w:p w14:paraId="4A4DA7BA" w14:textId="77777777" w:rsidR="00A93153" w:rsidRDefault="00A93153" w:rsidP="00C57435">
      <w:pPr>
        <w:pStyle w:val="Heading2"/>
        <w:jc w:val="both"/>
        <w:rPr>
          <w:rtl/>
        </w:rPr>
      </w:pPr>
      <w:bookmarkStart w:id="3" w:name="_Toc211789253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3"/>
      <w:r>
        <w:rPr>
          <w:rtl/>
        </w:rPr>
        <w:t xml:space="preserve"> </w:t>
      </w:r>
    </w:p>
    <w:p w14:paraId="202859C6" w14:textId="137F8CF9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سؤال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درخواست</w:t>
      </w:r>
      <w:r>
        <w:rPr>
          <w:rFonts w:hint="cs"/>
          <w:rtl/>
        </w:rPr>
        <w:t>ی</w:t>
      </w:r>
      <w:r>
        <w:rPr>
          <w:rtl/>
        </w:rPr>
        <w:t xml:space="preserve"> است که بر زبان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ممکن است با زبان بدن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کس</w:t>
      </w:r>
      <w:r>
        <w:rPr>
          <w:rFonts w:hint="cs"/>
          <w:rtl/>
        </w:rPr>
        <w:t>ی</w:t>
      </w:r>
      <w:r>
        <w:rPr>
          <w:rtl/>
        </w:rPr>
        <w:t xml:space="preserve"> بخواهد،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</w:t>
      </w:r>
      <w:r w:rsidR="00C57435">
        <w:rPr>
          <w:rtl/>
        </w:rPr>
        <w:t>سؤالی</w:t>
      </w:r>
      <w:r>
        <w:rPr>
          <w:rtl/>
        </w:rPr>
        <w:t xml:space="preserve"> است که در مقام دعا و درخواست از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واضح است </w:t>
      </w:r>
    </w:p>
    <w:p w14:paraId="4708B42E" w14:textId="77777777" w:rsidR="00A93153" w:rsidRDefault="00A93153" w:rsidP="00C57435">
      <w:pPr>
        <w:pStyle w:val="Heading2"/>
        <w:jc w:val="both"/>
        <w:rPr>
          <w:rtl/>
        </w:rPr>
      </w:pPr>
      <w:bookmarkStart w:id="4" w:name="_Toc211789254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4"/>
    </w:p>
    <w:p w14:paraId="33F52BD8" w14:textId="57BDA6B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متاع هم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هر نوع کالا</w:t>
      </w:r>
      <w:r>
        <w:rPr>
          <w:rFonts w:hint="cs"/>
          <w:rtl/>
        </w:rPr>
        <w:t>یی</w:t>
      </w:r>
      <w:r>
        <w:rPr>
          <w:rtl/>
        </w:rPr>
        <w:t xml:space="preserve"> است، هر امر</w:t>
      </w:r>
      <w:r>
        <w:rPr>
          <w:rFonts w:hint="cs"/>
          <w:rtl/>
        </w:rPr>
        <w:t>ی</w:t>
      </w:r>
      <w:r>
        <w:rPr>
          <w:rtl/>
        </w:rPr>
        <w:t xml:space="preserve"> است، هر شئ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کالا را در زبان عرب متاع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تمتع و </w:t>
      </w:r>
      <w:r w:rsidR="00C57435">
        <w:rPr>
          <w:rtl/>
        </w:rPr>
        <w:t>بهره‌گیری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اذا سالتموهن متاعاً سوره،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طرف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درخوا</w:t>
      </w:r>
      <w:r>
        <w:rPr>
          <w:rFonts w:hint="eastAsia"/>
          <w:rtl/>
        </w:rPr>
        <w:t>ست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سؤال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متاع بکند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ندارد. </w:t>
      </w:r>
    </w:p>
    <w:p w14:paraId="5F9FBCDB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به شکل رفتار</w:t>
      </w:r>
      <w:r>
        <w:rPr>
          <w:rFonts w:hint="cs"/>
          <w:rtl/>
        </w:rPr>
        <w:t>ی</w:t>
      </w:r>
      <w:r>
        <w:rPr>
          <w:rtl/>
        </w:rPr>
        <w:t xml:space="preserve"> و زبان</w:t>
      </w:r>
      <w:r>
        <w:rPr>
          <w:rFonts w:hint="cs"/>
          <w:rtl/>
        </w:rPr>
        <w:t>ی</w:t>
      </w:r>
      <w:r>
        <w:rPr>
          <w:rtl/>
        </w:rPr>
        <w:t xml:space="preserve"> با شخص برقرار بکند و الا سَأَلْتُمُوهُنَّ متاعاً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برود در خانه او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ظرف شما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نمونه‌ا</w:t>
      </w:r>
      <w:r>
        <w:rPr>
          <w:rFonts w:hint="cs"/>
          <w:rtl/>
        </w:rPr>
        <w:t>ی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که با او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رو در رو</w:t>
      </w:r>
      <w:r>
        <w:rPr>
          <w:rFonts w:hint="cs"/>
          <w:rtl/>
        </w:rPr>
        <w:t>یی</w:t>
      </w:r>
      <w:r>
        <w:rPr>
          <w:rtl/>
        </w:rPr>
        <w:t xml:space="preserve"> با او برقرار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برعکس باشد و بخواهد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او بدهد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بخواهد راجع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آن درخواست متاع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از او بپرسد، سؤال شرع</w:t>
      </w:r>
      <w:r>
        <w:rPr>
          <w:rFonts w:hint="cs"/>
          <w:rtl/>
        </w:rPr>
        <w:t>ی</w:t>
      </w:r>
      <w:r>
        <w:rPr>
          <w:rtl/>
        </w:rPr>
        <w:t xml:space="preserve"> از او بپرسد. </w:t>
      </w:r>
    </w:p>
    <w:p w14:paraId="0E1D1107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بعد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متاع معلوم است که معنا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اذا سَأَلْتُمُوهُنَّ متاعاً نمونه‌ا</w:t>
      </w:r>
      <w:r>
        <w:rPr>
          <w:rFonts w:hint="cs"/>
          <w:rtl/>
        </w:rPr>
        <w:t>ی</w:t>
      </w:r>
      <w:r>
        <w:rPr>
          <w:rtl/>
        </w:rPr>
        <w:t xml:space="preserve"> است که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ت‌گر</w:t>
      </w:r>
      <w:r>
        <w:rPr>
          <w:rtl/>
        </w:rPr>
        <w:t xml:space="preserve"> از مقام</w:t>
      </w:r>
      <w:r>
        <w:rPr>
          <w:rFonts w:hint="cs"/>
          <w:rtl/>
        </w:rPr>
        <w:t>ی</w:t>
      </w:r>
      <w:r>
        <w:rPr>
          <w:rtl/>
        </w:rPr>
        <w:t xml:space="preserve"> است که رابطه زبان</w:t>
      </w:r>
      <w:r>
        <w:rPr>
          <w:rFonts w:hint="cs"/>
          <w:rtl/>
        </w:rPr>
        <w:t>ی</w:t>
      </w:r>
      <w:r>
        <w:rPr>
          <w:rtl/>
        </w:rPr>
        <w:t xml:space="preserve"> و ارتباط رو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Fonts w:hint="cs"/>
          <w:rtl/>
        </w:rPr>
        <w:t>ی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برقرار بشود. </w:t>
      </w:r>
    </w:p>
    <w:p w14:paraId="0C22E980" w14:textId="77777777" w:rsidR="00A93153" w:rsidRDefault="00A93153" w:rsidP="00C57435">
      <w:pPr>
        <w:pStyle w:val="Heading2"/>
        <w:jc w:val="both"/>
        <w:rPr>
          <w:rtl/>
        </w:rPr>
      </w:pPr>
      <w:bookmarkStart w:id="5" w:name="_Toc211789255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5"/>
      <w:r>
        <w:rPr>
          <w:rtl/>
        </w:rPr>
        <w:t xml:space="preserve"> </w:t>
      </w:r>
    </w:p>
    <w:p w14:paraId="32649091" w14:textId="4F6F18E8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مِنْ وَرَاءِ حِجَابٍ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و حال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اذا اردتم أن تسألوهنّ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چون اگر سؤال محقق بشود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آن، خلاف آن فلسفه حکم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قرار داده شده است. وقت</w:t>
      </w:r>
      <w:r>
        <w:rPr>
          <w:rFonts w:hint="cs"/>
          <w:rtl/>
        </w:rPr>
        <w:t>ی</w:t>
      </w:r>
      <w:r>
        <w:rPr>
          <w:rtl/>
        </w:rPr>
        <w:t xml:space="preserve">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سؤال بکند. </w:t>
      </w:r>
      <w:r w:rsidR="00C57435">
        <w:rPr>
          <w:rtl/>
        </w:rPr>
        <w:t>درصدد</w:t>
      </w:r>
      <w:r>
        <w:rPr>
          <w:rtl/>
        </w:rPr>
        <w:t xml:space="preserve"> سؤال </w:t>
      </w:r>
      <w:r w:rsidR="00C57435">
        <w:rPr>
          <w:rtl/>
        </w:rPr>
        <w:t>برمی‌آیی</w:t>
      </w:r>
      <w:r>
        <w:rPr>
          <w:rtl/>
        </w:rPr>
        <w:t>. از قبل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از وراء حجاب باشد. </w:t>
      </w:r>
    </w:p>
    <w:p w14:paraId="570AE5F0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نکته که در مفردات عرض نکرده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گرچه واضح است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مرور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58240B2B" w14:textId="77777777" w:rsidR="00A93153" w:rsidRDefault="00A93153" w:rsidP="00C57435">
      <w:pPr>
        <w:pStyle w:val="Heading2"/>
        <w:jc w:val="both"/>
        <w:rPr>
          <w:rtl/>
        </w:rPr>
      </w:pPr>
      <w:bookmarkStart w:id="6" w:name="_Toc211789256"/>
      <w:r>
        <w:rPr>
          <w:rFonts w:hint="eastAsia"/>
          <w:rtl/>
        </w:rPr>
        <w:t>نکته</w:t>
      </w:r>
      <w:r>
        <w:rPr>
          <w:rtl/>
        </w:rPr>
        <w:t xml:space="preserve"> پنجم</w:t>
      </w:r>
      <w:bookmarkEnd w:id="6"/>
    </w:p>
    <w:p w14:paraId="79CD486F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راجع</w:t>
      </w:r>
      <w:r>
        <w:rPr>
          <w:rtl/>
        </w:rPr>
        <w:t xml:space="preserve"> به حجاب است که حجاب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ستر تفاوت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360C608" w14:textId="77777777" w:rsidR="00A93153" w:rsidRDefault="00A93153" w:rsidP="00C57435">
      <w:pPr>
        <w:pStyle w:val="Heading2"/>
        <w:jc w:val="both"/>
        <w:rPr>
          <w:rtl/>
        </w:rPr>
      </w:pPr>
      <w:bookmarkStart w:id="7" w:name="_Toc211789257"/>
      <w:r>
        <w:rPr>
          <w:rFonts w:hint="eastAsia"/>
          <w:rtl/>
        </w:rPr>
        <w:t>نکته</w:t>
      </w:r>
      <w:r>
        <w:rPr>
          <w:rtl/>
        </w:rPr>
        <w:t xml:space="preserve"> ششم</w:t>
      </w:r>
      <w:bookmarkEnd w:id="7"/>
    </w:p>
    <w:p w14:paraId="4299F68D" w14:textId="6C221B7F" w:rsidR="00A93153" w:rsidRDefault="00A93153" w:rsidP="00435F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اطهر است، </w:t>
      </w:r>
      <w:r w:rsidR="00435FB1">
        <w:rPr>
          <w:b/>
          <w:bCs/>
          <w:color w:val="007200"/>
          <w:rtl/>
        </w:rPr>
        <w:t>﴿أَطْهَرُ لِقُلُوبِکُمْ وَ</w:t>
      </w:r>
      <w:r w:rsidR="00435FB1">
        <w:rPr>
          <w:rFonts w:hint="cs"/>
          <w:b/>
          <w:bCs/>
          <w:color w:val="007200"/>
          <w:rtl/>
        </w:rPr>
        <w:t xml:space="preserve"> </w:t>
      </w:r>
      <w:r w:rsidR="00435FB1">
        <w:rPr>
          <w:b/>
          <w:bCs/>
          <w:color w:val="007200"/>
          <w:rtl/>
        </w:rPr>
        <w:t xml:space="preserve">قُلُوبِهِنَّ﴾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طهارت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مقابل همان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فرمود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مَرَضٌ، مقابل آن مرض طهارت است. </w:t>
      </w:r>
    </w:p>
    <w:p w14:paraId="27944A4D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طهارت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دارد، طهارت آن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 نظافت است، از آن طهارت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طهارت شرع</w:t>
      </w:r>
      <w:r>
        <w:rPr>
          <w:rFonts w:hint="cs"/>
          <w:rtl/>
        </w:rPr>
        <w:t>ی</w:t>
      </w:r>
      <w:r>
        <w:rPr>
          <w:rtl/>
        </w:rPr>
        <w:t xml:space="preserve"> که در مطهرات وجود دارد تا امور مربوط به قلب. </w:t>
      </w:r>
    </w:p>
    <w:p w14:paraId="7EF345F5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طهارت قلب</w:t>
      </w:r>
      <w:r>
        <w:rPr>
          <w:rFonts w:hint="cs"/>
          <w:rtl/>
        </w:rPr>
        <w:t>ی</w:t>
      </w:r>
      <w:r>
        <w:rPr>
          <w:rtl/>
        </w:rPr>
        <w:t xml:space="preserve"> را مطرح کرده است که نوع</w:t>
      </w:r>
      <w:r>
        <w:rPr>
          <w:rFonts w:hint="cs"/>
          <w:rtl/>
        </w:rPr>
        <w:t>ی</w:t>
      </w:r>
      <w:r>
        <w:rPr>
          <w:rtl/>
        </w:rPr>
        <w:t xml:space="preserve"> از طهارت است مقابل طهارت ظاهر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55CFCDFA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طهارت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شده است،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روابط جنس</w:t>
      </w:r>
      <w:r>
        <w:rPr>
          <w:rFonts w:hint="cs"/>
          <w:rtl/>
        </w:rPr>
        <w:t>ی</w:t>
      </w:r>
      <w:r>
        <w:rPr>
          <w:rtl/>
        </w:rPr>
        <w:t xml:space="preserve"> است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مناسبات حکم و موضوع، طهارت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دام تلذذات جنس</w:t>
      </w:r>
      <w:r>
        <w:rPr>
          <w:rFonts w:hint="cs"/>
          <w:rtl/>
        </w:rPr>
        <w:t>ی</w:t>
      </w:r>
      <w:r>
        <w:rPr>
          <w:rtl/>
        </w:rPr>
        <w:t xml:space="preserve"> و انحرافات جنس</w:t>
      </w:r>
      <w:r>
        <w:rPr>
          <w:rFonts w:hint="cs"/>
          <w:rtl/>
        </w:rPr>
        <w:t>ی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روشن است. </w:t>
      </w:r>
    </w:p>
    <w:p w14:paraId="201DC0F8" w14:textId="77777777" w:rsidR="00A93153" w:rsidRDefault="00A93153" w:rsidP="00C57435">
      <w:pPr>
        <w:pStyle w:val="Heading2"/>
        <w:jc w:val="both"/>
        <w:rPr>
          <w:rtl/>
        </w:rPr>
      </w:pPr>
      <w:bookmarkStart w:id="8" w:name="_Toc211789258"/>
      <w:r>
        <w:rPr>
          <w:rFonts w:hint="eastAsia"/>
          <w:rtl/>
        </w:rPr>
        <w:t>نکته</w:t>
      </w:r>
      <w:r>
        <w:rPr>
          <w:rtl/>
        </w:rPr>
        <w:t xml:space="preserve"> هفتم</w:t>
      </w:r>
      <w:bookmarkEnd w:id="8"/>
      <w:r>
        <w:rPr>
          <w:rtl/>
        </w:rPr>
        <w:t xml:space="preserve"> </w:t>
      </w:r>
    </w:p>
    <w:p w14:paraId="3080B912" w14:textId="6FBFE07E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 در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435FB1">
        <w:rPr>
          <w:rtl/>
        </w:rPr>
        <w:t>تأکید</w:t>
      </w:r>
      <w:r>
        <w:rPr>
          <w:rtl/>
        </w:rPr>
        <w:t xml:space="preserve"> بر قلب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در روابط ظاهر</w:t>
      </w:r>
      <w:r>
        <w:rPr>
          <w:rFonts w:hint="cs"/>
          <w:rtl/>
        </w:rPr>
        <w:t>ی</w:t>
      </w:r>
      <w:r>
        <w:rPr>
          <w:rtl/>
        </w:rPr>
        <w:t xml:space="preserve"> و رفتارها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فلسفه‌ا</w:t>
      </w:r>
      <w:r>
        <w:rPr>
          <w:rFonts w:hint="cs"/>
          <w:rtl/>
        </w:rPr>
        <w:t>ی</w:t>
      </w:r>
      <w:r>
        <w:rPr>
          <w:rtl/>
        </w:rPr>
        <w:t xml:space="preserve"> است که مربوط به قلب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جنبه اصل</w:t>
      </w:r>
      <w:r>
        <w:rPr>
          <w:rFonts w:hint="cs"/>
          <w:rtl/>
        </w:rPr>
        <w:t>ی</w:t>
      </w:r>
      <w:r>
        <w:rPr>
          <w:rtl/>
        </w:rPr>
        <w:t xml:space="preserve"> مسئله و آن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مسئله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</w:t>
      </w:r>
      <w:r>
        <w:rPr>
          <w:rFonts w:hint="eastAsia"/>
          <w:rtl/>
        </w:rPr>
        <w:t>لب</w:t>
      </w:r>
      <w:r>
        <w:rPr>
          <w:rtl/>
        </w:rPr>
        <w:t xml:space="preserve"> و درون از وسوسه‌ها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پاک باشد </w:t>
      </w:r>
    </w:p>
    <w:p w14:paraId="5548AC3F" w14:textId="0416150B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تخلفات جنس</w:t>
      </w:r>
      <w:r>
        <w:rPr>
          <w:rFonts w:hint="cs"/>
          <w:rtl/>
        </w:rPr>
        <w:t>ی</w:t>
      </w:r>
      <w:r>
        <w:rPr>
          <w:rtl/>
        </w:rPr>
        <w:t xml:space="preserve"> که مورد توجه قرار گرفته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 آن است </w:t>
      </w:r>
      <w:r w:rsidR="00435FB1">
        <w:rPr>
          <w:rtl/>
        </w:rPr>
        <w:t>که</w:t>
      </w:r>
      <w:r>
        <w:rPr>
          <w:rtl/>
        </w:rPr>
        <w:t xml:space="preserve"> قلب پاک باشد. توجه به مباحث قلب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6004DC61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نظر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هست و در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فرق مختلف جا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که چه مقدار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رفتارها بما هو رفتار،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افعال بما ه</w:t>
      </w:r>
      <w:r>
        <w:rPr>
          <w:rFonts w:hint="cs"/>
          <w:rtl/>
        </w:rPr>
        <w:t>ی</w:t>
      </w:r>
      <w:r>
        <w:rPr>
          <w:rtl/>
        </w:rPr>
        <w:t xml:space="preserve"> افعال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چه مقدار آن امور قلب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هر دو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داستان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مباحث کلام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آن‌ها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58759DE" w14:textId="40512F63" w:rsidR="00A93153" w:rsidRDefault="00435FB1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آنچه</w:t>
      </w:r>
      <w:r w:rsidR="00A93153">
        <w:rPr>
          <w:rtl/>
        </w:rPr>
        <w:t xml:space="preserve">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آ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ات</w:t>
      </w:r>
      <w:r w:rsidR="00A93153">
        <w:rPr>
          <w:rtl/>
        </w:rPr>
        <w:t xml:space="preserve"> چه آن آ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ه</w:t>
      </w:r>
      <w:r w:rsidR="00A93153">
        <w:rPr>
          <w:rtl/>
        </w:rPr>
        <w:t xml:space="preserve"> فِ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قَلْبِهِ مَرَضٌ و چه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آ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ه</w:t>
      </w:r>
      <w:r w:rsidR="00A93153">
        <w:rPr>
          <w:rtl/>
        </w:rPr>
        <w:t xml:space="preserve"> شر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فه</w:t>
      </w:r>
      <w:r w:rsidR="00A93153">
        <w:rPr>
          <w:rtl/>
        </w:rPr>
        <w:t xml:space="preserve"> که اطهر لِقُلُوبِکُمْ افاده م</w:t>
      </w:r>
      <w:r w:rsidR="00A93153">
        <w:rPr>
          <w:rFonts w:hint="cs"/>
          <w:rtl/>
        </w:rPr>
        <w:t>ی‌</w:t>
      </w:r>
      <w:r w:rsidR="00A93153">
        <w:rPr>
          <w:rFonts w:hint="eastAsia"/>
          <w:rtl/>
        </w:rPr>
        <w:t>کند</w:t>
      </w:r>
      <w:r w:rsidR="00A93153">
        <w:rPr>
          <w:rtl/>
        </w:rPr>
        <w:t xml:space="preserve">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است که رابطه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رفتارها با درون،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مورد توجه است و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نکه</w:t>
      </w:r>
      <w:r w:rsidR="00A93153">
        <w:rPr>
          <w:rtl/>
        </w:rPr>
        <w:t xml:space="preserve"> پاک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درون 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ک</w:t>
      </w:r>
      <w:r w:rsidR="00A93153">
        <w:rPr>
          <w:rtl/>
        </w:rPr>
        <w:t xml:space="preserve"> اصالت و اهم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ت</w:t>
      </w:r>
      <w:r w:rsidR="00A93153">
        <w:rPr>
          <w:rtl/>
        </w:rPr>
        <w:t xml:space="preserve"> بالا</w:t>
      </w:r>
      <w:r w:rsidR="00A93153">
        <w:rPr>
          <w:rFonts w:hint="cs"/>
          <w:rtl/>
        </w:rPr>
        <w:t>یی</w:t>
      </w:r>
      <w:r w:rsidR="00A93153">
        <w:rPr>
          <w:rtl/>
        </w:rPr>
        <w:t xml:space="preserve"> دارد. </w:t>
      </w:r>
    </w:p>
    <w:p w14:paraId="248F7151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منافات ندارد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با قطع نظر از درون آثار و تبعات</w:t>
      </w:r>
      <w:r>
        <w:rPr>
          <w:rFonts w:hint="cs"/>
          <w:rtl/>
        </w:rPr>
        <w:t>ی</w:t>
      </w:r>
      <w:r>
        <w:rPr>
          <w:rtl/>
        </w:rPr>
        <w:t xml:space="preserve"> داشته باشد. بحث مفصل آن در جا</w:t>
      </w:r>
      <w:r>
        <w:rPr>
          <w:rFonts w:hint="cs"/>
          <w:rtl/>
        </w:rPr>
        <w:t>ی</w:t>
      </w:r>
      <w:r>
        <w:rPr>
          <w:rtl/>
        </w:rPr>
        <w:t xml:space="preserve"> مناسب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DFAF7D5" w14:textId="0C62FEDA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رابطه</w:t>
      </w:r>
      <w:r>
        <w:rPr>
          <w:rtl/>
        </w:rPr>
        <w:t xml:space="preserve"> رفتار و امور باطن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فلسفه احکام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مورد توجه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35FB1">
        <w:rPr>
          <w:rtl/>
        </w:rPr>
        <w:t>مطلقاً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سمت ارجح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سمت درون</w:t>
      </w:r>
      <w:r>
        <w:rPr>
          <w:rFonts w:hint="cs"/>
          <w:rtl/>
        </w:rPr>
        <w:t>ی</w:t>
      </w:r>
      <w:r>
        <w:rPr>
          <w:rtl/>
        </w:rPr>
        <w:t xml:space="preserve"> ارجح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افعال و رفتار وجود دارد. </w:t>
      </w:r>
    </w:p>
    <w:p w14:paraId="10028431" w14:textId="06767BF0" w:rsidR="00A93153" w:rsidRDefault="00435FB1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آنچه</w:t>
      </w:r>
      <w:r w:rsidR="00A93153">
        <w:rPr>
          <w:rtl/>
        </w:rPr>
        <w:t xml:space="preserve"> م</w:t>
      </w:r>
      <w:r w:rsidR="00A93153">
        <w:rPr>
          <w:rFonts w:hint="cs"/>
          <w:rtl/>
        </w:rPr>
        <w:t>ی‌</w:t>
      </w:r>
      <w:r w:rsidR="00A93153">
        <w:rPr>
          <w:rFonts w:hint="eastAsia"/>
          <w:rtl/>
        </w:rPr>
        <w:t>خواه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م</w:t>
      </w:r>
      <w:r w:rsidR="00A93153">
        <w:rPr>
          <w:rtl/>
        </w:rPr>
        <w:t xml:space="preserve">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نجا</w:t>
      </w:r>
      <w:r w:rsidR="00A93153">
        <w:rPr>
          <w:rtl/>
        </w:rPr>
        <w:t xml:space="preserve"> بگو</w:t>
      </w:r>
      <w:r w:rsidR="00A93153">
        <w:rPr>
          <w:rFonts w:hint="cs"/>
          <w:rtl/>
        </w:rPr>
        <w:t>یی</w:t>
      </w:r>
      <w:r w:rsidR="00A93153">
        <w:rPr>
          <w:rFonts w:hint="eastAsia"/>
          <w:rtl/>
        </w:rPr>
        <w:t>م</w:t>
      </w:r>
      <w:r w:rsidR="00A93153">
        <w:rPr>
          <w:rtl/>
        </w:rPr>
        <w:t xml:space="preserve">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است که در هر دو آ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ه</w:t>
      </w:r>
      <w:r w:rsidR="00A93153">
        <w:rPr>
          <w:rtl/>
        </w:rPr>
        <w:t xml:space="preserve"> به مقوله امر قلب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و سلامت و مرض قلب توجه شده است و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نکه</w:t>
      </w:r>
      <w:r w:rsidR="00A93153">
        <w:rPr>
          <w:rtl/>
        </w:rPr>
        <w:t xml:space="preserve"> محدود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ت‌ها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جنس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در شر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عت</w:t>
      </w:r>
      <w:r w:rsidR="00A93153">
        <w:rPr>
          <w:rtl/>
        </w:rPr>
        <w:t xml:space="preserve"> مرتبط با آن امور جوانح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و 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ک</w:t>
      </w:r>
      <w:r w:rsidR="00A93153">
        <w:rPr>
          <w:rtl/>
        </w:rPr>
        <w:t xml:space="preserve"> فلسفه اساس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آن طهارت قلب و سلامت باطن است.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</w:t>
      </w:r>
      <w:r>
        <w:rPr>
          <w:rtl/>
        </w:rPr>
        <w:t>فی‌الجمله</w:t>
      </w:r>
      <w:r w:rsidR="00A93153">
        <w:rPr>
          <w:rtl/>
        </w:rPr>
        <w:t xml:space="preserve"> مسلم است از آ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ه</w:t>
      </w:r>
      <w:r w:rsidR="00A93153">
        <w:rPr>
          <w:rtl/>
        </w:rPr>
        <w:t xml:space="preserve"> هم به خوب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استفا</w:t>
      </w:r>
      <w:r w:rsidR="00A93153">
        <w:rPr>
          <w:rFonts w:hint="eastAsia"/>
          <w:rtl/>
        </w:rPr>
        <w:t>ده</w:t>
      </w:r>
      <w:r w:rsidR="00A93153">
        <w:rPr>
          <w:rtl/>
        </w:rPr>
        <w:t xml:space="preserve"> م</w:t>
      </w:r>
      <w:r w:rsidR="00A93153">
        <w:rPr>
          <w:rFonts w:hint="cs"/>
          <w:rtl/>
        </w:rPr>
        <w:t>ی‌</w:t>
      </w:r>
      <w:r w:rsidR="00A93153">
        <w:rPr>
          <w:rFonts w:hint="eastAsia"/>
          <w:rtl/>
        </w:rPr>
        <w:t>شود</w:t>
      </w:r>
      <w:r w:rsidR="00A93153">
        <w:rPr>
          <w:rtl/>
        </w:rPr>
        <w:t xml:space="preserve"> </w:t>
      </w:r>
    </w:p>
    <w:p w14:paraId="4B960F29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مفردات بحث کوتاه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56D07D0C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محدود کردن روابط جنس</w:t>
      </w:r>
      <w:r>
        <w:rPr>
          <w:rFonts w:hint="cs"/>
          <w:rtl/>
        </w:rPr>
        <w:t>ی</w:t>
      </w:r>
      <w:r>
        <w:rPr>
          <w:rtl/>
        </w:rPr>
        <w:t xml:space="preserve"> و نرفتن به سمت تلذذات جنس</w:t>
      </w:r>
      <w:r>
        <w:rPr>
          <w:rFonts w:hint="cs"/>
          <w:rtl/>
        </w:rPr>
        <w:t>ی</w:t>
      </w:r>
      <w:r>
        <w:rPr>
          <w:rtl/>
        </w:rPr>
        <w:t xml:space="preserve"> در خارج از مدار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قلب است، حال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را علت و حکمت بداند و بتواند از آن استفاده فقه</w:t>
      </w:r>
      <w:r>
        <w:rPr>
          <w:rFonts w:hint="cs"/>
          <w:rtl/>
        </w:rPr>
        <w:t>ی</w:t>
      </w:r>
      <w:r>
        <w:rPr>
          <w:rtl/>
        </w:rPr>
        <w:t xml:space="preserve"> بکند. آن جا</w:t>
      </w:r>
      <w:r>
        <w:rPr>
          <w:rFonts w:hint="cs"/>
          <w:rtl/>
        </w:rPr>
        <w:t>ی</w:t>
      </w:r>
      <w:r>
        <w:rPr>
          <w:rtl/>
        </w:rPr>
        <w:t xml:space="preserve"> خود محفوظ است. </w:t>
      </w:r>
    </w:p>
    <w:p w14:paraId="175A1771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معارف</w:t>
      </w:r>
      <w:r>
        <w:rPr>
          <w:rFonts w:hint="cs"/>
          <w:rtl/>
        </w:rPr>
        <w:t>ی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در فلسفه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آن آثار ظاهر</w:t>
      </w:r>
      <w:r>
        <w:rPr>
          <w:rFonts w:hint="cs"/>
          <w:rtl/>
        </w:rPr>
        <w:t>ی</w:t>
      </w:r>
      <w:r>
        <w:rPr>
          <w:rtl/>
        </w:rPr>
        <w:t xml:space="preserve">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آثار باطن</w:t>
      </w:r>
      <w:r>
        <w:rPr>
          <w:rFonts w:hint="cs"/>
          <w:rtl/>
        </w:rPr>
        <w:t>ی</w:t>
      </w:r>
      <w:r>
        <w:rPr>
          <w:rtl/>
        </w:rPr>
        <w:t xml:space="preserve"> بر اساس روابط</w:t>
      </w:r>
      <w:r>
        <w:rPr>
          <w:rFonts w:hint="cs"/>
          <w:rtl/>
        </w:rPr>
        <w:t>ی</w:t>
      </w:r>
      <w:r>
        <w:rPr>
          <w:rtl/>
        </w:rPr>
        <w:t xml:space="preserve"> که ظاهر و باطن دارند. </w:t>
      </w:r>
    </w:p>
    <w:p w14:paraId="76421AF8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ارائه کرد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کلام 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کلام</w:t>
      </w:r>
      <w:r>
        <w:rPr>
          <w:rFonts w:hint="cs"/>
          <w:rtl/>
        </w:rPr>
        <w:t>ی</w:t>
      </w:r>
      <w:r>
        <w:rPr>
          <w:rtl/>
        </w:rPr>
        <w:t xml:space="preserve"> و معارف</w:t>
      </w:r>
      <w:r>
        <w:rPr>
          <w:rFonts w:hint="cs"/>
          <w:rtl/>
        </w:rPr>
        <w:t>ی</w:t>
      </w:r>
      <w:r>
        <w:rPr>
          <w:rtl/>
        </w:rPr>
        <w:t xml:space="preserve"> تفاوت است،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کردها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که جا</w:t>
      </w:r>
      <w:r>
        <w:rPr>
          <w:rFonts w:hint="cs"/>
          <w:rtl/>
        </w:rPr>
        <w:t>ی</w:t>
      </w:r>
      <w:r>
        <w:rPr>
          <w:rtl/>
        </w:rPr>
        <w:t xml:space="preserve"> خود. </w:t>
      </w:r>
    </w:p>
    <w:p w14:paraId="6111A2E3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واضح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اگر اطهر را افعل و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ظاهرا راه</w:t>
      </w:r>
      <w:r>
        <w:rPr>
          <w:rFonts w:hint="cs"/>
          <w:rtl/>
        </w:rPr>
        <w:t>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پاک‌تر بودن قلب است، ممکن است نکته‌ا</w:t>
      </w:r>
      <w:r>
        <w:rPr>
          <w:rFonts w:hint="cs"/>
          <w:rtl/>
        </w:rPr>
        <w:t>ی</w:t>
      </w:r>
      <w:r>
        <w:rPr>
          <w:rtl/>
        </w:rPr>
        <w:t xml:space="preserve"> افاده بکند که بعد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گفت. </w:t>
      </w:r>
    </w:p>
    <w:p w14:paraId="7CA2D5F9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نکته در مفردات بود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مرور</w:t>
      </w:r>
      <w:r>
        <w:rPr>
          <w:rFonts w:hint="cs"/>
          <w:rtl/>
        </w:rPr>
        <w:t>ی</w:t>
      </w:r>
      <w:r>
        <w:rPr>
          <w:rtl/>
        </w:rPr>
        <w:t xml:space="preserve"> شد. </w:t>
      </w:r>
    </w:p>
    <w:p w14:paraId="0DF7A6CC" w14:textId="3431883A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عداد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ستر را مورد </w:t>
      </w:r>
      <w:r w:rsidR="00435FB1">
        <w:rPr>
          <w:rtl/>
        </w:rPr>
        <w:t>تأکید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عداد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فراتر از ستر را مورد توجه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</w:p>
    <w:p w14:paraId="706A80E3" w14:textId="40DF8B30" w:rsidR="00A93153" w:rsidRDefault="00A93153" w:rsidP="00C57435">
      <w:pPr>
        <w:pStyle w:val="Heading1"/>
        <w:rPr>
          <w:rtl/>
        </w:rPr>
      </w:pPr>
      <w:bookmarkStart w:id="9" w:name="_Toc211789259"/>
      <w:r>
        <w:rPr>
          <w:rFonts w:hint="cs"/>
          <w:rtl/>
        </w:rPr>
        <w:t>ادله آیات و روایات</w:t>
      </w:r>
      <w:bookmarkEnd w:id="9"/>
    </w:p>
    <w:p w14:paraId="70C6A4F7" w14:textId="7579F20D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شد هم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هم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 </w:t>
      </w:r>
      <w:r w:rsidR="00435FB1">
        <w:rPr>
          <w:rtl/>
        </w:rPr>
        <w:t>طایفه</w:t>
      </w:r>
      <w:r>
        <w:rPr>
          <w:rtl/>
        </w:rPr>
        <w:t xml:space="preserve"> از ادله وجود دارد؛ </w:t>
      </w:r>
    </w:p>
    <w:p w14:paraId="0FB3952A" w14:textId="79D96315" w:rsidR="00A93153" w:rsidRDefault="00435FB1" w:rsidP="00C57435">
      <w:pPr>
        <w:pStyle w:val="Heading2"/>
        <w:jc w:val="both"/>
        <w:rPr>
          <w:rtl/>
        </w:rPr>
      </w:pPr>
      <w:bookmarkStart w:id="10" w:name="_Toc211789260"/>
      <w:r>
        <w:rPr>
          <w:rFonts w:hint="eastAsia"/>
          <w:rtl/>
        </w:rPr>
        <w:t>طایفه</w:t>
      </w:r>
      <w:r w:rsidR="00A93153">
        <w:rPr>
          <w:rtl/>
        </w:rPr>
        <w:t xml:space="preserve"> اول</w:t>
      </w:r>
      <w:bookmarkEnd w:id="10"/>
    </w:p>
    <w:p w14:paraId="776E226E" w14:textId="61124DC3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ادله‌ا</w:t>
      </w:r>
      <w:r>
        <w:rPr>
          <w:rFonts w:hint="cs"/>
          <w:rtl/>
        </w:rPr>
        <w:t>ی</w:t>
      </w:r>
      <w:r>
        <w:rPr>
          <w:rtl/>
        </w:rPr>
        <w:t xml:space="preserve"> است که ستر را مورد </w:t>
      </w:r>
      <w:r w:rsidR="00435FB1">
        <w:rPr>
          <w:rtl/>
        </w:rPr>
        <w:t>تأکید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منع نظر به اعضا را در نقطه مکمل آن مورد </w:t>
      </w:r>
      <w:r w:rsidR="00435FB1">
        <w:rPr>
          <w:rtl/>
        </w:rPr>
        <w:t>تأکید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572BBC50" w14:textId="2F7A080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435FB1">
        <w:rPr>
          <w:rtl/>
        </w:rPr>
        <w:t>طایفه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در مقوله ستر که در صلاة است و در رابطه مطلق زن و مرد است، مورد </w:t>
      </w:r>
      <w:r w:rsidR="00435FB1">
        <w:rPr>
          <w:rtl/>
        </w:rPr>
        <w:t>تأکید</w:t>
      </w:r>
      <w:r>
        <w:rPr>
          <w:rtl/>
        </w:rPr>
        <w:t xml:space="preserve"> قرار داده است که حکمت آن البته مسائل شهوان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اعضا را بپوشاند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اعضا</w:t>
      </w:r>
      <w:r>
        <w:rPr>
          <w:rFonts w:hint="cs"/>
          <w:rtl/>
        </w:rPr>
        <w:t>ی</w:t>
      </w:r>
      <w:r>
        <w:rPr>
          <w:rtl/>
        </w:rPr>
        <w:t xml:space="preserve"> نامحرم نگاه نکند فلسفه و حکمت آن نظم داد</w:t>
      </w:r>
      <w:r>
        <w:rPr>
          <w:rFonts w:hint="eastAsia"/>
          <w:rtl/>
        </w:rPr>
        <w:t>ن</w:t>
      </w:r>
      <w:r>
        <w:rPr>
          <w:rtl/>
        </w:rPr>
        <w:t xml:space="preserve"> به روابط جنس</w:t>
      </w:r>
      <w:r>
        <w:rPr>
          <w:rFonts w:hint="cs"/>
          <w:rtl/>
        </w:rPr>
        <w:t>ی</w:t>
      </w:r>
      <w:r>
        <w:rPr>
          <w:rtl/>
        </w:rPr>
        <w:t xml:space="preserve"> و التذاذات است ول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3E427B2" w14:textId="60A734A6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کشف و ستر در نقطه مقابل آن نگاه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غض بصر،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مقوله‌ا</w:t>
      </w:r>
      <w:r>
        <w:rPr>
          <w:rFonts w:hint="cs"/>
          <w:rtl/>
        </w:rPr>
        <w:t>ی</w:t>
      </w:r>
      <w:r>
        <w:rPr>
          <w:rtl/>
        </w:rPr>
        <w:t xml:space="preserve"> است که در طائفه‌ا</w:t>
      </w:r>
      <w:r>
        <w:rPr>
          <w:rFonts w:hint="cs"/>
          <w:rtl/>
        </w:rPr>
        <w:t>ی</w:t>
      </w:r>
      <w:r>
        <w:rPr>
          <w:rtl/>
        </w:rPr>
        <w:t xml:space="preserve"> از ادله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</w:t>
      </w:r>
      <w:r w:rsidR="00435FB1">
        <w:rPr>
          <w:b/>
          <w:bCs/>
          <w:color w:val="007200"/>
          <w:rtl/>
        </w:rPr>
        <w:t>﴿</w:t>
      </w:r>
      <w:r w:rsidR="00435FB1">
        <w:rPr>
          <w:rFonts w:hint="cs"/>
          <w:b/>
          <w:bCs/>
          <w:color w:val="007200"/>
          <w:rtl/>
        </w:rPr>
        <w:t>یَ</w:t>
      </w:r>
      <w:r w:rsidR="00435FB1">
        <w:rPr>
          <w:rFonts w:hint="eastAsia"/>
          <w:b/>
          <w:bCs/>
          <w:color w:val="007200"/>
          <w:rtl/>
        </w:rPr>
        <w:t>غُضُّوا</w:t>
      </w:r>
      <w:r w:rsidR="00435FB1">
        <w:rPr>
          <w:b/>
          <w:bCs/>
          <w:color w:val="007200"/>
          <w:rtl/>
        </w:rPr>
        <w:t xml:space="preserve"> مِنْ أَبْصَارِهِمْ﴾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غض بصر است </w:t>
      </w:r>
      <w:r w:rsidR="00435FB1">
        <w:rPr>
          <w:b/>
          <w:bCs/>
          <w:color w:val="007200"/>
          <w:rtl/>
        </w:rPr>
        <w:t xml:space="preserve">﴿و لَا </w:t>
      </w:r>
      <w:r w:rsidR="00435FB1">
        <w:rPr>
          <w:rFonts w:hint="cs"/>
          <w:b/>
          <w:bCs/>
          <w:color w:val="007200"/>
          <w:rtl/>
        </w:rPr>
        <w:t>یُ</w:t>
      </w:r>
      <w:r w:rsidR="00435FB1">
        <w:rPr>
          <w:rFonts w:hint="eastAsia"/>
          <w:b/>
          <w:bCs/>
          <w:color w:val="007200"/>
          <w:rtl/>
        </w:rPr>
        <w:t>بْدِ</w:t>
      </w:r>
      <w:r w:rsidR="00435FB1">
        <w:rPr>
          <w:rFonts w:hint="cs"/>
          <w:b/>
          <w:bCs/>
          <w:color w:val="007200"/>
          <w:rtl/>
        </w:rPr>
        <w:t>ی</w:t>
      </w:r>
      <w:r w:rsidR="00435FB1">
        <w:rPr>
          <w:rFonts w:hint="eastAsia"/>
          <w:b/>
          <w:bCs/>
          <w:color w:val="007200"/>
          <w:rtl/>
        </w:rPr>
        <w:t>نَ</w:t>
      </w:r>
      <w:r w:rsidR="00435FB1">
        <w:rPr>
          <w:b/>
          <w:bCs/>
          <w:color w:val="007200"/>
          <w:rtl/>
        </w:rPr>
        <w:t xml:space="preserve"> زِ</w:t>
      </w:r>
      <w:r w:rsidR="00435FB1">
        <w:rPr>
          <w:rFonts w:hint="cs"/>
          <w:b/>
          <w:bCs/>
          <w:color w:val="007200"/>
          <w:rtl/>
        </w:rPr>
        <w:t>ی</w:t>
      </w:r>
      <w:r w:rsidR="00435FB1">
        <w:rPr>
          <w:rFonts w:hint="eastAsia"/>
          <w:b/>
          <w:bCs/>
          <w:color w:val="007200"/>
          <w:rtl/>
        </w:rPr>
        <w:t>نَتَهُنَّ</w:t>
      </w:r>
      <w:r w:rsidR="00435FB1">
        <w:rPr>
          <w:b/>
          <w:bCs/>
          <w:color w:val="007200"/>
          <w:rtl/>
        </w:rPr>
        <w:t xml:space="preserve">﴾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ستر است که پوشش اعضا است. </w:t>
      </w:r>
    </w:p>
    <w:p w14:paraId="22D3C151" w14:textId="343C6A06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به مقوله فراتر از ستر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پردازد،</w:t>
      </w:r>
      <w:r>
        <w:rPr>
          <w:rtl/>
        </w:rPr>
        <w:t xml:space="preserve"> به مقوله التذاذات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35FB1">
        <w:rPr>
          <w:rtl/>
        </w:rPr>
        <w:t>مثلاً</w:t>
      </w:r>
      <w:r>
        <w:rPr>
          <w:rtl/>
        </w:rPr>
        <w:t xml:space="preserve"> فاصله داشتن و عدم اختلاط. </w:t>
      </w:r>
    </w:p>
    <w:p w14:paraId="30ABF840" w14:textId="3445F2D1" w:rsidR="00A93153" w:rsidRDefault="00C57435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سؤالی</w:t>
      </w:r>
      <w:r w:rsidR="00A93153">
        <w:rPr>
          <w:rtl/>
        </w:rPr>
        <w:t xml:space="preserve"> که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نجا</w:t>
      </w:r>
      <w:r w:rsidR="00A93153">
        <w:rPr>
          <w:rtl/>
        </w:rPr>
        <w:t xml:space="preserve"> بود و جلسه قبل اشاره کرد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م</w:t>
      </w:r>
      <w:r w:rsidR="00A93153">
        <w:rPr>
          <w:rtl/>
        </w:rPr>
        <w:t xml:space="preserve">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است که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</w:t>
      </w:r>
      <w:r w:rsidR="00435FB1">
        <w:rPr>
          <w:b/>
          <w:bCs/>
          <w:color w:val="007200"/>
          <w:rtl/>
        </w:rPr>
        <w:t xml:space="preserve">﴿فَاسْأَلُوهُنَّ مِنْ وَرَاءِ حِجَابٍ﴾ </w:t>
      </w:r>
      <w:r w:rsidR="00A93153">
        <w:rPr>
          <w:rtl/>
        </w:rPr>
        <w:t>به ستر اشاره م</w:t>
      </w:r>
      <w:r w:rsidR="00A93153">
        <w:rPr>
          <w:rFonts w:hint="cs"/>
          <w:rtl/>
        </w:rPr>
        <w:t>ی‌</w:t>
      </w:r>
      <w:r w:rsidR="00A93153">
        <w:rPr>
          <w:rFonts w:hint="eastAsia"/>
          <w:rtl/>
        </w:rPr>
        <w:t>کند</w:t>
      </w:r>
      <w:r w:rsidR="00A93153">
        <w:rPr>
          <w:rtl/>
        </w:rPr>
        <w:t xml:space="preserve"> و عدم نگاه به اعضا اشاره م</w:t>
      </w:r>
      <w:r w:rsidR="00A93153">
        <w:rPr>
          <w:rFonts w:hint="cs"/>
          <w:rtl/>
        </w:rPr>
        <w:t>ی‌</w:t>
      </w:r>
      <w:r w:rsidR="00A93153">
        <w:rPr>
          <w:rFonts w:hint="eastAsia"/>
          <w:rtl/>
        </w:rPr>
        <w:t>کند</w:t>
      </w:r>
      <w:r w:rsidR="00A93153">
        <w:rPr>
          <w:rtl/>
        </w:rPr>
        <w:t xml:space="preserve"> 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ن</w:t>
      </w:r>
      <w:r w:rsidR="00A93153">
        <w:rPr>
          <w:rtl/>
        </w:rPr>
        <w:t xml:space="preserve"> ملحق به آ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ات</w:t>
      </w:r>
      <w:r w:rsidR="00A93153">
        <w:rPr>
          <w:rtl/>
        </w:rPr>
        <w:t xml:space="preserve"> و روا</w:t>
      </w:r>
      <w:r w:rsidR="00A93153">
        <w:rPr>
          <w:rFonts w:hint="cs"/>
          <w:rtl/>
        </w:rPr>
        <w:t>ی</w:t>
      </w:r>
      <w:r w:rsidR="00A93153">
        <w:rPr>
          <w:rFonts w:hint="eastAsia"/>
          <w:rtl/>
        </w:rPr>
        <w:t>ات</w:t>
      </w:r>
      <w:r w:rsidR="00A93153">
        <w:rPr>
          <w:rtl/>
        </w:rPr>
        <w:t xml:space="preserve"> حجاب م</w:t>
      </w:r>
      <w:r w:rsidR="00A93153">
        <w:rPr>
          <w:rFonts w:hint="cs"/>
          <w:rtl/>
        </w:rPr>
        <w:t>ی‌</w:t>
      </w:r>
      <w:r w:rsidR="00A93153">
        <w:rPr>
          <w:rFonts w:hint="eastAsia"/>
          <w:rtl/>
        </w:rPr>
        <w:t>شود</w:t>
      </w:r>
      <w:r w:rsidR="00A93153">
        <w:rPr>
          <w:rtl/>
        </w:rPr>
        <w:t xml:space="preserve"> به اصطلاح</w:t>
      </w:r>
      <w:r w:rsidR="00A93153">
        <w:rPr>
          <w:rFonts w:hint="cs"/>
          <w:rtl/>
        </w:rPr>
        <w:t>ی</w:t>
      </w:r>
      <w:r w:rsidR="00A93153">
        <w:rPr>
          <w:rtl/>
        </w:rPr>
        <w:t xml:space="preserve"> که امروز ما م</w:t>
      </w:r>
      <w:r w:rsidR="00A93153">
        <w:rPr>
          <w:rFonts w:hint="cs"/>
          <w:rtl/>
        </w:rPr>
        <w:t>ی‌</w:t>
      </w:r>
      <w:r w:rsidR="00A93153">
        <w:rPr>
          <w:rFonts w:hint="eastAsia"/>
          <w:rtl/>
        </w:rPr>
        <w:t>گو</w:t>
      </w:r>
      <w:r w:rsidR="00A93153">
        <w:rPr>
          <w:rFonts w:hint="cs"/>
          <w:rtl/>
        </w:rPr>
        <w:t>یی</w:t>
      </w:r>
      <w:r w:rsidR="00A93153">
        <w:rPr>
          <w:rFonts w:hint="eastAsia"/>
          <w:rtl/>
        </w:rPr>
        <w:t>م</w:t>
      </w:r>
      <w:r w:rsidR="00A93153">
        <w:rPr>
          <w:rtl/>
        </w:rPr>
        <w:t xml:space="preserve"> </w:t>
      </w:r>
    </w:p>
    <w:p w14:paraId="505F6F17" w14:textId="4F13E9FD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و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دوم توجه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فراتر و مجزا</w:t>
      </w:r>
      <w:r>
        <w:rPr>
          <w:rFonts w:hint="cs"/>
          <w:rtl/>
        </w:rPr>
        <w:t>ی</w:t>
      </w:r>
      <w:r>
        <w:rPr>
          <w:rtl/>
        </w:rPr>
        <w:t xml:space="preserve"> از ستر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التذاذ نباشد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35FB1">
        <w:rPr>
          <w:b/>
          <w:bCs/>
          <w:color w:val="007200"/>
          <w:rtl/>
        </w:rPr>
        <w:t xml:space="preserve">﴿فَلَا تَخْضَعْنَ بِالْقَوْلِ﴾ </w:t>
      </w:r>
      <w:r>
        <w:rPr>
          <w:rtl/>
        </w:rPr>
        <w:t>طبق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اختلاط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کار به نگاه کردن و نگاه نکردن و ستر ندارد،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ارتباط برقرار بکند، حائل و حاجب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بود که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است </w:t>
      </w:r>
    </w:p>
    <w:p w14:paraId="783595E6" w14:textId="1CEA5041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عمده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فرموده‌اند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حجاب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اصطلاح </w:t>
      </w:r>
      <w:r w:rsidR="00435FB1">
        <w:rPr>
          <w:rtl/>
        </w:rPr>
        <w:t>متأخر</w:t>
      </w:r>
      <w:r>
        <w:rPr>
          <w:rtl/>
        </w:rPr>
        <w:t xml:space="preserve"> حجاب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است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دوم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بحث ستر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435FB1">
        <w:rPr>
          <w:rtl/>
        </w:rPr>
        <w:t>تقریباً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 را کرده‌اند و با ظاهر لغت سازگارتر است. </w:t>
      </w:r>
    </w:p>
    <w:p w14:paraId="3AC4A2DF" w14:textId="2CE2C908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جزء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حجاب به شمار </w:t>
      </w:r>
      <w:r w:rsidR="00435FB1">
        <w:rPr>
          <w:rtl/>
        </w:rPr>
        <w:t>آورده‌اند</w:t>
      </w:r>
      <w:r>
        <w:rPr>
          <w:rtl/>
        </w:rPr>
        <w:t xml:space="preserve">. گفته‌اند از گروه اول است. </w:t>
      </w:r>
    </w:p>
    <w:p w14:paraId="24A92AD7" w14:textId="59AA85C9" w:rsidR="00A93153" w:rsidRDefault="00A93153" w:rsidP="00435F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احتمال اول را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ستر است و حجاب به اصطلاح امروز</w:t>
      </w:r>
      <w:r>
        <w:rPr>
          <w:rFonts w:hint="cs"/>
          <w:rtl/>
        </w:rPr>
        <w:t>ی</w:t>
      </w:r>
      <w:r>
        <w:rPr>
          <w:rtl/>
        </w:rPr>
        <w:t xml:space="preserve">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</w:t>
      </w:r>
      <w:r w:rsidR="00435FB1">
        <w:rPr>
          <w:b/>
          <w:bCs/>
          <w:color w:val="007200"/>
          <w:rtl/>
        </w:rPr>
        <w:t xml:space="preserve">﴿فَاسْأَلُوهُنَّ مِنْ وَرَاءِ حِجَابٍ﴾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حائل</w:t>
      </w:r>
      <w:r>
        <w:rPr>
          <w:rFonts w:hint="cs"/>
          <w:rtl/>
        </w:rPr>
        <w:t>ی</w:t>
      </w:r>
      <w:r>
        <w:rPr>
          <w:rtl/>
        </w:rPr>
        <w:t xml:space="preserve"> باشد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مستور باشد، مو و اعضا</w:t>
      </w:r>
      <w:r>
        <w:rPr>
          <w:rFonts w:hint="cs"/>
          <w:rtl/>
        </w:rPr>
        <w:t>ی</w:t>
      </w:r>
      <w:r>
        <w:rPr>
          <w:rtl/>
        </w:rPr>
        <w:t xml:space="preserve"> شخص مکشف نباشد و شما به اعضا</w:t>
      </w:r>
      <w:r>
        <w:rPr>
          <w:rFonts w:hint="cs"/>
          <w:rtl/>
        </w:rPr>
        <w:t>ی</w:t>
      </w:r>
      <w:r>
        <w:rPr>
          <w:rtl/>
        </w:rPr>
        <w:t xml:space="preserve"> او نگاه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8DD4E2E" w14:textId="77777777" w:rsidR="00A93153" w:rsidRDefault="00A93153" w:rsidP="00C57435">
      <w:pPr>
        <w:pStyle w:val="Heading1"/>
        <w:rPr>
          <w:rtl/>
        </w:rPr>
      </w:pPr>
      <w:bookmarkStart w:id="11" w:name="_Toc211789261"/>
      <w:r>
        <w:rPr>
          <w:rFonts w:hint="eastAsia"/>
          <w:rtl/>
        </w:rPr>
        <w:t>احتمالات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1"/>
    </w:p>
    <w:p w14:paraId="2D0CE68C" w14:textId="3442B282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هم وجود دارد،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توجه به مباحث</w:t>
      </w:r>
      <w:r>
        <w:rPr>
          <w:rFonts w:hint="cs"/>
          <w:rtl/>
        </w:rPr>
        <w:t>ی</w:t>
      </w:r>
      <w:r>
        <w:rPr>
          <w:rtl/>
        </w:rPr>
        <w:t xml:space="preserve"> که آن روز و امروز اشاره شد؛ </w:t>
      </w:r>
      <w:r w:rsidR="00435FB1">
        <w:rPr>
          <w:rtl/>
        </w:rPr>
        <w:t>این‌طور</w:t>
      </w:r>
      <w:r>
        <w:rPr>
          <w:rtl/>
        </w:rPr>
        <w:t xml:space="preserve"> گفت </w:t>
      </w:r>
      <w:r w:rsidR="00435FB1">
        <w:rPr>
          <w:b/>
          <w:bCs/>
          <w:color w:val="007200"/>
          <w:rtl/>
        </w:rPr>
        <w:t xml:space="preserve">﴿فَاسْأَلُوهُنَّ مِنْ وَرَاءِ حِجَابٍ﴾ </w:t>
      </w:r>
      <w:r>
        <w:rPr>
          <w:rtl/>
        </w:rPr>
        <w:t>دو احتمال دارد</w:t>
      </w:r>
    </w:p>
    <w:p w14:paraId="62F5464C" w14:textId="77777777" w:rsidR="00A93153" w:rsidRDefault="00A93153" w:rsidP="00C57435">
      <w:pPr>
        <w:pStyle w:val="Heading2"/>
        <w:jc w:val="both"/>
        <w:rPr>
          <w:rtl/>
        </w:rPr>
      </w:pPr>
      <w:bookmarkStart w:id="12" w:name="_Toc211789262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2"/>
    </w:p>
    <w:p w14:paraId="7696CFB6" w14:textId="5234AEE3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</w:t>
      </w:r>
      <w:r w:rsidR="00435FB1">
        <w:rPr>
          <w:rtl/>
        </w:rPr>
        <w:t>غالباً</w:t>
      </w:r>
      <w:r>
        <w:rPr>
          <w:rtl/>
        </w:rPr>
        <w:t xml:space="preserve"> مفسران آن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حجاب را به معنا</w:t>
      </w:r>
      <w:r>
        <w:rPr>
          <w:rFonts w:hint="cs"/>
          <w:rtl/>
        </w:rPr>
        <w:t>ی</w:t>
      </w:r>
      <w:r>
        <w:rPr>
          <w:rtl/>
        </w:rPr>
        <w:t xml:space="preserve"> حائل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ظاهر جمله را اخذ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رابطه برقرار بشود حائل و پرده‌ا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البته خطاب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. </w:t>
      </w:r>
    </w:p>
    <w:p w14:paraId="12AB6DDC" w14:textId="333EB67D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 که کار به کشف و ستر و کشف به معنا</w:t>
      </w:r>
      <w:r>
        <w:rPr>
          <w:rFonts w:hint="cs"/>
          <w:rtl/>
        </w:rPr>
        <w:t>ی</w:t>
      </w:r>
      <w:r>
        <w:rPr>
          <w:rtl/>
        </w:rPr>
        <w:t xml:space="preserve"> حجاب اصطلاح امروز ندارد. </w:t>
      </w:r>
      <w:r w:rsidR="00435FB1">
        <w:rPr>
          <w:rtl/>
        </w:rPr>
        <w:t>غالباً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ظاهر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55A24466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حجاب در اصطلاح همان حائل و مانع آن شکل</w:t>
      </w:r>
      <w:r>
        <w:rPr>
          <w:rFonts w:hint="cs"/>
          <w:rtl/>
        </w:rPr>
        <w:t>ی</w:t>
      </w:r>
      <w:r>
        <w:rPr>
          <w:rtl/>
        </w:rPr>
        <w:t xml:space="preserve"> است که نه پوشش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هن</w:t>
      </w:r>
      <w:r>
        <w:rPr>
          <w:rtl/>
        </w:rPr>
        <w:t xml:space="preserve"> من جلاب</w:t>
      </w:r>
      <w:r>
        <w:rPr>
          <w:rFonts w:hint="cs"/>
          <w:rtl/>
        </w:rPr>
        <w:t>ی</w:t>
      </w:r>
      <w:r>
        <w:rPr>
          <w:rFonts w:hint="eastAsia"/>
          <w:rtl/>
        </w:rPr>
        <w:t>بهن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سر بگذارد،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حائل و مانع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D26CEBA" w14:textId="77777777" w:rsidR="00A93153" w:rsidRDefault="00A93153" w:rsidP="00C57435">
      <w:pPr>
        <w:pStyle w:val="Heading2"/>
        <w:jc w:val="both"/>
        <w:rPr>
          <w:rtl/>
        </w:rPr>
      </w:pPr>
      <w:bookmarkStart w:id="13" w:name="_Toc211789263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3"/>
    </w:p>
    <w:p w14:paraId="64D58EF5" w14:textId="77777777" w:rsidR="00A93153" w:rsidRDefault="00A93153" w:rsidP="00C57435">
      <w:pPr>
        <w:pStyle w:val="Heading3"/>
        <w:rPr>
          <w:rtl/>
        </w:rPr>
      </w:pPr>
      <w:bookmarkStart w:id="14" w:name="_Toc211789264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14"/>
    </w:p>
    <w:p w14:paraId="6FDA4197" w14:textId="4F030DEB" w:rsidR="00A93153" w:rsidRDefault="00A93153" w:rsidP="00435F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حجاب و ستر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دوم را اگر کس</w:t>
      </w:r>
      <w:r>
        <w:rPr>
          <w:rFonts w:hint="cs"/>
          <w:rtl/>
        </w:rPr>
        <w:t>ی</w:t>
      </w:r>
      <w:r>
        <w:rPr>
          <w:rtl/>
        </w:rPr>
        <w:t xml:space="preserve"> بخواهد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35FB1">
        <w:rPr>
          <w:b/>
          <w:bCs/>
          <w:color w:val="007200"/>
          <w:rtl/>
        </w:rPr>
        <w:t>﴿فَاسْأَلُوهن مِنْ وَرَاءِ حِجَابٍ﴾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حجاب ساتر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حائل و مانع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35FB1">
        <w:rPr>
          <w:b/>
          <w:bCs/>
          <w:color w:val="007200"/>
          <w:rtl/>
        </w:rPr>
        <w:t>﴿فَاسْأَلُوهن مِنْ وَرَاءِ حِجَابٍ﴾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مستور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نگاه کند و کار</w:t>
      </w:r>
      <w:r>
        <w:rPr>
          <w:rFonts w:hint="cs"/>
          <w:rtl/>
        </w:rPr>
        <w:t>ی</w:t>
      </w:r>
      <w:r>
        <w:rPr>
          <w:rtl/>
        </w:rPr>
        <w:t xml:space="preserve"> به آن حائل بودن ندارد </w:t>
      </w:r>
    </w:p>
    <w:p w14:paraId="23132FF9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حجاب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اخص</w:t>
      </w:r>
      <w:r>
        <w:rPr>
          <w:rFonts w:hint="cs"/>
          <w:rtl/>
        </w:rPr>
        <w:t>ی</w:t>
      </w:r>
      <w:r>
        <w:rPr>
          <w:rtl/>
        </w:rPr>
        <w:t xml:space="preserve"> است که از ظاهر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مراد است </w:t>
      </w:r>
    </w:p>
    <w:p w14:paraId="32242F83" w14:textId="77777777" w:rsidR="00A93153" w:rsidRDefault="00A93153" w:rsidP="00C57435">
      <w:pPr>
        <w:pStyle w:val="Heading3"/>
        <w:rPr>
          <w:rtl/>
        </w:rPr>
      </w:pPr>
      <w:bookmarkStart w:id="15" w:name="_Toc211789265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5"/>
    </w:p>
    <w:p w14:paraId="313F7614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حجاب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مانع</w:t>
      </w:r>
      <w:r>
        <w:rPr>
          <w:rFonts w:hint="cs"/>
          <w:rtl/>
        </w:rPr>
        <w:t>ی</w:t>
      </w:r>
      <w:r>
        <w:rPr>
          <w:rtl/>
        </w:rPr>
        <w:t xml:space="preserve"> و حائل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حائل ستر نباشد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است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 که گفته شود حائل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از آن حائل باشد. </w:t>
      </w:r>
    </w:p>
    <w:p w14:paraId="6AA1ADA9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حجاب در حائل متصل به بدن به کار رفته است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استعمال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حجاب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استعمال مجاز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79028C6" w14:textId="77777777" w:rsidR="00A93153" w:rsidRDefault="00A93153" w:rsidP="00C57435">
      <w:pPr>
        <w:pStyle w:val="Heading2"/>
        <w:jc w:val="both"/>
        <w:rPr>
          <w:rtl/>
        </w:rPr>
      </w:pPr>
      <w:bookmarkStart w:id="16" w:name="_Toc211789266"/>
      <w:r>
        <w:rPr>
          <w:rFonts w:hint="eastAsia"/>
          <w:rtl/>
        </w:rPr>
        <w:t>خلاصه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bookmarkEnd w:id="16"/>
    </w:p>
    <w:p w14:paraId="507921D9" w14:textId="293FB9C9" w:rsidR="00A93153" w:rsidRDefault="00A93153" w:rsidP="00435F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435FB1">
        <w:rPr>
          <w:b/>
          <w:bCs/>
          <w:color w:val="007200"/>
          <w:rtl/>
        </w:rPr>
        <w:t>﴿فَاسْأَلُوهن مِنْ وَرَاءِ حِجَابٍ﴾</w:t>
      </w:r>
      <w:r w:rsidR="00435FB1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نگاه به او نکن و به او گفته شود خودت را بپوشان،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ارتباط شما با حائل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با حائل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ستر لازم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ول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احتمال دوم. </w:t>
      </w:r>
    </w:p>
    <w:p w14:paraId="52146D94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حجاب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جزئ</w:t>
      </w:r>
      <w:r>
        <w:rPr>
          <w:rFonts w:hint="cs"/>
          <w:rtl/>
        </w:rPr>
        <w:t>ی</w:t>
      </w:r>
      <w:r>
        <w:rPr>
          <w:rtl/>
        </w:rPr>
        <w:t xml:space="preserve"> از معنا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مطلق استعمال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مجازا حجاب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ستر به کار رفته است. </w:t>
      </w:r>
    </w:p>
    <w:p w14:paraId="74BCA83F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اول را به کار برده‌اند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و احتمال دوم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مجاز است، </w:t>
      </w:r>
    </w:p>
    <w:p w14:paraId="048F5ECB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استعمال لفظ در معنا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0B34466D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استعمال لفظ در جزء معنا است </w:t>
      </w:r>
    </w:p>
    <w:p w14:paraId="6F7E6B4F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5FE799E0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از عدم است لذا همان معنا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اول مراد است. </w:t>
      </w:r>
    </w:p>
    <w:p w14:paraId="53072108" w14:textId="18829A2D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احتمال دوم که چند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 با اصل‌ عدم مجاز، اصل‌ عدم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</w:t>
      </w:r>
      <w:r w:rsidR="00435FB1">
        <w:rPr>
          <w:rtl/>
        </w:rPr>
        <w:t>همین‌طور</w:t>
      </w:r>
      <w:r>
        <w:rPr>
          <w:rtl/>
        </w:rPr>
        <w:t xml:space="preserve"> با توجه</w:t>
      </w:r>
      <w:r>
        <w:rPr>
          <w:rFonts w:hint="cs"/>
          <w:rtl/>
        </w:rPr>
        <w:t>ی</w:t>
      </w:r>
      <w:r>
        <w:rPr>
          <w:rtl/>
        </w:rPr>
        <w:t xml:space="preserve"> به شأن نزول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به همان احتمال اول</w:t>
      </w:r>
      <w:r>
        <w:rPr>
          <w:rFonts w:hint="cs"/>
          <w:rtl/>
        </w:rPr>
        <w:t>ی</w:t>
      </w:r>
      <w:r>
        <w:rPr>
          <w:rtl/>
        </w:rPr>
        <w:t xml:space="preserve"> که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آن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 مرجح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بحث ستر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کند، آن که در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 در سوره نور</w:t>
      </w:r>
      <w:r>
        <w:rPr>
          <w:rFonts w:hint="eastAsia"/>
          <w:rtl/>
        </w:rPr>
        <w:t>،</w:t>
      </w:r>
      <w:r>
        <w:rPr>
          <w:rtl/>
        </w:rPr>
        <w:t xml:space="preserve"> ستر و نظر بود، </w:t>
      </w:r>
      <w:r w:rsidR="00435FB1">
        <w:rPr>
          <w:b/>
          <w:bCs/>
          <w:color w:val="007200"/>
          <w:rtl/>
        </w:rPr>
        <w:t>﴿</w:t>
      </w:r>
      <w:r w:rsidR="00435FB1">
        <w:rPr>
          <w:rFonts w:hint="cs"/>
          <w:b/>
          <w:bCs/>
          <w:color w:val="007200"/>
          <w:rtl/>
        </w:rPr>
        <w:t>یَ</w:t>
      </w:r>
      <w:r w:rsidR="00435FB1">
        <w:rPr>
          <w:rFonts w:hint="eastAsia"/>
          <w:b/>
          <w:bCs/>
          <w:color w:val="007200"/>
          <w:rtl/>
        </w:rPr>
        <w:t>غُضُّوا</w:t>
      </w:r>
      <w:r w:rsidR="00435FB1">
        <w:rPr>
          <w:b/>
          <w:bCs/>
          <w:color w:val="007200"/>
          <w:rtl/>
        </w:rPr>
        <w:t xml:space="preserve"> ابصارهم لَا </w:t>
      </w:r>
      <w:r w:rsidR="00435FB1">
        <w:rPr>
          <w:rFonts w:hint="cs"/>
          <w:b/>
          <w:bCs/>
          <w:color w:val="007200"/>
          <w:rtl/>
        </w:rPr>
        <w:t>یُ</w:t>
      </w:r>
      <w:r w:rsidR="00435FB1">
        <w:rPr>
          <w:rFonts w:hint="eastAsia"/>
          <w:b/>
          <w:bCs/>
          <w:color w:val="007200"/>
          <w:rtl/>
        </w:rPr>
        <w:t>بْدِ</w:t>
      </w:r>
      <w:r w:rsidR="00435FB1">
        <w:rPr>
          <w:rFonts w:hint="cs"/>
          <w:b/>
          <w:bCs/>
          <w:color w:val="007200"/>
          <w:rtl/>
        </w:rPr>
        <w:t>ی</w:t>
      </w:r>
      <w:r w:rsidR="00435FB1">
        <w:rPr>
          <w:rFonts w:hint="eastAsia"/>
          <w:b/>
          <w:bCs/>
          <w:color w:val="007200"/>
          <w:rtl/>
        </w:rPr>
        <w:t>نَ</w:t>
      </w:r>
      <w:r w:rsidR="00435FB1">
        <w:rPr>
          <w:b/>
          <w:bCs/>
          <w:color w:val="007200"/>
          <w:rtl/>
        </w:rPr>
        <w:t xml:space="preserve"> زِ</w:t>
      </w:r>
      <w:r w:rsidR="00435FB1">
        <w:rPr>
          <w:rFonts w:hint="cs"/>
          <w:b/>
          <w:bCs/>
          <w:color w:val="007200"/>
          <w:rtl/>
        </w:rPr>
        <w:t>ی</w:t>
      </w:r>
      <w:r w:rsidR="00435FB1">
        <w:rPr>
          <w:rFonts w:hint="eastAsia"/>
          <w:b/>
          <w:bCs/>
          <w:color w:val="007200"/>
          <w:rtl/>
        </w:rPr>
        <w:t>نَتَهُنَّ</w:t>
      </w:r>
      <w:r w:rsidR="00435FB1">
        <w:rPr>
          <w:b/>
          <w:bCs/>
          <w:color w:val="007200"/>
          <w:rtl/>
        </w:rPr>
        <w:t xml:space="preserve">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فراتر از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کند. </w:t>
      </w:r>
    </w:p>
    <w:p w14:paraId="538B1702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احتمال دوم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و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ستر و عدم نظر است، آن وقت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راحت‌تر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چون آنجا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مانع از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راحت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عبور کرد. </w:t>
      </w:r>
    </w:p>
    <w:p w14:paraId="19FE7F2C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احتمال اول باشد الزام را اگر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مانع جد</w:t>
      </w:r>
      <w:r>
        <w:rPr>
          <w:rFonts w:hint="cs"/>
          <w:rtl/>
        </w:rPr>
        <w:t>ی</w:t>
      </w:r>
      <w:r>
        <w:rPr>
          <w:rtl/>
        </w:rPr>
        <w:t xml:space="preserve"> برخورد خواهد کرد. </w:t>
      </w:r>
    </w:p>
    <w:p w14:paraId="53616D7C" w14:textId="608153AE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رساند؛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فلسفه حجاب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نگاه ن</w:t>
      </w:r>
      <w:r>
        <w:rPr>
          <w:rFonts w:hint="cs"/>
          <w:rtl/>
        </w:rPr>
        <w:t>ی</w:t>
      </w:r>
      <w:r>
        <w:rPr>
          <w:rFonts w:hint="eastAsia"/>
          <w:rtl/>
        </w:rPr>
        <w:t>فتد،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کرده است و که </w:t>
      </w:r>
      <w:r w:rsidR="00435FB1">
        <w:rPr>
          <w:rtl/>
        </w:rPr>
        <w:t>اصلاً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باشد،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مفروض است، به دلالت اقتضاء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فحوا باشد که جعل </w:t>
      </w:r>
      <w:r w:rsidR="00435FB1">
        <w:rPr>
          <w:rtl/>
        </w:rPr>
        <w:t>این‌جور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حائل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بدون آن 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نگاه و لزوم ستر، عرفا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دلالت اقتضاء باشد.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ق‌تر،</w:t>
      </w:r>
      <w:r>
        <w:rPr>
          <w:rtl/>
        </w:rPr>
        <w:t xml:space="preserve"> دلالت اقتضاء باشد. </w:t>
      </w:r>
    </w:p>
    <w:p w14:paraId="5BB21838" w14:textId="77777777" w:rsidR="00A93153" w:rsidRDefault="00A93153" w:rsidP="00C57435">
      <w:pPr>
        <w:pStyle w:val="Heading1"/>
        <w:rPr>
          <w:rtl/>
        </w:rPr>
      </w:pPr>
      <w:bookmarkStart w:id="17" w:name="_Toc211789267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17"/>
    </w:p>
    <w:p w14:paraId="5A5804F1" w14:textId="747A2EBE" w:rsidR="00A93153" w:rsidRDefault="00A93153" w:rsidP="005D493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احتمال دوم باشد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اما اگر احتمال اول باشد که حائل و مانع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دلالت اقتضا</w:t>
      </w:r>
      <w:r>
        <w:rPr>
          <w:rFonts w:hint="cs"/>
          <w:rtl/>
        </w:rPr>
        <w:t>یی</w:t>
      </w:r>
      <w:r>
        <w:rPr>
          <w:rtl/>
        </w:rPr>
        <w:t xml:space="preserve"> دارد که ستر هم لازم است منته</w:t>
      </w:r>
      <w:r>
        <w:rPr>
          <w:rFonts w:hint="cs"/>
          <w:rtl/>
        </w:rPr>
        <w:t>ی</w:t>
      </w:r>
      <w:r>
        <w:rPr>
          <w:rtl/>
        </w:rPr>
        <w:t xml:space="preserve"> در محدوده هم</w:t>
      </w:r>
      <w:r w:rsidR="005D4939">
        <w:rPr>
          <w:rFonts w:hint="cs"/>
          <w:rtl/>
        </w:rPr>
        <w:t>ا</w:t>
      </w:r>
      <w:r w:rsidR="00435FB1">
        <w:rPr>
          <w:rtl/>
        </w:rPr>
        <w:t>ن</w:t>
      </w:r>
      <w:r w:rsidR="005D4939">
        <w:rPr>
          <w:rFonts w:hint="cs"/>
          <w:rtl/>
        </w:rPr>
        <w:t xml:space="preserve"> </w:t>
      </w:r>
      <w:r w:rsidR="00435FB1">
        <w:rPr>
          <w:rtl/>
        </w:rPr>
        <w:t>چه</w:t>
      </w:r>
      <w:r>
        <w:rPr>
          <w:rtl/>
        </w:rPr>
        <w:t xml:space="preserve"> در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7DC28144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استعمالات حجاب هم با معنا</w:t>
      </w:r>
      <w:r>
        <w:rPr>
          <w:rFonts w:hint="cs"/>
          <w:rtl/>
        </w:rPr>
        <w:t>ی</w:t>
      </w:r>
      <w:r>
        <w:rPr>
          <w:rtl/>
        </w:rPr>
        <w:t xml:space="preserve"> اول سازگار است </w:t>
      </w:r>
    </w:p>
    <w:p w14:paraId="29E6073D" w14:textId="77777777" w:rsidR="00A93153" w:rsidRDefault="00A93153" w:rsidP="00C57435">
      <w:pPr>
        <w:pStyle w:val="Heading1"/>
        <w:rPr>
          <w:rtl/>
        </w:rPr>
      </w:pPr>
      <w:bookmarkStart w:id="18" w:name="_Toc211789268"/>
      <w:r>
        <w:rPr>
          <w:rFonts w:hint="eastAsia"/>
          <w:rtl/>
        </w:rPr>
        <w:t>بحث</w:t>
      </w:r>
      <w:r>
        <w:rPr>
          <w:rtl/>
        </w:rPr>
        <w:t xml:space="preserve"> دوم</w:t>
      </w:r>
      <w:bookmarkEnd w:id="18"/>
    </w:p>
    <w:p w14:paraId="78B07A9C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مختص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فراتر رود. </w:t>
      </w:r>
    </w:p>
    <w:p w14:paraId="255CAF81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و 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دوم،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واضح است که خطاب مرتبط با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است، اذا سَأَلْتُمُوهُنَّ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هنّ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۵۳ از سوره احزاب، در ارتباط با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بود. </w:t>
      </w:r>
    </w:p>
    <w:p w14:paraId="6FC5B304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اول</w:t>
      </w:r>
      <w:r>
        <w:rPr>
          <w:rFonts w:hint="cs"/>
          <w:rtl/>
        </w:rPr>
        <w:t>ی</w:t>
      </w:r>
      <w:r>
        <w:rPr>
          <w:rtl/>
        </w:rPr>
        <w:t xml:space="preserve"> و مطابق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اختصاص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E71816A" w14:textId="1C428756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زنها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بحث اختلاط است،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حاجب</w:t>
      </w:r>
      <w:r>
        <w:rPr>
          <w:rFonts w:hint="cs"/>
          <w:rtl/>
        </w:rPr>
        <w:t>ی</w:t>
      </w:r>
      <w:r>
        <w:rPr>
          <w:rtl/>
        </w:rPr>
        <w:t xml:space="preserve"> و حائل</w:t>
      </w:r>
      <w:r>
        <w:rPr>
          <w:rFonts w:hint="cs"/>
          <w:rtl/>
        </w:rPr>
        <w:t>ی</w:t>
      </w:r>
      <w:r>
        <w:rPr>
          <w:rtl/>
        </w:rPr>
        <w:t xml:space="preserve"> باشد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D4939">
        <w:rPr>
          <w:rtl/>
        </w:rPr>
        <w:t>درهم‌آمیختگی</w:t>
      </w:r>
      <w:r>
        <w:rPr>
          <w:rtl/>
        </w:rPr>
        <w:t xml:space="preserve"> و اختلاط نباشد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د‌تر</w:t>
      </w:r>
      <w:r>
        <w:rPr>
          <w:rtl/>
        </w:rPr>
        <w:t xml:space="preserve"> از مطلق‌ عدم اختلاط هم باشد چ</w:t>
      </w:r>
      <w:r>
        <w:rPr>
          <w:rFonts w:hint="eastAsia"/>
          <w:rtl/>
        </w:rPr>
        <w:t>ون</w:t>
      </w:r>
      <w:r>
        <w:rPr>
          <w:rtl/>
        </w:rPr>
        <w:t xml:space="preserve"> ممکن است حاجب نباشد و صدق اختلاط هم نکند. </w:t>
      </w:r>
    </w:p>
    <w:p w14:paraId="337E74C8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حاجب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اختلاط نباشد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نگاه آن‌ها به هم ن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بحث اختلاط ارتباط دارد و به نحو</w:t>
      </w:r>
      <w:r>
        <w:rPr>
          <w:rFonts w:hint="cs"/>
          <w:rtl/>
        </w:rPr>
        <w:t>ی</w:t>
      </w:r>
      <w:r>
        <w:rPr>
          <w:rtl/>
        </w:rPr>
        <w:t xml:space="preserve"> اخص از اختلاط است </w:t>
      </w:r>
    </w:p>
    <w:p w14:paraId="1552FC1E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قابل تسر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اختصاص به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دارد. </w:t>
      </w:r>
    </w:p>
    <w:p w14:paraId="2B9ECE1C" w14:textId="77777777" w:rsidR="00A93153" w:rsidRDefault="00A93153" w:rsidP="00C57435">
      <w:pPr>
        <w:pStyle w:val="Heading1"/>
        <w:rPr>
          <w:rtl/>
        </w:rPr>
      </w:pPr>
      <w:bookmarkStart w:id="19" w:name="_Toc211789269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برا</w:t>
      </w:r>
      <w:r>
        <w:rPr>
          <w:rFonts w:hint="cs"/>
          <w:rtl/>
        </w:rPr>
        <w:t>ی‌</w:t>
      </w:r>
      <w:r>
        <w:rPr>
          <w:rtl/>
        </w:rPr>
        <w:t xml:space="preserve"> عدم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9"/>
    </w:p>
    <w:p w14:paraId="0655DF64" w14:textId="476AF855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ظاهر وجوب</w:t>
      </w:r>
      <w:r>
        <w:rPr>
          <w:rFonts w:hint="cs"/>
          <w:rtl/>
        </w:rPr>
        <w:t>ی</w:t>
      </w:r>
      <w:r>
        <w:rPr>
          <w:rtl/>
        </w:rPr>
        <w:t xml:space="preserve"> فَاسْأَلُوهُنَّ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مفاد امر هست؛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D4939">
        <w:rPr>
          <w:rtl/>
        </w:rPr>
        <w:t>حتماً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مواجه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قاطع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بشود.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ارتکاز قطع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نامحرم،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پرده‌ا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باشد، حائل و جسم واسط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ارتکاز قطع</w:t>
      </w:r>
      <w:r>
        <w:rPr>
          <w:rFonts w:hint="cs"/>
          <w:rtl/>
        </w:rPr>
        <w:t>ی</w:t>
      </w:r>
      <w:r>
        <w:rPr>
          <w:rtl/>
        </w:rPr>
        <w:t xml:space="preserve">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فقه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767C34A" w14:textId="4755811B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زن‌ها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آن‌ها جار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</w:t>
      </w:r>
      <w:r w:rsidR="005D4939">
        <w:rPr>
          <w:b/>
          <w:bCs/>
          <w:color w:val="007200"/>
          <w:rtl/>
        </w:rPr>
        <w:t xml:space="preserve">﴿لَا تَخْضَعْنَ بِالْقَوْلِ﴾ </w:t>
      </w:r>
      <w:r>
        <w:rPr>
          <w:rtl/>
        </w:rPr>
        <w:t>است،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البته آنجا قرائن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که </w:t>
      </w:r>
      <w:r w:rsidR="005D4939">
        <w:rPr>
          <w:rtl/>
        </w:rPr>
        <w:t>واقعاً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منته</w:t>
      </w:r>
      <w:r>
        <w:rPr>
          <w:rFonts w:hint="cs"/>
          <w:rtl/>
        </w:rPr>
        <w:t>ی</w:t>
      </w:r>
      <w:r>
        <w:rPr>
          <w:rtl/>
        </w:rPr>
        <w:t xml:space="preserve"> عقا</w:t>
      </w:r>
      <w:r>
        <w:rPr>
          <w:rFonts w:hint="eastAsia"/>
          <w:rtl/>
        </w:rPr>
        <w:t>ب</w:t>
      </w:r>
      <w:r>
        <w:rPr>
          <w:rtl/>
        </w:rPr>
        <w:t xml:space="preserve"> آن‌ها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 و الا اصل آن در همه بود. </w:t>
      </w:r>
    </w:p>
    <w:p w14:paraId="52BBBE0E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قرائن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7770691" w14:textId="5366EED2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مواجه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است که اگر ظهور الزام</w:t>
      </w:r>
      <w:r>
        <w:rPr>
          <w:rFonts w:hint="cs"/>
          <w:rtl/>
        </w:rPr>
        <w:t>ی</w:t>
      </w:r>
      <w:r>
        <w:rPr>
          <w:rtl/>
        </w:rPr>
        <w:t xml:space="preserve">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5D4939">
        <w:rPr>
          <w:rtl/>
        </w:rPr>
        <w:t>به‌هیچ‌وجه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الغا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قطع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الزام به حائل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فرد نامحرم و زن‌ها به طور مطلق، ذات بعل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ذات بعل،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همان م</w:t>
      </w:r>
      <w:r>
        <w:rPr>
          <w:rFonts w:hint="eastAsia"/>
          <w:rtl/>
        </w:rPr>
        <w:t>ورد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خانه هم هست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کس</w:t>
      </w:r>
      <w:r>
        <w:rPr>
          <w:rFonts w:hint="cs"/>
          <w:rtl/>
        </w:rPr>
        <w:t>ی</w:t>
      </w:r>
      <w:r>
        <w:rPr>
          <w:rtl/>
        </w:rPr>
        <w:t xml:space="preserve"> به خانه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رفت و آمد خانوادگ</w:t>
      </w:r>
      <w:r>
        <w:rPr>
          <w:rFonts w:hint="cs"/>
          <w:rtl/>
        </w:rPr>
        <w:t>ی</w:t>
      </w:r>
      <w:r>
        <w:rPr>
          <w:rtl/>
        </w:rPr>
        <w:t xml:space="preserve"> که وجود دارد، در خانه، داخل خانه، الزام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حائل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ضرورت فقه است و لذا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ضرورت فقه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 </w:t>
      </w:r>
    </w:p>
    <w:p w14:paraId="7C43963B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فَاسْأَلُوهُنَّ را از ظهور وجوب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ندب</w:t>
      </w:r>
      <w:r>
        <w:rPr>
          <w:rFonts w:hint="cs"/>
          <w:rtl/>
        </w:rPr>
        <w:t>ی</w:t>
      </w:r>
      <w:r>
        <w:rPr>
          <w:rtl/>
        </w:rPr>
        <w:t xml:space="preserve"> و استحباب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مواجه با ضرورت فقه</w:t>
      </w:r>
      <w:r>
        <w:rPr>
          <w:rFonts w:hint="cs"/>
          <w:rtl/>
        </w:rPr>
        <w:t>ی</w:t>
      </w:r>
      <w:r>
        <w:rPr>
          <w:rtl/>
        </w:rPr>
        <w:t xml:space="preserve"> و مانع جد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حائل</w:t>
      </w:r>
      <w:r>
        <w:rPr>
          <w:rFonts w:hint="cs"/>
          <w:rtl/>
        </w:rPr>
        <w:t>ی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 بودن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ضرورت فقه</w:t>
      </w:r>
      <w:r>
        <w:rPr>
          <w:rFonts w:hint="cs"/>
          <w:rtl/>
        </w:rPr>
        <w:t>ی</w:t>
      </w:r>
      <w:r>
        <w:rPr>
          <w:rtl/>
        </w:rPr>
        <w:t xml:space="preserve"> آن را م</w:t>
      </w:r>
      <w:r>
        <w:rPr>
          <w:rFonts w:hint="eastAsia"/>
          <w:rtl/>
        </w:rPr>
        <w:t>نع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تعامل باشد ول</w:t>
      </w:r>
      <w:r>
        <w:rPr>
          <w:rFonts w:hint="cs"/>
          <w:rtl/>
        </w:rPr>
        <w:t>ی</w:t>
      </w:r>
      <w:r>
        <w:rPr>
          <w:rtl/>
        </w:rPr>
        <w:t xml:space="preserve"> بهتر آن است که حائل</w:t>
      </w:r>
      <w:r>
        <w:rPr>
          <w:rFonts w:hint="cs"/>
          <w:rtl/>
        </w:rPr>
        <w:t>ی</w:t>
      </w:r>
      <w:r>
        <w:rPr>
          <w:rtl/>
        </w:rPr>
        <w:t xml:space="preserve">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تسر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 منته</w:t>
      </w:r>
      <w:r>
        <w:rPr>
          <w:rFonts w:hint="cs"/>
          <w:rtl/>
        </w:rPr>
        <w:t>ی</w:t>
      </w:r>
      <w:r>
        <w:rPr>
          <w:rtl/>
        </w:rPr>
        <w:t xml:space="preserve"> خلاف ظاهر است که ظهور آن وجوب و بعث وجوب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7E7400E" w14:textId="77777777" w:rsidR="00A93153" w:rsidRDefault="00A93153" w:rsidP="00C57435">
      <w:pPr>
        <w:pStyle w:val="Heading1"/>
        <w:rPr>
          <w:rtl/>
        </w:rPr>
      </w:pPr>
      <w:bookmarkStart w:id="20" w:name="_Toc211789270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حکم</w:t>
      </w:r>
      <w:bookmarkEnd w:id="20"/>
      <w:r>
        <w:rPr>
          <w:rtl/>
        </w:rPr>
        <w:t xml:space="preserve"> </w:t>
      </w:r>
    </w:p>
    <w:p w14:paraId="0D914536" w14:textId="6BE0DDC4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دوم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حکم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زن‌ها به طور مطلق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جار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5D4939">
        <w:rPr>
          <w:b/>
          <w:bCs/>
          <w:color w:val="007200"/>
          <w:rtl/>
        </w:rPr>
        <w:t xml:space="preserve">﴿أَطْهَرُ لِقُلُوبِکُمْ و قُلُوبِهِنَّ﴾ </w:t>
      </w:r>
      <w:r>
        <w:rPr>
          <w:rtl/>
        </w:rPr>
        <w:t>را علت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5D4939">
        <w:rPr>
          <w:b/>
          <w:bCs/>
          <w:color w:val="007200"/>
          <w:rtl/>
        </w:rPr>
        <w:t xml:space="preserve">﴿ذَٰلِکُمْ أَطْهَرُ لِقُلُوبِکُمْ وَقُلُوبِهِنَّ﴾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است، به منزلة العله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قبل هم گفت</w:t>
      </w:r>
      <w:r>
        <w:rPr>
          <w:rFonts w:hint="cs"/>
          <w:rtl/>
        </w:rPr>
        <w:t>ی</w:t>
      </w:r>
      <w:r>
        <w:rPr>
          <w:rtl/>
        </w:rPr>
        <w:t xml:space="preserve">م </w:t>
      </w:r>
      <w:r w:rsidR="005D4939">
        <w:rPr>
          <w:b/>
          <w:bCs/>
          <w:color w:val="007200"/>
          <w:rtl/>
        </w:rPr>
        <w:t>﴿فَ</w:t>
      </w:r>
      <w:r w:rsidR="005D4939">
        <w:rPr>
          <w:rFonts w:hint="cs"/>
          <w:b/>
          <w:bCs/>
          <w:color w:val="007200"/>
          <w:rtl/>
        </w:rPr>
        <w:t>یَ</w:t>
      </w:r>
      <w:r w:rsidR="005D4939">
        <w:rPr>
          <w:rFonts w:hint="eastAsia"/>
          <w:b/>
          <w:bCs/>
          <w:color w:val="007200"/>
          <w:rtl/>
        </w:rPr>
        <w:t>طْمَعَ</w:t>
      </w:r>
      <w:r w:rsidR="005D4939">
        <w:rPr>
          <w:b/>
          <w:bCs/>
          <w:color w:val="007200"/>
          <w:rtl/>
        </w:rPr>
        <w:t xml:space="preserve"> الذ</w:t>
      </w:r>
      <w:r w:rsidR="005D4939">
        <w:rPr>
          <w:rFonts w:hint="cs"/>
          <w:b/>
          <w:bCs/>
          <w:color w:val="007200"/>
          <w:rtl/>
        </w:rPr>
        <w:t>ی</w:t>
      </w:r>
      <w:r w:rsidR="005D4939">
        <w:rPr>
          <w:b/>
          <w:bCs/>
          <w:color w:val="007200"/>
          <w:rtl/>
        </w:rPr>
        <w:t xml:space="preserve"> فِ</w:t>
      </w:r>
      <w:r w:rsidR="005D4939">
        <w:rPr>
          <w:rFonts w:hint="cs"/>
          <w:b/>
          <w:bCs/>
          <w:color w:val="007200"/>
          <w:rtl/>
        </w:rPr>
        <w:t>ی</w:t>
      </w:r>
      <w:r w:rsidR="005D4939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است ولو ادات علت نداشته باشد. </w:t>
      </w:r>
    </w:p>
    <w:p w14:paraId="1918E037" w14:textId="20910FF8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D4939">
        <w:rPr>
          <w:b/>
          <w:bCs/>
          <w:color w:val="007200"/>
          <w:rtl/>
        </w:rPr>
        <w:t xml:space="preserve">﴿أَطْهَرُ لِقُلُوبِکُمْ وَقُلُوبِهِنَّ﴾ </w:t>
      </w:r>
      <w:r>
        <w:rPr>
          <w:rtl/>
        </w:rPr>
        <w:t>در مقام علت است،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جعل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واسطه شدن حائل موجب پاک</w:t>
      </w:r>
      <w:r>
        <w:rPr>
          <w:rFonts w:hint="cs"/>
          <w:rtl/>
        </w:rPr>
        <w:t>ی</w:t>
      </w:r>
      <w:r>
        <w:rPr>
          <w:rtl/>
        </w:rPr>
        <w:t xml:space="preserve"> قلب شما و قلب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A5E6F47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طهارت قلب شما و قلب آن‌ها اختصاص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و نامحرم‌ها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محارم، همه جا وجود دارد. </w:t>
      </w:r>
    </w:p>
    <w:p w14:paraId="43DFD3B4" w14:textId="77777777" w:rsidR="00A93153" w:rsidRDefault="00A93153" w:rsidP="00C57435">
      <w:pPr>
        <w:pStyle w:val="Heading1"/>
        <w:rPr>
          <w:rtl/>
        </w:rPr>
      </w:pPr>
      <w:bookmarkStart w:id="21" w:name="_Toc211789271"/>
      <w:r>
        <w:rPr>
          <w:rFonts w:hint="eastAsia"/>
          <w:rtl/>
        </w:rPr>
        <w:t>مناقشه</w:t>
      </w:r>
      <w:r>
        <w:rPr>
          <w:rtl/>
        </w:rPr>
        <w:t xml:space="preserve">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</w:t>
      </w:r>
      <w:bookmarkEnd w:id="21"/>
    </w:p>
    <w:p w14:paraId="7CC98338" w14:textId="644CAD4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 پاسخ به استدلال دوم که </w:t>
      </w:r>
      <w:r w:rsidR="005D4939">
        <w:rPr>
          <w:b/>
          <w:bCs/>
          <w:color w:val="007200"/>
          <w:rtl/>
        </w:rPr>
        <w:t xml:space="preserve">﴿أَطْهَرُ لِقُلُوبِکُمْ وَقُلُوبِهِنَّ﴾ </w:t>
      </w:r>
      <w:r>
        <w:rPr>
          <w:rtl/>
        </w:rPr>
        <w:t>را علت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رفت،</w:t>
      </w:r>
      <w:r>
        <w:rPr>
          <w:rtl/>
        </w:rPr>
        <w:t xml:space="preserve"> به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مناقشه دارد. </w:t>
      </w:r>
    </w:p>
    <w:p w14:paraId="59BBEB96" w14:textId="77777777" w:rsidR="00A93153" w:rsidRDefault="00A93153" w:rsidP="00C57435">
      <w:pPr>
        <w:pStyle w:val="Heading2"/>
        <w:jc w:val="both"/>
        <w:rPr>
          <w:rtl/>
        </w:rPr>
      </w:pPr>
      <w:bookmarkStart w:id="22" w:name="_Toc211789272"/>
      <w:r>
        <w:rPr>
          <w:rFonts w:hint="eastAsia"/>
          <w:rtl/>
        </w:rPr>
        <w:t>مناقشه</w:t>
      </w:r>
      <w:r>
        <w:rPr>
          <w:rtl/>
        </w:rPr>
        <w:t xml:space="preserve"> اول</w:t>
      </w:r>
      <w:bookmarkEnd w:id="22"/>
    </w:p>
    <w:p w14:paraId="1949B73B" w14:textId="791DCD91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همان نکته قبل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D4939">
        <w:rPr>
          <w:b/>
          <w:bCs/>
          <w:color w:val="007200"/>
          <w:rtl/>
        </w:rPr>
        <w:t>﴿ذَٰلِکُمْ أَطْهَرُ لِقُلُوبِکُمْ وَ</w:t>
      </w:r>
      <w:r w:rsidR="005D4939">
        <w:rPr>
          <w:rFonts w:hint="cs"/>
          <w:b/>
          <w:bCs/>
          <w:color w:val="007200"/>
          <w:rtl/>
        </w:rPr>
        <w:t xml:space="preserve"> </w:t>
      </w:r>
      <w:r w:rsidR="005D4939">
        <w:rPr>
          <w:b/>
          <w:bCs/>
          <w:color w:val="007200"/>
          <w:rtl/>
        </w:rPr>
        <w:t xml:space="preserve">قُلُوبِهِنَّ﴾ </w:t>
      </w:r>
      <w:r>
        <w:rPr>
          <w:rtl/>
        </w:rPr>
        <w:t>اگر بخواهد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بدهد با ضرورت فقه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C070ED4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ضرورت</w:t>
      </w:r>
      <w:r>
        <w:rPr>
          <w:rtl/>
        </w:rPr>
        <w:t xml:space="preserve"> فقه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معمم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که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هست </w:t>
      </w:r>
    </w:p>
    <w:p w14:paraId="75D09DEC" w14:textId="77777777" w:rsidR="00A93153" w:rsidRDefault="00A93153" w:rsidP="00C57435">
      <w:pPr>
        <w:pStyle w:val="Heading2"/>
        <w:jc w:val="both"/>
        <w:rPr>
          <w:rtl/>
        </w:rPr>
      </w:pPr>
      <w:bookmarkStart w:id="23" w:name="_Toc211789273"/>
      <w:r>
        <w:rPr>
          <w:rFonts w:hint="eastAsia"/>
          <w:rtl/>
        </w:rPr>
        <w:t>مناقشه</w:t>
      </w:r>
      <w:r>
        <w:rPr>
          <w:rtl/>
        </w:rPr>
        <w:t xml:space="preserve"> دوم</w:t>
      </w:r>
      <w:bookmarkEnd w:id="23"/>
      <w:r>
        <w:rPr>
          <w:rtl/>
        </w:rPr>
        <w:t xml:space="preserve"> </w:t>
      </w:r>
    </w:p>
    <w:p w14:paraId="5F476ECD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ادات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قرائن عرف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بودن چون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باشد، سازگار باشد </w:t>
      </w:r>
    </w:p>
    <w:p w14:paraId="5272A948" w14:textId="5C2FF6E2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حکمت</w:t>
      </w:r>
      <w:r>
        <w:rPr>
          <w:rFonts w:hint="cs"/>
          <w:rtl/>
        </w:rPr>
        <w:t>ی</w:t>
      </w:r>
      <w:r>
        <w:rPr>
          <w:rtl/>
        </w:rPr>
        <w:t xml:space="preserve"> است که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اطهر افعل و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آنجا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D4939">
        <w:rPr>
          <w:b/>
          <w:bCs/>
          <w:color w:val="007200"/>
          <w:rtl/>
        </w:rPr>
        <w:t>﴿فَ</w:t>
      </w:r>
      <w:r w:rsidR="005D4939">
        <w:rPr>
          <w:rFonts w:hint="cs"/>
          <w:b/>
          <w:bCs/>
          <w:color w:val="007200"/>
          <w:rtl/>
        </w:rPr>
        <w:t>یَ</w:t>
      </w:r>
      <w:r w:rsidR="005D4939">
        <w:rPr>
          <w:rFonts w:hint="eastAsia"/>
          <w:b/>
          <w:bCs/>
          <w:color w:val="007200"/>
          <w:rtl/>
        </w:rPr>
        <w:t>طْمَعَ</w:t>
      </w:r>
      <w:r w:rsidR="005D4939">
        <w:rPr>
          <w:b/>
          <w:bCs/>
          <w:color w:val="007200"/>
          <w:rtl/>
        </w:rPr>
        <w:t xml:space="preserve"> الذ</w:t>
      </w:r>
      <w:r w:rsidR="005D4939">
        <w:rPr>
          <w:rFonts w:hint="cs"/>
          <w:b/>
          <w:bCs/>
          <w:color w:val="007200"/>
          <w:rtl/>
        </w:rPr>
        <w:t>ی</w:t>
      </w:r>
      <w:r w:rsidR="005D4939">
        <w:rPr>
          <w:b/>
          <w:bCs/>
          <w:color w:val="007200"/>
          <w:rtl/>
        </w:rPr>
        <w:t xml:space="preserve"> فِ</w:t>
      </w:r>
      <w:r w:rsidR="005D4939">
        <w:rPr>
          <w:rFonts w:hint="cs"/>
          <w:b/>
          <w:bCs/>
          <w:color w:val="007200"/>
          <w:rtl/>
        </w:rPr>
        <w:t>ی</w:t>
      </w:r>
      <w:r w:rsidR="005D4939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آن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سازگار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ممنوع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برآمده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مرض است. آن مرض قلب</w:t>
      </w:r>
      <w:r>
        <w:rPr>
          <w:rFonts w:hint="cs"/>
          <w:rtl/>
        </w:rPr>
        <w:t>ی</w:t>
      </w:r>
      <w:r>
        <w:rPr>
          <w:rtl/>
        </w:rPr>
        <w:t xml:space="preserve"> که حاصل </w:t>
      </w:r>
      <w:r>
        <w:rPr>
          <w:rFonts w:hint="eastAsia"/>
          <w:rtl/>
        </w:rPr>
        <w:t>از</w:t>
      </w:r>
      <w:r>
        <w:rPr>
          <w:rtl/>
        </w:rPr>
        <w:t xml:space="preserve"> نگاه ملتذذانه است، آن ممنوع است.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آنجا گفت </w:t>
      </w:r>
    </w:p>
    <w:p w14:paraId="13D4FDD5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پاک‌تر شدن قلب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الزام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D1AA393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فَاسْأَلُوهُنَّ را از وجوب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اقدام</w:t>
      </w:r>
      <w:r>
        <w:rPr>
          <w:rFonts w:hint="cs"/>
          <w:rtl/>
        </w:rPr>
        <w:t>ی</w:t>
      </w:r>
      <w:r>
        <w:rPr>
          <w:rtl/>
        </w:rPr>
        <w:t xml:space="preserve"> که موجب پاک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قلب باشد،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بالاتر انسان در روابط باشد،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مستحب باشد </w:t>
      </w:r>
    </w:p>
    <w:p w14:paraId="32023E62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اگر همه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استدلال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از باب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چه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اطهر را علت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فَاسْأَلُوهُنَّ را وجوب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وجوب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B1FF25F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ظاهر دلالت آن بر وجوب را حفظ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اختصاصات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داد؛ نه با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نه با علت گرفت أَطْهَرُ لِقُلُوبِکُمْ،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مواجه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فقه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3A1E5E7" w14:textId="77777777" w:rsidR="00A93153" w:rsidRDefault="00A93153" w:rsidP="00C5743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ضرورت فقه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عام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لذا امر دائر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استحباب</w:t>
      </w:r>
      <w:r>
        <w:rPr>
          <w:rFonts w:hint="cs"/>
          <w:rtl/>
        </w:rPr>
        <w:t>ی</w:t>
      </w:r>
      <w:r>
        <w:rPr>
          <w:rtl/>
        </w:rPr>
        <w:t xml:space="preserve"> و عام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اختصاصات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باشد </w:t>
      </w:r>
    </w:p>
    <w:p w14:paraId="214EEF62" w14:textId="03722864" w:rsidR="00E4597C" w:rsidRDefault="00A93153" w:rsidP="005D493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مانع</w:t>
      </w:r>
      <w:r>
        <w:rPr>
          <w:rFonts w:hint="cs"/>
          <w:rtl/>
        </w:rPr>
        <w:t>ی</w:t>
      </w:r>
      <w:r>
        <w:rPr>
          <w:rtl/>
        </w:rPr>
        <w:t xml:space="preserve"> ندارد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به همان ظهور فَ</w:t>
      </w:r>
      <w:bookmarkStart w:id="24" w:name="_GoBack"/>
      <w:bookmarkEnd w:id="24"/>
      <w:r>
        <w:rPr>
          <w:rtl/>
        </w:rPr>
        <w:t>اسْأَلُوهُنَّ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طبعاً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اختصاصات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5D4939">
        <w:rPr>
          <w:rtl/>
        </w:rPr>
        <w:t>.</w:t>
      </w:r>
    </w:p>
    <w:sectPr w:rsidR="00E4597C" w:rsidSect="00724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C528B" w14:textId="77777777" w:rsidR="00DE7B15" w:rsidRDefault="00DE7B15" w:rsidP="000D5800">
      <w:r>
        <w:separator/>
      </w:r>
    </w:p>
  </w:endnote>
  <w:endnote w:type="continuationSeparator" w:id="0">
    <w:p w14:paraId="0A1C5355" w14:textId="77777777" w:rsidR="00DE7B15" w:rsidRDefault="00DE7B15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F547C6C5-4B79-4FF6-AF11-762B7D98B3C0}"/>
    <w:embedBold r:id="rId2" w:fontKey="{7CDDE009-4FC7-4540-A071-1ED740435A48}"/>
    <w:embedBoldItalic r:id="rId3" w:fontKey="{759FE7B8-30DC-4A01-AB62-36E05E9A1F79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359C676A-143F-4456-865B-935A352BB07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53E19313-4696-45FB-8FB4-58DF0371268D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63D8E" w14:textId="77777777" w:rsidR="00E43816" w:rsidRDefault="00E438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DE7B15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E5D8D" w14:textId="77777777" w:rsidR="00E43816" w:rsidRDefault="00E438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C705A" w14:textId="77777777" w:rsidR="00DE7B15" w:rsidRDefault="00DE7B15" w:rsidP="000D5800">
      <w:r>
        <w:separator/>
      </w:r>
    </w:p>
  </w:footnote>
  <w:footnote w:type="continuationSeparator" w:id="0">
    <w:p w14:paraId="7EF3BE63" w14:textId="77777777" w:rsidR="00DE7B15" w:rsidRDefault="00DE7B15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C7084" w14:textId="77777777" w:rsidR="00E43816" w:rsidRDefault="00E438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3EDF9675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="00E43816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E43816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AD215B">
      <w:rPr>
        <w:rFonts w:ascii="Adobe Arabic" w:hAnsi="Adobe Arabic" w:cs="Adobe Arabic" w:hint="cs"/>
        <w:color w:val="000000" w:themeColor="text1"/>
        <w:sz w:val="24"/>
        <w:szCs w:val="24"/>
        <w:rtl/>
      </w:rPr>
      <w:t>27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1DD06268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="00AD215B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10EA2" w14:textId="77777777" w:rsidR="00E43816" w:rsidRDefault="00E438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1FC7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20B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5FB1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4939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75F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35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15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816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47FA9-F001-4881-B567-655D59B3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12</TotalTime>
  <Pages>10</Pages>
  <Words>2745</Words>
  <Characters>15647</Characters>
  <Application>Microsoft Office Word</Application>
  <DocSecurity>0</DocSecurity>
  <Lines>130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  <vt:variant>
        <vt:lpstr>عنوان</vt:lpstr>
      </vt:variant>
      <vt:variant>
        <vt:i4>1</vt:i4>
      </vt:variant>
    </vt:vector>
  </HeadingPairs>
  <TitlesOfParts>
    <vt:vector size="26" baseType="lpstr">
      <vt:lpstr/>
      <vt:lpstr>پیشگفتار</vt:lpstr>
      <vt:lpstr>بررسی مفردات آیه</vt:lpstr>
      <vt:lpstr>    نکته اول</vt:lpstr>
      <vt:lpstr>    نکته دوم </vt:lpstr>
      <vt:lpstr>    نکته سوم</vt:lpstr>
      <vt:lpstr>    نکته چهارم </vt:lpstr>
      <vt:lpstr>    نکته پنجم</vt:lpstr>
      <vt:lpstr>    نکته ششم</vt:lpstr>
      <vt:lpstr>    نکته هفتم </vt:lpstr>
      <vt:lpstr>ادله آیات و روایات</vt:lpstr>
      <vt:lpstr>    طایفه اول</vt:lpstr>
      <vt:lpstr>احتمالات در آیه</vt:lpstr>
      <vt:lpstr>    احتمال اول</vt:lpstr>
      <vt:lpstr>    احتمال دوم</vt:lpstr>
      <vt:lpstr>        تقریر اول</vt:lpstr>
      <vt:lpstr>        تقریر دوم</vt:lpstr>
      <vt:lpstr>    خلاصه تقریرات</vt:lpstr>
      <vt:lpstr>خلاصه بحث</vt:lpstr>
      <vt:lpstr>بحث دوم</vt:lpstr>
      <vt:lpstr>دلیل اول برای‌ عدم الغاء خصوصیت</vt:lpstr>
      <vt:lpstr>دلیل دوم تعدیه حکم </vt:lpstr>
      <vt:lpstr>مناقشه در دلیل دوم</vt:lpstr>
      <vt:lpstr>    مناقشه اول</vt:lpstr>
      <vt:lpstr>    مناقشه دوم </vt:lpstr>
      <vt:lpstr/>
    </vt:vector>
  </TitlesOfParts>
  <Company/>
  <LinksUpToDate>false</LinksUpToDate>
  <CharactersWithSpaces>18356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2025-10-19T14:30:00Z</dcterms:created>
  <dcterms:modified xsi:type="dcterms:W3CDTF">2025-10-20T04:37:00Z</dcterms:modified>
</cp:coreProperties>
</file>