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FB23D6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71EB3CED" w14:textId="6B56B9E2" w:rsidR="006529F8" w:rsidRDefault="0070112B" w:rsidP="00FB23D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1873217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پ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_Toc211873217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2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688D43B6" w14:textId="3D79F33E" w:rsidR="006529F8" w:rsidRDefault="00584E34" w:rsidP="00FB23D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18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تقر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ر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ک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گر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_Toc211873218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3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0E6B8173" w14:textId="179B95A3" w:rsidR="006529F8" w:rsidRDefault="00584E34" w:rsidP="00FB23D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19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نکته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_Toc211873219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4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4D51D492" w14:textId="17D44B7B" w:rsidR="006529F8" w:rsidRDefault="00584E34" w:rsidP="00FB23D6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0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بررس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ات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_Toc211873220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4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5754BCEE" w14:textId="0F68AA27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1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اول؛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۴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از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۲۳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_Toc211873221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5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68E0D2C5" w14:textId="08760E90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2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دم؛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۵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از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۲۳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_Toc211873222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5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1402C761" w14:textId="4877480C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3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سوم؛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۶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،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از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۲۳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_Toc211873223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5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49A798B9" w14:textId="238358C3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4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ذکر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استطراداً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_Toc211873224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6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3D9ACBCC" w14:textId="216682A8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5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چهارم؛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اول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۲۴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_Toc211873225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6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76891BBC" w14:textId="7EDB6D19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6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پنجم؛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دوم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۲۴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_Toc211873226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6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04F9F835" w14:textId="466B0E1F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7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ششم؛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سوم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۲۴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_Toc211873227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7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04B3B4F1" w14:textId="2D63D294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8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هفتم؛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چهارم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۲۴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_Toc211873228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7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7D31310D" w14:textId="361C6CEB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29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هشتم؛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پنجم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۲۴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_Toc211873229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8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6333C611" w14:textId="04B2E52E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30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نهم؛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ششم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۲۴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_Toc211873230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8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54426E3D" w14:textId="6E55F94D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31" w:history="1">
            <w:r w:rsidR="00A24784">
              <w:rPr>
                <w:rStyle w:val="Hyperlink"/>
                <w:rFonts w:hint="eastAsia"/>
                <w:noProof/>
                <w:rtl/>
              </w:rPr>
              <w:t>روایت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دهم؛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حد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ث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هفتم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از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باب</w:t>
            </w:r>
            <w:r w:rsidR="006529F8" w:rsidRPr="00536F54">
              <w:rPr>
                <w:rStyle w:val="Hyperlink"/>
                <w:noProof/>
                <w:rtl/>
              </w:rPr>
              <w:t xml:space="preserve"> ۲۴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_Toc211873231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8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138C01DD" w14:textId="132679FE" w:rsidR="006529F8" w:rsidRDefault="00584E34" w:rsidP="00FB23D6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873232" w:history="1">
            <w:r w:rsidR="006529F8" w:rsidRPr="00536F54">
              <w:rPr>
                <w:rStyle w:val="Hyperlink"/>
                <w:rFonts w:hint="eastAsia"/>
                <w:noProof/>
                <w:rtl/>
              </w:rPr>
              <w:t>لحن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تعاب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ر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در</w:t>
            </w:r>
            <w:r w:rsidR="006529F8" w:rsidRPr="00536F54">
              <w:rPr>
                <w:rStyle w:val="Hyperlink"/>
                <w:noProof/>
                <w:rtl/>
              </w:rPr>
              <w:t xml:space="preserve"> 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روا</w:t>
            </w:r>
            <w:r w:rsidR="006529F8" w:rsidRPr="00536F54">
              <w:rPr>
                <w:rStyle w:val="Hyperlink"/>
                <w:rFonts w:hint="cs"/>
                <w:noProof/>
                <w:rtl/>
              </w:rPr>
              <w:t>ی</w:t>
            </w:r>
            <w:r w:rsidR="006529F8" w:rsidRPr="00536F54">
              <w:rPr>
                <w:rStyle w:val="Hyperlink"/>
                <w:rFonts w:hint="eastAsia"/>
                <w:noProof/>
                <w:rtl/>
              </w:rPr>
              <w:t>ات</w:t>
            </w:r>
            <w:r w:rsidR="006529F8">
              <w:rPr>
                <w:noProof/>
                <w:webHidden/>
              </w:rPr>
              <w:tab/>
            </w:r>
            <w:r w:rsidR="006529F8">
              <w:rPr>
                <w:noProof/>
                <w:webHidden/>
              </w:rPr>
              <w:fldChar w:fldCharType="begin"/>
            </w:r>
            <w:r w:rsidR="006529F8">
              <w:rPr>
                <w:noProof/>
                <w:webHidden/>
              </w:rPr>
              <w:instrText xml:space="preserve"> PAGEREF _Toc211873232 \h </w:instrText>
            </w:r>
            <w:r w:rsidR="006529F8">
              <w:rPr>
                <w:noProof/>
                <w:webHidden/>
              </w:rPr>
            </w:r>
            <w:r w:rsidR="006529F8">
              <w:rPr>
                <w:noProof/>
                <w:webHidden/>
              </w:rPr>
              <w:fldChar w:fldCharType="separate"/>
            </w:r>
            <w:r w:rsidR="006529F8">
              <w:rPr>
                <w:noProof/>
                <w:webHidden/>
              </w:rPr>
              <w:t>8</w:t>
            </w:r>
            <w:r w:rsidR="006529F8">
              <w:rPr>
                <w:noProof/>
                <w:webHidden/>
              </w:rPr>
              <w:fldChar w:fldCharType="end"/>
            </w:r>
          </w:hyperlink>
        </w:p>
        <w:p w14:paraId="4A306D47" w14:textId="7D303DBE" w:rsidR="00123630" w:rsidRPr="00696DEF" w:rsidRDefault="0070112B" w:rsidP="00FB23D6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FB23D6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2B68679C" w:rsidR="00A52E77" w:rsidRPr="00122542" w:rsidRDefault="00A52E77" w:rsidP="00FB23D6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5B68F3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5B68F3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FB23D6">
      <w:pPr>
        <w:pStyle w:val="Heading1"/>
        <w:spacing w:line="276" w:lineRule="auto"/>
        <w:ind w:firstLine="284"/>
        <w:rPr>
          <w:rtl/>
        </w:rPr>
      </w:pPr>
      <w:bookmarkStart w:id="0" w:name="_Toc211873217"/>
      <w:r w:rsidRPr="00122542">
        <w:rPr>
          <w:rFonts w:hint="cs"/>
          <w:rtl/>
        </w:rPr>
        <w:t>پیشگفتار</w:t>
      </w:r>
      <w:bookmarkEnd w:id="0"/>
    </w:p>
    <w:p w14:paraId="652F8852" w14:textId="2F866043" w:rsidR="00E577C9" w:rsidRDefault="00EA7ECA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آیه </w:t>
      </w:r>
      <w:r w:rsidR="00E577C9">
        <w:rPr>
          <w:rtl/>
        </w:rPr>
        <w:t>سوم، آ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ه</w:t>
      </w:r>
      <w:r w:rsidR="00E577C9">
        <w:rPr>
          <w:rtl/>
        </w:rPr>
        <w:t xml:space="preserve"> ۵۳ سوره احزاب بود که در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آ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ه</w:t>
      </w:r>
      <w:r w:rsidR="00E577C9">
        <w:rPr>
          <w:rtl/>
        </w:rPr>
        <w:t xml:space="preserve"> مجموعه‌ا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از احکام و تکال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ف</w:t>
      </w:r>
      <w:r w:rsidR="00E577C9">
        <w:rPr>
          <w:rtl/>
        </w:rPr>
        <w:t xml:space="preserve"> درباره ب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وت</w:t>
      </w:r>
      <w:r w:rsidR="00E577C9">
        <w:rPr>
          <w:rtl/>
        </w:rPr>
        <w:t xml:space="preserve"> النب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و ب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ت</w:t>
      </w:r>
      <w:r w:rsidR="00E577C9">
        <w:rPr>
          <w:rtl/>
        </w:rPr>
        <w:t xml:space="preserve"> پ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امبر</w:t>
      </w:r>
      <w:r w:rsidR="00E577C9">
        <w:rPr>
          <w:rtl/>
        </w:rPr>
        <w:t xml:space="preserve"> ذکر شده بود که 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ک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از آن‌ها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بود که </w:t>
      </w:r>
      <w:r w:rsidR="00682D20">
        <w:rPr>
          <w:b/>
          <w:bCs/>
          <w:color w:val="007200"/>
          <w:rtl/>
        </w:rPr>
        <w:t>﴿وَ إِذا سَأَلْتُمُوهُنَّ مَتاعاً فَسْئَلُوهُنَّ مِنْ وَراءِ حِجابٍ ذلِكُمْ أَطْهَرُ لِقُلُوبِكُمْ وَ قُلُوبِهِنَّ﴾</w:t>
      </w:r>
      <w:r w:rsidR="00682D20">
        <w:rPr>
          <w:b/>
          <w:bCs/>
          <w:color w:val="007200"/>
        </w:rPr>
        <w:t>.</w:t>
      </w:r>
    </w:p>
    <w:p w14:paraId="6B8D9F42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در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حدود شش نکته و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 هم در اصل مساله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افاده حکم عام</w:t>
      </w:r>
      <w:r>
        <w:rPr>
          <w:rFonts w:hint="cs"/>
          <w:rtl/>
        </w:rPr>
        <w:t>ی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3238F47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داشت، در بحث‌ها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تعد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زن‌ها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که واضح نبود. </w:t>
      </w:r>
    </w:p>
    <w:p w14:paraId="763C6AA2" w14:textId="7FA34CFB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</w:t>
      </w:r>
      <w:r w:rsidR="00682D20">
        <w:rPr>
          <w:b/>
          <w:bCs/>
          <w:color w:val="007200"/>
          <w:rtl/>
        </w:rPr>
        <w:t xml:space="preserve">﴿ذلِكُمْ أَطْهَرُ لِقُلُوبِكُمْ وَ قُلُوبِهِنَّ﴾ </w:t>
      </w:r>
      <w:r>
        <w:rPr>
          <w:rtl/>
        </w:rPr>
        <w:t xml:space="preserve">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شمار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06D3D2E0" w14:textId="0F835B9C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مشکل اصل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با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فَاسْأَلُوهُنَّ ظهور در وجوب داشته باشد که ظاهر امر هست، آن وقت نه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امکان داشت و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682D20">
        <w:rPr>
          <w:b/>
          <w:bCs/>
          <w:color w:val="007200"/>
          <w:rtl/>
        </w:rPr>
        <w:t xml:space="preserve">﴿ذلِكُمْ أَطْهَرُ لِقُلُوبِكُمْ وَ قُلُوبِهِنَّ﴾ </w:t>
      </w:r>
      <w:r>
        <w:rPr>
          <w:rtl/>
        </w:rPr>
        <w:t>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74D7EF8" w14:textId="2D579D6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قرائن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بود که </w:t>
      </w:r>
      <w:r w:rsidR="00FB23D6">
        <w:rPr>
          <w:rtl/>
        </w:rPr>
        <w:t>هیچ‌کدام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>.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ذَٰلِکُمْ أَطْهَرُ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مهم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وجود حائل و مانع و فاصله پرده مانند، وجود داشته باشد،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ارتکازات و مذاق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ظهور فَاسْأَلُوهُنَّ را در وجوب حفظ کرد و به سمت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راه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راه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حرکت کرد. </w:t>
      </w:r>
    </w:p>
    <w:p w14:paraId="430CAE49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ظهور فَاسْأَلُوهُنَّ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استحباب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مواجه با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مخالف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ارتکازات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هماهنگ</w:t>
      </w:r>
      <w:r>
        <w:rPr>
          <w:rFonts w:hint="cs"/>
          <w:rtl/>
        </w:rPr>
        <w:t>ی</w:t>
      </w:r>
      <w:r>
        <w:rPr>
          <w:rtl/>
        </w:rPr>
        <w:t xml:space="preserve"> داشته باشد. </w:t>
      </w:r>
    </w:p>
    <w:p w14:paraId="5886F737" w14:textId="343E7D8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وجه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فَاسْأَلُوهُنَّ را اگر وجوب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اما وجه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حمل فَاسْأَلُوهُنَّ برا</w:t>
      </w:r>
      <w:r>
        <w:rPr>
          <w:rFonts w:hint="cs"/>
          <w:rtl/>
        </w:rPr>
        <w:t>ی</w:t>
      </w:r>
      <w:r>
        <w:rPr>
          <w:rtl/>
        </w:rPr>
        <w:t xml:space="preserve"> استحباب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FB23D6">
        <w:rPr>
          <w:b/>
          <w:bCs/>
          <w:color w:val="007200"/>
          <w:rtl/>
        </w:rPr>
        <w:t xml:space="preserve">﴿ذلِكُمْ أَطْهَرُ لِقُلُوبِكُمْ وَ قُلُوبِهِنَّ﴾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تنها وجه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گرفته شود که فَاسْأَلُوهُنَّ ظهور در وجوب ندارد </w:t>
      </w:r>
    </w:p>
    <w:p w14:paraId="4CC6EADF" w14:textId="50C8500C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آن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چون گفته است </w:t>
      </w:r>
      <w:r w:rsidR="00FB23D6">
        <w:rPr>
          <w:b/>
          <w:bCs/>
          <w:color w:val="007200"/>
          <w:rtl/>
        </w:rPr>
        <w:t xml:space="preserve">﴿ذلِكُمْ أَطْهَرُ لِقُلُوبِكُمْ وَ قُلُوبِهِنَّ﴾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سازگار با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حمل بر استحباب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استحباب شد آن وقت تعد</w:t>
      </w:r>
      <w:r>
        <w:rPr>
          <w:rFonts w:hint="cs"/>
          <w:rtl/>
        </w:rPr>
        <w:t>ی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و سازگار با آن </w:t>
      </w:r>
      <w:r w:rsidR="00FB23D6">
        <w:rPr>
          <w:b/>
          <w:bCs/>
          <w:color w:val="007200"/>
          <w:rtl/>
        </w:rPr>
        <w:t>﴿قَرْنَ فِ</w:t>
      </w:r>
      <w:r w:rsidR="00FB23D6">
        <w:rPr>
          <w:rFonts w:hint="cs"/>
          <w:b/>
          <w:bCs/>
          <w:color w:val="007200"/>
          <w:rtl/>
        </w:rPr>
        <w:t>ی</w:t>
      </w:r>
      <w:r w:rsidR="00FB23D6">
        <w:rPr>
          <w:b/>
          <w:bCs/>
          <w:color w:val="007200"/>
          <w:rtl/>
        </w:rPr>
        <w:t xml:space="preserve"> بُ</w:t>
      </w:r>
      <w:r w:rsidR="00FB23D6">
        <w:rPr>
          <w:rFonts w:hint="cs"/>
          <w:b/>
          <w:bCs/>
          <w:color w:val="007200"/>
          <w:rtl/>
        </w:rPr>
        <w:t>یُ</w:t>
      </w:r>
      <w:r w:rsidR="00FB23D6">
        <w:rPr>
          <w:rFonts w:hint="eastAsia"/>
          <w:b/>
          <w:bCs/>
          <w:color w:val="007200"/>
          <w:rtl/>
        </w:rPr>
        <w:t>وتِکُنَّ</w:t>
      </w:r>
      <w:r w:rsidR="00FB23D6">
        <w:rPr>
          <w:b/>
          <w:bCs/>
          <w:color w:val="007200"/>
          <w:rtl/>
        </w:rPr>
        <w:t xml:space="preserve">﴾ </w:t>
      </w:r>
      <w:r>
        <w:rPr>
          <w:rtl/>
        </w:rPr>
        <w:t>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هست. </w:t>
      </w:r>
    </w:p>
    <w:p w14:paraId="062D4A73" w14:textId="27B43DD5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تنها نکته‌ا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عامه‌ا</w:t>
      </w:r>
      <w:r>
        <w:rPr>
          <w:rFonts w:hint="cs"/>
          <w:rtl/>
        </w:rPr>
        <w:t>ی</w:t>
      </w:r>
      <w:r>
        <w:rPr>
          <w:rtl/>
        </w:rPr>
        <w:t xml:space="preserve"> بشود در همان حد</w:t>
      </w:r>
      <w:r>
        <w:rPr>
          <w:rFonts w:hint="cs"/>
          <w:rtl/>
        </w:rPr>
        <w:t>ی</w:t>
      </w:r>
      <w:r>
        <w:rPr>
          <w:rtl/>
        </w:rPr>
        <w:t xml:space="preserve"> که استحباب و رجحان، همان که از </w:t>
      </w:r>
      <w:r w:rsidR="00FB23D6">
        <w:rPr>
          <w:b/>
          <w:bCs/>
          <w:color w:val="007200"/>
          <w:rtl/>
        </w:rPr>
        <w:t>﴿قَرْنَ فِ</w:t>
      </w:r>
      <w:r w:rsidR="00FB23D6">
        <w:rPr>
          <w:rFonts w:hint="cs"/>
          <w:b/>
          <w:bCs/>
          <w:color w:val="007200"/>
          <w:rtl/>
        </w:rPr>
        <w:t>ی</w:t>
      </w:r>
      <w:r w:rsidR="00FB23D6">
        <w:rPr>
          <w:b/>
          <w:bCs/>
          <w:color w:val="007200"/>
          <w:rtl/>
        </w:rPr>
        <w:t xml:space="preserve"> بُ</w:t>
      </w:r>
      <w:r w:rsidR="00FB23D6">
        <w:rPr>
          <w:rFonts w:hint="cs"/>
          <w:b/>
          <w:bCs/>
          <w:color w:val="007200"/>
          <w:rtl/>
        </w:rPr>
        <w:t>یُ</w:t>
      </w:r>
      <w:r w:rsidR="00FB23D6">
        <w:rPr>
          <w:rFonts w:hint="eastAsia"/>
          <w:b/>
          <w:bCs/>
          <w:color w:val="007200"/>
          <w:rtl/>
        </w:rPr>
        <w:t>وتِکُنَّ</w:t>
      </w:r>
      <w:r w:rsidR="00FB23D6">
        <w:rPr>
          <w:b/>
          <w:bCs/>
          <w:color w:val="007200"/>
          <w:rtl/>
        </w:rPr>
        <w:t xml:space="preserve">﴾ </w:t>
      </w:r>
      <w:r>
        <w:rPr>
          <w:rtl/>
        </w:rPr>
        <w:t>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28DE4AA" w14:textId="085F430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کرد؛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ظهور فَاسْأَلُوهُنَّ را در وجوب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اختصاصات النب</w:t>
      </w:r>
      <w:r>
        <w:rPr>
          <w:rFonts w:hint="cs"/>
          <w:rtl/>
        </w:rPr>
        <w:t>ی</w:t>
      </w:r>
      <w:r>
        <w:rPr>
          <w:rtl/>
        </w:rPr>
        <w:t xml:space="preserve"> است و مربوط به زنان نب</w:t>
      </w:r>
      <w:r>
        <w:rPr>
          <w:rFonts w:hint="cs"/>
          <w:rtl/>
        </w:rPr>
        <w:t>ی</w:t>
      </w:r>
      <w:r>
        <w:rPr>
          <w:rtl/>
        </w:rPr>
        <w:t xml:space="preserve"> است که ظاهر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 w:rsidR="00FB23D6">
        <w:rPr>
          <w:rtl/>
        </w:rPr>
        <w:t>معمولاً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  <w:r w:rsidR="00FB23D6">
        <w:rPr>
          <w:rtl/>
        </w:rPr>
        <w:t>ظاهراً</w:t>
      </w:r>
      <w:r>
        <w:rPr>
          <w:rtl/>
        </w:rPr>
        <w:t xml:space="preserve"> فقها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کلامشان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دارد. </w:t>
      </w:r>
    </w:p>
    <w:p w14:paraId="6889FACA" w14:textId="606F8E39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ظهور فَاسْأَلُوهُنَّ را از وجوب </w:t>
      </w:r>
      <w:r w:rsidR="00FB23D6">
        <w:rPr>
          <w:rtl/>
        </w:rPr>
        <w:t>برمی‌داریم</w:t>
      </w:r>
      <w:r>
        <w:rPr>
          <w:rtl/>
        </w:rPr>
        <w:t xml:space="preserve"> آن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حکم مشترک گرفت. </w:t>
      </w:r>
    </w:p>
    <w:p w14:paraId="1066F798" w14:textId="77777777" w:rsidR="00E577C9" w:rsidRDefault="00E577C9" w:rsidP="00FB23D6">
      <w:pPr>
        <w:pStyle w:val="Heading1"/>
        <w:rPr>
          <w:rtl/>
        </w:rPr>
      </w:pPr>
      <w:bookmarkStart w:id="1" w:name="_Toc211873218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1"/>
      <w:r>
        <w:rPr>
          <w:rtl/>
        </w:rPr>
        <w:t xml:space="preserve"> </w:t>
      </w:r>
    </w:p>
    <w:p w14:paraId="59353E63" w14:textId="4F24218D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فَاسْأَلُوهُنَّ که حکم اصل</w:t>
      </w:r>
      <w:r>
        <w:rPr>
          <w:rFonts w:hint="cs"/>
          <w:rtl/>
        </w:rPr>
        <w:t>ی</w:t>
      </w:r>
      <w:r>
        <w:rPr>
          <w:rtl/>
        </w:rPr>
        <w:t xml:space="preserve"> است ظهور وجوب آن محفوظ است، ؛ </w:t>
      </w:r>
      <w:r w:rsidR="00FB23D6">
        <w:rPr>
          <w:b/>
          <w:bCs/>
          <w:color w:val="007200"/>
          <w:rtl/>
        </w:rPr>
        <w:t xml:space="preserve">﴿ذَٰلِکُمْ أَطْهَرُ لِقُلُوبِکُمْ﴾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حکمت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ذکر شده است،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أَطْهَرُ لِقُلُوبِکُمْ احتمالاً برا</w:t>
      </w:r>
      <w:r>
        <w:rPr>
          <w:rFonts w:hint="cs"/>
          <w:rtl/>
        </w:rPr>
        <w:t>ی</w:t>
      </w:r>
      <w:r>
        <w:rPr>
          <w:rtl/>
        </w:rPr>
        <w:t xml:space="preserve"> وجوب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حائل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حکمت است. </w:t>
      </w:r>
    </w:p>
    <w:p w14:paraId="6AA73055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گرچه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حکمت است اما ارتکازات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بکند در تماس با جنس مخالف.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دارد، هرچه به آن توجه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توجه دارد. </w:t>
      </w:r>
    </w:p>
    <w:p w14:paraId="2AF61AF3" w14:textId="00CD5DAB" w:rsidR="00E577C9" w:rsidRDefault="00FB23D6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قبلاً</w:t>
      </w:r>
      <w:r w:rsidR="00E577C9">
        <w:rPr>
          <w:rtl/>
        </w:rPr>
        <w:t xml:space="preserve"> هم عرض م</w:t>
      </w:r>
      <w:r w:rsidR="00E577C9">
        <w:rPr>
          <w:rFonts w:hint="cs"/>
          <w:rtl/>
        </w:rPr>
        <w:t>ی‌</w:t>
      </w:r>
      <w:r w:rsidR="00E577C9">
        <w:rPr>
          <w:rFonts w:hint="eastAsia"/>
          <w:rtl/>
        </w:rPr>
        <w:t>کرد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م</w:t>
      </w:r>
      <w:r w:rsidR="00E577C9">
        <w:rPr>
          <w:rtl/>
        </w:rPr>
        <w:t xml:space="preserve"> که حکمت‌ها </w:t>
      </w:r>
      <w:r>
        <w:rPr>
          <w:rtl/>
        </w:rPr>
        <w:t>این‌جور</w:t>
      </w:r>
      <w:r w:rsidR="00E577C9">
        <w:rPr>
          <w:rtl/>
        </w:rPr>
        <w:t xml:space="preserve"> ن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ست</w:t>
      </w:r>
      <w:r w:rsidR="00E577C9">
        <w:rPr>
          <w:rtl/>
        </w:rPr>
        <w:t xml:space="preserve"> که نشود چ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ز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از آن استفاده کرد، همان که آقا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داماد فرموده بودند و آقا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زنجان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هم توسعه داده بودند و ما هم خ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ل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آن را توسعه داده بود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م</w:t>
      </w:r>
      <w:r w:rsidR="00E577C9">
        <w:rPr>
          <w:rtl/>
        </w:rPr>
        <w:t xml:space="preserve">. </w:t>
      </w:r>
    </w:p>
    <w:p w14:paraId="3E74AF99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فَاسْأَلُوهُنَّ سر جا</w:t>
      </w:r>
      <w:r>
        <w:rPr>
          <w:rFonts w:hint="cs"/>
          <w:rtl/>
        </w:rPr>
        <w:t>ی</w:t>
      </w:r>
      <w:r>
        <w:rPr>
          <w:rtl/>
        </w:rPr>
        <w:t xml:space="preserve"> خود محفوظ،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از اختصاصات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أَطْهَرُ لِقُلُوبِکُمْ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حکمت است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حالا حکمت هم که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روابط جنس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مطلوب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 در همه جا هست. </w:t>
      </w:r>
    </w:p>
    <w:p w14:paraId="1D8159D3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حجاب که حدود ده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هم بشود آن‌ها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استشعار</w:t>
      </w:r>
      <w:r>
        <w:rPr>
          <w:rFonts w:hint="cs"/>
          <w:rtl/>
        </w:rPr>
        <w:t>ی</w:t>
      </w:r>
      <w:r>
        <w:rPr>
          <w:rtl/>
        </w:rPr>
        <w:t xml:space="preserve">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انجام داد و بعض</w:t>
      </w:r>
      <w:r>
        <w:rPr>
          <w:rFonts w:hint="cs"/>
          <w:rtl/>
        </w:rPr>
        <w:t>ی</w:t>
      </w:r>
      <w:r>
        <w:rPr>
          <w:rtl/>
        </w:rPr>
        <w:t xml:space="preserve"> را در بحث‌ها</w:t>
      </w:r>
      <w:r>
        <w:rPr>
          <w:rFonts w:hint="cs"/>
          <w:rtl/>
        </w:rPr>
        <w:t>ی</w:t>
      </w:r>
      <w:r>
        <w:rPr>
          <w:rtl/>
        </w:rPr>
        <w:t xml:space="preserve">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را در بحث‌ها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شد؛ آن که با اختلاط نسبت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داشت، آن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65FB3F2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اخص از اختلاط هم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فراتر از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استحباب داشته باشد، حائل بودن،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اخص از اختلاط است، اخص مطلق است، منطبق بر اختلاط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ارتباط آن با اختلاط قو</w:t>
      </w:r>
      <w:r>
        <w:rPr>
          <w:rFonts w:hint="cs"/>
          <w:rtl/>
        </w:rPr>
        <w:t>ی</w:t>
      </w:r>
      <w:r>
        <w:rPr>
          <w:rtl/>
        </w:rPr>
        <w:t xml:space="preserve">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086F88C" w14:textId="7D393A61" w:rsidR="00E577C9" w:rsidRDefault="00E577C9" w:rsidP="00132A4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متعرض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بحث ستر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حجاب به معنا</w:t>
      </w:r>
      <w:r>
        <w:rPr>
          <w:rFonts w:hint="cs"/>
          <w:rtl/>
        </w:rPr>
        <w:t>ی</w:t>
      </w:r>
      <w:r>
        <w:rPr>
          <w:rtl/>
        </w:rPr>
        <w:t xml:space="preserve"> حائل و عدم اختلاط، بحث ستر در جا</w:t>
      </w:r>
      <w:r>
        <w:rPr>
          <w:rFonts w:hint="cs"/>
          <w:rtl/>
        </w:rPr>
        <w:t>ی</w:t>
      </w:r>
      <w:r>
        <w:rPr>
          <w:rtl/>
        </w:rPr>
        <w:t xml:space="preserve"> خود البته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B23D6">
        <w:rPr>
          <w:b/>
          <w:bCs/>
          <w:color w:val="007200"/>
          <w:rtl/>
        </w:rPr>
        <w:t xml:space="preserve">﴿لَا </w:t>
      </w:r>
      <w:r w:rsidR="00FB23D6">
        <w:rPr>
          <w:rFonts w:hint="cs"/>
          <w:b/>
          <w:bCs/>
          <w:color w:val="007200"/>
          <w:rtl/>
        </w:rPr>
        <w:t>یُ</w:t>
      </w:r>
      <w:r w:rsidR="00FB23D6">
        <w:rPr>
          <w:rFonts w:hint="eastAsia"/>
          <w:b/>
          <w:bCs/>
          <w:color w:val="007200"/>
          <w:rtl/>
        </w:rPr>
        <w:t>بْدِ</w:t>
      </w:r>
      <w:r w:rsidR="00FB23D6">
        <w:rPr>
          <w:rFonts w:hint="cs"/>
          <w:b/>
          <w:bCs/>
          <w:color w:val="007200"/>
          <w:rtl/>
        </w:rPr>
        <w:t>ی</w:t>
      </w:r>
      <w:r w:rsidR="00FB23D6">
        <w:rPr>
          <w:rFonts w:hint="eastAsia"/>
          <w:b/>
          <w:bCs/>
          <w:color w:val="007200"/>
          <w:rtl/>
        </w:rPr>
        <w:t>نَ</w:t>
      </w:r>
      <w:r w:rsidR="00FB23D6">
        <w:rPr>
          <w:b/>
          <w:bCs/>
          <w:color w:val="007200"/>
          <w:rtl/>
        </w:rPr>
        <w:t xml:space="preserve"> زِ</w:t>
      </w:r>
      <w:r w:rsidR="00FB23D6">
        <w:rPr>
          <w:rFonts w:hint="cs"/>
          <w:b/>
          <w:bCs/>
          <w:color w:val="007200"/>
          <w:rtl/>
        </w:rPr>
        <w:t>ی</w:t>
      </w:r>
      <w:r w:rsidR="00FB23D6">
        <w:rPr>
          <w:rFonts w:hint="eastAsia"/>
          <w:b/>
          <w:bCs/>
          <w:color w:val="007200"/>
          <w:rtl/>
        </w:rPr>
        <w:t>نَتَهُنَّ</w:t>
      </w:r>
      <w:r w:rsidR="00FB23D6">
        <w:rPr>
          <w:b/>
          <w:bCs/>
          <w:color w:val="007200"/>
          <w:rtl/>
        </w:rPr>
        <w:t xml:space="preserve">﴾ </w:t>
      </w:r>
      <w:r>
        <w:rPr>
          <w:rtl/>
        </w:rPr>
        <w:t>را که سابق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مفصل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132A4F" w:rsidRPr="00132A4F">
        <w:rPr>
          <w:rtl/>
        </w:rPr>
        <w:t xml:space="preserve"> </w:t>
      </w:r>
      <w:r w:rsidR="00132A4F">
        <w:rPr>
          <w:b/>
          <w:bCs/>
          <w:color w:val="007200"/>
          <w:rtl/>
        </w:rPr>
        <w:t>﴿يُدْنينَ عَلَيْهِنَّ مِنْ جَلاَبِيبِهِن</w:t>
      </w:r>
      <w:r w:rsidR="00132A4F">
        <w:rPr>
          <w:rFonts w:hint="cs"/>
          <w:b/>
          <w:bCs/>
          <w:color w:val="007200"/>
          <w:rtl/>
        </w:rPr>
        <w:t>َّ</w:t>
      </w:r>
      <w:r w:rsidR="00132A4F">
        <w:rPr>
          <w:b/>
          <w:bCs/>
          <w:color w:val="007200"/>
          <w:rtl/>
        </w:rPr>
        <w:t>‏﴾</w:t>
      </w:r>
      <w:r w:rsidR="00132A4F" w:rsidRPr="00132A4F">
        <w:rPr>
          <w:rtl/>
        </w:rPr>
        <w:t xml:space="preserve"> </w:t>
      </w:r>
      <w:r>
        <w:rPr>
          <w:rtl/>
        </w:rPr>
        <w:t>را هنوز بحث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بحث ستر متعرض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شد. </w:t>
      </w:r>
    </w:p>
    <w:p w14:paraId="74F9DE16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آن‌ها با بحث ما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ندارد. آن‌ها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ربط داشته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بود که البته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 سه موضع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شش بخش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بود که محل استشهاد بود که هر کدام به شکل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شد. </w:t>
      </w:r>
    </w:p>
    <w:p w14:paraId="30C9D9EB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ورود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ملحوظ داشت. ممکن است از آن استفاده‌ا</w:t>
      </w:r>
      <w:r>
        <w:rPr>
          <w:rFonts w:hint="cs"/>
          <w:rtl/>
        </w:rPr>
        <w:t>ی</w:t>
      </w:r>
      <w:r>
        <w:rPr>
          <w:rtl/>
        </w:rPr>
        <w:t xml:space="preserve"> بشود. </w:t>
      </w:r>
    </w:p>
    <w:p w14:paraId="4AB9E3D0" w14:textId="77777777" w:rsidR="00E577C9" w:rsidRDefault="00E577C9" w:rsidP="00FB23D6">
      <w:pPr>
        <w:pStyle w:val="Heading1"/>
        <w:rPr>
          <w:rtl/>
        </w:rPr>
      </w:pPr>
      <w:bookmarkStart w:id="2" w:name="_Toc211873219"/>
      <w:r>
        <w:rPr>
          <w:rFonts w:hint="eastAsia"/>
          <w:rtl/>
        </w:rPr>
        <w:t>نکته</w:t>
      </w:r>
      <w:bookmarkEnd w:id="2"/>
      <w:r>
        <w:rPr>
          <w:rtl/>
        </w:rPr>
        <w:t xml:space="preserve"> </w:t>
      </w:r>
    </w:p>
    <w:p w14:paraId="58657B6D" w14:textId="1E153AE1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اگر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ستر را الزام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از تکشف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 w:rsidR="00132A4F">
        <w:rPr>
          <w:b/>
          <w:bCs/>
          <w:color w:val="007200"/>
          <w:rtl/>
        </w:rPr>
        <w:t xml:space="preserve">﴿لَا </w:t>
      </w:r>
      <w:r w:rsidR="00132A4F">
        <w:rPr>
          <w:rFonts w:hint="cs"/>
          <w:b/>
          <w:bCs/>
          <w:color w:val="007200"/>
          <w:rtl/>
        </w:rPr>
        <w:t>یُ</w:t>
      </w:r>
      <w:r w:rsidR="00132A4F">
        <w:rPr>
          <w:rFonts w:hint="eastAsia"/>
          <w:b/>
          <w:bCs/>
          <w:color w:val="007200"/>
          <w:rtl/>
        </w:rPr>
        <w:t>بْدِ</w:t>
      </w:r>
      <w:r w:rsidR="00132A4F">
        <w:rPr>
          <w:rFonts w:hint="cs"/>
          <w:b/>
          <w:bCs/>
          <w:color w:val="007200"/>
          <w:rtl/>
        </w:rPr>
        <w:t>ی</w:t>
      </w:r>
      <w:r w:rsidR="00132A4F">
        <w:rPr>
          <w:rFonts w:hint="eastAsia"/>
          <w:b/>
          <w:bCs/>
          <w:color w:val="007200"/>
          <w:rtl/>
        </w:rPr>
        <w:t>نَ</w:t>
      </w:r>
      <w:r w:rsidR="00132A4F">
        <w:rPr>
          <w:b/>
          <w:bCs/>
          <w:color w:val="007200"/>
          <w:rtl/>
        </w:rPr>
        <w:t xml:space="preserve"> زِ</w:t>
      </w:r>
      <w:r w:rsidR="00132A4F">
        <w:rPr>
          <w:rFonts w:hint="cs"/>
          <w:b/>
          <w:bCs/>
          <w:color w:val="007200"/>
          <w:rtl/>
        </w:rPr>
        <w:t>ی</w:t>
      </w:r>
      <w:r w:rsidR="00132A4F">
        <w:rPr>
          <w:rFonts w:hint="eastAsia"/>
          <w:b/>
          <w:bCs/>
          <w:color w:val="007200"/>
          <w:rtl/>
        </w:rPr>
        <w:t>نَتَهُنَّ</w:t>
      </w:r>
      <w:r w:rsidR="00132A4F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132A4F">
        <w:rPr>
          <w:b/>
          <w:bCs/>
          <w:color w:val="007200"/>
          <w:rtl/>
        </w:rPr>
        <w:t>﴿</w:t>
      </w:r>
      <w:r w:rsidR="00132A4F">
        <w:rPr>
          <w:rFonts w:hint="cs"/>
          <w:b/>
          <w:bCs/>
          <w:color w:val="007200"/>
          <w:rtl/>
        </w:rPr>
        <w:t>یَ</w:t>
      </w:r>
      <w:r w:rsidR="00132A4F">
        <w:rPr>
          <w:rFonts w:hint="eastAsia"/>
          <w:b/>
          <w:bCs/>
          <w:color w:val="007200"/>
          <w:rtl/>
        </w:rPr>
        <w:t>غُضُّوا</w:t>
      </w:r>
      <w:r w:rsidR="00132A4F">
        <w:rPr>
          <w:b/>
          <w:bCs/>
          <w:color w:val="007200"/>
          <w:rtl/>
        </w:rPr>
        <w:t xml:space="preserve"> مِنْ أَبْصَارِهِمْ﴾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کشف و امر به ستر و از آن طرف هم نه</w:t>
      </w:r>
      <w:r>
        <w:rPr>
          <w:rFonts w:hint="cs"/>
          <w:rtl/>
        </w:rPr>
        <w:t>ی</w:t>
      </w:r>
      <w:r>
        <w:rPr>
          <w:rtl/>
        </w:rPr>
        <w:t xml:space="preserve"> از نظر و امر به غض،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چهارگانه‌ا</w:t>
      </w:r>
      <w:r>
        <w:rPr>
          <w:rFonts w:hint="cs"/>
          <w:rtl/>
        </w:rPr>
        <w:t>ی</w:t>
      </w:r>
      <w:r>
        <w:rPr>
          <w:rtl/>
        </w:rPr>
        <w:t xml:space="preserve"> که در ارتباط با ستر و نظر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اگر تنها</w:t>
      </w:r>
      <w:r>
        <w:rPr>
          <w:rFonts w:hint="cs"/>
          <w:rtl/>
        </w:rPr>
        <w:t>یی</w:t>
      </w:r>
      <w:r>
        <w:rPr>
          <w:rtl/>
        </w:rPr>
        <w:t xml:space="preserve"> بود، ممکن بود که کس</w:t>
      </w:r>
      <w:r>
        <w:rPr>
          <w:rFonts w:hint="cs"/>
          <w:rtl/>
        </w:rPr>
        <w:t>ی</w:t>
      </w:r>
      <w:r w:rsidR="00EA20FF">
        <w:rPr>
          <w:rtl/>
        </w:rPr>
        <w:t xml:space="preserve"> از</w:t>
      </w:r>
      <w:r>
        <w:rPr>
          <w:rtl/>
        </w:rPr>
        <w:t xml:space="preserve"> </w:t>
      </w:r>
      <w:r w:rsidR="00EA20FF">
        <w:rPr>
          <w:rFonts w:hint="cs"/>
          <w:rtl/>
        </w:rPr>
        <w:t>آ</w:t>
      </w:r>
      <w:r>
        <w:rPr>
          <w:rtl/>
        </w:rPr>
        <w:t>نها لازم</w:t>
      </w:r>
      <w:r>
        <w:rPr>
          <w:rFonts w:hint="cs"/>
          <w:rtl/>
        </w:rPr>
        <w:t>ی</w:t>
      </w:r>
      <w:r w:rsidR="00EA20FF">
        <w:rPr>
          <w:rtl/>
        </w:rPr>
        <w:t xml:space="preserve"> را ب</w:t>
      </w:r>
      <w:r w:rsidR="00EA20FF">
        <w:rPr>
          <w:rFonts w:hint="cs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آن لازم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مفروض گرفته است که معاشرت وجود دارد، رفت و آمد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وجود دارد، اختلاط به معنا</w:t>
      </w:r>
      <w:r>
        <w:rPr>
          <w:rFonts w:hint="cs"/>
          <w:rtl/>
        </w:rPr>
        <w:t>ی</w:t>
      </w:r>
      <w:r>
        <w:rPr>
          <w:rtl/>
        </w:rPr>
        <w:t xml:space="preserve"> مطلق وجود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ستر بکن. </w:t>
      </w:r>
    </w:p>
    <w:p w14:paraId="483CEEC5" w14:textId="7072CB96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ستر بکن، مفروض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گرفته است که مواجهه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 w:rsidR="00EA20FF">
        <w:rPr>
          <w:rtl/>
        </w:rPr>
        <w:t>فی‌الجمله</w:t>
      </w:r>
      <w:r>
        <w:rPr>
          <w:rtl/>
        </w:rPr>
        <w:t xml:space="preserve"> نه در بحث اختلاط ول</w:t>
      </w:r>
      <w:r>
        <w:rPr>
          <w:rFonts w:hint="cs"/>
          <w:rtl/>
        </w:rPr>
        <w:t>ی</w:t>
      </w:r>
      <w:r>
        <w:rPr>
          <w:rtl/>
        </w:rPr>
        <w:t xml:space="preserve">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بحث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مواجهه با نامحرم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حائل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نباشد، آن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نبود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</w:t>
      </w:r>
      <w:r>
        <w:rPr>
          <w:rFonts w:hint="cs"/>
          <w:rtl/>
        </w:rPr>
        <w:t>ی</w:t>
      </w:r>
      <w:r>
        <w:rPr>
          <w:rtl/>
        </w:rPr>
        <w:t xml:space="preserve"> بکند. </w:t>
      </w:r>
    </w:p>
    <w:p w14:paraId="64A0E42A" w14:textId="77777777" w:rsidR="00E577C9" w:rsidRDefault="00E577C9" w:rsidP="00FB23D6">
      <w:pPr>
        <w:pStyle w:val="Heading1"/>
        <w:rPr>
          <w:rtl/>
        </w:rPr>
      </w:pPr>
      <w:bookmarkStart w:id="3" w:name="_Toc211873220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3"/>
    </w:p>
    <w:p w14:paraId="0B5E0EFB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مفاد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حصنوهن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وت،</w:t>
      </w:r>
      <w:r>
        <w:rPr>
          <w:rtl/>
        </w:rPr>
        <w:t xml:space="preserve"> احبسوا نسائکم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هست، گروه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افاده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زن را در خانه نگهدار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اخص ازعدم اختلاط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مجموعه‌ا</w:t>
      </w:r>
      <w:r>
        <w:rPr>
          <w:rFonts w:hint="cs"/>
          <w:rtl/>
        </w:rPr>
        <w:t>ی</w:t>
      </w:r>
      <w:r>
        <w:rPr>
          <w:rtl/>
        </w:rPr>
        <w:t xml:space="preserve"> از ر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بر آن‌ها مرور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2715FFE" w14:textId="3AF34A4E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EA20FF">
        <w:rPr>
          <w:rtl/>
        </w:rPr>
        <w:t>عمدتاً</w:t>
      </w:r>
      <w:r>
        <w:rPr>
          <w:rtl/>
        </w:rPr>
        <w:t xml:space="preserve"> در باب ۲۳ و ۲۴ از ابواب مقدمات نکاح است؛ </w:t>
      </w:r>
    </w:p>
    <w:p w14:paraId="427C5E94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 از باب ۲۳ از ابواب مقدمات نکاح است، عنوان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باب استحباب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البنت عند بلوغ‌ها و تحس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بالزوج</w:t>
      </w:r>
    </w:p>
    <w:p w14:paraId="38451C4C" w14:textId="1ABDCC84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عنوانش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عنوانش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مناسب است و مستحب است که هر چه زودتر و عندالبلوغ دختر را به ازد</w:t>
      </w:r>
      <w:r w:rsidR="00EA20FF">
        <w:rPr>
          <w:rFonts w:hint="cs"/>
          <w:rtl/>
        </w:rPr>
        <w:t>و</w:t>
      </w:r>
      <w:r>
        <w:rPr>
          <w:rtl/>
        </w:rPr>
        <w:t xml:space="preserve">اج 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است، اما آن باب اصل</w:t>
      </w:r>
      <w:r>
        <w:rPr>
          <w:rFonts w:hint="cs"/>
          <w:rtl/>
        </w:rPr>
        <w:t>ی</w:t>
      </w:r>
      <w:r>
        <w:rPr>
          <w:rtl/>
        </w:rPr>
        <w:t xml:space="preserve"> باب ۲۴ است که عنوان آن که فتوا</w:t>
      </w:r>
      <w:r>
        <w:rPr>
          <w:rFonts w:hint="cs"/>
          <w:rtl/>
        </w:rPr>
        <w:t>ی</w:t>
      </w:r>
      <w:r>
        <w:rPr>
          <w:rtl/>
        </w:rPr>
        <w:t xml:space="preserve"> حر عامل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بَابُ اِسْتِحْبَابِ حَبْسِ اَلْمَرْأَةِ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تِهَا</w:t>
      </w:r>
      <w:r>
        <w:rPr>
          <w:rtl/>
        </w:rPr>
        <w:t xml:space="preserve"> أَوْ 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</w:t>
      </w:r>
      <w:r>
        <w:rPr>
          <w:rtl/>
        </w:rPr>
        <w:t xml:space="preserve"> زَوْجِهَا فَلاَ تَخْرُجْ لِغَ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حَاجَةٍ وَ لاَ 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دْخُلْ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هَا</w:t>
      </w:r>
      <w:r>
        <w:rPr>
          <w:rtl/>
        </w:rPr>
        <w:t xml:space="preserve"> أَحَدٌ مِنَ اَلرِّجَالِ </w:t>
      </w:r>
    </w:p>
    <w:p w14:paraId="4E5B62DB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بزرگان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فتوا داده‌اند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عمده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۲۴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تا در باب ۲۳ است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 باب ۲۳ بود. </w:t>
      </w:r>
    </w:p>
    <w:p w14:paraId="22EC3DD5" w14:textId="77777777" w:rsidR="00E577C9" w:rsidRDefault="00E577C9" w:rsidP="00FB23D6">
      <w:pPr>
        <w:pStyle w:val="Heading2"/>
        <w:jc w:val="both"/>
        <w:rPr>
          <w:rtl/>
        </w:rPr>
      </w:pPr>
      <w:bookmarkStart w:id="4" w:name="_Toc211873221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اول؛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 از باب ۲۳</w:t>
      </w:r>
      <w:bookmarkEnd w:id="4"/>
    </w:p>
    <w:p w14:paraId="5C0CD8C9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عَنْ عَبْدِ اَللَّهِ بْنِ مُحَمَّدٍ عَنْ عَلِ</w:t>
      </w:r>
      <w:r>
        <w:rPr>
          <w:rFonts w:hint="cs"/>
          <w:rtl/>
        </w:rPr>
        <w:t>یِّ</w:t>
      </w:r>
      <w:r>
        <w:rPr>
          <w:rtl/>
        </w:rPr>
        <w:t xml:space="preserve"> بْنِ اَلْحَکَمِ عَنْ أَبَانِ بْنِ عُثْمَانَ عَنْ عَبْدِ اَلرَّحْمَنِ بْنِ سَ</w:t>
      </w:r>
      <w:r>
        <w:rPr>
          <w:rFonts w:hint="cs"/>
          <w:rtl/>
        </w:rPr>
        <w:t>یَ</w:t>
      </w:r>
      <w:r>
        <w:rPr>
          <w:rFonts w:hint="eastAsia"/>
          <w:rtl/>
        </w:rPr>
        <w:t>ابَةَ،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سندها الان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</w:t>
      </w:r>
      <w:r>
        <w:rPr>
          <w:rFonts w:hint="eastAsia"/>
          <w:rtl/>
        </w:rPr>
        <w:t>عدد</w:t>
      </w:r>
      <w:r>
        <w:rPr>
          <w:rtl/>
        </w:rPr>
        <w:t xml:space="preserve"> وجود دارد و بعض</w:t>
      </w:r>
      <w:r>
        <w:rPr>
          <w:rFonts w:hint="cs"/>
          <w:rtl/>
        </w:rPr>
        <w:t>ی</w:t>
      </w:r>
      <w:r>
        <w:rPr>
          <w:rtl/>
        </w:rPr>
        <w:t xml:space="preserve"> معتبر است. </w:t>
      </w:r>
    </w:p>
    <w:p w14:paraId="73E59100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عبدالله بن محمد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باشد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قابل قبول است. </w:t>
      </w:r>
    </w:p>
    <w:p w14:paraId="48F8A21D" w14:textId="56DD8956" w:rsidR="00E577C9" w:rsidRDefault="00E577C9" w:rsidP="0049103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1928BC">
        <w:rPr>
          <w:rtl/>
        </w:rPr>
        <w:t>علیه‌السلام</w:t>
      </w:r>
      <w:r>
        <w:rPr>
          <w:rtl/>
        </w:rPr>
        <w:t xml:space="preserve"> فرمود </w:t>
      </w:r>
      <w:r w:rsidR="001928BC">
        <w:rPr>
          <w:rFonts w:hint="cs"/>
          <w:rtl/>
        </w:rPr>
        <w:t>«</w:t>
      </w:r>
      <w:r w:rsidRPr="001928BC">
        <w:rPr>
          <w:color w:val="008000"/>
          <w:rtl/>
        </w:rPr>
        <w:t>إِنَّ اَللَّهَ خَلَقَ حَوَّاءَ مِنْ آدَمَ، فَهِمَّةُ اَلنِّسَاءِ اَلرِّجَالُ فَحَصِّنُوهُنَّ فِ</w:t>
      </w:r>
      <w:r w:rsidRPr="001928BC">
        <w:rPr>
          <w:rFonts w:hint="cs"/>
          <w:color w:val="008000"/>
          <w:rtl/>
        </w:rPr>
        <w:t>ی</w:t>
      </w:r>
      <w:r w:rsidRPr="001928BC">
        <w:rPr>
          <w:color w:val="008000"/>
          <w:rtl/>
        </w:rPr>
        <w:t xml:space="preserve"> اَلْبُ</w:t>
      </w:r>
      <w:r w:rsidRPr="001928BC">
        <w:rPr>
          <w:rFonts w:hint="cs"/>
          <w:color w:val="008000"/>
          <w:rtl/>
        </w:rPr>
        <w:t>یُ</w:t>
      </w:r>
      <w:r w:rsidRPr="001928BC">
        <w:rPr>
          <w:rFonts w:hint="eastAsia"/>
          <w:color w:val="008000"/>
          <w:rtl/>
        </w:rPr>
        <w:t>وتِ</w:t>
      </w:r>
      <w:r w:rsidR="001928BC">
        <w:rPr>
          <w:rFonts w:hint="cs"/>
          <w:rtl/>
        </w:rPr>
        <w:t>»</w:t>
      </w:r>
      <w:r w:rsidR="0049103A">
        <w:rPr>
          <w:rStyle w:val="FootnoteReference"/>
          <w:rtl/>
        </w:rPr>
        <w:footnoteReference w:id="1"/>
      </w:r>
      <w:r>
        <w:rPr>
          <w:rtl/>
        </w:rPr>
        <w:t xml:space="preserve"> حضرت حوا از آدم خلق شد، طبق آنچه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و به آن شکل خلقت اشاره شده است، چون از او خلق شده است هِمَّةُ اَلنِّسَاءِ اَلرِّجَالُ، زنها از مردها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و مترتب کرده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حَصِّنُوهُنَّ فِ</w:t>
      </w:r>
      <w:r>
        <w:rPr>
          <w:rFonts w:hint="cs"/>
          <w:rtl/>
        </w:rPr>
        <w:t>ی</w:t>
      </w:r>
      <w:r>
        <w:rPr>
          <w:rtl/>
        </w:rPr>
        <w:t xml:space="preserve"> اَلْبُ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وتِ،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آن‌ها وجود دارد، آن‌ها را در خانه‌ها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آن‌ها را در خانه‌ها حفظ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57008C8" w14:textId="6CD66CB5" w:rsidR="00E577C9" w:rsidRDefault="00E577C9" w:rsidP="00FB23D6">
      <w:pPr>
        <w:pStyle w:val="Heading2"/>
        <w:jc w:val="both"/>
        <w:rPr>
          <w:rtl/>
        </w:rPr>
      </w:pPr>
      <w:bookmarkStart w:id="5" w:name="_Toc211873222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 w:rsidR="001928BC">
        <w:rPr>
          <w:rFonts w:hint="cs"/>
          <w:rtl/>
        </w:rPr>
        <w:t>و</w:t>
      </w:r>
      <w:r>
        <w:rPr>
          <w:rtl/>
        </w:rPr>
        <w:t>م؛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 از باب ۲۳</w:t>
      </w:r>
      <w:bookmarkEnd w:id="5"/>
    </w:p>
    <w:p w14:paraId="360D96C1" w14:textId="187766F2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بِالْإِسْنَادِ</w:t>
      </w:r>
      <w:r>
        <w:rPr>
          <w:rtl/>
        </w:rPr>
        <w:t xml:space="preserve"> عَنْ أَبَانٍ عَنِ اَلْوَاسِطِ</w:t>
      </w:r>
      <w:r>
        <w:rPr>
          <w:rFonts w:hint="cs"/>
          <w:rtl/>
        </w:rPr>
        <w:t>یِّ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1928BC">
        <w:rPr>
          <w:rtl/>
        </w:rPr>
        <w:t>علیه‌السلام</w:t>
      </w:r>
      <w:r>
        <w:rPr>
          <w:rtl/>
        </w:rPr>
        <w:t xml:space="preserve"> قَالَ: </w:t>
      </w:r>
      <w:r w:rsidR="0049103A">
        <w:rPr>
          <w:rFonts w:hint="cs"/>
          <w:rtl/>
        </w:rPr>
        <w:t>«</w:t>
      </w:r>
      <w:r w:rsidRPr="0049103A">
        <w:rPr>
          <w:color w:val="008000"/>
          <w:rtl/>
        </w:rPr>
        <w:t>إِنَّ اَللَّهَ خَلَقَ آدَمَ مِنَ اَلْمَاءِ وَ اَلطِّ</w:t>
      </w:r>
      <w:r w:rsidRPr="0049103A">
        <w:rPr>
          <w:rFonts w:hint="cs"/>
          <w:color w:val="008000"/>
          <w:rtl/>
        </w:rPr>
        <w:t>ی</w:t>
      </w:r>
      <w:r w:rsidRPr="0049103A">
        <w:rPr>
          <w:rFonts w:hint="eastAsia"/>
          <w:color w:val="008000"/>
          <w:rtl/>
        </w:rPr>
        <w:t>نِ</w:t>
      </w:r>
      <w:r w:rsidRPr="0049103A">
        <w:rPr>
          <w:color w:val="008000"/>
          <w:rtl/>
        </w:rPr>
        <w:t xml:space="preserve"> فَهِمَّةُ اِبْنِ آدَمَ فِ</w:t>
      </w:r>
      <w:r w:rsidRPr="0049103A">
        <w:rPr>
          <w:rFonts w:hint="cs"/>
          <w:color w:val="008000"/>
          <w:rtl/>
        </w:rPr>
        <w:t>ی</w:t>
      </w:r>
      <w:r w:rsidRPr="0049103A">
        <w:rPr>
          <w:color w:val="008000"/>
          <w:rtl/>
        </w:rPr>
        <w:t xml:space="preserve"> اَلْمَاءِ وَ اَلطِّ</w:t>
      </w:r>
      <w:r w:rsidRPr="0049103A">
        <w:rPr>
          <w:rFonts w:hint="cs"/>
          <w:color w:val="008000"/>
          <w:rtl/>
        </w:rPr>
        <w:t>ی</w:t>
      </w:r>
      <w:r w:rsidRPr="0049103A">
        <w:rPr>
          <w:rFonts w:hint="eastAsia"/>
          <w:color w:val="008000"/>
          <w:rtl/>
        </w:rPr>
        <w:t>نِ</w:t>
      </w:r>
      <w:r w:rsidRPr="0049103A">
        <w:rPr>
          <w:color w:val="008000"/>
          <w:rtl/>
        </w:rPr>
        <w:t xml:space="preserve"> وَ خَلَقَ حَوَّاءَ مِنْ آدَمَ، فَهِمَّةُ اَلنِّ</w:t>
      </w:r>
      <w:r w:rsidRPr="0049103A">
        <w:rPr>
          <w:rFonts w:hint="eastAsia"/>
          <w:color w:val="008000"/>
          <w:rtl/>
        </w:rPr>
        <w:t>سَاءِ</w:t>
      </w:r>
      <w:r w:rsidRPr="0049103A">
        <w:rPr>
          <w:color w:val="008000"/>
          <w:rtl/>
        </w:rPr>
        <w:t xml:space="preserve"> فِ</w:t>
      </w:r>
      <w:r w:rsidRPr="0049103A">
        <w:rPr>
          <w:rFonts w:hint="cs"/>
          <w:color w:val="008000"/>
          <w:rtl/>
        </w:rPr>
        <w:t>ی</w:t>
      </w:r>
      <w:r w:rsidRPr="0049103A">
        <w:rPr>
          <w:color w:val="008000"/>
          <w:rtl/>
        </w:rPr>
        <w:t xml:space="preserve"> اَلرِّجَالِ فَحَصِّنُوهُنَّ فِ</w:t>
      </w:r>
      <w:r w:rsidRPr="0049103A">
        <w:rPr>
          <w:rFonts w:hint="cs"/>
          <w:color w:val="008000"/>
          <w:rtl/>
        </w:rPr>
        <w:t>ی</w:t>
      </w:r>
      <w:r w:rsidRPr="0049103A">
        <w:rPr>
          <w:color w:val="008000"/>
          <w:rtl/>
        </w:rPr>
        <w:t xml:space="preserve"> اَلْبُ</w:t>
      </w:r>
      <w:r w:rsidRPr="0049103A">
        <w:rPr>
          <w:rFonts w:hint="cs"/>
          <w:color w:val="008000"/>
          <w:rtl/>
        </w:rPr>
        <w:t>یُ</w:t>
      </w:r>
      <w:r w:rsidRPr="0049103A">
        <w:rPr>
          <w:rFonts w:hint="eastAsia"/>
          <w:color w:val="008000"/>
          <w:rtl/>
        </w:rPr>
        <w:t>وتِ</w:t>
      </w:r>
      <w:r w:rsidR="0049103A">
        <w:rPr>
          <w:rFonts w:hint="cs"/>
          <w:rtl/>
        </w:rPr>
        <w:t>»</w:t>
      </w:r>
      <w:r w:rsidR="00E43F06">
        <w:rPr>
          <w:rStyle w:val="FootnoteReference"/>
          <w:rtl/>
        </w:rPr>
        <w:footnoteReference w:id="2"/>
      </w:r>
    </w:p>
    <w:p w14:paraId="425D497F" w14:textId="08644AA1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آن </w:t>
      </w:r>
      <w:r w:rsidR="00E43F06">
        <w:rPr>
          <w:rtl/>
        </w:rPr>
        <w:t>مبدأ</w:t>
      </w:r>
      <w:r>
        <w:rPr>
          <w:rtl/>
        </w:rPr>
        <w:t xml:space="preserve"> و اصل</w:t>
      </w:r>
      <w:r>
        <w:rPr>
          <w:rFonts w:hint="cs"/>
          <w:rtl/>
        </w:rPr>
        <w:t>ی</w:t>
      </w:r>
      <w:r>
        <w:rPr>
          <w:rtl/>
        </w:rPr>
        <w:t xml:space="preserve"> که از آن ناش</w:t>
      </w:r>
      <w:r>
        <w:rPr>
          <w:rFonts w:hint="cs"/>
          <w:rtl/>
        </w:rPr>
        <w:t>ی</w:t>
      </w:r>
      <w:r>
        <w:rPr>
          <w:rtl/>
        </w:rPr>
        <w:t xml:space="preserve"> شده است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دارد، وابستگ</w:t>
      </w:r>
      <w:r>
        <w:rPr>
          <w:rFonts w:hint="cs"/>
          <w:rtl/>
        </w:rPr>
        <w:t>ی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پنجم دارد که فَحَصِّنُوهُنَّ فِ</w:t>
      </w:r>
      <w:r>
        <w:rPr>
          <w:rFonts w:hint="cs"/>
          <w:rtl/>
        </w:rPr>
        <w:t>ی</w:t>
      </w:r>
      <w:r>
        <w:rPr>
          <w:rtl/>
        </w:rPr>
        <w:t xml:space="preserve"> اَلْبُ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آن سمت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معرض فتنه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</w:t>
      </w:r>
      <w:r w:rsidR="00E43F06">
        <w:rPr>
          <w:rFonts w:hint="cs"/>
          <w:rtl/>
        </w:rPr>
        <w:t>ه</w:t>
      </w:r>
      <w:r>
        <w:rPr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است فَحَصِّنُوهُنَّ ف</w:t>
      </w:r>
      <w:r>
        <w:rPr>
          <w:rFonts w:hint="eastAsia"/>
          <w:rtl/>
        </w:rPr>
        <w:t>ِ</w:t>
      </w:r>
      <w:r>
        <w:rPr>
          <w:rFonts w:hint="cs"/>
          <w:rtl/>
        </w:rPr>
        <w:t>ی</w:t>
      </w:r>
      <w:r>
        <w:rPr>
          <w:rtl/>
        </w:rPr>
        <w:t xml:space="preserve"> اَلْبُ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جاها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محل شبهه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0FD96FBF" w14:textId="77777777" w:rsidR="00E577C9" w:rsidRDefault="00E577C9" w:rsidP="00FB23D6">
      <w:pPr>
        <w:pStyle w:val="Heading2"/>
        <w:jc w:val="both"/>
        <w:rPr>
          <w:rtl/>
        </w:rPr>
      </w:pPr>
      <w:bookmarkStart w:id="6" w:name="_Toc211873223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سوم؛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۶، از باب ۲۳</w:t>
      </w:r>
      <w:bookmarkEnd w:id="6"/>
    </w:p>
    <w:p w14:paraId="23A0A75D" w14:textId="46B25928" w:rsidR="00E577C9" w:rsidRDefault="00E577C9" w:rsidP="00F0106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 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آن‌ها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E43F06">
        <w:rPr>
          <w:rtl/>
        </w:rPr>
        <w:t>تأکید</w:t>
      </w:r>
      <w:r>
        <w:rPr>
          <w:rtl/>
        </w:rPr>
        <w:t xml:space="preserve"> بر </w:t>
      </w:r>
      <w:r w:rsidR="00F01061">
        <w:rPr>
          <w:rtl/>
        </w:rPr>
        <w:t>حَصِّنُوهُنَّ ف</w:t>
      </w:r>
      <w:r w:rsidR="00F01061">
        <w:rPr>
          <w:rFonts w:hint="eastAsia"/>
          <w:rtl/>
        </w:rPr>
        <w:t>ِ</w:t>
      </w:r>
      <w:r w:rsidR="00F01061">
        <w:rPr>
          <w:rFonts w:hint="cs"/>
          <w:rtl/>
        </w:rPr>
        <w:t>ی</w:t>
      </w:r>
      <w:r w:rsidR="00F01061">
        <w:rPr>
          <w:rtl/>
        </w:rPr>
        <w:t xml:space="preserve"> اَلْبُ</w:t>
      </w:r>
      <w:r w:rsidR="00F01061">
        <w:rPr>
          <w:rFonts w:hint="cs"/>
          <w:rtl/>
        </w:rPr>
        <w:t>یُ</w:t>
      </w:r>
      <w:r w:rsidR="00F01061">
        <w:rPr>
          <w:rFonts w:hint="eastAsia"/>
          <w:rtl/>
        </w:rPr>
        <w:t>وتِ</w:t>
      </w:r>
      <w:r w:rsidR="00F01061">
        <w:rPr>
          <w:rtl/>
        </w:rPr>
        <w:t xml:space="preserve"> </w:t>
      </w:r>
      <w:r>
        <w:rPr>
          <w:rtl/>
        </w:rPr>
        <w:t>دارد قرار داده شده است که آن سند آن واضح است که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</w:t>
      </w:r>
    </w:p>
    <w:p w14:paraId="65415E5E" w14:textId="6F317B5C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عَنْ عَلِ</w:t>
      </w:r>
      <w:r>
        <w:rPr>
          <w:rFonts w:hint="cs"/>
          <w:rtl/>
        </w:rPr>
        <w:t>یِّ</w:t>
      </w:r>
      <w:r>
        <w:rPr>
          <w:rtl/>
        </w:rPr>
        <w:t xml:space="preserve"> بْنِ مُحَمَّدٍ عَنِ اِبْنِ جُمْهُورٍ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رَفَعَهُ قَالَ: قَالَ أَمِ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اَلْمُؤْمِنِ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1928BC">
        <w:rPr>
          <w:rtl/>
        </w:rPr>
        <w:t>علیه‌السلام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بَعْضِ کَلاَمِهِ: </w:t>
      </w:r>
      <w:r w:rsidR="00F01061">
        <w:rPr>
          <w:rFonts w:hint="cs"/>
          <w:rtl/>
        </w:rPr>
        <w:t>«</w:t>
      </w:r>
      <w:r w:rsidRPr="00F01061">
        <w:rPr>
          <w:color w:val="008000"/>
          <w:rtl/>
        </w:rPr>
        <w:t>إِنَّ اَلسِّبَاعَ هَمُّهَا بُطُونُهَا وَ إِنَّ اَلنِّسَاءَ هَمُّهُنَّ اَلرِّجَال</w:t>
      </w:r>
      <w:r w:rsidR="00F01061">
        <w:rPr>
          <w:rFonts w:hint="cs"/>
          <w:rtl/>
        </w:rPr>
        <w:t>»</w:t>
      </w:r>
      <w:r w:rsidR="00CB196B">
        <w:rPr>
          <w:rStyle w:val="FootnoteReference"/>
          <w:rtl/>
        </w:rPr>
        <w:footnoteReference w:id="3"/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قطع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ان امر واقع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آن‌ها به بطونشان تعلق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شترشان</w:t>
      </w:r>
      <w:r>
        <w:rPr>
          <w:rtl/>
        </w:rPr>
        <w:t xml:space="preserve"> مسائل شهوان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7CE3636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جمله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ادامه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خبر آن لازم است که حذف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انشاء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داده شده است. </w:t>
      </w:r>
    </w:p>
    <w:p w14:paraId="5D0264F8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إِنَّ اَلنِّسَاءَ هَمُّهُنَّ اَلرِّجَال در واقع گفته است ول</w:t>
      </w:r>
      <w:r>
        <w:rPr>
          <w:rFonts w:hint="cs"/>
          <w:rtl/>
        </w:rPr>
        <w:t>ی</w:t>
      </w:r>
      <w:r>
        <w:rPr>
          <w:rtl/>
        </w:rPr>
        <w:t xml:space="preserve"> در واقع لازم را حذف کرده است چون واضح بوده است چون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وجود دارد، لازمه‌اش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بشود. </w:t>
      </w:r>
    </w:p>
    <w:p w14:paraId="3FE87681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بحث انشائ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541708BB" w14:textId="580A876E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که حصنوهن داشت،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خبر است،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مقام انشاء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لازم حذف شده است. </w:t>
      </w:r>
      <w:r w:rsidR="00CB196B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حصنوهن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است. </w:t>
      </w:r>
    </w:p>
    <w:p w14:paraId="12B6CDEB" w14:textId="77777777" w:rsidR="00E577C9" w:rsidRDefault="00E577C9" w:rsidP="00FB23D6">
      <w:pPr>
        <w:pStyle w:val="Heading2"/>
        <w:jc w:val="both"/>
        <w:rPr>
          <w:rtl/>
        </w:rPr>
      </w:pPr>
      <w:bookmarkStart w:id="7" w:name="_Toc211873224"/>
      <w:r>
        <w:rPr>
          <w:rFonts w:hint="eastAsia"/>
          <w:rtl/>
        </w:rPr>
        <w:t>ذکر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استطراداً</w:t>
      </w:r>
      <w:bookmarkEnd w:id="7"/>
    </w:p>
    <w:p w14:paraId="0A067E00" w14:textId="7012769D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 که اشاره به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شهوت زن و مرد دارد، </w:t>
      </w:r>
      <w:r w:rsidR="00CB196B">
        <w:rPr>
          <w:rtl/>
        </w:rPr>
        <w:t>مثلاً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نهم در بحث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خودمان عرض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بلکه استطراداً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کنم؛</w:t>
      </w:r>
      <w:r>
        <w:rPr>
          <w:rtl/>
        </w:rPr>
        <w:t xml:space="preserve"> </w:t>
      </w:r>
    </w:p>
    <w:p w14:paraId="361C805F" w14:textId="031DD821" w:rsidR="00E577C9" w:rsidRDefault="00CB196B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«</w:t>
      </w:r>
      <w:r w:rsidR="00E577C9" w:rsidRPr="00CB196B">
        <w:rPr>
          <w:rFonts w:hint="eastAsia"/>
          <w:color w:val="008000"/>
          <w:rtl/>
        </w:rPr>
        <w:t>إِنَّ</w:t>
      </w:r>
      <w:r w:rsidR="00E577C9" w:rsidRPr="00CB196B">
        <w:rPr>
          <w:color w:val="008000"/>
          <w:rtl/>
        </w:rPr>
        <w:t xml:space="preserve"> اَللَّهَ جَعَلَ لِلْمَرْأَةِ صَبْرَ عَشَرَةِ رِجَالٍ فَإِذَا هَاجَتْ کَانَتْ لَهَا قُوَّةُ شَهْوَةِ عَشَرَةِ رِجَالٍ</w:t>
      </w:r>
      <w:r>
        <w:rPr>
          <w:rFonts w:hint="cs"/>
          <w:rtl/>
        </w:rPr>
        <w:t>»</w:t>
      </w:r>
      <w:r w:rsidR="001E642B">
        <w:rPr>
          <w:rStyle w:val="FootnoteReference"/>
          <w:rtl/>
        </w:rPr>
        <w:footnoteReference w:id="4"/>
      </w:r>
      <w:r w:rsidR="00E577C9">
        <w:rPr>
          <w:rtl/>
        </w:rPr>
        <w:t xml:space="preserve">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هم در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نجا</w:t>
      </w:r>
      <w:r w:rsidR="00E577C9">
        <w:rPr>
          <w:rtl/>
        </w:rPr>
        <w:t xml:space="preserve"> آمده است که از ح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ث</w:t>
      </w:r>
      <w:r w:rsidR="00E577C9">
        <w:rPr>
          <w:rtl/>
        </w:rPr>
        <w:t xml:space="preserve"> تعل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ل</w:t>
      </w:r>
      <w:r w:rsidR="00E577C9">
        <w:rPr>
          <w:rtl/>
        </w:rPr>
        <w:t xml:space="preserve"> با آن‌ها 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ک</w:t>
      </w:r>
      <w:r w:rsidR="00E577C9">
        <w:rPr>
          <w:rtl/>
        </w:rPr>
        <w:t xml:space="preserve"> تناسب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دارد. </w:t>
      </w:r>
    </w:p>
    <w:p w14:paraId="7E758317" w14:textId="13569285" w:rsidR="00E577C9" w:rsidRDefault="00CB196B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«</w:t>
      </w:r>
      <w:r w:rsidR="00E577C9" w:rsidRPr="00CB196B">
        <w:rPr>
          <w:rFonts w:hint="eastAsia"/>
          <w:color w:val="008000"/>
          <w:rtl/>
        </w:rPr>
        <w:t>فُضِّلَتِ</w:t>
      </w:r>
      <w:r w:rsidR="00E577C9" w:rsidRPr="00CB196B">
        <w:rPr>
          <w:color w:val="008000"/>
          <w:rtl/>
        </w:rPr>
        <w:t xml:space="preserve"> اَلْمَرْأَةُ عَلَ</w:t>
      </w:r>
      <w:r w:rsidR="00E577C9" w:rsidRPr="00CB196B">
        <w:rPr>
          <w:rFonts w:hint="cs"/>
          <w:color w:val="008000"/>
          <w:rtl/>
        </w:rPr>
        <w:t>ی</w:t>
      </w:r>
      <w:r w:rsidR="00E577C9" w:rsidRPr="00CB196B">
        <w:rPr>
          <w:color w:val="008000"/>
          <w:rtl/>
        </w:rPr>
        <w:t xml:space="preserve"> اَلرَّجُلِ بِتِسْعَةٍ وَ تِسْعِ</w:t>
      </w:r>
      <w:r w:rsidR="00E577C9" w:rsidRPr="00CB196B">
        <w:rPr>
          <w:rFonts w:hint="cs"/>
          <w:color w:val="008000"/>
          <w:rtl/>
        </w:rPr>
        <w:t>ی</w:t>
      </w:r>
      <w:r w:rsidR="00E577C9" w:rsidRPr="00CB196B">
        <w:rPr>
          <w:rFonts w:hint="eastAsia"/>
          <w:color w:val="008000"/>
          <w:rtl/>
        </w:rPr>
        <w:t>نَ</w:t>
      </w:r>
      <w:r w:rsidR="00E577C9" w:rsidRPr="00CB196B">
        <w:rPr>
          <w:color w:val="008000"/>
          <w:rtl/>
        </w:rPr>
        <w:t xml:space="preserve"> مِنَ اَللَّذَّةِ وَ لَکِنَّ اَللَّهَ أَلْقَ</w:t>
      </w:r>
      <w:r w:rsidR="00E577C9" w:rsidRPr="00CB196B">
        <w:rPr>
          <w:rFonts w:hint="cs"/>
          <w:color w:val="008000"/>
          <w:rtl/>
        </w:rPr>
        <w:t>ی</w:t>
      </w:r>
      <w:r w:rsidR="00E577C9" w:rsidRPr="00CB196B">
        <w:rPr>
          <w:color w:val="008000"/>
          <w:rtl/>
        </w:rPr>
        <w:t xml:space="preserve"> عَلَ</w:t>
      </w:r>
      <w:r w:rsidR="00E577C9" w:rsidRPr="00CB196B">
        <w:rPr>
          <w:rFonts w:hint="cs"/>
          <w:color w:val="008000"/>
          <w:rtl/>
        </w:rPr>
        <w:t>یْ</w:t>
      </w:r>
      <w:r w:rsidR="00E577C9" w:rsidRPr="00CB196B">
        <w:rPr>
          <w:rFonts w:hint="eastAsia"/>
          <w:color w:val="008000"/>
          <w:rtl/>
        </w:rPr>
        <w:t>هَا</w:t>
      </w:r>
      <w:r w:rsidR="00E577C9" w:rsidRPr="00CB196B">
        <w:rPr>
          <w:color w:val="008000"/>
          <w:rtl/>
        </w:rPr>
        <w:t xml:space="preserve"> اَلْحَ</w:t>
      </w:r>
      <w:r w:rsidR="00E577C9" w:rsidRPr="00CB196B">
        <w:rPr>
          <w:rFonts w:hint="cs"/>
          <w:color w:val="008000"/>
          <w:rtl/>
        </w:rPr>
        <w:t>یَ</w:t>
      </w:r>
      <w:r w:rsidR="00E577C9" w:rsidRPr="00CB196B">
        <w:rPr>
          <w:rFonts w:hint="eastAsia"/>
          <w:color w:val="008000"/>
          <w:rtl/>
        </w:rPr>
        <w:t>اءَ</w:t>
      </w:r>
      <w:r>
        <w:rPr>
          <w:rFonts w:hint="cs"/>
          <w:rtl/>
        </w:rPr>
        <w:t>»</w:t>
      </w:r>
      <w:r w:rsidR="00BF1978">
        <w:rPr>
          <w:rStyle w:val="FootnoteReference"/>
          <w:rtl/>
        </w:rPr>
        <w:footnoteReference w:id="5"/>
      </w:r>
      <w:r w:rsidR="00E577C9">
        <w:rPr>
          <w:rFonts w:hint="eastAsia"/>
          <w:rtl/>
        </w:rPr>
        <w:t>،</w:t>
      </w:r>
      <w:r w:rsidR="00E577C9">
        <w:rPr>
          <w:rtl/>
        </w:rPr>
        <w:t xml:space="preserve"> ح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اء</w:t>
      </w:r>
      <w:r w:rsidR="00E577C9">
        <w:rPr>
          <w:rtl/>
        </w:rPr>
        <w:t xml:space="preserve"> قب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ح</w:t>
      </w:r>
      <w:r w:rsidR="00E577C9">
        <w:rPr>
          <w:rtl/>
        </w:rPr>
        <w:t xml:space="preserve"> هم دارد.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دو 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</w:t>
      </w:r>
      <w:r w:rsidR="00E577C9">
        <w:rPr>
          <w:rtl/>
        </w:rPr>
        <w:t xml:space="preserve"> اگر روا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ت</w:t>
      </w:r>
      <w:r w:rsidR="00E577C9">
        <w:rPr>
          <w:rtl/>
        </w:rPr>
        <w:t xml:space="preserve"> ششم را هم بگو</w:t>
      </w:r>
      <w:r w:rsidR="00E577C9">
        <w:rPr>
          <w:rFonts w:hint="cs"/>
          <w:rtl/>
        </w:rPr>
        <w:t>یی</w:t>
      </w:r>
      <w:r w:rsidR="00E577C9">
        <w:rPr>
          <w:rFonts w:hint="eastAsia"/>
          <w:rtl/>
        </w:rPr>
        <w:t>م</w:t>
      </w:r>
      <w:r w:rsidR="00E577C9">
        <w:rPr>
          <w:rtl/>
        </w:rPr>
        <w:t xml:space="preserve"> 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ک</w:t>
      </w:r>
      <w:r w:rsidR="00E577C9">
        <w:rPr>
          <w:rtl/>
        </w:rPr>
        <w:t xml:space="preserve"> مدلول کنا</w:t>
      </w:r>
      <w:r w:rsidR="00E577C9">
        <w:rPr>
          <w:rFonts w:hint="cs"/>
          <w:rtl/>
        </w:rPr>
        <w:t>یی</w:t>
      </w:r>
      <w:r w:rsidR="00E577C9">
        <w:rPr>
          <w:rtl/>
        </w:rPr>
        <w:t xml:space="preserve"> 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</w:t>
      </w:r>
      <w:r w:rsidR="00E577C9">
        <w:rPr>
          <w:rtl/>
        </w:rPr>
        <w:t xml:space="preserve"> غ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ر</w:t>
      </w:r>
      <w:r w:rsidR="00E577C9">
        <w:rPr>
          <w:rtl/>
        </w:rPr>
        <w:t xml:space="preserve"> مستق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م</w:t>
      </w:r>
      <w:r w:rsidR="00E577C9">
        <w:rPr>
          <w:rtl/>
        </w:rPr>
        <w:t xml:space="preserve"> دارد، سه روا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ت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است که در باب ۲۳ آمده ا</w:t>
      </w:r>
      <w:r w:rsidR="00E577C9">
        <w:rPr>
          <w:rFonts w:hint="eastAsia"/>
          <w:rtl/>
        </w:rPr>
        <w:t>ست</w:t>
      </w:r>
      <w:r w:rsidR="00E577C9">
        <w:rPr>
          <w:rtl/>
        </w:rPr>
        <w:t xml:space="preserve">. </w:t>
      </w:r>
    </w:p>
    <w:p w14:paraId="7D330D9A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در باب ۲۴ است. </w:t>
      </w:r>
    </w:p>
    <w:p w14:paraId="2A9DBDB7" w14:textId="77777777" w:rsidR="00E577C9" w:rsidRDefault="00E577C9" w:rsidP="00FB23D6">
      <w:pPr>
        <w:pStyle w:val="Heading2"/>
        <w:jc w:val="both"/>
        <w:rPr>
          <w:rtl/>
        </w:rPr>
      </w:pPr>
      <w:bookmarkStart w:id="8" w:name="_Toc211873225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چهارم؛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اول باب ۲۴</w:t>
      </w:r>
      <w:bookmarkEnd w:id="8"/>
    </w:p>
    <w:p w14:paraId="0083D732" w14:textId="4CF0ADC2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مُحَمَّدُ</w:t>
      </w:r>
      <w:r>
        <w:rPr>
          <w:rtl/>
        </w:rPr>
        <w:t xml:space="preserve"> بْنُ </w:t>
      </w:r>
      <w:r>
        <w:rPr>
          <w:rFonts w:hint="cs"/>
          <w:rtl/>
        </w:rPr>
        <w:t>یَ</w:t>
      </w:r>
      <w:r>
        <w:rPr>
          <w:rFonts w:hint="eastAsia"/>
          <w:rtl/>
        </w:rPr>
        <w:t>عْقُوبَ</w:t>
      </w:r>
      <w:r>
        <w:rPr>
          <w:rtl/>
        </w:rPr>
        <w:t xml:space="preserve"> عَنْ عِدَّةٍ مِنْ أَصْحَابِنَا عَنْ أَحْمَدَ بْنِ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عَنْ وَهْبٍ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1928BC">
        <w:rPr>
          <w:rtl/>
        </w:rPr>
        <w:t>علیه‌السلام</w:t>
      </w:r>
      <w:r>
        <w:rPr>
          <w:rtl/>
        </w:rPr>
        <w:t xml:space="preserve"> قَالَ: </w:t>
      </w:r>
      <w:r w:rsidR="00BF1978">
        <w:rPr>
          <w:rFonts w:hint="cs"/>
          <w:rtl/>
        </w:rPr>
        <w:t>«</w:t>
      </w:r>
      <w:r w:rsidRPr="00BF1978">
        <w:rPr>
          <w:color w:val="008000"/>
          <w:rtl/>
        </w:rPr>
        <w:t>قَالَ أَمِ</w:t>
      </w:r>
      <w:r w:rsidRPr="00BF1978">
        <w:rPr>
          <w:rFonts w:hint="cs"/>
          <w:color w:val="008000"/>
          <w:rtl/>
        </w:rPr>
        <w:t>ی</w:t>
      </w:r>
      <w:r w:rsidRPr="00BF1978">
        <w:rPr>
          <w:rFonts w:hint="eastAsia"/>
          <w:color w:val="008000"/>
          <w:rtl/>
        </w:rPr>
        <w:t>رُ</w:t>
      </w:r>
      <w:r w:rsidRPr="00BF1978">
        <w:rPr>
          <w:color w:val="008000"/>
          <w:rtl/>
        </w:rPr>
        <w:t xml:space="preserve"> اَلْمُؤْمِنِ</w:t>
      </w:r>
      <w:r w:rsidRPr="00BF1978">
        <w:rPr>
          <w:rFonts w:hint="cs"/>
          <w:color w:val="008000"/>
          <w:rtl/>
        </w:rPr>
        <w:t>ی</w:t>
      </w:r>
      <w:r w:rsidRPr="00BF1978">
        <w:rPr>
          <w:rFonts w:hint="eastAsia"/>
          <w:color w:val="008000"/>
          <w:rtl/>
        </w:rPr>
        <w:t>نَ</w:t>
      </w:r>
      <w:r w:rsidRPr="00BF1978">
        <w:rPr>
          <w:color w:val="008000"/>
          <w:rtl/>
        </w:rPr>
        <w:t xml:space="preserve"> </w:t>
      </w:r>
      <w:r w:rsidR="001928BC" w:rsidRPr="00BF1978">
        <w:rPr>
          <w:color w:val="008000"/>
          <w:rtl/>
        </w:rPr>
        <w:t>علیه‌السلام</w:t>
      </w:r>
      <w:r w:rsidRPr="00BF1978">
        <w:rPr>
          <w:color w:val="008000"/>
          <w:rtl/>
        </w:rPr>
        <w:t>: خُلِقَ اَلرِّجَالُ مِنَ اَل</w:t>
      </w:r>
      <w:r w:rsidRPr="00BF1978">
        <w:rPr>
          <w:rFonts w:hint="eastAsia"/>
          <w:color w:val="008000"/>
          <w:rtl/>
        </w:rPr>
        <w:t>ْأَرْضِ</w:t>
      </w:r>
      <w:r w:rsidRPr="00BF1978">
        <w:rPr>
          <w:color w:val="008000"/>
          <w:rtl/>
        </w:rPr>
        <w:t xml:space="preserve"> وَ إِنَّمَا هَمُّهُمْ فِ</w:t>
      </w:r>
      <w:r w:rsidRPr="00BF1978">
        <w:rPr>
          <w:rFonts w:hint="cs"/>
          <w:color w:val="008000"/>
          <w:rtl/>
        </w:rPr>
        <w:t>ی</w:t>
      </w:r>
      <w:r w:rsidRPr="00BF1978">
        <w:rPr>
          <w:color w:val="008000"/>
          <w:rtl/>
        </w:rPr>
        <w:t xml:space="preserve"> اَلْأَرْضِ وَ خُلِقَتِ اَلْمَرْأَةُ مِنَ اَلرِّجَالِ وَ إِنَّمَا هَمُّهَا فِ</w:t>
      </w:r>
      <w:r w:rsidRPr="00BF1978">
        <w:rPr>
          <w:rFonts w:hint="cs"/>
          <w:color w:val="008000"/>
          <w:rtl/>
        </w:rPr>
        <w:t>ی</w:t>
      </w:r>
      <w:r w:rsidRPr="00BF1978">
        <w:rPr>
          <w:color w:val="008000"/>
          <w:rtl/>
        </w:rPr>
        <w:t xml:space="preserve"> اَلرِّجَالِ فَاحْبِسُوا نِسَاءَکُمْ </w:t>
      </w:r>
      <w:r w:rsidRPr="00BF1978">
        <w:rPr>
          <w:rFonts w:hint="cs"/>
          <w:color w:val="008000"/>
          <w:rtl/>
        </w:rPr>
        <w:t>یَ</w:t>
      </w:r>
      <w:r w:rsidRPr="00BF1978">
        <w:rPr>
          <w:rFonts w:hint="eastAsia"/>
          <w:color w:val="008000"/>
          <w:rtl/>
        </w:rPr>
        <w:t>ا</w:t>
      </w:r>
      <w:r w:rsidRPr="00BF1978">
        <w:rPr>
          <w:color w:val="008000"/>
          <w:rtl/>
        </w:rPr>
        <w:t xml:space="preserve"> مَعَاشِرَ اَلرِّجَالِ</w:t>
      </w:r>
      <w:r w:rsidR="00BF1978">
        <w:rPr>
          <w:rFonts w:hint="cs"/>
          <w:rtl/>
        </w:rPr>
        <w:t>»</w:t>
      </w:r>
      <w:r w:rsidR="00D63520">
        <w:rPr>
          <w:rStyle w:val="FootnoteReference"/>
          <w:rtl/>
        </w:rPr>
        <w:footnoteReference w:id="6"/>
      </w:r>
    </w:p>
    <w:p w14:paraId="5CE3581A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با فاء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آن حکم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مترتب شده است. آن‌ها را در خانه نگه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 است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فَاحْبِسُوا دارد آن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 حصنوهن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فاحبسوا دارد. </w:t>
      </w:r>
    </w:p>
    <w:p w14:paraId="18B7CD78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حبس</w:t>
      </w:r>
      <w:r>
        <w:rPr>
          <w:rFonts w:hint="cs"/>
          <w:rtl/>
        </w:rPr>
        <w:t>ی</w:t>
      </w:r>
      <w:r>
        <w:rPr>
          <w:rtl/>
        </w:rPr>
        <w:t xml:space="preserve"> دارد که مربوط به حکم</w:t>
      </w:r>
      <w:r>
        <w:rPr>
          <w:rFonts w:hint="cs"/>
          <w:rtl/>
        </w:rPr>
        <w:t>ی</w:t>
      </w:r>
      <w:r>
        <w:rPr>
          <w:rtl/>
        </w:rPr>
        <w:t xml:space="preserve"> است که منسوخ شده است، زن‌ها</w:t>
      </w:r>
      <w:r>
        <w:rPr>
          <w:rFonts w:hint="cs"/>
          <w:rtl/>
        </w:rPr>
        <w:t>یی</w:t>
      </w:r>
      <w:r>
        <w:rPr>
          <w:rtl/>
        </w:rPr>
        <w:t xml:space="preserve"> که مرتکب فحشا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شدند،</w:t>
      </w:r>
      <w:r>
        <w:rPr>
          <w:rtl/>
        </w:rPr>
        <w:t xml:space="preserve"> در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آمده است که آن‌ها را حبس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بعد‌ها آن نسخ شد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حد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مطلق است. </w:t>
      </w:r>
    </w:p>
    <w:p w14:paraId="5E522260" w14:textId="77777777" w:rsidR="00E577C9" w:rsidRDefault="00E577C9" w:rsidP="00FB23D6">
      <w:pPr>
        <w:pStyle w:val="Heading2"/>
        <w:jc w:val="both"/>
        <w:rPr>
          <w:rtl/>
        </w:rPr>
      </w:pPr>
      <w:bookmarkStart w:id="9" w:name="_Toc211873226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پنجم؛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دوم باب ۲۴</w:t>
      </w:r>
      <w:bookmarkEnd w:id="9"/>
    </w:p>
    <w:p w14:paraId="0FFD960B" w14:textId="2DAA51DD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أَبُو</w:t>
      </w:r>
      <w:r>
        <w:rPr>
          <w:rtl/>
        </w:rPr>
        <w:t xml:space="preserve"> عَبْدِ اَللَّهِ اَلْأَشْعَرِ</w:t>
      </w:r>
      <w:r>
        <w:rPr>
          <w:rFonts w:hint="cs"/>
          <w:rtl/>
        </w:rPr>
        <w:t>یُّ</w:t>
      </w:r>
      <w:r>
        <w:rPr>
          <w:rtl/>
        </w:rPr>
        <w:t xml:space="preserve"> عَنْ بَعْضِ أَصْحَابِنَا عَنْ جَعْفَرِ بْنِ عَنْبَسَةَ عَنْ عُبَادَةَ بْنِ زِ</w:t>
      </w:r>
      <w:r>
        <w:rPr>
          <w:rFonts w:hint="cs"/>
          <w:rtl/>
        </w:rPr>
        <w:t>یَ</w:t>
      </w:r>
      <w:r>
        <w:rPr>
          <w:rFonts w:hint="eastAsia"/>
          <w:rtl/>
        </w:rPr>
        <w:t>ادٍ</w:t>
      </w:r>
      <w:r>
        <w:rPr>
          <w:rtl/>
        </w:rPr>
        <w:t xml:space="preserve"> عَنْ عَمْرِو بْنِ أَبِ</w:t>
      </w:r>
      <w:r>
        <w:rPr>
          <w:rFonts w:hint="cs"/>
          <w:rtl/>
        </w:rPr>
        <w:t>ی</w:t>
      </w:r>
      <w:r>
        <w:rPr>
          <w:rtl/>
        </w:rPr>
        <w:t xml:space="preserve"> اَلْمِقْدَامِ عَنْ أَبِ</w:t>
      </w:r>
      <w:r>
        <w:rPr>
          <w:rFonts w:hint="cs"/>
          <w:rtl/>
        </w:rPr>
        <w:t>ی</w:t>
      </w:r>
      <w:r>
        <w:rPr>
          <w:rtl/>
        </w:rPr>
        <w:t xml:space="preserve"> جَعْفَرٍ </w:t>
      </w:r>
      <w:r w:rsidR="001928BC">
        <w:rPr>
          <w:rtl/>
        </w:rPr>
        <w:t>علیه‌السلام</w:t>
      </w:r>
      <w:r>
        <w:rPr>
          <w:rtl/>
        </w:rPr>
        <w:t xml:space="preserve"> وَ أَحْمَدُ بْنُ مُحَمَّدٍ اَلْعَاصِمِ</w:t>
      </w:r>
      <w:r>
        <w:rPr>
          <w:rFonts w:hint="cs"/>
          <w:rtl/>
        </w:rPr>
        <w:t>یُّ</w:t>
      </w:r>
      <w:r>
        <w:rPr>
          <w:rtl/>
        </w:rPr>
        <w:t xml:space="preserve"> عَمَّنْ حَدَّث</w:t>
      </w:r>
      <w:r>
        <w:rPr>
          <w:rFonts w:hint="eastAsia"/>
          <w:rtl/>
        </w:rPr>
        <w:t>َهُ</w:t>
      </w:r>
      <w:r>
        <w:rPr>
          <w:rtl/>
        </w:rPr>
        <w:t xml:space="preserve"> عَنْ مُعَلَّ</w:t>
      </w:r>
      <w:r>
        <w:rPr>
          <w:rFonts w:hint="cs"/>
          <w:rtl/>
        </w:rPr>
        <w:t>ی</w:t>
      </w:r>
      <w:r>
        <w:rPr>
          <w:rtl/>
        </w:rPr>
        <w:t xml:space="preserve"> بْنِ مُحَمَّدٍ عَنْ عَلِ</w:t>
      </w:r>
      <w:r>
        <w:rPr>
          <w:rFonts w:hint="cs"/>
          <w:rtl/>
        </w:rPr>
        <w:t>یِّ</w:t>
      </w:r>
      <w:r>
        <w:rPr>
          <w:rtl/>
        </w:rPr>
        <w:t xml:space="preserve"> بْنِ حَسَّانَ عَنْ عَبْدِ اَلرَّحْمَنِ بْنِ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رٍ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1928BC">
        <w:rPr>
          <w:rtl/>
        </w:rPr>
        <w:t>علیه‌السلام</w:t>
      </w:r>
      <w:r>
        <w:rPr>
          <w:rtl/>
        </w:rPr>
        <w:t xml:space="preserve"> قَالَ: </w:t>
      </w:r>
      <w:r w:rsidR="00A70033">
        <w:rPr>
          <w:rFonts w:hint="cs"/>
          <w:rtl/>
        </w:rPr>
        <w:t>«</w:t>
      </w:r>
      <w:r w:rsidRPr="00A70033">
        <w:rPr>
          <w:color w:val="008000"/>
          <w:rtl/>
        </w:rPr>
        <w:t>قَالَ أَمِ</w:t>
      </w:r>
      <w:r w:rsidRPr="00A70033">
        <w:rPr>
          <w:rFonts w:hint="cs"/>
          <w:color w:val="008000"/>
          <w:rtl/>
        </w:rPr>
        <w:t>ی</w:t>
      </w:r>
      <w:r w:rsidRPr="00A70033">
        <w:rPr>
          <w:rFonts w:hint="eastAsia"/>
          <w:color w:val="008000"/>
          <w:rtl/>
        </w:rPr>
        <w:t>رُ</w:t>
      </w:r>
      <w:r w:rsidRPr="00A70033">
        <w:rPr>
          <w:color w:val="008000"/>
          <w:rtl/>
        </w:rPr>
        <w:t xml:space="preserve"> اَلْمُؤْمِنِ</w:t>
      </w:r>
      <w:r w:rsidRPr="00A70033">
        <w:rPr>
          <w:rFonts w:hint="cs"/>
          <w:color w:val="008000"/>
          <w:rtl/>
        </w:rPr>
        <w:t>ی</w:t>
      </w:r>
      <w:r w:rsidRPr="00A70033">
        <w:rPr>
          <w:rFonts w:hint="eastAsia"/>
          <w:color w:val="008000"/>
          <w:rtl/>
        </w:rPr>
        <w:t>نَ</w:t>
      </w:r>
      <w:r w:rsidRPr="00A70033">
        <w:rPr>
          <w:color w:val="008000"/>
          <w:rtl/>
        </w:rPr>
        <w:t xml:space="preserve"> </w:t>
      </w:r>
      <w:r w:rsidR="001928BC" w:rsidRPr="00A70033">
        <w:rPr>
          <w:color w:val="008000"/>
          <w:rtl/>
        </w:rPr>
        <w:t>علیه‌السلام</w:t>
      </w:r>
      <w:r w:rsidRPr="00A70033">
        <w:rPr>
          <w:color w:val="008000"/>
          <w:rtl/>
        </w:rPr>
        <w:t xml:space="preserve"> فِ</w:t>
      </w:r>
      <w:r w:rsidRPr="00A70033">
        <w:rPr>
          <w:rFonts w:hint="cs"/>
          <w:color w:val="008000"/>
          <w:rtl/>
        </w:rPr>
        <w:t>ی</w:t>
      </w:r>
      <w:r w:rsidRPr="00A70033">
        <w:rPr>
          <w:color w:val="008000"/>
          <w:rtl/>
        </w:rPr>
        <w:t xml:space="preserve"> رِسَالَتِهِ إِلَ</w:t>
      </w:r>
      <w:r w:rsidRPr="00A70033">
        <w:rPr>
          <w:rFonts w:hint="cs"/>
          <w:color w:val="008000"/>
          <w:rtl/>
        </w:rPr>
        <w:t>ی</w:t>
      </w:r>
      <w:r w:rsidRPr="00A70033">
        <w:rPr>
          <w:color w:val="008000"/>
          <w:rtl/>
        </w:rPr>
        <w:t xml:space="preserve"> اَلْحَسَنِ </w:t>
      </w:r>
      <w:r w:rsidR="001928BC" w:rsidRPr="00A70033">
        <w:rPr>
          <w:color w:val="008000"/>
          <w:rtl/>
        </w:rPr>
        <w:t>علیه‌السلام</w:t>
      </w:r>
      <w:r w:rsidRPr="00A70033">
        <w:rPr>
          <w:color w:val="008000"/>
          <w:rtl/>
        </w:rPr>
        <w:t xml:space="preserve"> إِ</w:t>
      </w:r>
      <w:r w:rsidRPr="00A70033">
        <w:rPr>
          <w:rFonts w:hint="cs"/>
          <w:color w:val="008000"/>
          <w:rtl/>
        </w:rPr>
        <w:t>یَّ</w:t>
      </w:r>
      <w:r w:rsidRPr="00A70033">
        <w:rPr>
          <w:rFonts w:hint="eastAsia"/>
          <w:color w:val="008000"/>
          <w:rtl/>
        </w:rPr>
        <w:t>اکَ</w:t>
      </w:r>
      <w:r w:rsidRPr="00A70033">
        <w:rPr>
          <w:color w:val="008000"/>
          <w:rtl/>
        </w:rPr>
        <w:t xml:space="preserve"> وَ مُشَاوَرَةَ اَلنِّسَاءِ</w:t>
      </w:r>
      <w:r>
        <w:rPr>
          <w:rtl/>
        </w:rPr>
        <w:t xml:space="preserve"> (که در نهج البلاغه هم آمده است) </w:t>
      </w:r>
      <w:r w:rsidRPr="00A70033">
        <w:rPr>
          <w:color w:val="008000"/>
          <w:rtl/>
        </w:rPr>
        <w:t>فَإِنَّ رَأْ</w:t>
      </w:r>
      <w:r w:rsidRPr="00A70033">
        <w:rPr>
          <w:rFonts w:hint="cs"/>
          <w:color w:val="008000"/>
          <w:rtl/>
        </w:rPr>
        <w:t>یَ</w:t>
      </w:r>
      <w:r w:rsidRPr="00A70033">
        <w:rPr>
          <w:rFonts w:hint="eastAsia"/>
          <w:color w:val="008000"/>
          <w:rtl/>
        </w:rPr>
        <w:t>هُنَّ</w:t>
      </w:r>
      <w:r w:rsidRPr="00A70033">
        <w:rPr>
          <w:color w:val="008000"/>
          <w:rtl/>
        </w:rPr>
        <w:t xml:space="preserve"> إِلَ</w:t>
      </w:r>
      <w:r w:rsidRPr="00A70033">
        <w:rPr>
          <w:rFonts w:hint="cs"/>
          <w:color w:val="008000"/>
          <w:rtl/>
        </w:rPr>
        <w:t>ی</w:t>
      </w:r>
      <w:r w:rsidRPr="00A70033">
        <w:rPr>
          <w:color w:val="008000"/>
          <w:rtl/>
        </w:rPr>
        <w:t xml:space="preserve"> اَلْأَفْنِ وَ عَزْمَهُنَّ إِلَ</w:t>
      </w:r>
      <w:r w:rsidRPr="00A70033">
        <w:rPr>
          <w:rFonts w:hint="cs"/>
          <w:color w:val="008000"/>
          <w:rtl/>
        </w:rPr>
        <w:t>ی</w:t>
      </w:r>
      <w:r w:rsidRPr="00A70033">
        <w:rPr>
          <w:color w:val="008000"/>
          <w:rtl/>
        </w:rPr>
        <w:t xml:space="preserve"> اَلْوَهْنِ وَ اُکْفُفْ عَلَ</w:t>
      </w:r>
      <w:r w:rsidRPr="00A70033">
        <w:rPr>
          <w:rFonts w:hint="cs"/>
          <w:color w:val="008000"/>
          <w:rtl/>
        </w:rPr>
        <w:t>یْ</w:t>
      </w:r>
      <w:r w:rsidRPr="00A70033">
        <w:rPr>
          <w:rFonts w:hint="eastAsia"/>
          <w:color w:val="008000"/>
          <w:rtl/>
        </w:rPr>
        <w:t>هِنَّ</w:t>
      </w:r>
      <w:r w:rsidRPr="00A70033">
        <w:rPr>
          <w:color w:val="008000"/>
          <w:rtl/>
        </w:rPr>
        <w:t xml:space="preserve"> مِنْ أَبْصَارِهِنَّ بِحِجَابِکَ إِ</w:t>
      </w:r>
      <w:r w:rsidRPr="00A70033">
        <w:rPr>
          <w:rFonts w:hint="cs"/>
          <w:color w:val="008000"/>
          <w:rtl/>
        </w:rPr>
        <w:t>یَ</w:t>
      </w:r>
      <w:r w:rsidRPr="00A70033">
        <w:rPr>
          <w:rFonts w:hint="eastAsia"/>
          <w:color w:val="008000"/>
          <w:rtl/>
        </w:rPr>
        <w:t>اهُنَّ</w:t>
      </w:r>
      <w:r w:rsidRPr="00A70033">
        <w:rPr>
          <w:color w:val="008000"/>
          <w:rtl/>
        </w:rPr>
        <w:t xml:space="preserve"> فَإِنَّ شِدَّةَ اَلْحِجَابِ خَ</w:t>
      </w:r>
      <w:r w:rsidRPr="00A70033">
        <w:rPr>
          <w:rFonts w:hint="cs"/>
          <w:color w:val="008000"/>
          <w:rtl/>
        </w:rPr>
        <w:t>یْ</w:t>
      </w:r>
      <w:r w:rsidRPr="00A70033">
        <w:rPr>
          <w:rFonts w:hint="eastAsia"/>
          <w:color w:val="008000"/>
          <w:rtl/>
        </w:rPr>
        <w:t>رٌ</w:t>
      </w:r>
      <w:r w:rsidRPr="00A70033">
        <w:rPr>
          <w:color w:val="008000"/>
          <w:rtl/>
        </w:rPr>
        <w:t xml:space="preserve"> لَکَ وَ لَهُنَّ مِنَ اَلاِرْتِ</w:t>
      </w:r>
      <w:r w:rsidRPr="00A70033">
        <w:rPr>
          <w:rFonts w:hint="cs"/>
          <w:color w:val="008000"/>
          <w:rtl/>
        </w:rPr>
        <w:t>یَ</w:t>
      </w:r>
      <w:r w:rsidRPr="00A70033">
        <w:rPr>
          <w:rFonts w:hint="eastAsia"/>
          <w:color w:val="008000"/>
          <w:rtl/>
        </w:rPr>
        <w:t>ابِ</w:t>
      </w:r>
      <w:r w:rsidR="00A70033">
        <w:rPr>
          <w:rFonts w:hint="cs"/>
          <w:rtl/>
        </w:rPr>
        <w:t>»</w:t>
      </w:r>
      <w:r>
        <w:rPr>
          <w:rtl/>
        </w:rPr>
        <w:t xml:space="preserve"> (م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آن‌ها را در حجاب قرار بده که ممکن است همان حجاب به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باشد، نه حجاب به معنا</w:t>
      </w:r>
      <w:r>
        <w:rPr>
          <w:rFonts w:hint="cs"/>
          <w:rtl/>
        </w:rPr>
        <w:t>ی</w:t>
      </w:r>
      <w:r>
        <w:rPr>
          <w:rtl/>
        </w:rPr>
        <w:t xml:space="preserve"> خاص،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محجوب بودن آن‌ها در خانه که شاهد ادامه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است) </w:t>
      </w:r>
      <w:r w:rsidR="00A70033">
        <w:rPr>
          <w:rFonts w:hint="cs"/>
          <w:rtl/>
        </w:rPr>
        <w:t>«</w:t>
      </w:r>
      <w:r w:rsidRPr="00A70033">
        <w:rPr>
          <w:color w:val="008000"/>
          <w:rtl/>
        </w:rPr>
        <w:t>وَ لَ</w:t>
      </w:r>
      <w:r w:rsidRPr="00A70033">
        <w:rPr>
          <w:rFonts w:hint="cs"/>
          <w:color w:val="008000"/>
          <w:rtl/>
        </w:rPr>
        <w:t>یْ</w:t>
      </w:r>
      <w:r w:rsidRPr="00A70033">
        <w:rPr>
          <w:rFonts w:hint="eastAsia"/>
          <w:color w:val="008000"/>
          <w:rtl/>
        </w:rPr>
        <w:t>سَ</w:t>
      </w:r>
      <w:r w:rsidRPr="00A70033">
        <w:rPr>
          <w:color w:val="008000"/>
          <w:rtl/>
        </w:rPr>
        <w:t xml:space="preserve"> خُرُوجُهُنَّ بِأَشَدَّ مِنْ دُخُولِ مَنْ لاَ تَثِقُ بِهِ عَلَ</w:t>
      </w:r>
      <w:r w:rsidRPr="00A70033">
        <w:rPr>
          <w:rFonts w:hint="cs"/>
          <w:color w:val="008000"/>
          <w:rtl/>
        </w:rPr>
        <w:t>یْ</w:t>
      </w:r>
      <w:r w:rsidRPr="00A70033">
        <w:rPr>
          <w:rFonts w:hint="eastAsia"/>
          <w:color w:val="008000"/>
          <w:rtl/>
        </w:rPr>
        <w:t>هِنَّ</w:t>
      </w:r>
      <w:r w:rsidR="00A70033">
        <w:rPr>
          <w:rFonts w:hint="cs"/>
          <w:rtl/>
        </w:rPr>
        <w:t>»</w:t>
      </w:r>
      <w:r>
        <w:rPr>
          <w:rtl/>
        </w:rPr>
        <w:t xml:space="preserve"> (در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آن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نروند، بر آن‌ها هم کسان</w:t>
      </w:r>
      <w:r>
        <w:rPr>
          <w:rFonts w:hint="cs"/>
          <w:rtl/>
        </w:rPr>
        <w:t>ی</w:t>
      </w:r>
      <w:r>
        <w:rPr>
          <w:rtl/>
        </w:rPr>
        <w:t xml:space="preserve"> که نامحرم هستند وارد نکن،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جهت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دارد) </w:t>
      </w:r>
      <w:r w:rsidR="00A70033">
        <w:rPr>
          <w:rFonts w:hint="cs"/>
          <w:rtl/>
        </w:rPr>
        <w:t>«</w:t>
      </w:r>
      <w:r w:rsidRPr="00A70033">
        <w:rPr>
          <w:color w:val="008000"/>
          <w:rtl/>
        </w:rPr>
        <w:t>وَ اُکْفُفْ عَلَ</w:t>
      </w:r>
      <w:r w:rsidRPr="00A70033">
        <w:rPr>
          <w:rFonts w:hint="cs"/>
          <w:color w:val="008000"/>
          <w:rtl/>
        </w:rPr>
        <w:t>یْ</w:t>
      </w:r>
      <w:r w:rsidRPr="00A70033">
        <w:rPr>
          <w:rFonts w:hint="eastAsia"/>
          <w:color w:val="008000"/>
          <w:rtl/>
        </w:rPr>
        <w:t>هِنَّ</w:t>
      </w:r>
      <w:r w:rsidRPr="00A70033">
        <w:rPr>
          <w:color w:val="008000"/>
          <w:rtl/>
        </w:rPr>
        <w:t xml:space="preserve"> مِنْ أَبْصَارِهِنَّ بِحِجَابِکَ إِ</w:t>
      </w:r>
      <w:r w:rsidRPr="00A70033">
        <w:rPr>
          <w:rFonts w:hint="cs"/>
          <w:color w:val="008000"/>
          <w:rtl/>
        </w:rPr>
        <w:t>یَ</w:t>
      </w:r>
      <w:r w:rsidRPr="00A70033">
        <w:rPr>
          <w:rFonts w:hint="eastAsia"/>
          <w:color w:val="008000"/>
          <w:rtl/>
        </w:rPr>
        <w:t>اهُنَّ</w:t>
      </w:r>
      <w:r w:rsidR="00A70033">
        <w:rPr>
          <w:rFonts w:hint="cs"/>
          <w:rtl/>
        </w:rPr>
        <w:t>»</w:t>
      </w:r>
      <w:r>
        <w:rPr>
          <w:rtl/>
        </w:rPr>
        <w:t xml:space="preserve"> آن‌ها را محجوب بدار از ورود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آن‌ها </w:t>
      </w:r>
      <w:r w:rsidR="00A70033">
        <w:rPr>
          <w:rFonts w:hint="cs"/>
          <w:rtl/>
        </w:rPr>
        <w:t>«</w:t>
      </w:r>
      <w:r w:rsidRPr="00A70033">
        <w:rPr>
          <w:color w:val="008000"/>
          <w:rtl/>
        </w:rPr>
        <w:t>وَ لَ</w:t>
      </w:r>
      <w:r w:rsidRPr="00A70033">
        <w:rPr>
          <w:rFonts w:hint="cs"/>
          <w:color w:val="008000"/>
          <w:rtl/>
        </w:rPr>
        <w:t>یْ</w:t>
      </w:r>
      <w:r w:rsidRPr="00A70033">
        <w:rPr>
          <w:rFonts w:hint="eastAsia"/>
          <w:color w:val="008000"/>
          <w:rtl/>
        </w:rPr>
        <w:t>سَ</w:t>
      </w:r>
      <w:r w:rsidRPr="00A70033">
        <w:rPr>
          <w:color w:val="008000"/>
          <w:rtl/>
        </w:rPr>
        <w:t xml:space="preserve"> خُرُوجُهُنَّ بِأَشَدَّ مِنْ دُخُولِ مَنْ لاَ تَثِقُ بِهِ عَلَ</w:t>
      </w:r>
      <w:r w:rsidRPr="00A70033">
        <w:rPr>
          <w:rFonts w:hint="cs"/>
          <w:color w:val="008000"/>
          <w:rtl/>
        </w:rPr>
        <w:t>یْ</w:t>
      </w:r>
      <w:r w:rsidRPr="00A70033">
        <w:rPr>
          <w:rFonts w:hint="eastAsia"/>
          <w:color w:val="008000"/>
          <w:rtl/>
        </w:rPr>
        <w:t>هِنَّ</w:t>
      </w:r>
      <w:r w:rsidR="00A70033">
        <w:rPr>
          <w:rFonts w:hint="cs"/>
          <w:rtl/>
        </w:rPr>
        <w:t>»</w:t>
      </w:r>
      <w:r>
        <w:rPr>
          <w:rtl/>
        </w:rPr>
        <w:t xml:space="preserve"> 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روند و نه نامحرم</w:t>
      </w:r>
      <w:r>
        <w:rPr>
          <w:rFonts w:hint="cs"/>
          <w:rtl/>
        </w:rPr>
        <w:t>ی</w:t>
      </w:r>
      <w:r>
        <w:rPr>
          <w:rtl/>
        </w:rPr>
        <w:t xml:space="preserve"> بر آن‌ها وارد شود. </w:t>
      </w:r>
      <w:r w:rsidR="00A70033">
        <w:rPr>
          <w:rFonts w:hint="cs"/>
          <w:rtl/>
        </w:rPr>
        <w:t>«</w:t>
      </w:r>
      <w:r w:rsidRPr="00A70033">
        <w:rPr>
          <w:color w:val="008000"/>
          <w:rtl/>
        </w:rPr>
        <w:t xml:space="preserve">فَإِنِ اِسْتَطَعْتَ أَنْ لاَ </w:t>
      </w:r>
      <w:r w:rsidRPr="00A70033">
        <w:rPr>
          <w:rFonts w:hint="cs"/>
          <w:color w:val="008000"/>
          <w:rtl/>
        </w:rPr>
        <w:t>یَ</w:t>
      </w:r>
      <w:r w:rsidRPr="00A70033">
        <w:rPr>
          <w:rFonts w:hint="eastAsia"/>
          <w:color w:val="008000"/>
          <w:rtl/>
        </w:rPr>
        <w:t>عْرِفْنَ</w:t>
      </w:r>
      <w:r w:rsidRPr="00A70033">
        <w:rPr>
          <w:color w:val="008000"/>
          <w:rtl/>
        </w:rPr>
        <w:t xml:space="preserve"> غَ</w:t>
      </w:r>
      <w:r w:rsidRPr="00A70033">
        <w:rPr>
          <w:rFonts w:hint="cs"/>
          <w:color w:val="008000"/>
          <w:rtl/>
        </w:rPr>
        <w:t>یْ</w:t>
      </w:r>
      <w:r w:rsidRPr="00A70033">
        <w:rPr>
          <w:rFonts w:hint="eastAsia"/>
          <w:color w:val="008000"/>
          <w:rtl/>
        </w:rPr>
        <w:t>رَکَ</w:t>
      </w:r>
      <w:r w:rsidRPr="00A70033">
        <w:rPr>
          <w:color w:val="008000"/>
          <w:rtl/>
        </w:rPr>
        <w:t xml:space="preserve"> مِنَ اَلرِّجَالِ فَافْعَلْ</w:t>
      </w:r>
      <w:r w:rsidR="00A70033">
        <w:rPr>
          <w:rFonts w:hint="cs"/>
          <w:rtl/>
        </w:rPr>
        <w:t>»</w:t>
      </w:r>
      <w:r w:rsidR="00725406">
        <w:rPr>
          <w:rStyle w:val="FootnoteReference"/>
          <w:rtl/>
        </w:rPr>
        <w:footnoteReference w:id="7"/>
      </w:r>
    </w:p>
    <w:p w14:paraId="0E71DD52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از اصبغ بن نباته نقل شده است که همان رساله‌ا</w:t>
      </w:r>
      <w:r>
        <w:rPr>
          <w:rFonts w:hint="cs"/>
          <w:rtl/>
        </w:rPr>
        <w:t>ی</w:t>
      </w:r>
      <w:r>
        <w:rPr>
          <w:rtl/>
        </w:rPr>
        <w:t xml:space="preserve"> است که نامه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به محمد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در نهج البلاغه آمده است. </w:t>
      </w:r>
    </w:p>
    <w:p w14:paraId="4144448B" w14:textId="77777777" w:rsidR="00E577C9" w:rsidRDefault="00E577C9" w:rsidP="00FB23D6">
      <w:pPr>
        <w:pStyle w:val="Heading2"/>
        <w:jc w:val="both"/>
        <w:rPr>
          <w:rtl/>
        </w:rPr>
      </w:pPr>
      <w:bookmarkStart w:id="10" w:name="_Toc211873227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ششم؛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سوم باب ۲۴</w:t>
      </w:r>
      <w:bookmarkEnd w:id="10"/>
    </w:p>
    <w:p w14:paraId="73065359" w14:textId="50560A1A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مرفوعه‌ا</w:t>
      </w:r>
      <w:r>
        <w:rPr>
          <w:rFonts w:hint="cs"/>
          <w:rtl/>
        </w:rPr>
        <w:t>ی</w:t>
      </w:r>
      <w:r>
        <w:rPr>
          <w:rtl/>
        </w:rPr>
        <w:t xml:space="preserve"> از امام صادق </w:t>
      </w:r>
      <w:r w:rsidR="001928BC">
        <w:rPr>
          <w:rtl/>
        </w:rPr>
        <w:t>علیه‌السلام</w:t>
      </w:r>
      <w:r>
        <w:rPr>
          <w:rtl/>
        </w:rPr>
        <w:t xml:space="preserve"> است که در کاف</w:t>
      </w:r>
      <w:r>
        <w:rPr>
          <w:rFonts w:hint="cs"/>
          <w:rtl/>
        </w:rPr>
        <w:t>ی</w:t>
      </w:r>
      <w:r>
        <w:rPr>
          <w:rtl/>
        </w:rPr>
        <w:t xml:space="preserve"> آمده است؛ عِدَّةٌ مِنْ أَصْحَابِنَا عَنْ أَحْمَدَ بْنِ مُحَمَّدِ بْنِ خَالِدٍ عَنْ نُوحِ بْنِ شُعَ</w:t>
      </w:r>
      <w:r>
        <w:rPr>
          <w:rFonts w:hint="cs"/>
          <w:rtl/>
        </w:rPr>
        <w:t>یْ</w:t>
      </w:r>
      <w:r>
        <w:rPr>
          <w:rFonts w:hint="eastAsia"/>
          <w:rtl/>
        </w:rPr>
        <w:t>بٍ</w:t>
      </w:r>
      <w:r>
        <w:rPr>
          <w:rtl/>
        </w:rPr>
        <w:t xml:space="preserve"> رَفَعَهُ قَالَ قَالَ أَبُو عَبْدِ اَللَّهِ </w:t>
      </w:r>
      <w:r w:rsidR="001928BC">
        <w:rPr>
          <w:rtl/>
        </w:rPr>
        <w:t>علیه‌السلام</w:t>
      </w:r>
      <w:r>
        <w:rPr>
          <w:rtl/>
        </w:rPr>
        <w:t xml:space="preserve">: </w:t>
      </w:r>
      <w:r w:rsidR="00725406">
        <w:rPr>
          <w:rFonts w:hint="cs"/>
          <w:rtl/>
        </w:rPr>
        <w:t>«</w:t>
      </w:r>
      <w:r w:rsidRPr="00725406">
        <w:rPr>
          <w:color w:val="008000"/>
          <w:rtl/>
        </w:rPr>
        <w:t>کَانَ عَلِ</w:t>
      </w:r>
      <w:r w:rsidRPr="00725406">
        <w:rPr>
          <w:rFonts w:hint="cs"/>
          <w:color w:val="008000"/>
          <w:rtl/>
        </w:rPr>
        <w:t>یُّ</w:t>
      </w:r>
      <w:r w:rsidRPr="00725406">
        <w:rPr>
          <w:color w:val="008000"/>
          <w:rtl/>
        </w:rPr>
        <w:t xml:space="preserve"> بْنُ اَلْحُسَ</w:t>
      </w:r>
      <w:r w:rsidRPr="00725406">
        <w:rPr>
          <w:rFonts w:hint="cs"/>
          <w:color w:val="008000"/>
          <w:rtl/>
        </w:rPr>
        <w:t>یْ</w:t>
      </w:r>
      <w:r w:rsidRPr="00725406">
        <w:rPr>
          <w:rFonts w:hint="eastAsia"/>
          <w:color w:val="008000"/>
          <w:rtl/>
        </w:rPr>
        <w:t>نِ</w:t>
      </w:r>
      <w:r w:rsidRPr="00725406">
        <w:rPr>
          <w:color w:val="008000"/>
          <w:rtl/>
        </w:rPr>
        <w:t xml:space="preserve"> عَلَ</w:t>
      </w:r>
      <w:r w:rsidRPr="00725406">
        <w:rPr>
          <w:rFonts w:hint="cs"/>
          <w:color w:val="008000"/>
          <w:rtl/>
        </w:rPr>
        <w:t>یْ</w:t>
      </w:r>
      <w:r w:rsidRPr="00725406">
        <w:rPr>
          <w:color w:val="008000"/>
          <w:rtl/>
        </w:rPr>
        <w:t>هِمَا اَلسَّلاَمُ إِذَا أَتَاهُ خَتَنُهُ عَلَ</w:t>
      </w:r>
      <w:r w:rsidRPr="00725406">
        <w:rPr>
          <w:rFonts w:hint="cs"/>
          <w:color w:val="008000"/>
          <w:rtl/>
        </w:rPr>
        <w:t>ی</w:t>
      </w:r>
      <w:r w:rsidRPr="00725406">
        <w:rPr>
          <w:color w:val="008000"/>
          <w:rtl/>
        </w:rPr>
        <w:t xml:space="preserve"> اِبْنَتِهِ أَوْ عَلَ</w:t>
      </w:r>
      <w:r w:rsidRPr="00725406">
        <w:rPr>
          <w:rFonts w:hint="cs"/>
          <w:color w:val="008000"/>
          <w:rtl/>
        </w:rPr>
        <w:t>ی</w:t>
      </w:r>
      <w:r w:rsidRPr="00725406">
        <w:rPr>
          <w:color w:val="008000"/>
          <w:rtl/>
        </w:rPr>
        <w:t xml:space="preserve"> أُخْتِهِ بَسَطَ لَهُ رِدَاءَهُ ثُمَّ أَجْلَسَهُ ثُمَّ </w:t>
      </w:r>
      <w:r w:rsidRPr="00725406">
        <w:rPr>
          <w:rFonts w:hint="cs"/>
          <w:color w:val="008000"/>
          <w:rtl/>
        </w:rPr>
        <w:t>یَ</w:t>
      </w:r>
      <w:r w:rsidRPr="00725406">
        <w:rPr>
          <w:rFonts w:hint="eastAsia"/>
          <w:color w:val="008000"/>
          <w:rtl/>
        </w:rPr>
        <w:t>قُولُ</w:t>
      </w:r>
      <w:r w:rsidRPr="00725406">
        <w:rPr>
          <w:color w:val="008000"/>
          <w:rtl/>
        </w:rPr>
        <w:t xml:space="preserve"> مَرْحَباً بِمَنْ کَفَ</w:t>
      </w:r>
      <w:r w:rsidRPr="00725406">
        <w:rPr>
          <w:rFonts w:hint="cs"/>
          <w:color w:val="008000"/>
          <w:rtl/>
        </w:rPr>
        <w:t>ی</w:t>
      </w:r>
      <w:r w:rsidRPr="00725406">
        <w:rPr>
          <w:color w:val="008000"/>
          <w:rtl/>
        </w:rPr>
        <w:t xml:space="preserve"> اَلْمَئُونَةَ وَ سَتَرَ اَلْعَوْرَةَ</w:t>
      </w:r>
      <w:r w:rsidR="00725406">
        <w:rPr>
          <w:rFonts w:hint="cs"/>
          <w:rtl/>
        </w:rPr>
        <w:t>»</w:t>
      </w:r>
      <w:r w:rsidR="005D7463">
        <w:rPr>
          <w:rStyle w:val="FootnoteReference"/>
          <w:rtl/>
        </w:rPr>
        <w:footnoteReference w:id="8"/>
      </w:r>
    </w:p>
    <w:p w14:paraId="54B868C7" w14:textId="6FA6598C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با بحث ما ارتباط دارد که نسبت به داماد احترام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: </w:t>
      </w:r>
      <w:r w:rsidR="00725406">
        <w:rPr>
          <w:rFonts w:hint="cs"/>
          <w:rtl/>
        </w:rPr>
        <w:t>«</w:t>
      </w:r>
      <w:r w:rsidRPr="00725406">
        <w:rPr>
          <w:color w:val="008000"/>
          <w:rtl/>
        </w:rPr>
        <w:t>مَرْحَباً بِمَنْ کَفَ</w:t>
      </w:r>
      <w:r w:rsidRPr="00725406">
        <w:rPr>
          <w:rFonts w:hint="cs"/>
          <w:color w:val="008000"/>
          <w:rtl/>
        </w:rPr>
        <w:t>ی</w:t>
      </w:r>
      <w:r w:rsidRPr="00725406">
        <w:rPr>
          <w:color w:val="008000"/>
          <w:rtl/>
        </w:rPr>
        <w:t xml:space="preserve"> اَلْمَئُونَةَ وَ سَتَرَ اَلْعَوْرَةَ</w:t>
      </w:r>
      <w:r w:rsidR="00725406">
        <w:rPr>
          <w:rFonts w:hint="cs"/>
          <w:rtl/>
        </w:rPr>
        <w:t>»</w:t>
      </w:r>
      <w:r>
        <w:rPr>
          <w:rtl/>
        </w:rPr>
        <w:t>،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بحث ما ربط داشته باشد،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موجب شد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مؤونه و ستر عورت انجام بشود </w:t>
      </w:r>
    </w:p>
    <w:p w14:paraId="4198866A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ستَر العوره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را در خانه حفظ کرد و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نرفت.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با بحث ربط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3696E79" w14:textId="77777777" w:rsidR="00E577C9" w:rsidRDefault="00E577C9" w:rsidP="00FB23D6">
      <w:pPr>
        <w:pStyle w:val="Heading2"/>
        <w:jc w:val="both"/>
        <w:rPr>
          <w:rtl/>
        </w:rPr>
      </w:pPr>
      <w:bookmarkStart w:id="11" w:name="_Toc211873228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هفتم؛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چهارم باب ۲۴</w:t>
      </w:r>
      <w:bookmarkEnd w:id="11"/>
    </w:p>
    <w:p w14:paraId="4EBFC2E4" w14:textId="4D465491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است که اسناد جازم است که محمد بن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قال، قال </w:t>
      </w:r>
      <w:r w:rsidR="001928BC">
        <w:rPr>
          <w:rtl/>
        </w:rPr>
        <w:t>علیه‌السلام</w:t>
      </w:r>
      <w:r>
        <w:rPr>
          <w:rtl/>
        </w:rPr>
        <w:t xml:space="preserve"> اسناد 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اسناد جازم است که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مثل 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اسناد جازم را قبول داشتند که؛ وَ قَالَ </w:t>
      </w:r>
      <w:r w:rsidR="001928BC">
        <w:rPr>
          <w:rtl/>
        </w:rPr>
        <w:t>علیه‌السلام</w:t>
      </w:r>
      <w:r>
        <w:rPr>
          <w:rtl/>
        </w:rPr>
        <w:t>: «إ</w:t>
      </w:r>
      <w:r w:rsidRPr="005D7463">
        <w:rPr>
          <w:color w:val="008000"/>
          <w:rtl/>
        </w:rPr>
        <w:t>ِنَّمَا اَلنِّسَاءُ عِ</w:t>
      </w:r>
      <w:r w:rsidRPr="005D7463">
        <w:rPr>
          <w:rFonts w:hint="cs"/>
          <w:color w:val="008000"/>
          <w:rtl/>
        </w:rPr>
        <w:t>یٌّ</w:t>
      </w:r>
      <w:r w:rsidRPr="005D7463">
        <w:rPr>
          <w:color w:val="008000"/>
          <w:rtl/>
        </w:rPr>
        <w:t xml:space="preserve"> وَ </w:t>
      </w:r>
      <w:r w:rsidRPr="005D7463">
        <w:rPr>
          <w:rFonts w:hint="eastAsia"/>
          <w:color w:val="008000"/>
          <w:rtl/>
        </w:rPr>
        <w:t>عَوْرَةٌ</w:t>
      </w:r>
      <w:r w:rsidRPr="005D7463">
        <w:rPr>
          <w:color w:val="008000"/>
          <w:rtl/>
        </w:rPr>
        <w:t xml:space="preserve"> فَاسْتُرُوا اَلْعَوْرَةَ بِالْبُ</w:t>
      </w:r>
      <w:r w:rsidRPr="005D7463">
        <w:rPr>
          <w:rFonts w:hint="cs"/>
          <w:color w:val="008000"/>
          <w:rtl/>
        </w:rPr>
        <w:t>یُ</w:t>
      </w:r>
      <w:r w:rsidRPr="005D7463">
        <w:rPr>
          <w:rFonts w:hint="eastAsia"/>
          <w:color w:val="008000"/>
          <w:rtl/>
        </w:rPr>
        <w:t>وتِ</w:t>
      </w:r>
      <w:r w:rsidRPr="005D7463">
        <w:rPr>
          <w:color w:val="008000"/>
          <w:rtl/>
        </w:rPr>
        <w:t xml:space="preserve"> وَ اُسْتُرُوا اَلْعِ</w:t>
      </w:r>
      <w:r w:rsidRPr="005D7463">
        <w:rPr>
          <w:rFonts w:hint="cs"/>
          <w:color w:val="008000"/>
          <w:rtl/>
        </w:rPr>
        <w:t>یَّ</w:t>
      </w:r>
      <w:r w:rsidRPr="005D7463">
        <w:rPr>
          <w:color w:val="008000"/>
          <w:rtl/>
        </w:rPr>
        <w:t xml:space="preserve"> بِالسُّکُوتِ</w:t>
      </w:r>
      <w:r>
        <w:rPr>
          <w:rtl/>
        </w:rPr>
        <w:t>»</w:t>
      </w:r>
      <w:r w:rsidR="00104A9E">
        <w:rPr>
          <w:rStyle w:val="FootnoteReference"/>
          <w:rtl/>
        </w:rPr>
        <w:footnoteReference w:id="9"/>
      </w:r>
      <w:r>
        <w:rPr>
          <w:rtl/>
        </w:rPr>
        <w:t xml:space="preserve"> </w:t>
      </w:r>
    </w:p>
    <w:p w14:paraId="2DA481BE" w14:textId="1AA06805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عجز</w:t>
      </w:r>
      <w:r>
        <w:rPr>
          <w:rFonts w:hint="cs"/>
          <w:rtl/>
        </w:rPr>
        <w:t>ی</w:t>
      </w:r>
      <w:r>
        <w:rPr>
          <w:rtl/>
        </w:rPr>
        <w:t xml:space="preserve"> هست و از آن طرف هم عورت</w:t>
      </w:r>
      <w:r>
        <w:rPr>
          <w:rFonts w:hint="cs"/>
          <w:rtl/>
        </w:rPr>
        <w:t>ی</w:t>
      </w:r>
      <w:r>
        <w:rPr>
          <w:rtl/>
        </w:rPr>
        <w:t xml:space="preserve"> هستند، شاهد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</w:t>
      </w:r>
      <w:r w:rsidR="005D7463">
        <w:rPr>
          <w:rFonts w:hint="cs"/>
          <w:rtl/>
        </w:rPr>
        <w:t>«</w:t>
      </w:r>
      <w:r w:rsidRPr="005D7463">
        <w:rPr>
          <w:color w:val="008000"/>
          <w:rtl/>
        </w:rPr>
        <w:t>فَاسْتُرُوا اَلْعَوْرَةَ بِالْبُ</w:t>
      </w:r>
      <w:r w:rsidRPr="005D7463">
        <w:rPr>
          <w:rFonts w:hint="cs"/>
          <w:color w:val="008000"/>
          <w:rtl/>
        </w:rPr>
        <w:t>یُ</w:t>
      </w:r>
      <w:r w:rsidRPr="005D7463">
        <w:rPr>
          <w:rFonts w:hint="eastAsia"/>
          <w:color w:val="008000"/>
          <w:rtl/>
        </w:rPr>
        <w:t>وتِ</w:t>
      </w:r>
      <w:r w:rsidRPr="005D7463">
        <w:rPr>
          <w:color w:val="008000"/>
          <w:rtl/>
        </w:rPr>
        <w:t xml:space="preserve"> آن وَ اُسْتُرُوا اَلْعِ</w:t>
      </w:r>
      <w:r w:rsidRPr="005D7463">
        <w:rPr>
          <w:rFonts w:hint="cs"/>
          <w:color w:val="008000"/>
          <w:rtl/>
        </w:rPr>
        <w:t>یَّ</w:t>
      </w:r>
      <w:r w:rsidRPr="005D7463">
        <w:rPr>
          <w:color w:val="008000"/>
          <w:rtl/>
        </w:rPr>
        <w:t xml:space="preserve"> بِالسُّکُوتِ</w:t>
      </w:r>
      <w:r w:rsidR="005D7463">
        <w:rPr>
          <w:rFonts w:hint="cs"/>
          <w:rtl/>
        </w:rPr>
        <w:t>»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دارد که الان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B12127E" w14:textId="5DC5FB63" w:rsidR="00E577C9" w:rsidRDefault="005D7463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«</w:t>
      </w:r>
      <w:r w:rsidR="00E577C9" w:rsidRPr="005D7463">
        <w:rPr>
          <w:rFonts w:hint="eastAsia"/>
          <w:color w:val="008000"/>
          <w:rtl/>
        </w:rPr>
        <w:t>فَاسْتُرُوا</w:t>
      </w:r>
      <w:r w:rsidR="00E577C9" w:rsidRPr="005D7463">
        <w:rPr>
          <w:color w:val="008000"/>
          <w:rtl/>
        </w:rPr>
        <w:t xml:space="preserve"> اَلْعَوْرَةَ بِالْبُ</w:t>
      </w:r>
      <w:r w:rsidR="00E577C9" w:rsidRPr="005D7463">
        <w:rPr>
          <w:rFonts w:hint="cs"/>
          <w:color w:val="008000"/>
          <w:rtl/>
        </w:rPr>
        <w:t>یُ</w:t>
      </w:r>
      <w:r w:rsidR="00E577C9" w:rsidRPr="005D7463">
        <w:rPr>
          <w:rFonts w:hint="eastAsia"/>
          <w:color w:val="008000"/>
          <w:rtl/>
        </w:rPr>
        <w:t>وتِ</w:t>
      </w:r>
      <w:r>
        <w:rPr>
          <w:rFonts w:hint="cs"/>
          <w:rtl/>
        </w:rPr>
        <w:t>»</w:t>
      </w:r>
      <w:r w:rsidR="00E577C9">
        <w:rPr>
          <w:rtl/>
        </w:rPr>
        <w:t xml:space="preserve">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نها</w:t>
      </w:r>
      <w:r w:rsidR="00E577C9">
        <w:rPr>
          <w:rtl/>
        </w:rPr>
        <w:t xml:space="preserve"> 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ک</w:t>
      </w:r>
      <w:r w:rsidR="00E577C9">
        <w:rPr>
          <w:rtl/>
        </w:rPr>
        <w:t xml:space="preserve"> حر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م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دارند و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حر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م</w:t>
      </w:r>
      <w:r w:rsidR="00E577C9">
        <w:rPr>
          <w:rtl/>
        </w:rPr>
        <w:t xml:space="preserve"> را با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د</w:t>
      </w:r>
      <w:r w:rsidR="00E577C9">
        <w:rPr>
          <w:rtl/>
        </w:rPr>
        <w:t xml:space="preserve"> با حفظ ب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وت</w:t>
      </w:r>
      <w:r w:rsidR="00E577C9">
        <w:rPr>
          <w:rtl/>
        </w:rPr>
        <w:t xml:space="preserve"> ص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انت</w:t>
      </w:r>
      <w:r w:rsidR="00E577C9">
        <w:rPr>
          <w:rtl/>
        </w:rPr>
        <w:t xml:space="preserve"> کرد، ستر کرد. </w:t>
      </w:r>
    </w:p>
    <w:p w14:paraId="1F5C35A8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ستر العوره را به معنا</w:t>
      </w:r>
      <w:r>
        <w:rPr>
          <w:rFonts w:hint="cs"/>
          <w:rtl/>
        </w:rPr>
        <w:t>ی</w:t>
      </w:r>
      <w:r>
        <w:rPr>
          <w:rtl/>
        </w:rPr>
        <w:t xml:space="preserve"> ستر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احتمال است،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نبود به آن معنا بود. 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ملاحظه استر العوره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احتمال دوم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عورت به معنا</w:t>
      </w:r>
      <w:r>
        <w:rPr>
          <w:rFonts w:hint="cs"/>
          <w:rtl/>
        </w:rPr>
        <w:t>ی</w:t>
      </w:r>
      <w:r>
        <w:rPr>
          <w:rtl/>
        </w:rPr>
        <w:t xml:space="preserve"> زن است در آنجا. </w:t>
      </w:r>
    </w:p>
    <w:p w14:paraId="2F832541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بود که در 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آن را هم عرض کردم. </w:t>
      </w:r>
    </w:p>
    <w:p w14:paraId="5539036E" w14:textId="77777777" w:rsidR="00E577C9" w:rsidRDefault="00E577C9" w:rsidP="00FB23D6">
      <w:pPr>
        <w:pStyle w:val="Heading2"/>
        <w:jc w:val="both"/>
        <w:rPr>
          <w:rtl/>
        </w:rPr>
      </w:pPr>
      <w:bookmarkStart w:id="12" w:name="_Toc211873229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هشتم؛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پنجم باب ۲۴</w:t>
      </w:r>
      <w:bookmarkEnd w:id="12"/>
    </w:p>
    <w:p w14:paraId="0745847B" w14:textId="65AE77AD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سند آن معتبر باشد، در علل هست؛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عَنْ سَعْدٍ عَنْ مُحَمَّدِ بْنِ اَلْحُسَ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اَلْخَزَّازِ عَنْ غِ</w:t>
      </w:r>
      <w:r>
        <w:rPr>
          <w:rFonts w:hint="cs"/>
          <w:rtl/>
        </w:rPr>
        <w:t>یَ</w:t>
      </w:r>
      <w:r>
        <w:rPr>
          <w:rFonts w:hint="eastAsia"/>
          <w:rtl/>
        </w:rPr>
        <w:t>اثِ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(اگر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)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1928BC">
        <w:rPr>
          <w:rFonts w:hint="eastAsia"/>
          <w:rtl/>
        </w:rPr>
        <w:t>علیه‌السلام</w:t>
      </w:r>
      <w:r>
        <w:rPr>
          <w:rtl/>
        </w:rPr>
        <w:t xml:space="preserve"> قَالَ: </w:t>
      </w:r>
      <w:r w:rsidR="00E85A93">
        <w:rPr>
          <w:rFonts w:hint="cs"/>
          <w:rtl/>
        </w:rPr>
        <w:t>«</w:t>
      </w:r>
      <w:r w:rsidRPr="00E85A93">
        <w:rPr>
          <w:color w:val="008000"/>
          <w:rtl/>
        </w:rPr>
        <w:t>إِنَّ اَلْمَرْأَةَ خُلِقَتْ مِنَ اَلرَّجُلِ وَ إِنَّمَا هِمَّتُهَا فِ</w:t>
      </w:r>
      <w:r w:rsidRPr="00E85A93">
        <w:rPr>
          <w:rFonts w:hint="cs"/>
          <w:color w:val="008000"/>
          <w:rtl/>
        </w:rPr>
        <w:t>ی</w:t>
      </w:r>
      <w:r w:rsidRPr="00E85A93">
        <w:rPr>
          <w:color w:val="008000"/>
          <w:rtl/>
        </w:rPr>
        <w:t xml:space="preserve"> اَلرِّجَالِ فَاحْبِسُوا نِسَاءَکُمْ وَ إِنَّ اَلرَّجُلَ خُلِقَ مِنَ اَلْأَرْضِ فَإِنَّمَا هِمَّتُهُ فِ</w:t>
      </w:r>
      <w:r w:rsidRPr="00E85A93">
        <w:rPr>
          <w:rFonts w:hint="cs"/>
          <w:color w:val="008000"/>
          <w:rtl/>
        </w:rPr>
        <w:t>ی</w:t>
      </w:r>
      <w:r w:rsidRPr="00E85A93">
        <w:rPr>
          <w:color w:val="008000"/>
          <w:rtl/>
        </w:rPr>
        <w:t xml:space="preserve"> اَلْأَرْضِ</w:t>
      </w:r>
      <w:r w:rsidR="00E85A93">
        <w:rPr>
          <w:rFonts w:hint="cs"/>
          <w:rtl/>
        </w:rPr>
        <w:t>»</w:t>
      </w:r>
      <w:r w:rsidR="00C4246B">
        <w:rPr>
          <w:rStyle w:val="FootnoteReference"/>
          <w:rtl/>
        </w:rPr>
        <w:footnoteReference w:id="10"/>
      </w:r>
      <w:r>
        <w:rPr>
          <w:rtl/>
        </w:rPr>
        <w:t xml:space="preserve">. </w:t>
      </w:r>
    </w:p>
    <w:p w14:paraId="10F81D48" w14:textId="77777777" w:rsidR="00E577C9" w:rsidRDefault="00E577C9" w:rsidP="00FB23D6">
      <w:pPr>
        <w:pStyle w:val="Heading2"/>
        <w:jc w:val="both"/>
        <w:rPr>
          <w:rtl/>
        </w:rPr>
      </w:pPr>
      <w:bookmarkStart w:id="13" w:name="_Toc211873230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نهم؛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ششم باب ۲۴</w:t>
      </w:r>
      <w:bookmarkEnd w:id="13"/>
    </w:p>
    <w:p w14:paraId="19880848" w14:textId="59A63219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به فاطمه بنت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رسد؛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هَا</w:t>
      </w:r>
      <w:r>
        <w:rPr>
          <w:rtl/>
        </w:rPr>
        <w:t xml:space="preserve"> عَنْ جَدِّهَا عَلِ</w:t>
      </w:r>
      <w:r>
        <w:rPr>
          <w:rFonts w:hint="cs"/>
          <w:rtl/>
        </w:rPr>
        <w:t>یِّ</w:t>
      </w:r>
      <w:r>
        <w:rPr>
          <w:rtl/>
        </w:rPr>
        <w:t xml:space="preserve"> بْنِ أَبِ</w:t>
      </w:r>
      <w:r>
        <w:rPr>
          <w:rFonts w:hint="cs"/>
          <w:rtl/>
        </w:rPr>
        <w:t>ی</w:t>
      </w:r>
      <w:r>
        <w:rPr>
          <w:rtl/>
        </w:rPr>
        <w:t xml:space="preserve"> طَالِبٍ </w:t>
      </w:r>
      <w:r w:rsidR="001928BC">
        <w:rPr>
          <w:rtl/>
        </w:rPr>
        <w:t>علیه‌السلام</w:t>
      </w:r>
      <w:r>
        <w:rPr>
          <w:rtl/>
        </w:rPr>
        <w:t xml:space="preserve"> عَنِ اَلنَّبِ</w:t>
      </w:r>
      <w:r>
        <w:rPr>
          <w:rFonts w:hint="cs"/>
          <w:rtl/>
        </w:rPr>
        <w:t>یِّ</w:t>
      </w:r>
      <w:r>
        <w:rPr>
          <w:rtl/>
        </w:rPr>
        <w:t xml:space="preserve"> صَلَّ</w:t>
      </w:r>
      <w:r>
        <w:rPr>
          <w:rFonts w:hint="cs"/>
          <w:rtl/>
        </w:rPr>
        <w:t>ی</w:t>
      </w:r>
      <w:r>
        <w:rPr>
          <w:rtl/>
        </w:rPr>
        <w:t xml:space="preserve"> اَللَّهُ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 آلِهِ قَالَ: </w:t>
      </w:r>
      <w:r w:rsidR="00E85A93">
        <w:rPr>
          <w:rFonts w:hint="cs"/>
          <w:rtl/>
        </w:rPr>
        <w:t>«</w:t>
      </w:r>
      <w:r w:rsidRPr="00E85A93">
        <w:rPr>
          <w:color w:val="008000"/>
          <w:rtl/>
        </w:rPr>
        <w:t>اَلنِّسَاءُ عِ</w:t>
      </w:r>
      <w:r w:rsidRPr="00E85A93">
        <w:rPr>
          <w:rFonts w:hint="cs"/>
          <w:color w:val="008000"/>
          <w:rtl/>
        </w:rPr>
        <w:t>یٌّ</w:t>
      </w:r>
      <w:r w:rsidRPr="00E85A93">
        <w:rPr>
          <w:color w:val="008000"/>
          <w:rtl/>
        </w:rPr>
        <w:t xml:space="preserve"> وَ عَوْرَاتٌ فَدَاوُوا عِ</w:t>
      </w:r>
      <w:r w:rsidRPr="00E85A93">
        <w:rPr>
          <w:rFonts w:hint="cs"/>
          <w:color w:val="008000"/>
          <w:rtl/>
        </w:rPr>
        <w:t>یَّ</w:t>
      </w:r>
      <w:r w:rsidRPr="00E85A93">
        <w:rPr>
          <w:rFonts w:hint="eastAsia"/>
          <w:color w:val="008000"/>
          <w:rtl/>
        </w:rPr>
        <w:t>هُنَّ</w:t>
      </w:r>
      <w:r w:rsidRPr="00E85A93">
        <w:rPr>
          <w:color w:val="008000"/>
          <w:rtl/>
        </w:rPr>
        <w:t xml:space="preserve"> بِالسُّکُوتِ وَ عَوْرَا</w:t>
      </w:r>
      <w:r w:rsidRPr="00E85A93">
        <w:rPr>
          <w:rFonts w:hint="eastAsia"/>
          <w:color w:val="008000"/>
          <w:rtl/>
        </w:rPr>
        <w:t>تِهِنَّ</w:t>
      </w:r>
      <w:r w:rsidRPr="00E85A93">
        <w:rPr>
          <w:color w:val="008000"/>
          <w:rtl/>
        </w:rPr>
        <w:t xml:space="preserve"> بِالْبُ</w:t>
      </w:r>
      <w:r w:rsidRPr="00E85A93">
        <w:rPr>
          <w:rFonts w:hint="cs"/>
          <w:color w:val="008000"/>
          <w:rtl/>
        </w:rPr>
        <w:t>یُ</w:t>
      </w:r>
      <w:r w:rsidRPr="00E85A93">
        <w:rPr>
          <w:rFonts w:hint="eastAsia"/>
          <w:color w:val="008000"/>
          <w:rtl/>
        </w:rPr>
        <w:t>وتِ</w:t>
      </w:r>
      <w:r w:rsidR="00E85A93">
        <w:rPr>
          <w:rFonts w:hint="cs"/>
          <w:rtl/>
        </w:rPr>
        <w:t>»</w:t>
      </w:r>
      <w:r w:rsidR="00695C86">
        <w:rPr>
          <w:rStyle w:val="FootnoteReference"/>
          <w:rtl/>
        </w:rPr>
        <w:footnoteReference w:id="11"/>
      </w:r>
      <w:r>
        <w:rPr>
          <w:rtl/>
        </w:rPr>
        <w:t xml:space="preserve">. </w:t>
      </w:r>
    </w:p>
    <w:p w14:paraId="12B283AE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خانه بمانند. </w:t>
      </w:r>
    </w:p>
    <w:p w14:paraId="657275A9" w14:textId="0256AE69" w:rsidR="00E577C9" w:rsidRDefault="00A24784" w:rsidP="00FB23D6">
      <w:pPr>
        <w:pStyle w:val="Heading2"/>
        <w:jc w:val="both"/>
        <w:rPr>
          <w:rtl/>
        </w:rPr>
      </w:pPr>
      <w:bookmarkStart w:id="14" w:name="_Toc211873231"/>
      <w:r>
        <w:rPr>
          <w:rFonts w:hint="eastAsia"/>
          <w:rtl/>
        </w:rPr>
        <w:t>روایت</w:t>
      </w:r>
      <w:r w:rsidR="00E577C9">
        <w:rPr>
          <w:rtl/>
        </w:rPr>
        <w:t xml:space="preserve"> دهم؛ حد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ث</w:t>
      </w:r>
      <w:r w:rsidR="00E577C9">
        <w:rPr>
          <w:rtl/>
        </w:rPr>
        <w:t xml:space="preserve"> هفتم از باب ۲۴</w:t>
      </w:r>
      <w:bookmarkEnd w:id="14"/>
    </w:p>
    <w:p w14:paraId="7318D139" w14:textId="69A00BE2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سابق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 w:rsidR="00E85A93">
        <w:rPr>
          <w:rFonts w:hint="cs"/>
          <w:rtl/>
        </w:rPr>
        <w:t>«</w:t>
      </w:r>
      <w:r w:rsidRPr="00E85A93">
        <w:rPr>
          <w:color w:val="008000"/>
          <w:rtl/>
        </w:rPr>
        <w:t>وَ لَکِنِّ</w:t>
      </w:r>
      <w:r w:rsidRPr="00E85A93">
        <w:rPr>
          <w:rFonts w:hint="cs"/>
          <w:color w:val="008000"/>
          <w:rtl/>
        </w:rPr>
        <w:t>ی</w:t>
      </w:r>
      <w:r w:rsidRPr="00E85A93">
        <w:rPr>
          <w:color w:val="008000"/>
          <w:rtl/>
        </w:rPr>
        <w:t xml:space="preserve"> أَعْرِفُهُ خَ</w:t>
      </w:r>
      <w:r w:rsidRPr="00E85A93">
        <w:rPr>
          <w:rFonts w:hint="cs"/>
          <w:color w:val="008000"/>
          <w:rtl/>
        </w:rPr>
        <w:t>یْ</w:t>
      </w:r>
      <w:r w:rsidRPr="00E85A93">
        <w:rPr>
          <w:rFonts w:hint="eastAsia"/>
          <w:color w:val="008000"/>
          <w:rtl/>
        </w:rPr>
        <w:t>رٌ</w:t>
      </w:r>
      <w:r w:rsidRPr="00E85A93">
        <w:rPr>
          <w:color w:val="008000"/>
          <w:rtl/>
        </w:rPr>
        <w:t xml:space="preserve"> لِلنِّسَاءِ أَنْ لاَ </w:t>
      </w:r>
      <w:r w:rsidRPr="00E85A93">
        <w:rPr>
          <w:rFonts w:hint="cs"/>
          <w:color w:val="008000"/>
          <w:rtl/>
        </w:rPr>
        <w:t>یَ</w:t>
      </w:r>
      <w:r w:rsidRPr="00E85A93">
        <w:rPr>
          <w:rFonts w:hint="eastAsia"/>
          <w:color w:val="008000"/>
          <w:rtl/>
        </w:rPr>
        <w:t>رَ</w:t>
      </w:r>
      <w:r w:rsidRPr="00E85A93">
        <w:rPr>
          <w:rFonts w:hint="cs"/>
          <w:color w:val="008000"/>
          <w:rtl/>
        </w:rPr>
        <w:t>یْ</w:t>
      </w:r>
      <w:r w:rsidRPr="00E85A93">
        <w:rPr>
          <w:rFonts w:hint="eastAsia"/>
          <w:color w:val="008000"/>
          <w:rtl/>
        </w:rPr>
        <w:t>نَ</w:t>
      </w:r>
      <w:r w:rsidRPr="00E85A93">
        <w:rPr>
          <w:color w:val="008000"/>
          <w:rtl/>
        </w:rPr>
        <w:t xml:space="preserve"> اَلرِّجَالَ وَ لاَ </w:t>
      </w:r>
      <w:r w:rsidRPr="00E85A93">
        <w:rPr>
          <w:rFonts w:hint="cs"/>
          <w:color w:val="008000"/>
          <w:rtl/>
        </w:rPr>
        <w:t>یَ</w:t>
      </w:r>
      <w:r w:rsidRPr="00E85A93">
        <w:rPr>
          <w:rFonts w:hint="eastAsia"/>
          <w:color w:val="008000"/>
          <w:rtl/>
        </w:rPr>
        <w:t>رَاهُنَّ</w:t>
      </w:r>
      <w:r w:rsidRPr="00E85A93">
        <w:rPr>
          <w:color w:val="008000"/>
          <w:rtl/>
        </w:rPr>
        <w:t xml:space="preserve"> اَلرِّجَالُ فَرَجَعْتُ إِلَ</w:t>
      </w:r>
      <w:r w:rsidRPr="00E85A93">
        <w:rPr>
          <w:rFonts w:hint="cs"/>
          <w:color w:val="008000"/>
          <w:rtl/>
        </w:rPr>
        <w:t>ی</w:t>
      </w:r>
      <w:r w:rsidRPr="00E85A93">
        <w:rPr>
          <w:color w:val="008000"/>
          <w:rtl/>
        </w:rPr>
        <w:t xml:space="preserve"> رَسُولِ اَللَّهِ صَلَّ</w:t>
      </w:r>
      <w:r w:rsidRPr="00E85A93">
        <w:rPr>
          <w:rFonts w:hint="cs"/>
          <w:color w:val="008000"/>
          <w:rtl/>
        </w:rPr>
        <w:t>ی</w:t>
      </w:r>
      <w:r w:rsidRPr="00E85A93">
        <w:rPr>
          <w:color w:val="008000"/>
          <w:rtl/>
        </w:rPr>
        <w:t xml:space="preserve"> اَللَّهُ عَلَ</w:t>
      </w:r>
      <w:r w:rsidRPr="00E85A93">
        <w:rPr>
          <w:rFonts w:hint="cs"/>
          <w:color w:val="008000"/>
          <w:rtl/>
        </w:rPr>
        <w:t>یْ</w:t>
      </w:r>
      <w:r w:rsidRPr="00E85A93">
        <w:rPr>
          <w:rFonts w:hint="eastAsia"/>
          <w:color w:val="008000"/>
          <w:rtl/>
        </w:rPr>
        <w:t>هِ</w:t>
      </w:r>
      <w:r w:rsidRPr="00E85A93">
        <w:rPr>
          <w:color w:val="008000"/>
          <w:rtl/>
        </w:rPr>
        <w:t xml:space="preserve"> وَ آلِهِ فَقُلْتُ </w:t>
      </w:r>
      <w:r w:rsidRPr="00E85A93">
        <w:rPr>
          <w:rFonts w:hint="cs"/>
          <w:color w:val="008000"/>
          <w:rtl/>
        </w:rPr>
        <w:t>یَ</w:t>
      </w:r>
      <w:r w:rsidRPr="00E85A93">
        <w:rPr>
          <w:rFonts w:hint="eastAsia"/>
          <w:color w:val="008000"/>
          <w:rtl/>
        </w:rPr>
        <w:t>ا</w:t>
      </w:r>
      <w:r w:rsidRPr="00E85A93">
        <w:rPr>
          <w:color w:val="008000"/>
          <w:rtl/>
        </w:rPr>
        <w:t xml:space="preserve"> رَسُولَ اَللَّهِ سَأَلْتَنَا أَ</w:t>
      </w:r>
      <w:r w:rsidRPr="00E85A93">
        <w:rPr>
          <w:rFonts w:hint="cs"/>
          <w:color w:val="008000"/>
          <w:rtl/>
        </w:rPr>
        <w:t>یُّ</w:t>
      </w:r>
      <w:r w:rsidRPr="00E85A93">
        <w:rPr>
          <w:color w:val="008000"/>
          <w:rtl/>
        </w:rPr>
        <w:t xml:space="preserve"> شَ</w:t>
      </w:r>
      <w:r w:rsidRPr="00E85A93">
        <w:rPr>
          <w:rFonts w:hint="cs"/>
          <w:color w:val="008000"/>
          <w:rtl/>
        </w:rPr>
        <w:t>یْ</w:t>
      </w:r>
      <w:r w:rsidRPr="00E85A93">
        <w:rPr>
          <w:color w:val="008000"/>
          <w:rtl/>
        </w:rPr>
        <w:t>ءٍ خَ</w:t>
      </w:r>
      <w:r w:rsidRPr="00E85A93">
        <w:rPr>
          <w:rFonts w:hint="cs"/>
          <w:color w:val="008000"/>
          <w:rtl/>
        </w:rPr>
        <w:t>یْ</w:t>
      </w:r>
      <w:r w:rsidRPr="00E85A93">
        <w:rPr>
          <w:rFonts w:hint="eastAsia"/>
          <w:color w:val="008000"/>
          <w:rtl/>
        </w:rPr>
        <w:t>رٌ</w:t>
      </w:r>
      <w:r w:rsidRPr="00E85A93">
        <w:rPr>
          <w:color w:val="008000"/>
          <w:rtl/>
        </w:rPr>
        <w:t xml:space="preserve"> لِلنِّسَاءِ خَ</w:t>
      </w:r>
      <w:r w:rsidRPr="00E85A93">
        <w:rPr>
          <w:rFonts w:hint="cs"/>
          <w:color w:val="008000"/>
          <w:rtl/>
        </w:rPr>
        <w:t>یْ</w:t>
      </w:r>
      <w:r w:rsidRPr="00E85A93">
        <w:rPr>
          <w:rFonts w:hint="eastAsia"/>
          <w:color w:val="008000"/>
          <w:rtl/>
        </w:rPr>
        <w:t>رٌ</w:t>
      </w:r>
      <w:r w:rsidRPr="00E85A93">
        <w:rPr>
          <w:color w:val="008000"/>
          <w:rtl/>
        </w:rPr>
        <w:t xml:space="preserve"> لَهُنَّ أَنْ لاَ </w:t>
      </w:r>
      <w:r w:rsidRPr="00E85A93">
        <w:rPr>
          <w:rFonts w:hint="cs"/>
          <w:color w:val="008000"/>
          <w:rtl/>
        </w:rPr>
        <w:t>یَ</w:t>
      </w:r>
      <w:r w:rsidRPr="00E85A93">
        <w:rPr>
          <w:rFonts w:hint="eastAsia"/>
          <w:color w:val="008000"/>
          <w:rtl/>
        </w:rPr>
        <w:t>رَ</w:t>
      </w:r>
      <w:r w:rsidRPr="00E85A93">
        <w:rPr>
          <w:rFonts w:hint="cs"/>
          <w:color w:val="008000"/>
          <w:rtl/>
        </w:rPr>
        <w:t>یْ</w:t>
      </w:r>
      <w:r w:rsidRPr="00E85A93">
        <w:rPr>
          <w:rFonts w:hint="eastAsia"/>
          <w:color w:val="008000"/>
          <w:rtl/>
        </w:rPr>
        <w:t>نَ</w:t>
      </w:r>
      <w:r w:rsidRPr="00E85A93">
        <w:rPr>
          <w:color w:val="008000"/>
          <w:rtl/>
        </w:rPr>
        <w:t xml:space="preserve"> اَلرِّجَالَ وَ لاَ </w:t>
      </w:r>
      <w:r w:rsidRPr="00E85A93">
        <w:rPr>
          <w:rFonts w:hint="cs"/>
          <w:color w:val="008000"/>
          <w:rtl/>
        </w:rPr>
        <w:t>یَ</w:t>
      </w:r>
      <w:r w:rsidRPr="00E85A93">
        <w:rPr>
          <w:rFonts w:hint="eastAsia"/>
          <w:color w:val="008000"/>
          <w:rtl/>
        </w:rPr>
        <w:t>رَاهُنَّ</w:t>
      </w:r>
      <w:r w:rsidRPr="00E85A93">
        <w:rPr>
          <w:color w:val="008000"/>
          <w:rtl/>
        </w:rPr>
        <w:t xml:space="preserve"> اَلرِّجَالُ فَقَالَ مَنْ أَخْبَرَکَ فَلَمْ تَعْلَمْهُ وَ أَنْتَ عِنْدِ</w:t>
      </w:r>
      <w:r w:rsidRPr="00E85A93">
        <w:rPr>
          <w:rFonts w:hint="cs"/>
          <w:color w:val="008000"/>
          <w:rtl/>
        </w:rPr>
        <w:t>ی</w:t>
      </w:r>
      <w:r w:rsidRPr="00E85A93">
        <w:rPr>
          <w:color w:val="008000"/>
          <w:rtl/>
        </w:rPr>
        <w:t xml:space="preserve"> فَقُلْتُ فَاطِمَةُ فَأَعْجَبَ ذَلِکَ رَسُولَ اَللَّهِ صَلَّ</w:t>
      </w:r>
      <w:r w:rsidRPr="00E85A93">
        <w:rPr>
          <w:rFonts w:hint="cs"/>
          <w:color w:val="008000"/>
          <w:rtl/>
        </w:rPr>
        <w:t>ی</w:t>
      </w:r>
      <w:r w:rsidRPr="00E85A93">
        <w:rPr>
          <w:color w:val="008000"/>
          <w:rtl/>
        </w:rPr>
        <w:t xml:space="preserve"> اَللَّهُ عَلَ</w:t>
      </w:r>
      <w:r w:rsidRPr="00E85A93">
        <w:rPr>
          <w:rFonts w:hint="cs"/>
          <w:color w:val="008000"/>
          <w:rtl/>
        </w:rPr>
        <w:t>یْ</w:t>
      </w:r>
      <w:r w:rsidRPr="00E85A93">
        <w:rPr>
          <w:rFonts w:hint="eastAsia"/>
          <w:color w:val="008000"/>
          <w:rtl/>
        </w:rPr>
        <w:t>هِ</w:t>
      </w:r>
      <w:r w:rsidRPr="00E85A93">
        <w:rPr>
          <w:color w:val="008000"/>
          <w:rtl/>
        </w:rPr>
        <w:t xml:space="preserve"> وَ آلِهِ، وَ قَالَ إ</w:t>
      </w:r>
      <w:r w:rsidRPr="00E85A93">
        <w:rPr>
          <w:rFonts w:hint="eastAsia"/>
          <w:color w:val="008000"/>
          <w:rtl/>
        </w:rPr>
        <w:t>ِنَّ</w:t>
      </w:r>
      <w:r w:rsidRPr="00E85A93">
        <w:rPr>
          <w:color w:val="008000"/>
          <w:rtl/>
        </w:rPr>
        <w:t xml:space="preserve"> فَاطِمَةَ بَضْعَةٌ مِنِّ</w:t>
      </w:r>
      <w:r w:rsidRPr="00E85A93">
        <w:rPr>
          <w:rFonts w:hint="cs"/>
          <w:color w:val="008000"/>
          <w:rtl/>
        </w:rPr>
        <w:t>ی</w:t>
      </w:r>
      <w:r w:rsidR="00E85A93">
        <w:rPr>
          <w:rFonts w:hint="cs"/>
          <w:rtl/>
        </w:rPr>
        <w:t>»</w:t>
      </w:r>
      <w:r w:rsidR="00A24784">
        <w:rPr>
          <w:rStyle w:val="FootnoteReference"/>
          <w:rtl/>
        </w:rPr>
        <w:footnoteReference w:id="12"/>
      </w:r>
      <w:r>
        <w:rPr>
          <w:rtl/>
        </w:rPr>
        <w:t xml:space="preserve">. </w:t>
      </w:r>
    </w:p>
    <w:p w14:paraId="1A1F6914" w14:textId="1B35C48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حضرت هم </w:t>
      </w:r>
      <w:r w:rsidR="00A24784">
        <w:rPr>
          <w:rtl/>
        </w:rPr>
        <w:t>تأیید</w:t>
      </w:r>
      <w:r>
        <w:rPr>
          <w:rtl/>
        </w:rPr>
        <w:t xml:space="preserve"> فرمودند، </w:t>
      </w:r>
      <w:r w:rsidR="00A24784">
        <w:rPr>
          <w:rtl/>
        </w:rPr>
        <w:t>تأیید</w:t>
      </w:r>
      <w:r>
        <w:rPr>
          <w:rtl/>
        </w:rPr>
        <w:t xml:space="preserve"> هم نبود، وقت</w:t>
      </w:r>
      <w:r>
        <w:rPr>
          <w:rFonts w:hint="cs"/>
          <w:rtl/>
        </w:rPr>
        <w:t>ی</w:t>
      </w:r>
      <w:r>
        <w:rPr>
          <w:rtl/>
        </w:rPr>
        <w:t xml:space="preserve"> که حضرت فاطمه زهرا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حجت است. </w:t>
      </w:r>
    </w:p>
    <w:p w14:paraId="420ED0FF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باب ۲۴ بود و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باب ۲۳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است. </w:t>
      </w:r>
    </w:p>
    <w:p w14:paraId="4D74B156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مستدرک هم که در پاورق</w:t>
      </w:r>
      <w:r>
        <w:rPr>
          <w:rFonts w:hint="cs"/>
          <w:rtl/>
        </w:rPr>
        <w:t>ی</w:t>
      </w:r>
      <w:r>
        <w:rPr>
          <w:rtl/>
        </w:rPr>
        <w:t xml:space="preserve"> وسائل در چاپ جامعه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هست، آنجا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اسناد متفاوت آمده است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نقل شده است که فاحبسوهن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آنجا هم آمده است.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مستدرک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وسائل آمده است. </w:t>
      </w:r>
    </w:p>
    <w:p w14:paraId="10C3FCE6" w14:textId="112D1795" w:rsidR="00E577C9" w:rsidRDefault="00E577C9" w:rsidP="0032133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A24784">
        <w:rPr>
          <w:rtl/>
        </w:rPr>
        <w:t>روایت</w:t>
      </w:r>
      <w:r>
        <w:rPr>
          <w:rtl/>
        </w:rPr>
        <w:t xml:space="preserve"> سوم هم و </w:t>
      </w:r>
      <w:r w:rsidR="0032133D" w:rsidRPr="0032133D">
        <w:rPr>
          <w:rtl/>
        </w:rPr>
        <w:t>فَدَاوُوا</w:t>
      </w:r>
      <w:r>
        <w:rPr>
          <w:rtl/>
        </w:rPr>
        <w:t xml:space="preserve"> عوراتهن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للمرأه ان لا‌تر</w:t>
      </w:r>
      <w:r>
        <w:rPr>
          <w:rFonts w:hint="cs"/>
          <w:rtl/>
        </w:rPr>
        <w:t>ی</w:t>
      </w:r>
      <w:r>
        <w:rPr>
          <w:rtl/>
        </w:rPr>
        <w:t xml:space="preserve"> رجلاً و لا رجل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پنجم هم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2E45D737" w14:textId="3AA87668" w:rsidR="00E577C9" w:rsidRDefault="006529F8" w:rsidP="00FB23D6">
      <w:pPr>
        <w:pStyle w:val="Heading2"/>
        <w:jc w:val="both"/>
        <w:rPr>
          <w:rtl/>
        </w:rPr>
      </w:pPr>
      <w:bookmarkStart w:id="15" w:name="_Toc211873232"/>
      <w:r>
        <w:rPr>
          <w:rFonts w:hint="cs"/>
          <w:rtl/>
        </w:rPr>
        <w:t xml:space="preserve">لحن </w:t>
      </w:r>
      <w:r w:rsidR="00E577C9">
        <w:rPr>
          <w:rFonts w:hint="cs"/>
          <w:rtl/>
        </w:rPr>
        <w:t xml:space="preserve">تعابیر </w:t>
      </w:r>
      <w:r>
        <w:rPr>
          <w:rFonts w:hint="cs"/>
          <w:rtl/>
        </w:rPr>
        <w:t>در روایات</w:t>
      </w:r>
      <w:bookmarkEnd w:id="15"/>
    </w:p>
    <w:p w14:paraId="0B85AC30" w14:textId="328E5E20" w:rsidR="006529F8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حساب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در باب ۲۳ و ۲۴ از ابواب نکاح آمد و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هم از مستدرک نقل شده است که آن‌ها هم حداقل چهار پنج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مجموعاً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پانزده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حاک</w:t>
      </w:r>
      <w:r>
        <w:rPr>
          <w:rFonts w:hint="cs"/>
          <w:rtl/>
        </w:rPr>
        <w:t>ی</w:t>
      </w:r>
      <w:r>
        <w:rPr>
          <w:rtl/>
        </w:rPr>
        <w:t xml:space="preserve"> که عورات هستند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خاص دارند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خانه بمانند و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</w:t>
      </w:r>
      <w:r w:rsidR="00EA20FF">
        <w:rPr>
          <w:rtl/>
        </w:rPr>
        <w:t>عمدتاً</w:t>
      </w:r>
      <w:r>
        <w:rPr>
          <w:rtl/>
        </w:rPr>
        <w:t xml:space="preserve"> لحن همان بودن که عورات هستند</w:t>
      </w:r>
      <w:r w:rsidR="006529F8">
        <w:rPr>
          <w:rFonts w:hint="cs"/>
          <w:rtl/>
        </w:rPr>
        <w:t>؛</w:t>
      </w:r>
    </w:p>
    <w:p w14:paraId="25444EF0" w14:textId="77777777" w:rsidR="006529F8" w:rsidRDefault="006529F8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1-</w:t>
      </w:r>
      <w:r w:rsidR="00E577C9">
        <w:rPr>
          <w:rtl/>
        </w:rPr>
        <w:t xml:space="preserve"> و حصنوهن</w:t>
      </w:r>
    </w:p>
    <w:p w14:paraId="107F3C58" w14:textId="77777777" w:rsidR="006529F8" w:rsidRDefault="006529F8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2-</w:t>
      </w:r>
      <w:r w:rsidR="00E577C9">
        <w:rPr>
          <w:rtl/>
        </w:rPr>
        <w:t xml:space="preserve"> و احبسوا و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دو تعب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ر</w:t>
      </w:r>
      <w:r w:rsidR="00E577C9">
        <w:rPr>
          <w:rtl/>
        </w:rPr>
        <w:t xml:space="preserve"> حصنوهن و احبسوا در تعداد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از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روا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ات</w:t>
      </w:r>
      <w:r w:rsidR="00E577C9">
        <w:rPr>
          <w:rtl/>
        </w:rPr>
        <w:t xml:space="preserve"> بود که امر بود به شوهران که آن‌ها را در خانه‌ها ص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انت</w:t>
      </w:r>
      <w:r w:rsidR="00E577C9">
        <w:rPr>
          <w:rtl/>
        </w:rPr>
        <w:t xml:space="preserve"> بکنند </w:t>
      </w:r>
    </w:p>
    <w:p w14:paraId="4B4265B4" w14:textId="77777777" w:rsidR="006529F8" w:rsidRDefault="006529F8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3- 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</w:t>
      </w:r>
      <w:r w:rsidR="00E577C9">
        <w:rPr>
          <w:rtl/>
        </w:rPr>
        <w:t xml:space="preserve"> ستر بود؛ استر العوره ف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الب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وت،</w:t>
      </w:r>
      <w:r w:rsidR="00E577C9">
        <w:rPr>
          <w:rtl/>
        </w:rPr>
        <w:t xml:space="preserve">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تعب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ر</w:t>
      </w:r>
      <w:r w:rsidR="00E577C9">
        <w:rPr>
          <w:rtl/>
        </w:rPr>
        <w:t xml:space="preserve"> سوم بود</w:t>
      </w:r>
    </w:p>
    <w:p w14:paraId="2DF07356" w14:textId="244B91B9" w:rsidR="006529F8" w:rsidRDefault="006529F8" w:rsidP="003C59F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4- 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</w:t>
      </w:r>
      <w:r w:rsidR="00E577C9">
        <w:rPr>
          <w:rtl/>
        </w:rPr>
        <w:t xml:space="preserve"> </w:t>
      </w:r>
      <w:r w:rsidR="003C59F2">
        <w:rPr>
          <w:rtl/>
        </w:rPr>
        <w:t>فَدَاوُوا</w:t>
      </w:r>
      <w:r w:rsidR="00E577C9">
        <w:rPr>
          <w:rtl/>
        </w:rPr>
        <w:t>،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نکه</w:t>
      </w:r>
      <w:r w:rsidR="00E577C9">
        <w:rPr>
          <w:rtl/>
        </w:rPr>
        <w:t xml:space="preserve"> مخف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نگه دار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د</w:t>
      </w:r>
      <w:r w:rsidR="00E577C9">
        <w:rPr>
          <w:rtl/>
        </w:rPr>
        <w:t xml:space="preserve">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هم تعب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ر</w:t>
      </w:r>
      <w:r w:rsidR="00E577C9">
        <w:rPr>
          <w:rtl/>
        </w:rPr>
        <w:t xml:space="preserve"> چهارم</w:t>
      </w:r>
      <w:r w:rsidR="00E577C9">
        <w:rPr>
          <w:rFonts w:hint="cs"/>
          <w:rtl/>
        </w:rPr>
        <w:t>ی</w:t>
      </w:r>
      <w:r w:rsidR="00E577C9">
        <w:rPr>
          <w:rtl/>
        </w:rPr>
        <w:t xml:space="preserve"> بود که در 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روا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ات</w:t>
      </w:r>
      <w:r w:rsidR="00E577C9">
        <w:rPr>
          <w:rtl/>
        </w:rPr>
        <w:t xml:space="preserve"> بود</w:t>
      </w:r>
    </w:p>
    <w:p w14:paraId="58C77200" w14:textId="77777777" w:rsidR="006529F8" w:rsidRDefault="006529F8" w:rsidP="00FB23D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5- </w:t>
      </w:r>
      <w:r w:rsidR="00E577C9">
        <w:rPr>
          <w:rtl/>
        </w:rPr>
        <w:t>و تعب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ر</w:t>
      </w:r>
      <w:r w:rsidR="00E577C9">
        <w:rPr>
          <w:rtl/>
        </w:rPr>
        <w:t xml:space="preserve"> پنجم هم لا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ر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ن</w:t>
      </w:r>
      <w:r w:rsidR="00E577C9">
        <w:rPr>
          <w:rtl/>
        </w:rPr>
        <w:t xml:space="preserve"> و لا </w:t>
      </w:r>
      <w:r w:rsidR="00E577C9">
        <w:rPr>
          <w:rFonts w:hint="cs"/>
          <w:rtl/>
        </w:rPr>
        <w:t>ی</w:t>
      </w:r>
      <w:r w:rsidR="00E577C9">
        <w:rPr>
          <w:rFonts w:hint="eastAsia"/>
          <w:rtl/>
        </w:rPr>
        <w:t>راهن</w:t>
      </w:r>
      <w:r w:rsidR="00E577C9">
        <w:rPr>
          <w:rtl/>
        </w:rPr>
        <w:t xml:space="preserve"> بود</w:t>
      </w:r>
    </w:p>
    <w:p w14:paraId="49C9B010" w14:textId="7BE69AA4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آن‌ها که از نظر فقه</w:t>
      </w:r>
      <w:r>
        <w:rPr>
          <w:rFonts w:hint="cs"/>
          <w:rtl/>
        </w:rPr>
        <w:t>ی</w:t>
      </w:r>
      <w:r>
        <w:rPr>
          <w:rtl/>
        </w:rPr>
        <w:t xml:space="preserve"> حساس‌تر است آن چهار پنج تا</w:t>
      </w:r>
      <w:r>
        <w:rPr>
          <w:rFonts w:hint="cs"/>
          <w:rtl/>
        </w:rPr>
        <w:t>یی</w:t>
      </w:r>
      <w:r>
        <w:rPr>
          <w:rtl/>
        </w:rPr>
        <w:t xml:space="preserve"> است که </w:t>
      </w:r>
      <w:r>
        <w:rPr>
          <w:rFonts w:hint="eastAsia"/>
          <w:rtl/>
        </w:rPr>
        <w:t>امر</w:t>
      </w:r>
      <w:r>
        <w:rPr>
          <w:rtl/>
        </w:rPr>
        <w:t xml:space="preserve"> دارد؛ حصنوهن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وت،</w:t>
      </w:r>
      <w:r>
        <w:rPr>
          <w:rtl/>
        </w:rPr>
        <w:t xml:space="preserve"> استروهن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59742B9B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چهارده پانزده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اگر ما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ارتکاز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نبود که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وجوب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حصنوهن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استروهن و خطابات</w:t>
      </w:r>
      <w:r>
        <w:rPr>
          <w:rFonts w:hint="cs"/>
          <w:rtl/>
        </w:rPr>
        <w:t>ی</w:t>
      </w:r>
      <w:r>
        <w:rPr>
          <w:rtl/>
        </w:rPr>
        <w:t xml:space="preserve"> که به مردها آمده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در خانه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عرف</w:t>
      </w:r>
      <w:r>
        <w:rPr>
          <w:rFonts w:hint="cs"/>
          <w:rtl/>
        </w:rPr>
        <w:t>ی</w:t>
      </w:r>
      <w:r>
        <w:rPr>
          <w:rtl/>
        </w:rPr>
        <w:t xml:space="preserve"> با وجوب اقامت آن‌ها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د</w:t>
      </w:r>
      <w:r>
        <w:rPr>
          <w:rFonts w:hint="eastAsia"/>
          <w:rtl/>
        </w:rPr>
        <w:t>ارد،</w:t>
      </w:r>
      <w:r>
        <w:rPr>
          <w:rtl/>
        </w:rPr>
        <w:t xml:space="preserve"> ملازمه عقل</w:t>
      </w:r>
      <w:r>
        <w:rPr>
          <w:rFonts w:hint="cs"/>
          <w:rtl/>
        </w:rPr>
        <w:t>ی</w:t>
      </w:r>
      <w:r>
        <w:rPr>
          <w:rtl/>
        </w:rPr>
        <w:t xml:space="preserve"> ندارد وقت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استروهن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حصنوهن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به شوهر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الزام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آن‌ها وجود دارد به آن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بکن. </w:t>
      </w:r>
    </w:p>
    <w:p w14:paraId="58B9B252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ملازمه عقل</w:t>
      </w:r>
      <w:r>
        <w:rPr>
          <w:rFonts w:hint="cs"/>
          <w:rtl/>
        </w:rPr>
        <w:t>ی</w:t>
      </w:r>
      <w:r>
        <w:rPr>
          <w:rtl/>
        </w:rPr>
        <w:t xml:space="preserve"> ندارد ممکن است برا</w:t>
      </w:r>
      <w:r>
        <w:rPr>
          <w:rFonts w:hint="cs"/>
          <w:rtl/>
        </w:rPr>
        <w:t>ی</w:t>
      </w:r>
      <w:r>
        <w:rPr>
          <w:rtl/>
        </w:rPr>
        <w:t xml:space="preserve"> خود آن‌ها رفت و آمد مباح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مکروه باشد ول</w:t>
      </w:r>
      <w:r>
        <w:rPr>
          <w:rFonts w:hint="cs"/>
          <w:rtl/>
        </w:rPr>
        <w:t>ی</w:t>
      </w:r>
      <w:r>
        <w:rPr>
          <w:rtl/>
        </w:rPr>
        <w:t xml:space="preserve"> به شوهر امر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بده.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است. </w:t>
      </w:r>
    </w:p>
    <w:p w14:paraId="66FAEBE6" w14:textId="77777777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لهن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حکم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رجحان برا</w:t>
      </w:r>
      <w:r>
        <w:rPr>
          <w:rFonts w:hint="cs"/>
          <w:rtl/>
        </w:rPr>
        <w:t>ی</w:t>
      </w:r>
      <w:r>
        <w:rPr>
          <w:rtl/>
        </w:rPr>
        <w:t xml:space="preserve"> خود زن‌ها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ملازمه‌اش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ندارد. </w:t>
      </w:r>
    </w:p>
    <w:p w14:paraId="4338B6EA" w14:textId="732E8A00" w:rsidR="00E577C9" w:rsidRDefault="00E577C9" w:rsidP="00FB23D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مسئله است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بود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مقابل ما هست، همان است که مقابل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بود که جلو</w:t>
      </w:r>
      <w:r>
        <w:rPr>
          <w:rFonts w:hint="cs"/>
          <w:rtl/>
        </w:rPr>
        <w:t>ی</w:t>
      </w:r>
      <w:r>
        <w:rPr>
          <w:rtl/>
        </w:rPr>
        <w:t xml:space="preserve"> وجوب و الزام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فتوا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است. گاه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C59F2">
        <w:rPr>
          <w:rtl/>
        </w:rPr>
        <w:t>داشته‌اند</w:t>
      </w:r>
      <w:r>
        <w:rPr>
          <w:rtl/>
        </w:rPr>
        <w:t xml:space="preserve">. </w:t>
      </w:r>
    </w:p>
    <w:p w14:paraId="214EEF62" w14:textId="0363DB56" w:rsidR="00E4597C" w:rsidRDefault="00E577C9" w:rsidP="003C59F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دارد که الزام به ماندن در خانه و </w:t>
      </w:r>
      <w:r w:rsidR="003C59F2">
        <w:rPr>
          <w:rtl/>
        </w:rPr>
        <w:t>نگه‌داشتن</w:t>
      </w:r>
      <w:r>
        <w:rPr>
          <w:rtl/>
        </w:rPr>
        <w:t xml:space="preserve"> آن‌ها در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استحباب</w:t>
      </w:r>
      <w:r>
        <w:rPr>
          <w:rFonts w:hint="cs"/>
          <w:rtl/>
        </w:rPr>
        <w:t>ی</w:t>
      </w:r>
      <w:r>
        <w:rPr>
          <w:rtl/>
        </w:rPr>
        <w:t xml:space="preserve"> وجود دارد؟ کراهت</w:t>
      </w:r>
      <w:r>
        <w:rPr>
          <w:rFonts w:hint="cs"/>
          <w:rtl/>
        </w:rPr>
        <w:t>ی</w:t>
      </w:r>
      <w:r>
        <w:rPr>
          <w:rtl/>
        </w:rPr>
        <w:t xml:space="preserve"> وجود دارد؟ مطلق است؟ مشروط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محل کلام است</w:t>
      </w:r>
      <w:r w:rsidR="006A4731">
        <w:rPr>
          <w:rFonts w:hint="cs"/>
          <w:rtl/>
        </w:rPr>
        <w:t>.</w:t>
      </w:r>
      <w:bookmarkStart w:id="16" w:name="_GoBack"/>
      <w:bookmarkEnd w:id="16"/>
    </w:p>
    <w:sectPr w:rsidR="00E4597C" w:rsidSect="00724664">
      <w:headerReference w:type="default" r:id="rId8"/>
      <w:footerReference w:type="default" r:id="rId9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0AA0C" w14:textId="77777777" w:rsidR="00584E34" w:rsidRDefault="00584E34" w:rsidP="000D5800">
      <w:r>
        <w:separator/>
      </w:r>
    </w:p>
  </w:endnote>
  <w:endnote w:type="continuationSeparator" w:id="0">
    <w:p w14:paraId="0442AA1A" w14:textId="77777777" w:rsidR="00584E34" w:rsidRDefault="00584E34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FCE0BF6E-602F-403C-9D98-ACA156F1F2A8}"/>
    <w:embedBold r:id="rId2" w:fontKey="{D07BCA1B-EF47-470D-906E-BB7AF7841A40}"/>
    <w:embedBoldItalic r:id="rId3" w:fontKey="{2E4F7483-0DC9-485F-B43B-0DED63DB73B7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04BD553-6328-438F-A05B-7589F3AEFD5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57536444-46E7-4E3D-BBD6-3BEEF1FDF38C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584E34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8CD25" w14:textId="77777777" w:rsidR="00584E34" w:rsidRDefault="00584E34" w:rsidP="000D5800">
      <w:r>
        <w:separator/>
      </w:r>
    </w:p>
  </w:footnote>
  <w:footnote w:type="continuationSeparator" w:id="0">
    <w:p w14:paraId="5C97346F" w14:textId="77777777" w:rsidR="00584E34" w:rsidRDefault="00584E34" w:rsidP="000D5800">
      <w:r>
        <w:continuationSeparator/>
      </w:r>
    </w:p>
  </w:footnote>
  <w:footnote w:id="1">
    <w:p w14:paraId="184937C1" w14:textId="2BB4B811" w:rsidR="0049103A" w:rsidRPr="0049103A" w:rsidRDefault="0049103A" w:rsidP="0049103A">
      <w:pPr>
        <w:pStyle w:val="FootnoteText"/>
        <w:rPr>
          <w:rFonts w:hint="cs"/>
        </w:rPr>
      </w:pPr>
      <w:r w:rsidRPr="0049103A">
        <w:footnoteRef/>
      </w:r>
      <w:r w:rsidRPr="0049103A">
        <w:rPr>
          <w:rtl/>
        </w:rPr>
        <w:t xml:space="preserve"> </w:t>
      </w:r>
      <w:hyperlink r:id="rId1" w:history="1">
        <w:r w:rsidRPr="0049103A">
          <w:rPr>
            <w:rStyle w:val="Hyperlink"/>
            <w:rFonts w:eastAsia="2  Badr"/>
            <w:rtl/>
          </w:rPr>
          <w:t>وسائل الشيعة، الشيخ الحر العاملي، ج20، ص62، أبواب أبواب مقدّمات النكاح وآدابه، باب23، ح4، ط آل البيت.</w:t>
        </w:r>
      </w:hyperlink>
    </w:p>
  </w:footnote>
  <w:footnote w:id="2">
    <w:p w14:paraId="37B508D6" w14:textId="1A31018F" w:rsidR="00E43F06" w:rsidRPr="00E43F06" w:rsidRDefault="00E43F06" w:rsidP="00E43F06">
      <w:pPr>
        <w:pStyle w:val="FootnoteText"/>
        <w:rPr>
          <w:rFonts w:hint="cs"/>
        </w:rPr>
      </w:pPr>
      <w:r w:rsidRPr="00E43F06">
        <w:footnoteRef/>
      </w:r>
      <w:r w:rsidRPr="00E43F06">
        <w:rPr>
          <w:rtl/>
        </w:rPr>
        <w:t xml:space="preserve"> </w:t>
      </w:r>
      <w:hyperlink r:id="rId2" w:history="1">
        <w:r w:rsidRPr="00E43F06">
          <w:rPr>
            <w:rStyle w:val="Hyperlink"/>
            <w:rFonts w:eastAsia="2  Badr"/>
            <w:rtl/>
          </w:rPr>
          <w:t>وسائل الشيعة، الشيخ الحر العاملي، ج20، ص62، أبواب أبواب مقدّمات النكاح وآدابه، باب23، ح5، ط آل البيت.</w:t>
        </w:r>
      </w:hyperlink>
    </w:p>
  </w:footnote>
  <w:footnote w:id="3">
    <w:p w14:paraId="58567421" w14:textId="49E96C72" w:rsidR="00CB196B" w:rsidRPr="00CB196B" w:rsidRDefault="00CB196B" w:rsidP="00CB196B">
      <w:pPr>
        <w:pStyle w:val="FootnoteText"/>
        <w:rPr>
          <w:rFonts w:hint="cs"/>
        </w:rPr>
      </w:pPr>
      <w:r w:rsidRPr="00CB196B">
        <w:footnoteRef/>
      </w:r>
      <w:r w:rsidRPr="00CB196B">
        <w:rPr>
          <w:rtl/>
        </w:rPr>
        <w:t xml:space="preserve"> </w:t>
      </w:r>
      <w:hyperlink r:id="rId3" w:history="1">
        <w:r w:rsidRPr="00CB196B">
          <w:rPr>
            <w:rStyle w:val="Hyperlink"/>
            <w:rFonts w:eastAsia="2  Badr"/>
            <w:rtl/>
          </w:rPr>
          <w:t>وسائل الشيعة، الشيخ الحر العاملي، ج20، ص62، أبواب أبواب مقدّمات النكاح وآدابه، باب23، ح6، ط آل البيت.</w:t>
        </w:r>
      </w:hyperlink>
    </w:p>
  </w:footnote>
  <w:footnote w:id="4">
    <w:p w14:paraId="2AF92E1A" w14:textId="7A3723FB" w:rsidR="001E642B" w:rsidRPr="001E642B" w:rsidRDefault="001E642B" w:rsidP="001E642B">
      <w:pPr>
        <w:pStyle w:val="FootnoteText"/>
        <w:rPr>
          <w:rFonts w:hint="cs"/>
        </w:rPr>
      </w:pPr>
      <w:r w:rsidRPr="001E642B">
        <w:footnoteRef/>
      </w:r>
      <w:r w:rsidRPr="001E642B">
        <w:rPr>
          <w:rtl/>
        </w:rPr>
        <w:t xml:space="preserve"> </w:t>
      </w:r>
      <w:hyperlink r:id="rId4" w:history="1">
        <w:r w:rsidRPr="001E642B">
          <w:rPr>
            <w:rStyle w:val="Hyperlink"/>
            <w:rFonts w:eastAsia="2  Badr"/>
            <w:rtl/>
          </w:rPr>
          <w:t>وسائل الشيعة، الشيخ الحر العاملي، ج20، ص63، أبواب أبواب مقدّمات النكاح وآدابه، باب23، ح9، ط آل البيت.</w:t>
        </w:r>
      </w:hyperlink>
    </w:p>
  </w:footnote>
  <w:footnote w:id="5">
    <w:p w14:paraId="7B3FAD5D" w14:textId="09114BDA" w:rsidR="00BF1978" w:rsidRPr="00BF1978" w:rsidRDefault="00BF1978" w:rsidP="00BF1978">
      <w:pPr>
        <w:pStyle w:val="FootnoteText"/>
        <w:rPr>
          <w:rFonts w:hint="cs"/>
        </w:rPr>
      </w:pPr>
      <w:r w:rsidRPr="00BF1978">
        <w:footnoteRef/>
      </w:r>
      <w:r w:rsidRPr="00BF1978">
        <w:rPr>
          <w:rtl/>
        </w:rPr>
        <w:t xml:space="preserve"> </w:t>
      </w:r>
      <w:hyperlink r:id="rId5" w:history="1">
        <w:r w:rsidRPr="00BF1978">
          <w:rPr>
            <w:rStyle w:val="Hyperlink"/>
            <w:rFonts w:eastAsia="2  Badr"/>
            <w:rtl/>
          </w:rPr>
          <w:t>وسائل الشيعة، الشيخ الحر العاملي، ج20، ص63، أبواب أبواب مقدّمات النكاح وآدابه، باب23، ح10، ط آل البيت.</w:t>
        </w:r>
      </w:hyperlink>
    </w:p>
  </w:footnote>
  <w:footnote w:id="6">
    <w:p w14:paraId="4846CC0F" w14:textId="643C619C" w:rsidR="00D63520" w:rsidRPr="00D63520" w:rsidRDefault="00D63520" w:rsidP="00D63520">
      <w:pPr>
        <w:pStyle w:val="FootnoteText"/>
        <w:rPr>
          <w:rFonts w:hint="cs"/>
        </w:rPr>
      </w:pPr>
      <w:r w:rsidRPr="00D63520">
        <w:footnoteRef/>
      </w:r>
      <w:r w:rsidRPr="00D63520">
        <w:rPr>
          <w:rtl/>
        </w:rPr>
        <w:t xml:space="preserve"> </w:t>
      </w:r>
      <w:hyperlink r:id="rId6" w:history="1">
        <w:r w:rsidRPr="00D63520">
          <w:rPr>
            <w:rStyle w:val="Hyperlink"/>
            <w:rFonts w:eastAsia="2  Badr"/>
            <w:rtl/>
          </w:rPr>
          <w:t>وسائل الشيعة، الشيخ الحر العاملي، ج20، ص64، أبواب أبواب مقدّمات النكاح وآدابه، باب24، ح1، ط آل البيت.</w:t>
        </w:r>
      </w:hyperlink>
    </w:p>
  </w:footnote>
  <w:footnote w:id="7">
    <w:p w14:paraId="7A134893" w14:textId="5CD25792" w:rsidR="00725406" w:rsidRPr="00725406" w:rsidRDefault="00725406" w:rsidP="00725406">
      <w:pPr>
        <w:pStyle w:val="FootnoteText"/>
        <w:rPr>
          <w:rFonts w:hint="cs"/>
        </w:rPr>
      </w:pPr>
      <w:r w:rsidRPr="00725406">
        <w:footnoteRef/>
      </w:r>
      <w:r w:rsidRPr="00725406">
        <w:rPr>
          <w:rtl/>
        </w:rPr>
        <w:t xml:space="preserve"> </w:t>
      </w:r>
      <w:hyperlink r:id="rId7" w:history="1">
        <w:r w:rsidRPr="00725406">
          <w:rPr>
            <w:rStyle w:val="Hyperlink"/>
            <w:rFonts w:eastAsia="2  Badr"/>
            <w:rtl/>
          </w:rPr>
          <w:t>وسائل الشيعة، الشيخ الحر العاملي، ج20، ص65، أبواب أبواب مقدّمات النكاح وآدابه، باب24، ح2، ط آل البيت.</w:t>
        </w:r>
      </w:hyperlink>
    </w:p>
  </w:footnote>
  <w:footnote w:id="8">
    <w:p w14:paraId="0FCE7478" w14:textId="6422F4EB" w:rsidR="005D7463" w:rsidRPr="005D7463" w:rsidRDefault="005D7463" w:rsidP="005D7463">
      <w:pPr>
        <w:pStyle w:val="FootnoteText"/>
        <w:rPr>
          <w:rFonts w:hint="cs"/>
        </w:rPr>
      </w:pPr>
      <w:r w:rsidRPr="005D7463">
        <w:footnoteRef/>
      </w:r>
      <w:r w:rsidRPr="005D7463">
        <w:rPr>
          <w:rtl/>
        </w:rPr>
        <w:t xml:space="preserve"> </w:t>
      </w:r>
      <w:hyperlink r:id="rId8" w:history="1">
        <w:r w:rsidRPr="005D7463">
          <w:rPr>
            <w:rStyle w:val="Hyperlink"/>
            <w:rFonts w:eastAsia="2  Badr"/>
            <w:rtl/>
          </w:rPr>
          <w:t>وسائل الشيعة، الشيخ الحر العاملي، ج20، ص65، أبواب أبواب مقدّمات النكاح وآدابه، باب24، ح3، ط آل البيت.</w:t>
        </w:r>
      </w:hyperlink>
    </w:p>
  </w:footnote>
  <w:footnote w:id="9">
    <w:p w14:paraId="1E270B68" w14:textId="78BC940E" w:rsidR="00104A9E" w:rsidRPr="00104A9E" w:rsidRDefault="00104A9E" w:rsidP="00104A9E">
      <w:pPr>
        <w:pStyle w:val="FootnoteText"/>
        <w:rPr>
          <w:rFonts w:hint="cs"/>
        </w:rPr>
      </w:pPr>
      <w:r w:rsidRPr="00104A9E">
        <w:footnoteRef/>
      </w:r>
      <w:r w:rsidRPr="00104A9E">
        <w:rPr>
          <w:rtl/>
        </w:rPr>
        <w:t xml:space="preserve"> </w:t>
      </w:r>
      <w:hyperlink r:id="rId9" w:history="1">
        <w:r w:rsidRPr="00104A9E">
          <w:rPr>
            <w:rStyle w:val="Hyperlink"/>
            <w:rFonts w:eastAsia="2  Badr"/>
            <w:rtl/>
          </w:rPr>
          <w:t>وسائل الشيعة، الشيخ الحر العاملي، ج20، ص66، أبواب أبواب مقدّمات النكاح وآدابه، باب24، ح4، ط آل البيت.</w:t>
        </w:r>
      </w:hyperlink>
    </w:p>
  </w:footnote>
  <w:footnote w:id="10">
    <w:p w14:paraId="71321F35" w14:textId="2B1BC8CB" w:rsidR="00C4246B" w:rsidRPr="00C4246B" w:rsidRDefault="00C4246B" w:rsidP="00C4246B">
      <w:pPr>
        <w:pStyle w:val="FootnoteText"/>
        <w:rPr>
          <w:rFonts w:hint="cs"/>
        </w:rPr>
      </w:pPr>
      <w:r w:rsidRPr="00C4246B">
        <w:footnoteRef/>
      </w:r>
      <w:r w:rsidRPr="00C4246B">
        <w:rPr>
          <w:rtl/>
        </w:rPr>
        <w:t xml:space="preserve"> </w:t>
      </w:r>
      <w:hyperlink r:id="rId10" w:history="1">
        <w:r w:rsidRPr="00C4246B">
          <w:rPr>
            <w:rStyle w:val="Hyperlink"/>
            <w:rFonts w:eastAsia="2  Badr"/>
            <w:rtl/>
          </w:rPr>
          <w:t>وسائل الشيعة، الشيخ الحر العاملي، ج20، ص66، أبواب أبواب مقدّمات النكاح وآدابه، باب24، ح5، ط آل البيت.</w:t>
        </w:r>
      </w:hyperlink>
    </w:p>
  </w:footnote>
  <w:footnote w:id="11">
    <w:p w14:paraId="57DCC5FE" w14:textId="47A6E12D" w:rsidR="00695C86" w:rsidRPr="00695C86" w:rsidRDefault="00695C86" w:rsidP="00695C86">
      <w:pPr>
        <w:pStyle w:val="FootnoteText"/>
        <w:rPr>
          <w:rFonts w:hint="cs"/>
        </w:rPr>
      </w:pPr>
      <w:r w:rsidRPr="00695C86">
        <w:footnoteRef/>
      </w:r>
      <w:r w:rsidRPr="00695C86">
        <w:rPr>
          <w:rtl/>
        </w:rPr>
        <w:t xml:space="preserve"> </w:t>
      </w:r>
      <w:hyperlink r:id="rId11" w:history="1">
        <w:r w:rsidRPr="00695C86">
          <w:rPr>
            <w:rStyle w:val="Hyperlink"/>
            <w:rFonts w:eastAsia="2  Badr"/>
            <w:rtl/>
          </w:rPr>
          <w:t>وسائل الشيعة، الشيخ الحر العاملي، ج20، ص66، أبواب أبواب مقدّمات النكاح وآدابه، باب24، ح6، ط آل البيت.</w:t>
        </w:r>
      </w:hyperlink>
    </w:p>
  </w:footnote>
  <w:footnote w:id="12">
    <w:p w14:paraId="3BF4CA93" w14:textId="4C52D04E" w:rsidR="00A24784" w:rsidRPr="00A24784" w:rsidRDefault="00A24784" w:rsidP="00A24784">
      <w:pPr>
        <w:pStyle w:val="FootnoteText"/>
        <w:rPr>
          <w:rFonts w:hint="cs"/>
        </w:rPr>
      </w:pPr>
      <w:r w:rsidRPr="00A24784">
        <w:footnoteRef/>
      </w:r>
      <w:r w:rsidRPr="00A24784">
        <w:rPr>
          <w:rtl/>
        </w:rPr>
        <w:t xml:space="preserve"> </w:t>
      </w:r>
      <w:hyperlink r:id="rId12" w:history="1">
        <w:r w:rsidRPr="00A24784">
          <w:rPr>
            <w:rStyle w:val="Hyperlink"/>
            <w:rFonts w:eastAsia="2  Badr"/>
            <w:rtl/>
          </w:rPr>
          <w:t>وسائل الشيعة، الشيخ الحر العاملي، ج20، ص67، أبواب أبواب مقدّمات النكاح وآدابه، باب24، ح7، ط آل البيت.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FDC41A7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EA7ECA">
      <w:rPr>
        <w:rFonts w:ascii="Adobe Arabic" w:hAnsi="Adobe Arabic" w:cs="Adobe Arabic" w:hint="cs"/>
        <w:color w:val="000000" w:themeColor="text1"/>
        <w:sz w:val="24"/>
        <w:szCs w:val="24"/>
        <w:rtl/>
      </w:rPr>
      <w:t>28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1DC57D34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="00EA7ECA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169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4A9E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A4F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8BC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42B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33D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59F2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03A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4E34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8F3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463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DF4"/>
    <w:rsid w:val="006002F8"/>
    <w:rsid w:val="0060327D"/>
    <w:rsid w:val="006032BC"/>
    <w:rsid w:val="0060350D"/>
    <w:rsid w:val="006042C4"/>
    <w:rsid w:val="006043C3"/>
    <w:rsid w:val="006050A0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D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5C86"/>
    <w:rsid w:val="0069675F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06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784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033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978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6B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96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33DE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520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06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A93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0FF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078F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061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23D6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eshia.ir/11025/20/65/&#1575;&#1582;&#1578;&#1607;" TargetMode="External"/><Relationship Id="rId3" Type="http://schemas.openxmlformats.org/officeDocument/2006/relationships/hyperlink" Target="https://lib.eshia.ir/11025/20/62/&#1575;&#1604;&#1587;&#1576;&#1575;&#1593;" TargetMode="External"/><Relationship Id="rId7" Type="http://schemas.openxmlformats.org/officeDocument/2006/relationships/hyperlink" Target="https://lib.eshia.ir/11025/20/65/&#1601;&#1575;&#1601;&#1593;&#1604;" TargetMode="External"/><Relationship Id="rId12" Type="http://schemas.openxmlformats.org/officeDocument/2006/relationships/hyperlink" Target="https://lib.eshia.ir/11025/20/67/&#1601;&#1575;&#1591;&#1605;&#1577;" TargetMode="External"/><Relationship Id="rId2" Type="http://schemas.openxmlformats.org/officeDocument/2006/relationships/hyperlink" Target="https://lib.eshia.ir/11025/20/62/&#1601;&#1607;&#1605;&#1577;" TargetMode="External"/><Relationship Id="rId1" Type="http://schemas.openxmlformats.org/officeDocument/2006/relationships/hyperlink" Target="https://lib.eshia.ir/11025/20/62/&#1601;&#1607;&#1605;&#1577;" TargetMode="External"/><Relationship Id="rId6" Type="http://schemas.openxmlformats.org/officeDocument/2006/relationships/hyperlink" Target="https://lib.eshia.ir/11025/20/64/&#1607;&#1605;&#1607;&#1605;" TargetMode="External"/><Relationship Id="rId11" Type="http://schemas.openxmlformats.org/officeDocument/2006/relationships/hyperlink" Target="https://lib.eshia.ir/11025/20/66/&#1601;&#1583;&#1575;&#1608;&#1608;&#1575;" TargetMode="External"/><Relationship Id="rId5" Type="http://schemas.openxmlformats.org/officeDocument/2006/relationships/hyperlink" Target="https://lib.eshia.ir/11025/20/63/&#1575;&#1604;&#1604;&#1584;&#1577;" TargetMode="External"/><Relationship Id="rId10" Type="http://schemas.openxmlformats.org/officeDocument/2006/relationships/hyperlink" Target="https://lib.eshia.ir/11025/20/66/&#1575;&#1604;&#1575;&#1585;&#1590;" TargetMode="External"/><Relationship Id="rId4" Type="http://schemas.openxmlformats.org/officeDocument/2006/relationships/hyperlink" Target="https://lib.eshia.ir/11025/20/63/&#1589;&#1576;&#1585;" TargetMode="External"/><Relationship Id="rId9" Type="http://schemas.openxmlformats.org/officeDocument/2006/relationships/hyperlink" Target="https://lib.eshia.ir/11025/20/66/&#1601;&#1575;&#1587;&#1578;&#1585;&#1608;&#157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65B8-DEF9-42EB-AEF5-47D7F81B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44</TotalTime>
  <Pages>9</Pages>
  <Words>2934</Words>
  <Characters>16727</Characters>
  <Application>Microsoft Office Word</Application>
  <DocSecurity>0</DocSecurity>
  <Lines>139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پیشگفتار</vt:lpstr>
      <vt:lpstr>تقریر یک احتمال دیگر </vt:lpstr>
      <vt:lpstr>نکته </vt:lpstr>
      <vt:lpstr>بررسی روایات</vt:lpstr>
      <vt:lpstr>    روایت اول؛ حدیث ۴ از باب ۲۳</vt:lpstr>
      <vt:lpstr>    روایت دوم؛ حدیث ۵ از باب ۲۳</vt:lpstr>
      <vt:lpstr>    روایت سوم؛ حدیث ۶، از باب ۲۳</vt:lpstr>
      <vt:lpstr>    ذکر روایتی استطراداً</vt:lpstr>
      <vt:lpstr>    روایت چهارم؛ حدیث اول باب ۲۴</vt:lpstr>
      <vt:lpstr>    روایت پنجم؛ حدیث دوم باب ۲۴</vt:lpstr>
      <vt:lpstr>    روایت ششم؛ حدیث سوم باب ۲۴</vt:lpstr>
      <vt:lpstr>    روایت هفتم؛ حدیث چهارم باب ۲۴</vt:lpstr>
      <vt:lpstr>    روایت هشتم؛ حدیث پنجم باب ۲۴</vt:lpstr>
      <vt:lpstr>    روایت نهم؛ حدیث ششم باب ۲۴</vt:lpstr>
      <vt:lpstr>    روایت دهم؛ حدیث هفتم از باب ۲۴</vt:lpstr>
      <vt:lpstr>    لحن تعابیر در روایات</vt:lpstr>
      <vt:lpstr/>
    </vt:vector>
  </TitlesOfParts>
  <Company/>
  <LinksUpToDate>false</LinksUpToDate>
  <CharactersWithSpaces>19622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2025-10-20T13:50:00Z</dcterms:created>
  <dcterms:modified xsi:type="dcterms:W3CDTF">2025-10-21T04:26:00Z</dcterms:modified>
</cp:coreProperties>
</file>