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891EAE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4EE0787A" w14:textId="057814B9" w:rsidR="00587312" w:rsidRDefault="0070112B" w:rsidP="0058731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4297371" w:history="1">
            <w:r w:rsidR="00587312" w:rsidRPr="008068BE">
              <w:rPr>
                <w:rStyle w:val="Hyperlink"/>
                <w:rFonts w:hint="eastAsia"/>
                <w:noProof/>
                <w:rtl/>
              </w:rPr>
              <w:t>پ</w:t>
            </w:r>
            <w:r w:rsidR="00587312" w:rsidRPr="008068BE">
              <w:rPr>
                <w:rStyle w:val="Hyperlink"/>
                <w:rFonts w:hint="cs"/>
                <w:noProof/>
                <w:rtl/>
              </w:rPr>
              <w:t>ی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شگفتار</w:t>
            </w:r>
            <w:r w:rsidR="00587312">
              <w:rPr>
                <w:noProof/>
                <w:webHidden/>
              </w:rPr>
              <w:tab/>
            </w:r>
            <w:r w:rsidR="00587312">
              <w:rPr>
                <w:noProof/>
                <w:webHidden/>
              </w:rPr>
              <w:fldChar w:fldCharType="begin"/>
            </w:r>
            <w:r w:rsidR="00587312">
              <w:rPr>
                <w:noProof/>
                <w:webHidden/>
              </w:rPr>
              <w:instrText xml:space="preserve"> PAGEREF _Toc214297371 \h </w:instrText>
            </w:r>
            <w:r w:rsidR="00587312">
              <w:rPr>
                <w:noProof/>
                <w:webHidden/>
              </w:rPr>
            </w:r>
            <w:r w:rsidR="00587312">
              <w:rPr>
                <w:noProof/>
                <w:webHidden/>
              </w:rPr>
              <w:fldChar w:fldCharType="separate"/>
            </w:r>
            <w:r w:rsidR="00587312">
              <w:rPr>
                <w:noProof/>
                <w:webHidden/>
              </w:rPr>
              <w:t>2</w:t>
            </w:r>
            <w:r w:rsidR="00587312">
              <w:rPr>
                <w:noProof/>
                <w:webHidden/>
              </w:rPr>
              <w:fldChar w:fldCharType="end"/>
            </w:r>
          </w:hyperlink>
        </w:p>
        <w:p w14:paraId="147AB13F" w14:textId="73576205" w:rsidR="00587312" w:rsidRDefault="00FB533D" w:rsidP="0058731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97372" w:history="1">
            <w:r w:rsidR="00587312" w:rsidRPr="008068BE">
              <w:rPr>
                <w:rStyle w:val="Hyperlink"/>
                <w:rFonts w:hint="eastAsia"/>
                <w:noProof/>
                <w:rtl/>
              </w:rPr>
              <w:t>استدراک</w:t>
            </w:r>
            <w:r w:rsidR="00587312" w:rsidRPr="008068BE">
              <w:rPr>
                <w:rStyle w:val="Hyperlink"/>
                <w:noProof/>
                <w:rtl/>
              </w:rPr>
              <w:t xml:space="preserve"> 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مسئله</w:t>
            </w:r>
            <w:r w:rsidR="00587312">
              <w:rPr>
                <w:noProof/>
                <w:webHidden/>
              </w:rPr>
              <w:tab/>
            </w:r>
            <w:r w:rsidR="00587312">
              <w:rPr>
                <w:noProof/>
                <w:webHidden/>
              </w:rPr>
              <w:fldChar w:fldCharType="begin"/>
            </w:r>
            <w:r w:rsidR="00587312">
              <w:rPr>
                <w:noProof/>
                <w:webHidden/>
              </w:rPr>
              <w:instrText xml:space="preserve"> PAGEREF _Toc214297372 \h </w:instrText>
            </w:r>
            <w:r w:rsidR="00587312">
              <w:rPr>
                <w:noProof/>
                <w:webHidden/>
              </w:rPr>
            </w:r>
            <w:r w:rsidR="00587312">
              <w:rPr>
                <w:noProof/>
                <w:webHidden/>
              </w:rPr>
              <w:fldChar w:fldCharType="separate"/>
            </w:r>
            <w:r w:rsidR="00587312">
              <w:rPr>
                <w:noProof/>
                <w:webHidden/>
              </w:rPr>
              <w:t>2</w:t>
            </w:r>
            <w:r w:rsidR="00587312">
              <w:rPr>
                <w:noProof/>
                <w:webHidden/>
              </w:rPr>
              <w:fldChar w:fldCharType="end"/>
            </w:r>
          </w:hyperlink>
        </w:p>
        <w:p w14:paraId="41EE77F5" w14:textId="5C902293" w:rsidR="00587312" w:rsidRDefault="00FB533D" w:rsidP="0058731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97373" w:history="1">
            <w:r w:rsidR="00587312" w:rsidRPr="008068BE">
              <w:rPr>
                <w:rStyle w:val="Hyperlink"/>
                <w:rFonts w:hint="eastAsia"/>
                <w:noProof/>
                <w:rtl/>
              </w:rPr>
              <w:t>مقدمه</w:t>
            </w:r>
            <w:r w:rsidR="00587312" w:rsidRPr="008068BE">
              <w:rPr>
                <w:rStyle w:val="Hyperlink"/>
                <w:noProof/>
                <w:rtl/>
              </w:rPr>
              <w:t xml:space="preserve"> 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بحث</w:t>
            </w:r>
            <w:r w:rsidR="00587312">
              <w:rPr>
                <w:noProof/>
                <w:webHidden/>
              </w:rPr>
              <w:tab/>
            </w:r>
            <w:r w:rsidR="00587312">
              <w:rPr>
                <w:noProof/>
                <w:webHidden/>
              </w:rPr>
              <w:fldChar w:fldCharType="begin"/>
            </w:r>
            <w:r w:rsidR="00587312">
              <w:rPr>
                <w:noProof/>
                <w:webHidden/>
              </w:rPr>
              <w:instrText xml:space="preserve"> PAGEREF _Toc214297373 \h </w:instrText>
            </w:r>
            <w:r w:rsidR="00587312">
              <w:rPr>
                <w:noProof/>
                <w:webHidden/>
              </w:rPr>
            </w:r>
            <w:r w:rsidR="00587312">
              <w:rPr>
                <w:noProof/>
                <w:webHidden/>
              </w:rPr>
              <w:fldChar w:fldCharType="separate"/>
            </w:r>
            <w:r w:rsidR="00587312">
              <w:rPr>
                <w:noProof/>
                <w:webHidden/>
              </w:rPr>
              <w:t>3</w:t>
            </w:r>
            <w:r w:rsidR="00587312">
              <w:rPr>
                <w:noProof/>
                <w:webHidden/>
              </w:rPr>
              <w:fldChar w:fldCharType="end"/>
            </w:r>
          </w:hyperlink>
        </w:p>
        <w:p w14:paraId="747CC313" w14:textId="51C80ADC" w:rsidR="00587312" w:rsidRDefault="00FB533D" w:rsidP="0058731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97374" w:history="1">
            <w:r w:rsidR="00587312" w:rsidRPr="008068BE">
              <w:rPr>
                <w:rStyle w:val="Hyperlink"/>
                <w:rFonts w:hint="eastAsia"/>
                <w:noProof/>
                <w:rtl/>
              </w:rPr>
              <w:t>مقدمه</w:t>
            </w:r>
            <w:r w:rsidR="00587312" w:rsidRPr="008068BE">
              <w:rPr>
                <w:rStyle w:val="Hyperlink"/>
                <w:noProof/>
                <w:rtl/>
              </w:rPr>
              <w:t xml:space="preserve"> 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دوم</w:t>
            </w:r>
            <w:r w:rsidR="00587312">
              <w:rPr>
                <w:noProof/>
                <w:webHidden/>
              </w:rPr>
              <w:tab/>
            </w:r>
            <w:r w:rsidR="00587312">
              <w:rPr>
                <w:noProof/>
                <w:webHidden/>
              </w:rPr>
              <w:fldChar w:fldCharType="begin"/>
            </w:r>
            <w:r w:rsidR="00587312">
              <w:rPr>
                <w:noProof/>
                <w:webHidden/>
              </w:rPr>
              <w:instrText xml:space="preserve"> PAGEREF _Toc214297374 \h </w:instrText>
            </w:r>
            <w:r w:rsidR="00587312">
              <w:rPr>
                <w:noProof/>
                <w:webHidden/>
              </w:rPr>
            </w:r>
            <w:r w:rsidR="00587312">
              <w:rPr>
                <w:noProof/>
                <w:webHidden/>
              </w:rPr>
              <w:fldChar w:fldCharType="separate"/>
            </w:r>
            <w:r w:rsidR="00587312">
              <w:rPr>
                <w:noProof/>
                <w:webHidden/>
              </w:rPr>
              <w:t>3</w:t>
            </w:r>
            <w:r w:rsidR="00587312">
              <w:rPr>
                <w:noProof/>
                <w:webHidden/>
              </w:rPr>
              <w:fldChar w:fldCharType="end"/>
            </w:r>
          </w:hyperlink>
        </w:p>
        <w:p w14:paraId="71549E45" w14:textId="35C6C06C" w:rsidR="00587312" w:rsidRDefault="00FB533D" w:rsidP="0058731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97375" w:history="1">
            <w:r w:rsidR="00587312" w:rsidRPr="008068BE">
              <w:rPr>
                <w:rStyle w:val="Hyperlink"/>
                <w:rFonts w:hint="eastAsia"/>
                <w:noProof/>
                <w:rtl/>
              </w:rPr>
              <w:t>روا</w:t>
            </w:r>
            <w:r w:rsidR="00587312" w:rsidRPr="008068BE">
              <w:rPr>
                <w:rStyle w:val="Hyperlink"/>
                <w:rFonts w:hint="cs"/>
                <w:noProof/>
                <w:rtl/>
              </w:rPr>
              <w:t>ی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ت</w:t>
            </w:r>
            <w:r w:rsidR="00587312" w:rsidRPr="008068BE">
              <w:rPr>
                <w:rStyle w:val="Hyperlink"/>
                <w:noProof/>
                <w:rtl/>
              </w:rPr>
              <w:t xml:space="preserve"> 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اول</w:t>
            </w:r>
            <w:r w:rsidR="00587312">
              <w:rPr>
                <w:noProof/>
                <w:webHidden/>
              </w:rPr>
              <w:tab/>
            </w:r>
            <w:r w:rsidR="00587312">
              <w:rPr>
                <w:noProof/>
                <w:webHidden/>
              </w:rPr>
              <w:fldChar w:fldCharType="begin"/>
            </w:r>
            <w:r w:rsidR="00587312">
              <w:rPr>
                <w:noProof/>
                <w:webHidden/>
              </w:rPr>
              <w:instrText xml:space="preserve"> PAGEREF _Toc214297375 \h </w:instrText>
            </w:r>
            <w:r w:rsidR="00587312">
              <w:rPr>
                <w:noProof/>
                <w:webHidden/>
              </w:rPr>
            </w:r>
            <w:r w:rsidR="00587312">
              <w:rPr>
                <w:noProof/>
                <w:webHidden/>
              </w:rPr>
              <w:fldChar w:fldCharType="separate"/>
            </w:r>
            <w:r w:rsidR="00587312">
              <w:rPr>
                <w:noProof/>
                <w:webHidden/>
              </w:rPr>
              <w:t>4</w:t>
            </w:r>
            <w:r w:rsidR="00587312">
              <w:rPr>
                <w:noProof/>
                <w:webHidden/>
              </w:rPr>
              <w:fldChar w:fldCharType="end"/>
            </w:r>
          </w:hyperlink>
        </w:p>
        <w:p w14:paraId="5648AC55" w14:textId="15DD4558" w:rsidR="00587312" w:rsidRDefault="00FB533D" w:rsidP="0058731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97376" w:history="1">
            <w:r w:rsidR="00587312" w:rsidRPr="008068BE">
              <w:rPr>
                <w:rStyle w:val="Hyperlink"/>
                <w:rFonts w:hint="eastAsia"/>
                <w:noProof/>
                <w:rtl/>
              </w:rPr>
              <w:t>روا</w:t>
            </w:r>
            <w:r w:rsidR="00587312" w:rsidRPr="008068BE">
              <w:rPr>
                <w:rStyle w:val="Hyperlink"/>
                <w:rFonts w:hint="cs"/>
                <w:noProof/>
                <w:rtl/>
              </w:rPr>
              <w:t>ی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ت</w:t>
            </w:r>
            <w:r w:rsidR="00587312" w:rsidRPr="008068BE">
              <w:rPr>
                <w:rStyle w:val="Hyperlink"/>
                <w:noProof/>
                <w:rtl/>
              </w:rPr>
              <w:t xml:space="preserve"> 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دوم</w:t>
            </w:r>
            <w:r w:rsidR="00587312">
              <w:rPr>
                <w:noProof/>
                <w:webHidden/>
              </w:rPr>
              <w:tab/>
            </w:r>
            <w:r w:rsidR="00587312">
              <w:rPr>
                <w:noProof/>
                <w:webHidden/>
              </w:rPr>
              <w:fldChar w:fldCharType="begin"/>
            </w:r>
            <w:r w:rsidR="00587312">
              <w:rPr>
                <w:noProof/>
                <w:webHidden/>
              </w:rPr>
              <w:instrText xml:space="preserve"> PAGEREF _Toc214297376 \h </w:instrText>
            </w:r>
            <w:r w:rsidR="00587312">
              <w:rPr>
                <w:noProof/>
                <w:webHidden/>
              </w:rPr>
            </w:r>
            <w:r w:rsidR="00587312">
              <w:rPr>
                <w:noProof/>
                <w:webHidden/>
              </w:rPr>
              <w:fldChar w:fldCharType="separate"/>
            </w:r>
            <w:r w:rsidR="00587312">
              <w:rPr>
                <w:noProof/>
                <w:webHidden/>
              </w:rPr>
              <w:t>5</w:t>
            </w:r>
            <w:r w:rsidR="00587312">
              <w:rPr>
                <w:noProof/>
                <w:webHidden/>
              </w:rPr>
              <w:fldChar w:fldCharType="end"/>
            </w:r>
          </w:hyperlink>
        </w:p>
        <w:p w14:paraId="3D082F0B" w14:textId="3AB5290A" w:rsidR="00587312" w:rsidRDefault="00FB533D" w:rsidP="00587312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97377" w:history="1">
            <w:r w:rsidR="00587312" w:rsidRPr="008068BE">
              <w:rPr>
                <w:rStyle w:val="Hyperlink"/>
                <w:rFonts w:hint="eastAsia"/>
                <w:noProof/>
                <w:rtl/>
              </w:rPr>
              <w:t>بررس</w:t>
            </w:r>
            <w:r w:rsidR="00587312" w:rsidRPr="008068BE">
              <w:rPr>
                <w:rStyle w:val="Hyperlink"/>
                <w:rFonts w:hint="cs"/>
                <w:noProof/>
                <w:rtl/>
              </w:rPr>
              <w:t>ی</w:t>
            </w:r>
            <w:r w:rsidR="00587312" w:rsidRPr="008068BE">
              <w:rPr>
                <w:rStyle w:val="Hyperlink"/>
                <w:noProof/>
                <w:rtl/>
              </w:rPr>
              <w:t xml:space="preserve"> 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دلال</w:t>
            </w:r>
            <w:r w:rsidR="00587312" w:rsidRPr="008068BE">
              <w:rPr>
                <w:rStyle w:val="Hyperlink"/>
                <w:rFonts w:hint="cs"/>
                <w:noProof/>
                <w:rtl/>
              </w:rPr>
              <w:t>ی</w:t>
            </w:r>
            <w:r w:rsidR="00587312" w:rsidRPr="008068BE">
              <w:rPr>
                <w:rStyle w:val="Hyperlink"/>
                <w:noProof/>
                <w:rtl/>
              </w:rPr>
              <w:t xml:space="preserve"> 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روا</w:t>
            </w:r>
            <w:r w:rsidR="00587312" w:rsidRPr="008068BE">
              <w:rPr>
                <w:rStyle w:val="Hyperlink"/>
                <w:rFonts w:hint="cs"/>
                <w:noProof/>
                <w:rtl/>
              </w:rPr>
              <w:t>ی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ت</w:t>
            </w:r>
            <w:r w:rsidR="00587312">
              <w:rPr>
                <w:noProof/>
                <w:webHidden/>
              </w:rPr>
              <w:tab/>
            </w:r>
            <w:r w:rsidR="00587312">
              <w:rPr>
                <w:noProof/>
                <w:webHidden/>
              </w:rPr>
              <w:fldChar w:fldCharType="begin"/>
            </w:r>
            <w:r w:rsidR="00587312">
              <w:rPr>
                <w:noProof/>
                <w:webHidden/>
              </w:rPr>
              <w:instrText xml:space="preserve"> PAGEREF _Toc214297377 \h </w:instrText>
            </w:r>
            <w:r w:rsidR="00587312">
              <w:rPr>
                <w:noProof/>
                <w:webHidden/>
              </w:rPr>
            </w:r>
            <w:r w:rsidR="00587312">
              <w:rPr>
                <w:noProof/>
                <w:webHidden/>
              </w:rPr>
              <w:fldChar w:fldCharType="separate"/>
            </w:r>
            <w:r w:rsidR="00587312">
              <w:rPr>
                <w:noProof/>
                <w:webHidden/>
              </w:rPr>
              <w:t>5</w:t>
            </w:r>
            <w:r w:rsidR="00587312">
              <w:rPr>
                <w:noProof/>
                <w:webHidden/>
              </w:rPr>
              <w:fldChar w:fldCharType="end"/>
            </w:r>
          </w:hyperlink>
        </w:p>
        <w:p w14:paraId="7E017DA0" w14:textId="121D691C" w:rsidR="00587312" w:rsidRDefault="00FB533D" w:rsidP="00587312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4297378" w:history="1">
            <w:r w:rsidR="00587312" w:rsidRPr="008068BE">
              <w:rPr>
                <w:rStyle w:val="Hyperlink"/>
                <w:rFonts w:hint="eastAsia"/>
                <w:noProof/>
                <w:w w:val="98"/>
                <w:rtl/>
              </w:rPr>
              <w:t>نکته</w:t>
            </w:r>
            <w:r w:rsidR="00587312" w:rsidRPr="008068BE">
              <w:rPr>
                <w:rStyle w:val="Hyperlink"/>
                <w:noProof/>
                <w:w w:val="98"/>
                <w:rtl/>
              </w:rPr>
              <w:t xml:space="preserve"> </w:t>
            </w:r>
            <w:r w:rsidR="00587312" w:rsidRPr="008068BE">
              <w:rPr>
                <w:rStyle w:val="Hyperlink"/>
                <w:rFonts w:hint="eastAsia"/>
                <w:noProof/>
                <w:w w:val="98"/>
                <w:rtl/>
              </w:rPr>
              <w:t>اول</w:t>
            </w:r>
            <w:r w:rsidR="00587312">
              <w:rPr>
                <w:noProof/>
                <w:webHidden/>
              </w:rPr>
              <w:tab/>
            </w:r>
            <w:r w:rsidR="00587312">
              <w:rPr>
                <w:noProof/>
                <w:webHidden/>
              </w:rPr>
              <w:fldChar w:fldCharType="begin"/>
            </w:r>
            <w:r w:rsidR="00587312">
              <w:rPr>
                <w:noProof/>
                <w:webHidden/>
              </w:rPr>
              <w:instrText xml:space="preserve"> PAGEREF _Toc214297378 \h </w:instrText>
            </w:r>
            <w:r w:rsidR="00587312">
              <w:rPr>
                <w:noProof/>
                <w:webHidden/>
              </w:rPr>
            </w:r>
            <w:r w:rsidR="00587312">
              <w:rPr>
                <w:noProof/>
                <w:webHidden/>
              </w:rPr>
              <w:fldChar w:fldCharType="separate"/>
            </w:r>
            <w:r w:rsidR="00587312">
              <w:rPr>
                <w:noProof/>
                <w:webHidden/>
              </w:rPr>
              <w:t>5</w:t>
            </w:r>
            <w:r w:rsidR="00587312">
              <w:rPr>
                <w:noProof/>
                <w:webHidden/>
              </w:rPr>
              <w:fldChar w:fldCharType="end"/>
            </w:r>
          </w:hyperlink>
        </w:p>
        <w:p w14:paraId="1A3D7204" w14:textId="64B24D55" w:rsidR="00587312" w:rsidRDefault="00FB533D" w:rsidP="00587312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97379" w:history="1">
            <w:r w:rsidR="00587312" w:rsidRPr="008068BE">
              <w:rPr>
                <w:rStyle w:val="Hyperlink"/>
                <w:rFonts w:hint="eastAsia"/>
                <w:noProof/>
                <w:rtl/>
              </w:rPr>
              <w:t>احتمال</w:t>
            </w:r>
            <w:r w:rsidR="00587312" w:rsidRPr="008068BE">
              <w:rPr>
                <w:rStyle w:val="Hyperlink"/>
                <w:noProof/>
                <w:rtl/>
              </w:rPr>
              <w:t xml:space="preserve"> 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اول</w:t>
            </w:r>
            <w:r w:rsidR="00587312">
              <w:rPr>
                <w:noProof/>
                <w:webHidden/>
              </w:rPr>
              <w:tab/>
            </w:r>
            <w:r w:rsidR="00587312">
              <w:rPr>
                <w:noProof/>
                <w:webHidden/>
              </w:rPr>
              <w:fldChar w:fldCharType="begin"/>
            </w:r>
            <w:r w:rsidR="00587312">
              <w:rPr>
                <w:noProof/>
                <w:webHidden/>
              </w:rPr>
              <w:instrText xml:space="preserve"> PAGEREF _Toc214297379 \h </w:instrText>
            </w:r>
            <w:r w:rsidR="00587312">
              <w:rPr>
                <w:noProof/>
                <w:webHidden/>
              </w:rPr>
            </w:r>
            <w:r w:rsidR="00587312">
              <w:rPr>
                <w:noProof/>
                <w:webHidden/>
              </w:rPr>
              <w:fldChar w:fldCharType="separate"/>
            </w:r>
            <w:r w:rsidR="00587312">
              <w:rPr>
                <w:noProof/>
                <w:webHidden/>
              </w:rPr>
              <w:t>5</w:t>
            </w:r>
            <w:r w:rsidR="00587312">
              <w:rPr>
                <w:noProof/>
                <w:webHidden/>
              </w:rPr>
              <w:fldChar w:fldCharType="end"/>
            </w:r>
          </w:hyperlink>
        </w:p>
        <w:p w14:paraId="424BC5EA" w14:textId="724B15EC" w:rsidR="00587312" w:rsidRDefault="00FB533D" w:rsidP="00587312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97380" w:history="1">
            <w:r w:rsidR="00587312" w:rsidRPr="008068BE">
              <w:rPr>
                <w:rStyle w:val="Hyperlink"/>
                <w:rFonts w:hint="eastAsia"/>
                <w:noProof/>
                <w:rtl/>
              </w:rPr>
              <w:t>احتمال</w:t>
            </w:r>
            <w:r w:rsidR="00587312" w:rsidRPr="008068BE">
              <w:rPr>
                <w:rStyle w:val="Hyperlink"/>
                <w:noProof/>
                <w:rtl/>
              </w:rPr>
              <w:t xml:space="preserve"> 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دوم</w:t>
            </w:r>
            <w:r w:rsidR="00587312">
              <w:rPr>
                <w:noProof/>
                <w:webHidden/>
              </w:rPr>
              <w:tab/>
            </w:r>
            <w:r w:rsidR="00587312">
              <w:rPr>
                <w:noProof/>
                <w:webHidden/>
              </w:rPr>
              <w:fldChar w:fldCharType="begin"/>
            </w:r>
            <w:r w:rsidR="00587312">
              <w:rPr>
                <w:noProof/>
                <w:webHidden/>
              </w:rPr>
              <w:instrText xml:space="preserve"> PAGEREF _Toc214297380 \h </w:instrText>
            </w:r>
            <w:r w:rsidR="00587312">
              <w:rPr>
                <w:noProof/>
                <w:webHidden/>
              </w:rPr>
            </w:r>
            <w:r w:rsidR="00587312">
              <w:rPr>
                <w:noProof/>
                <w:webHidden/>
              </w:rPr>
              <w:fldChar w:fldCharType="separate"/>
            </w:r>
            <w:r w:rsidR="00587312">
              <w:rPr>
                <w:noProof/>
                <w:webHidden/>
              </w:rPr>
              <w:t>6</w:t>
            </w:r>
            <w:r w:rsidR="00587312">
              <w:rPr>
                <w:noProof/>
                <w:webHidden/>
              </w:rPr>
              <w:fldChar w:fldCharType="end"/>
            </w:r>
          </w:hyperlink>
        </w:p>
        <w:p w14:paraId="6FF48044" w14:textId="638A2203" w:rsidR="00587312" w:rsidRDefault="00FB533D" w:rsidP="00587312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97381" w:history="1">
            <w:r w:rsidR="00587312" w:rsidRPr="008068BE">
              <w:rPr>
                <w:rStyle w:val="Hyperlink"/>
                <w:rFonts w:hint="eastAsia"/>
                <w:noProof/>
                <w:rtl/>
              </w:rPr>
              <w:t>احتمال</w:t>
            </w:r>
            <w:r w:rsidR="00587312" w:rsidRPr="008068BE">
              <w:rPr>
                <w:rStyle w:val="Hyperlink"/>
                <w:noProof/>
                <w:rtl/>
              </w:rPr>
              <w:t xml:space="preserve"> 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سوم</w:t>
            </w:r>
            <w:r w:rsidR="00587312">
              <w:rPr>
                <w:noProof/>
                <w:webHidden/>
              </w:rPr>
              <w:tab/>
            </w:r>
            <w:r w:rsidR="00587312">
              <w:rPr>
                <w:noProof/>
                <w:webHidden/>
              </w:rPr>
              <w:fldChar w:fldCharType="begin"/>
            </w:r>
            <w:r w:rsidR="00587312">
              <w:rPr>
                <w:noProof/>
                <w:webHidden/>
              </w:rPr>
              <w:instrText xml:space="preserve"> PAGEREF _Toc214297381 \h </w:instrText>
            </w:r>
            <w:r w:rsidR="00587312">
              <w:rPr>
                <w:noProof/>
                <w:webHidden/>
              </w:rPr>
            </w:r>
            <w:r w:rsidR="00587312">
              <w:rPr>
                <w:noProof/>
                <w:webHidden/>
              </w:rPr>
              <w:fldChar w:fldCharType="separate"/>
            </w:r>
            <w:r w:rsidR="00587312">
              <w:rPr>
                <w:noProof/>
                <w:webHidden/>
              </w:rPr>
              <w:t>6</w:t>
            </w:r>
            <w:r w:rsidR="00587312">
              <w:rPr>
                <w:noProof/>
                <w:webHidden/>
              </w:rPr>
              <w:fldChar w:fldCharType="end"/>
            </w:r>
          </w:hyperlink>
        </w:p>
        <w:p w14:paraId="11E99DE0" w14:textId="309F5CF2" w:rsidR="00587312" w:rsidRDefault="00FB533D" w:rsidP="0058731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97382" w:history="1">
            <w:r w:rsidR="00587312" w:rsidRPr="008068BE">
              <w:rPr>
                <w:rStyle w:val="Hyperlink"/>
                <w:rFonts w:hint="eastAsia"/>
                <w:noProof/>
                <w:rtl/>
              </w:rPr>
              <w:t>روا</w:t>
            </w:r>
            <w:r w:rsidR="00587312" w:rsidRPr="008068BE">
              <w:rPr>
                <w:rStyle w:val="Hyperlink"/>
                <w:rFonts w:hint="cs"/>
                <w:noProof/>
                <w:rtl/>
              </w:rPr>
              <w:t>ی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ت</w:t>
            </w:r>
            <w:r w:rsidR="00587312" w:rsidRPr="008068BE">
              <w:rPr>
                <w:rStyle w:val="Hyperlink"/>
                <w:noProof/>
                <w:rtl/>
              </w:rPr>
              <w:t xml:space="preserve"> 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سوم</w:t>
            </w:r>
            <w:r w:rsidR="00587312">
              <w:rPr>
                <w:noProof/>
                <w:webHidden/>
              </w:rPr>
              <w:tab/>
            </w:r>
            <w:r w:rsidR="00587312">
              <w:rPr>
                <w:noProof/>
                <w:webHidden/>
              </w:rPr>
              <w:fldChar w:fldCharType="begin"/>
            </w:r>
            <w:r w:rsidR="00587312">
              <w:rPr>
                <w:noProof/>
                <w:webHidden/>
              </w:rPr>
              <w:instrText xml:space="preserve"> PAGEREF _Toc214297382 \h </w:instrText>
            </w:r>
            <w:r w:rsidR="00587312">
              <w:rPr>
                <w:noProof/>
                <w:webHidden/>
              </w:rPr>
            </w:r>
            <w:r w:rsidR="00587312">
              <w:rPr>
                <w:noProof/>
                <w:webHidden/>
              </w:rPr>
              <w:fldChar w:fldCharType="separate"/>
            </w:r>
            <w:r w:rsidR="00587312">
              <w:rPr>
                <w:noProof/>
                <w:webHidden/>
              </w:rPr>
              <w:t>6</w:t>
            </w:r>
            <w:r w:rsidR="00587312">
              <w:rPr>
                <w:noProof/>
                <w:webHidden/>
              </w:rPr>
              <w:fldChar w:fldCharType="end"/>
            </w:r>
          </w:hyperlink>
        </w:p>
        <w:p w14:paraId="4A5A66E0" w14:textId="7C4A8D2F" w:rsidR="00587312" w:rsidRDefault="00FB533D" w:rsidP="0058731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97383" w:history="1">
            <w:r w:rsidR="00587312" w:rsidRPr="008068BE">
              <w:rPr>
                <w:rStyle w:val="Hyperlink"/>
                <w:rFonts w:hint="eastAsia"/>
                <w:noProof/>
                <w:rtl/>
              </w:rPr>
              <w:t>روا</w:t>
            </w:r>
            <w:r w:rsidR="00587312" w:rsidRPr="008068BE">
              <w:rPr>
                <w:rStyle w:val="Hyperlink"/>
                <w:rFonts w:hint="cs"/>
                <w:noProof/>
                <w:rtl/>
              </w:rPr>
              <w:t>ی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ت</w:t>
            </w:r>
            <w:r w:rsidR="00587312" w:rsidRPr="008068BE">
              <w:rPr>
                <w:rStyle w:val="Hyperlink"/>
                <w:noProof/>
                <w:rtl/>
              </w:rPr>
              <w:t xml:space="preserve"> 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چهارم</w:t>
            </w:r>
            <w:r w:rsidR="00587312">
              <w:rPr>
                <w:noProof/>
                <w:webHidden/>
              </w:rPr>
              <w:tab/>
            </w:r>
            <w:r w:rsidR="00587312">
              <w:rPr>
                <w:noProof/>
                <w:webHidden/>
              </w:rPr>
              <w:fldChar w:fldCharType="begin"/>
            </w:r>
            <w:r w:rsidR="00587312">
              <w:rPr>
                <w:noProof/>
                <w:webHidden/>
              </w:rPr>
              <w:instrText xml:space="preserve"> PAGEREF _Toc214297383 \h </w:instrText>
            </w:r>
            <w:r w:rsidR="00587312">
              <w:rPr>
                <w:noProof/>
                <w:webHidden/>
              </w:rPr>
            </w:r>
            <w:r w:rsidR="00587312">
              <w:rPr>
                <w:noProof/>
                <w:webHidden/>
              </w:rPr>
              <w:fldChar w:fldCharType="separate"/>
            </w:r>
            <w:r w:rsidR="00587312">
              <w:rPr>
                <w:noProof/>
                <w:webHidden/>
              </w:rPr>
              <w:t>7</w:t>
            </w:r>
            <w:r w:rsidR="00587312">
              <w:rPr>
                <w:noProof/>
                <w:webHidden/>
              </w:rPr>
              <w:fldChar w:fldCharType="end"/>
            </w:r>
          </w:hyperlink>
        </w:p>
        <w:p w14:paraId="09298AAD" w14:textId="536DC439" w:rsidR="00587312" w:rsidRDefault="00FB533D" w:rsidP="0058731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97384" w:history="1">
            <w:r w:rsidR="00587312" w:rsidRPr="008068BE">
              <w:rPr>
                <w:rStyle w:val="Hyperlink"/>
                <w:rFonts w:hint="eastAsia"/>
                <w:noProof/>
                <w:rtl/>
              </w:rPr>
              <w:t>روا</w:t>
            </w:r>
            <w:r w:rsidR="00587312" w:rsidRPr="008068BE">
              <w:rPr>
                <w:rStyle w:val="Hyperlink"/>
                <w:rFonts w:hint="cs"/>
                <w:noProof/>
                <w:rtl/>
              </w:rPr>
              <w:t>ی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ت</w:t>
            </w:r>
            <w:r w:rsidR="00587312" w:rsidRPr="008068BE">
              <w:rPr>
                <w:rStyle w:val="Hyperlink"/>
                <w:noProof/>
                <w:rtl/>
              </w:rPr>
              <w:t xml:space="preserve"> 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پنجم</w:t>
            </w:r>
            <w:r w:rsidR="00587312">
              <w:rPr>
                <w:noProof/>
                <w:webHidden/>
              </w:rPr>
              <w:tab/>
            </w:r>
            <w:r w:rsidR="00587312">
              <w:rPr>
                <w:noProof/>
                <w:webHidden/>
              </w:rPr>
              <w:fldChar w:fldCharType="begin"/>
            </w:r>
            <w:r w:rsidR="00587312">
              <w:rPr>
                <w:noProof/>
                <w:webHidden/>
              </w:rPr>
              <w:instrText xml:space="preserve"> PAGEREF _Toc214297384 \h </w:instrText>
            </w:r>
            <w:r w:rsidR="00587312">
              <w:rPr>
                <w:noProof/>
                <w:webHidden/>
              </w:rPr>
            </w:r>
            <w:r w:rsidR="00587312">
              <w:rPr>
                <w:noProof/>
                <w:webHidden/>
              </w:rPr>
              <w:fldChar w:fldCharType="separate"/>
            </w:r>
            <w:r w:rsidR="00587312">
              <w:rPr>
                <w:noProof/>
                <w:webHidden/>
              </w:rPr>
              <w:t>8</w:t>
            </w:r>
            <w:r w:rsidR="00587312">
              <w:rPr>
                <w:noProof/>
                <w:webHidden/>
              </w:rPr>
              <w:fldChar w:fldCharType="end"/>
            </w:r>
          </w:hyperlink>
        </w:p>
        <w:p w14:paraId="19B9C686" w14:textId="27544614" w:rsidR="00587312" w:rsidRDefault="00FB533D" w:rsidP="0058731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97385" w:history="1">
            <w:r w:rsidR="00587312" w:rsidRPr="008068BE">
              <w:rPr>
                <w:rStyle w:val="Hyperlink"/>
                <w:rFonts w:hint="eastAsia"/>
                <w:noProof/>
                <w:rtl/>
              </w:rPr>
              <w:t>روا</w:t>
            </w:r>
            <w:r w:rsidR="00587312" w:rsidRPr="008068BE">
              <w:rPr>
                <w:rStyle w:val="Hyperlink"/>
                <w:rFonts w:hint="cs"/>
                <w:noProof/>
                <w:rtl/>
              </w:rPr>
              <w:t>ی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ت</w:t>
            </w:r>
            <w:r w:rsidR="00587312" w:rsidRPr="008068BE">
              <w:rPr>
                <w:rStyle w:val="Hyperlink"/>
                <w:noProof/>
                <w:rtl/>
              </w:rPr>
              <w:t xml:space="preserve"> 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ششم</w:t>
            </w:r>
            <w:r w:rsidR="00587312">
              <w:rPr>
                <w:noProof/>
                <w:webHidden/>
              </w:rPr>
              <w:tab/>
            </w:r>
            <w:r w:rsidR="00587312">
              <w:rPr>
                <w:noProof/>
                <w:webHidden/>
              </w:rPr>
              <w:fldChar w:fldCharType="begin"/>
            </w:r>
            <w:r w:rsidR="00587312">
              <w:rPr>
                <w:noProof/>
                <w:webHidden/>
              </w:rPr>
              <w:instrText xml:space="preserve"> PAGEREF _Toc214297385 \h </w:instrText>
            </w:r>
            <w:r w:rsidR="00587312">
              <w:rPr>
                <w:noProof/>
                <w:webHidden/>
              </w:rPr>
            </w:r>
            <w:r w:rsidR="00587312">
              <w:rPr>
                <w:noProof/>
                <w:webHidden/>
              </w:rPr>
              <w:fldChar w:fldCharType="separate"/>
            </w:r>
            <w:r w:rsidR="00587312">
              <w:rPr>
                <w:noProof/>
                <w:webHidden/>
              </w:rPr>
              <w:t>8</w:t>
            </w:r>
            <w:r w:rsidR="00587312">
              <w:rPr>
                <w:noProof/>
                <w:webHidden/>
              </w:rPr>
              <w:fldChar w:fldCharType="end"/>
            </w:r>
          </w:hyperlink>
        </w:p>
        <w:p w14:paraId="0701B496" w14:textId="3625276C" w:rsidR="00587312" w:rsidRDefault="00FB533D" w:rsidP="0058731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97386" w:history="1">
            <w:r w:rsidR="00587312" w:rsidRPr="008068BE">
              <w:rPr>
                <w:rStyle w:val="Hyperlink"/>
                <w:rFonts w:hint="eastAsia"/>
                <w:noProof/>
                <w:rtl/>
              </w:rPr>
              <w:t>روا</w:t>
            </w:r>
            <w:r w:rsidR="00587312" w:rsidRPr="008068BE">
              <w:rPr>
                <w:rStyle w:val="Hyperlink"/>
                <w:rFonts w:hint="cs"/>
                <w:noProof/>
                <w:rtl/>
              </w:rPr>
              <w:t>ی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ت</w:t>
            </w:r>
            <w:r w:rsidR="00587312" w:rsidRPr="008068BE">
              <w:rPr>
                <w:rStyle w:val="Hyperlink"/>
                <w:noProof/>
                <w:rtl/>
              </w:rPr>
              <w:t xml:space="preserve"> 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هفتم</w:t>
            </w:r>
            <w:r w:rsidR="00587312">
              <w:rPr>
                <w:noProof/>
                <w:webHidden/>
              </w:rPr>
              <w:tab/>
            </w:r>
            <w:r w:rsidR="00587312">
              <w:rPr>
                <w:noProof/>
                <w:webHidden/>
              </w:rPr>
              <w:fldChar w:fldCharType="begin"/>
            </w:r>
            <w:r w:rsidR="00587312">
              <w:rPr>
                <w:noProof/>
                <w:webHidden/>
              </w:rPr>
              <w:instrText xml:space="preserve"> PAGEREF _Toc214297386 \h </w:instrText>
            </w:r>
            <w:r w:rsidR="00587312">
              <w:rPr>
                <w:noProof/>
                <w:webHidden/>
              </w:rPr>
            </w:r>
            <w:r w:rsidR="00587312">
              <w:rPr>
                <w:noProof/>
                <w:webHidden/>
              </w:rPr>
              <w:fldChar w:fldCharType="separate"/>
            </w:r>
            <w:r w:rsidR="00587312">
              <w:rPr>
                <w:noProof/>
                <w:webHidden/>
              </w:rPr>
              <w:t>9</w:t>
            </w:r>
            <w:r w:rsidR="00587312">
              <w:rPr>
                <w:noProof/>
                <w:webHidden/>
              </w:rPr>
              <w:fldChar w:fldCharType="end"/>
            </w:r>
          </w:hyperlink>
        </w:p>
        <w:p w14:paraId="677990EB" w14:textId="6616E689" w:rsidR="00587312" w:rsidRDefault="00FB533D" w:rsidP="0058731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97387" w:history="1">
            <w:r w:rsidR="00587312" w:rsidRPr="008068BE">
              <w:rPr>
                <w:rStyle w:val="Hyperlink"/>
                <w:rFonts w:hint="eastAsia"/>
                <w:noProof/>
                <w:rtl/>
              </w:rPr>
              <w:t>روا</w:t>
            </w:r>
            <w:r w:rsidR="00587312" w:rsidRPr="008068BE">
              <w:rPr>
                <w:rStyle w:val="Hyperlink"/>
                <w:rFonts w:hint="cs"/>
                <w:noProof/>
                <w:rtl/>
              </w:rPr>
              <w:t>ی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ت</w:t>
            </w:r>
            <w:r w:rsidR="00587312" w:rsidRPr="008068BE">
              <w:rPr>
                <w:rStyle w:val="Hyperlink"/>
                <w:noProof/>
                <w:rtl/>
              </w:rPr>
              <w:t xml:space="preserve"> 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هشتم</w:t>
            </w:r>
            <w:r w:rsidR="00587312">
              <w:rPr>
                <w:noProof/>
                <w:webHidden/>
              </w:rPr>
              <w:tab/>
            </w:r>
            <w:r w:rsidR="00587312">
              <w:rPr>
                <w:noProof/>
                <w:webHidden/>
              </w:rPr>
              <w:fldChar w:fldCharType="begin"/>
            </w:r>
            <w:r w:rsidR="00587312">
              <w:rPr>
                <w:noProof/>
                <w:webHidden/>
              </w:rPr>
              <w:instrText xml:space="preserve"> PAGEREF _Toc214297387 \h </w:instrText>
            </w:r>
            <w:r w:rsidR="00587312">
              <w:rPr>
                <w:noProof/>
                <w:webHidden/>
              </w:rPr>
            </w:r>
            <w:r w:rsidR="00587312">
              <w:rPr>
                <w:noProof/>
                <w:webHidden/>
              </w:rPr>
              <w:fldChar w:fldCharType="separate"/>
            </w:r>
            <w:r w:rsidR="00587312">
              <w:rPr>
                <w:noProof/>
                <w:webHidden/>
              </w:rPr>
              <w:t>9</w:t>
            </w:r>
            <w:r w:rsidR="00587312">
              <w:rPr>
                <w:noProof/>
                <w:webHidden/>
              </w:rPr>
              <w:fldChar w:fldCharType="end"/>
            </w:r>
          </w:hyperlink>
        </w:p>
        <w:p w14:paraId="3DB96A94" w14:textId="4A9C7C11" w:rsidR="00587312" w:rsidRDefault="00FB533D" w:rsidP="0058731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297388" w:history="1">
            <w:r w:rsidR="00587312" w:rsidRPr="008068BE">
              <w:rPr>
                <w:rStyle w:val="Hyperlink"/>
                <w:rFonts w:hint="eastAsia"/>
                <w:noProof/>
                <w:rtl/>
              </w:rPr>
              <w:t>روا</w:t>
            </w:r>
            <w:r w:rsidR="00587312" w:rsidRPr="008068BE">
              <w:rPr>
                <w:rStyle w:val="Hyperlink"/>
                <w:rFonts w:hint="cs"/>
                <w:noProof/>
                <w:rtl/>
              </w:rPr>
              <w:t>ی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ت</w:t>
            </w:r>
            <w:r w:rsidR="00587312" w:rsidRPr="008068BE">
              <w:rPr>
                <w:rStyle w:val="Hyperlink"/>
                <w:noProof/>
                <w:rtl/>
              </w:rPr>
              <w:t xml:space="preserve"> </w:t>
            </w:r>
            <w:r w:rsidR="00587312" w:rsidRPr="008068BE">
              <w:rPr>
                <w:rStyle w:val="Hyperlink"/>
                <w:rFonts w:hint="eastAsia"/>
                <w:noProof/>
                <w:rtl/>
              </w:rPr>
              <w:t>نهم</w:t>
            </w:r>
            <w:r w:rsidR="00587312">
              <w:rPr>
                <w:noProof/>
                <w:webHidden/>
              </w:rPr>
              <w:tab/>
            </w:r>
            <w:r w:rsidR="00587312">
              <w:rPr>
                <w:noProof/>
                <w:webHidden/>
              </w:rPr>
              <w:fldChar w:fldCharType="begin"/>
            </w:r>
            <w:r w:rsidR="00587312">
              <w:rPr>
                <w:noProof/>
                <w:webHidden/>
              </w:rPr>
              <w:instrText xml:space="preserve"> PAGEREF _Toc214297388 \h </w:instrText>
            </w:r>
            <w:r w:rsidR="00587312">
              <w:rPr>
                <w:noProof/>
                <w:webHidden/>
              </w:rPr>
            </w:r>
            <w:r w:rsidR="00587312">
              <w:rPr>
                <w:noProof/>
                <w:webHidden/>
              </w:rPr>
              <w:fldChar w:fldCharType="separate"/>
            </w:r>
            <w:r w:rsidR="00587312">
              <w:rPr>
                <w:noProof/>
                <w:webHidden/>
              </w:rPr>
              <w:t>10</w:t>
            </w:r>
            <w:r w:rsidR="00587312">
              <w:rPr>
                <w:noProof/>
                <w:webHidden/>
              </w:rPr>
              <w:fldChar w:fldCharType="end"/>
            </w:r>
          </w:hyperlink>
        </w:p>
        <w:p w14:paraId="4A306D47" w14:textId="0D3A7620" w:rsidR="00123630" w:rsidRPr="00696DEF" w:rsidRDefault="0070112B" w:rsidP="00891EAE">
          <w:pPr>
            <w:pStyle w:val="TOC1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891EAE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7543A4C3" w:rsidR="00A52E77" w:rsidRPr="00122542" w:rsidRDefault="00A52E77" w:rsidP="00891EAE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652FE1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86187D">
        <w:rPr>
          <w:rFonts w:hint="cs"/>
          <w:b/>
          <w:bCs/>
          <w:color w:val="000000" w:themeColor="text1"/>
          <w:sz w:val="40"/>
          <w:szCs w:val="40"/>
          <w:rtl/>
        </w:rPr>
        <w:t>اخـتـلاط</w:t>
      </w:r>
      <w:r w:rsidR="00652FE1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891EAE">
      <w:pPr>
        <w:pStyle w:val="Heading1"/>
        <w:spacing w:line="276" w:lineRule="auto"/>
        <w:ind w:firstLine="284"/>
        <w:rPr>
          <w:rtl/>
        </w:rPr>
      </w:pPr>
      <w:bookmarkStart w:id="0" w:name="_Toc214297371"/>
      <w:r w:rsidRPr="00122542">
        <w:rPr>
          <w:rFonts w:hint="cs"/>
          <w:rtl/>
        </w:rPr>
        <w:t>پیشگفتار</w:t>
      </w:r>
      <w:bookmarkEnd w:id="0"/>
    </w:p>
    <w:p w14:paraId="3FA4A151" w14:textId="2A2C5EFE" w:rsidR="00891EAE" w:rsidRDefault="00606C0B" w:rsidP="00891EAE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بحث </w:t>
      </w:r>
      <w:r w:rsidR="00891EAE">
        <w:rPr>
          <w:rtl/>
        </w:rPr>
        <w:t xml:space="preserve">اختلاط به </w:t>
      </w:r>
      <w:r w:rsidR="00C972B4">
        <w:rPr>
          <w:rtl/>
        </w:rPr>
        <w:t>طوایفی</w:t>
      </w:r>
      <w:r w:rsidR="00891EAE">
        <w:rPr>
          <w:rtl/>
        </w:rPr>
        <w:t xml:space="preserve"> از روا</w:t>
      </w:r>
      <w:r w:rsidR="00891EAE">
        <w:rPr>
          <w:rFonts w:hint="cs"/>
          <w:rtl/>
        </w:rPr>
        <w:t>ی</w:t>
      </w:r>
      <w:r w:rsidR="00891EAE">
        <w:rPr>
          <w:rFonts w:hint="eastAsia"/>
          <w:rtl/>
        </w:rPr>
        <w:t>ات</w:t>
      </w:r>
      <w:r w:rsidR="00891EAE">
        <w:rPr>
          <w:rtl/>
        </w:rPr>
        <w:t xml:space="preserve"> و آ</w:t>
      </w:r>
      <w:r w:rsidR="00891EAE">
        <w:rPr>
          <w:rFonts w:hint="cs"/>
          <w:rtl/>
        </w:rPr>
        <w:t>ی</w:t>
      </w:r>
      <w:r w:rsidR="00891EAE">
        <w:rPr>
          <w:rFonts w:hint="eastAsia"/>
          <w:rtl/>
        </w:rPr>
        <w:t>ات</w:t>
      </w:r>
      <w:r w:rsidR="00891EAE">
        <w:rPr>
          <w:rtl/>
        </w:rPr>
        <w:t xml:space="preserve"> و ادله برا</w:t>
      </w:r>
      <w:r w:rsidR="00891EAE">
        <w:rPr>
          <w:rFonts w:hint="cs"/>
          <w:rtl/>
        </w:rPr>
        <w:t>ی</w:t>
      </w:r>
      <w:r w:rsidR="00891EAE">
        <w:rPr>
          <w:rtl/>
        </w:rPr>
        <w:t xml:space="preserve"> منع و حرمت </w:t>
      </w:r>
      <w:r w:rsidR="00891EAE">
        <w:rPr>
          <w:rFonts w:hint="cs"/>
          <w:rtl/>
        </w:rPr>
        <w:t>ی</w:t>
      </w:r>
      <w:r w:rsidR="00891EAE">
        <w:rPr>
          <w:rFonts w:hint="eastAsia"/>
          <w:rtl/>
        </w:rPr>
        <w:t>ا</w:t>
      </w:r>
      <w:r w:rsidR="00891EAE">
        <w:rPr>
          <w:rtl/>
        </w:rPr>
        <w:t xml:space="preserve"> کراهت اشاره شد، در نقطه مقابل هم بعض</w:t>
      </w:r>
      <w:r w:rsidR="00891EAE">
        <w:rPr>
          <w:rFonts w:hint="cs"/>
          <w:rtl/>
        </w:rPr>
        <w:t>ی</w:t>
      </w:r>
      <w:r w:rsidR="00891EAE">
        <w:rPr>
          <w:rtl/>
        </w:rPr>
        <w:t xml:space="preserve"> روا</w:t>
      </w:r>
      <w:r w:rsidR="00891EAE">
        <w:rPr>
          <w:rFonts w:hint="cs"/>
          <w:rtl/>
        </w:rPr>
        <w:t>ی</w:t>
      </w:r>
      <w:r w:rsidR="00891EAE">
        <w:rPr>
          <w:rFonts w:hint="eastAsia"/>
          <w:rtl/>
        </w:rPr>
        <w:t>ات</w:t>
      </w:r>
      <w:r w:rsidR="00891EAE">
        <w:rPr>
          <w:rtl/>
        </w:rPr>
        <w:t xml:space="preserve"> و </w:t>
      </w:r>
      <w:r w:rsidR="00721819">
        <w:rPr>
          <w:rtl/>
        </w:rPr>
        <w:t>عمدتاً</w:t>
      </w:r>
      <w:r w:rsidR="00891EAE">
        <w:rPr>
          <w:rtl/>
        </w:rPr>
        <w:t xml:space="preserve"> س</w:t>
      </w:r>
      <w:r w:rsidR="00891EAE">
        <w:rPr>
          <w:rFonts w:hint="cs"/>
          <w:rtl/>
        </w:rPr>
        <w:t>ی</w:t>
      </w:r>
      <w:r w:rsidR="00891EAE">
        <w:rPr>
          <w:rFonts w:hint="eastAsia"/>
          <w:rtl/>
        </w:rPr>
        <w:t>ره</w:t>
      </w:r>
      <w:r w:rsidR="00891EAE">
        <w:rPr>
          <w:rtl/>
        </w:rPr>
        <w:t xml:space="preserve"> و ارتکاز و امثال ا</w:t>
      </w:r>
      <w:r w:rsidR="00891EAE">
        <w:rPr>
          <w:rFonts w:hint="cs"/>
          <w:rtl/>
        </w:rPr>
        <w:t>ی</w:t>
      </w:r>
      <w:r w:rsidR="00891EAE">
        <w:rPr>
          <w:rFonts w:hint="eastAsia"/>
          <w:rtl/>
        </w:rPr>
        <w:t>نها</w:t>
      </w:r>
      <w:r w:rsidR="00891EAE">
        <w:rPr>
          <w:rtl/>
        </w:rPr>
        <w:t xml:space="preserve"> بود که ملاحظه کرد</w:t>
      </w:r>
      <w:r w:rsidR="00891EAE">
        <w:rPr>
          <w:rFonts w:hint="cs"/>
          <w:rtl/>
        </w:rPr>
        <w:t>ی</w:t>
      </w:r>
      <w:r w:rsidR="00891EAE">
        <w:rPr>
          <w:rFonts w:hint="eastAsia"/>
          <w:rtl/>
        </w:rPr>
        <w:t>د</w:t>
      </w:r>
      <w:r w:rsidR="00891EAE">
        <w:rPr>
          <w:rtl/>
        </w:rPr>
        <w:t xml:space="preserve">. </w:t>
      </w:r>
    </w:p>
    <w:p w14:paraId="29CD80B6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جمع‌بند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با آن ادله‌ا</w:t>
      </w:r>
      <w:r>
        <w:rPr>
          <w:rFonts w:hint="cs"/>
          <w:rtl/>
        </w:rPr>
        <w:t>ی</w:t>
      </w:r>
      <w:r>
        <w:rPr>
          <w:rtl/>
        </w:rPr>
        <w:t xml:space="preserve"> که در مقابل قرار داشت به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چهار پنج بند آن‌ها را جمع‌بند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BCF8941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جمع‌بند</w:t>
      </w:r>
      <w:r>
        <w:rPr>
          <w:rFonts w:hint="cs"/>
          <w:rtl/>
        </w:rPr>
        <w:t>ی</w:t>
      </w:r>
      <w:r>
        <w:rPr>
          <w:rtl/>
        </w:rPr>
        <w:t xml:space="preserve"> هم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بحث اختلاط ما به مباحث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واقع حدود هفت مسئله و موضوع در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ادله بحث شد که همه آن‌ها مربوط به اختلاط نبود، مباحث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مورد استقرار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خروج عن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مطرح شد. </w:t>
      </w:r>
    </w:p>
    <w:p w14:paraId="73D152DC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مقام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طبعاً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 مسائل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مستندساز</w:t>
      </w:r>
      <w:r>
        <w:rPr>
          <w:rFonts w:hint="cs"/>
          <w:rtl/>
        </w:rPr>
        <w:t>ی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ادله‌ا</w:t>
      </w:r>
      <w:r>
        <w:rPr>
          <w:rFonts w:hint="cs"/>
          <w:rtl/>
        </w:rPr>
        <w:t>ی</w:t>
      </w:r>
      <w:r>
        <w:rPr>
          <w:rtl/>
        </w:rPr>
        <w:t xml:space="preserve"> که بحث شد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چون اختلاط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نبود، عنوان نداشت، به ادله مختلف</w:t>
      </w:r>
      <w:r>
        <w:rPr>
          <w:rFonts w:hint="cs"/>
          <w:rtl/>
        </w:rPr>
        <w:t>ی</w:t>
      </w:r>
      <w:r>
        <w:rPr>
          <w:rtl/>
        </w:rPr>
        <w:t xml:space="preserve"> که ممکن بود با آن رابطه‌ا</w:t>
      </w:r>
      <w:r>
        <w:rPr>
          <w:rFonts w:hint="cs"/>
          <w:rtl/>
        </w:rPr>
        <w:t>ی</w:t>
      </w:r>
      <w:r>
        <w:rPr>
          <w:rtl/>
        </w:rPr>
        <w:t xml:space="preserve"> داشته باشد استشهاد و استدلال شد. </w:t>
      </w:r>
    </w:p>
    <w:p w14:paraId="4064B05E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وارد آن ادله شد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موضوعات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که در آن مباحث 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داشت ول</w:t>
      </w:r>
      <w:r>
        <w:rPr>
          <w:rFonts w:hint="cs"/>
          <w:rtl/>
        </w:rPr>
        <w:t>ی</w:t>
      </w:r>
      <w:r>
        <w:rPr>
          <w:rtl/>
        </w:rPr>
        <w:t xml:space="preserve"> انطباق نداشت بررس</w:t>
      </w:r>
      <w:r>
        <w:rPr>
          <w:rFonts w:hint="cs"/>
          <w:rtl/>
        </w:rPr>
        <w:t>ی</w:t>
      </w:r>
      <w:r>
        <w:rPr>
          <w:rtl/>
        </w:rPr>
        <w:t xml:space="preserve"> شد. در جمع‌بند</w:t>
      </w:r>
      <w:r>
        <w:rPr>
          <w:rFonts w:hint="cs"/>
          <w:rtl/>
        </w:rPr>
        <w:t>ی</w:t>
      </w:r>
      <w:r>
        <w:rPr>
          <w:rtl/>
        </w:rPr>
        <w:t xml:space="preserve"> که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صورت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هر بحث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ادله مناسب آن. </w:t>
      </w:r>
    </w:p>
    <w:p w14:paraId="71CED618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</w:t>
      </w:r>
      <w:r>
        <w:rPr>
          <w:rFonts w:hint="cs"/>
          <w:rtl/>
        </w:rPr>
        <w:t>ی</w:t>
      </w:r>
      <w:r>
        <w:rPr>
          <w:rtl/>
        </w:rPr>
        <w:t xml:space="preserve"> که در جمع‌بند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نکات</w:t>
      </w:r>
      <w:r>
        <w:rPr>
          <w:rFonts w:hint="cs"/>
          <w:rtl/>
        </w:rPr>
        <w:t>ی</w:t>
      </w:r>
      <w:r>
        <w:rPr>
          <w:rtl/>
        </w:rPr>
        <w:t xml:space="preserve"> که ط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به آن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6F84FA8" w14:textId="77777777" w:rsidR="00891EAE" w:rsidRDefault="00891EAE" w:rsidP="00891EAE">
      <w:pPr>
        <w:pStyle w:val="Heading1"/>
        <w:rPr>
          <w:rtl/>
        </w:rPr>
      </w:pPr>
      <w:bookmarkStart w:id="1" w:name="_Toc214297372"/>
      <w:r>
        <w:rPr>
          <w:rFonts w:hint="eastAsia"/>
          <w:rtl/>
        </w:rPr>
        <w:t>استدراک</w:t>
      </w:r>
      <w:r>
        <w:rPr>
          <w:rtl/>
        </w:rPr>
        <w:t xml:space="preserve"> مسئله</w:t>
      </w:r>
      <w:bookmarkEnd w:id="1"/>
      <w:r>
        <w:rPr>
          <w:rtl/>
        </w:rPr>
        <w:t xml:space="preserve"> </w:t>
      </w:r>
    </w:p>
    <w:p w14:paraId="1F149A1A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طوا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استشهاد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ربط نداشت، با ادن</w:t>
      </w:r>
      <w:r>
        <w:rPr>
          <w:rFonts w:hint="cs"/>
          <w:rtl/>
        </w:rPr>
        <w:t>ی</w:t>
      </w:r>
      <w:r>
        <w:rPr>
          <w:rtl/>
        </w:rPr>
        <w:t xml:space="preserve"> مناسبت</w:t>
      </w:r>
      <w:r>
        <w:rPr>
          <w:rFonts w:hint="cs"/>
          <w:rtl/>
        </w:rPr>
        <w:t>ی</w:t>
      </w:r>
      <w:r>
        <w:rPr>
          <w:rtl/>
        </w:rPr>
        <w:t xml:space="preserve"> آن‌ها را در ضمن اختلاط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گرچه ارتباط آن با بحث اختلاط بحث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معنا</w:t>
      </w:r>
      <w:r>
        <w:rPr>
          <w:rtl/>
        </w:rPr>
        <w:t xml:space="preserve"> ممکن است نقطه مقابل آن است، ول</w:t>
      </w:r>
      <w:r>
        <w:rPr>
          <w:rFonts w:hint="cs"/>
          <w:rtl/>
        </w:rPr>
        <w:t>ی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مفهوم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آن بشود داشت،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اضافه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468A884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به عنوان‌ عدم جواز خلوت الرجل بالمرأة الاجنب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در باب ۹۹ از ابواب مقدمات نکاح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اشاره شده است. </w:t>
      </w:r>
    </w:p>
    <w:p w14:paraId="6E15BE52" w14:textId="77777777" w:rsidR="00891EAE" w:rsidRDefault="00891EAE" w:rsidP="00891EAE">
      <w:pPr>
        <w:pStyle w:val="Heading1"/>
        <w:rPr>
          <w:rtl/>
        </w:rPr>
      </w:pPr>
      <w:bookmarkStart w:id="2" w:name="_Toc214297373"/>
      <w:r>
        <w:rPr>
          <w:rFonts w:hint="eastAsia"/>
          <w:rtl/>
        </w:rPr>
        <w:t>مقدمه</w:t>
      </w:r>
      <w:r>
        <w:rPr>
          <w:rtl/>
        </w:rPr>
        <w:t xml:space="preserve"> بحث</w:t>
      </w:r>
      <w:bookmarkEnd w:id="2"/>
      <w:r>
        <w:rPr>
          <w:rtl/>
        </w:rPr>
        <w:t xml:space="preserve"> </w:t>
      </w:r>
    </w:p>
    <w:p w14:paraId="53333F0F" w14:textId="2AE61CC9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C972B4">
        <w:rPr>
          <w:rtl/>
        </w:rPr>
        <w:t>مسئله عدم</w:t>
      </w:r>
      <w:r>
        <w:rPr>
          <w:rtl/>
        </w:rPr>
        <w:t xml:space="preserve"> خلوت با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مسائل</w:t>
      </w:r>
      <w:r>
        <w:rPr>
          <w:rFonts w:hint="cs"/>
          <w:rtl/>
        </w:rPr>
        <w:t>ی</w:t>
      </w:r>
      <w:r>
        <w:rPr>
          <w:rtl/>
        </w:rPr>
        <w:t xml:space="preserve"> است که هم اثر و رد و نشان آن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وجود دارد و هم در فتاوا از قدما به خلوت با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خلوت با اجنب</w:t>
      </w:r>
      <w:r>
        <w:rPr>
          <w:rFonts w:hint="cs"/>
          <w:rtl/>
        </w:rPr>
        <w:t>ی</w:t>
      </w:r>
      <w:r>
        <w:rPr>
          <w:rtl/>
        </w:rPr>
        <w:t xml:space="preserve"> مطرح شده است. لذا هم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سابقه روا</w:t>
      </w:r>
      <w:r>
        <w:rPr>
          <w:rFonts w:hint="cs"/>
          <w:rtl/>
        </w:rPr>
        <w:t>یی</w:t>
      </w:r>
      <w:r>
        <w:rPr>
          <w:rtl/>
        </w:rPr>
        <w:t xml:space="preserve"> برخوردار است و هم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سابقه فتاوا و نوع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972B4">
        <w:rPr>
          <w:rtl/>
        </w:rPr>
        <w:t>فی‌الجمله</w:t>
      </w:r>
      <w:r>
        <w:rPr>
          <w:rtl/>
        </w:rPr>
        <w:t xml:space="preserve"> شهرت فتوا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قدما برخوردار است. </w:t>
      </w:r>
    </w:p>
    <w:p w14:paraId="7006F23F" w14:textId="4EDDEA02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 w:rsidR="00C972B4">
        <w:rPr>
          <w:rtl/>
        </w:rPr>
        <w:t>درحالی‌که</w:t>
      </w:r>
      <w:r>
        <w:rPr>
          <w:rtl/>
        </w:rPr>
        <w:t xml:space="preserve"> موضوع مستقل</w:t>
      </w:r>
      <w:r>
        <w:rPr>
          <w:rFonts w:hint="cs"/>
          <w:rtl/>
        </w:rPr>
        <w:t>ی</w:t>
      </w:r>
      <w:r>
        <w:rPr>
          <w:rtl/>
        </w:rPr>
        <w:t xml:space="preserve"> است و در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مثل چند موضوع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مستقل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خواهد شد؛ وجه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ممکن است کس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فحوا</w:t>
      </w:r>
      <w:r>
        <w:rPr>
          <w:rFonts w:hint="cs"/>
          <w:rtl/>
        </w:rPr>
        <w:t>یی</w:t>
      </w:r>
      <w:r>
        <w:rPr>
          <w:rtl/>
        </w:rPr>
        <w:t xml:space="preserve"> را استخراج کند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ملاک</w:t>
      </w:r>
      <w:r>
        <w:rPr>
          <w:rFonts w:hint="cs"/>
          <w:rtl/>
        </w:rPr>
        <w:t>ی</w:t>
      </w:r>
      <w:r>
        <w:rPr>
          <w:rtl/>
        </w:rPr>
        <w:t xml:space="preserve"> دارد که در آن ملاک ازدحام و اختلاط هم وجود دارد،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ربط دارد گرچه مستقل هم خود ارزش دارد و در عداد آن پنج شش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58845E2" w14:textId="77777777" w:rsidR="00891EAE" w:rsidRDefault="00891EAE" w:rsidP="00A87733">
      <w:pPr>
        <w:pStyle w:val="Heading1"/>
        <w:rPr>
          <w:rtl/>
        </w:rPr>
      </w:pPr>
      <w:bookmarkStart w:id="3" w:name="_Toc214297374"/>
      <w:r>
        <w:rPr>
          <w:rFonts w:hint="eastAsia"/>
          <w:rtl/>
        </w:rPr>
        <w:t>مقدمه</w:t>
      </w:r>
      <w:r>
        <w:rPr>
          <w:rtl/>
        </w:rPr>
        <w:t xml:space="preserve"> دوم</w:t>
      </w:r>
      <w:bookmarkEnd w:id="3"/>
      <w:r>
        <w:rPr>
          <w:rtl/>
        </w:rPr>
        <w:t xml:space="preserve"> </w:t>
      </w:r>
    </w:p>
    <w:p w14:paraId="67EDD7A0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م‌بند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از ابواب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 روابط زن و مرد ارائه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فصل و بخش عمده آن روابط بر اساس حواس بود که نگاه کردن و نشان دادن، خود را نشان دادن و نگاه کردن، سخن گفتن و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دن،</w:t>
      </w:r>
      <w:r>
        <w:rPr>
          <w:rtl/>
        </w:rPr>
        <w:t xml:space="preserve"> لمس کردن، تماس لمس بدن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 اساس آن حواس حس</w:t>
      </w:r>
      <w:r>
        <w:rPr>
          <w:rFonts w:hint="cs"/>
          <w:rtl/>
        </w:rPr>
        <w:t>ی</w:t>
      </w:r>
      <w:r>
        <w:rPr>
          <w:rtl/>
        </w:rPr>
        <w:t xml:space="preserve"> مباحث</w:t>
      </w:r>
      <w:r>
        <w:rPr>
          <w:rFonts w:hint="cs"/>
          <w:rtl/>
        </w:rPr>
        <w:t>ی</w:t>
      </w:r>
      <w:r>
        <w:rPr>
          <w:rtl/>
        </w:rPr>
        <w:t xml:space="preserve"> در تنظ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 xml:space="preserve"> که بخش اساس</w:t>
      </w:r>
      <w:r>
        <w:rPr>
          <w:rFonts w:hint="cs"/>
          <w:rtl/>
        </w:rPr>
        <w:t>ی</w:t>
      </w:r>
      <w:r>
        <w:rPr>
          <w:rtl/>
        </w:rPr>
        <w:t xml:space="preserve"> و عمده عبارت از تکشف و ستر بود و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غض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نگاه کردن.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عمده بود ول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ارتباط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حواس ظاهر</w:t>
      </w:r>
      <w:r>
        <w:rPr>
          <w:rFonts w:hint="cs"/>
          <w:rtl/>
        </w:rPr>
        <w:t>ی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پنج فصل و فروع فراوان دارد که سال‌ها است درباره آن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A75FDE0" w14:textId="39B94A56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</w:t>
      </w:r>
      <w:r w:rsidR="00C972B4">
        <w:rPr>
          <w:rtl/>
        </w:rPr>
        <w:t>آنچه</w:t>
      </w:r>
      <w:r>
        <w:rPr>
          <w:rtl/>
        </w:rPr>
        <w:t xml:space="preserve"> در اختلاط و خلوت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آمد،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مقوله فراتر</w:t>
      </w:r>
      <w:r>
        <w:rPr>
          <w:rFonts w:hint="cs"/>
          <w:rtl/>
        </w:rPr>
        <w:t>ی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آن تنظ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Fonts w:hint="cs"/>
          <w:rtl/>
        </w:rPr>
        <w:t>ی</w:t>
      </w:r>
      <w:r>
        <w:rPr>
          <w:rtl/>
        </w:rPr>
        <w:t xml:space="preserve"> انجام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چهار پنج تا از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بحث شد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مقوله‌ها</w:t>
      </w:r>
      <w:r>
        <w:rPr>
          <w:rFonts w:hint="cs"/>
          <w:rtl/>
        </w:rPr>
        <w:t>ی</w:t>
      </w:r>
      <w:r>
        <w:rPr>
          <w:rtl/>
        </w:rPr>
        <w:t xml:space="preserve"> مثل استقرار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عدم خروج، اختلاط، معاشرت، صداقت، رفاقت، دوست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اختصاص به حس </w:t>
      </w:r>
      <w:r>
        <w:rPr>
          <w:rFonts w:hint="eastAsia"/>
          <w:rtl/>
        </w:rPr>
        <w:t>خاص</w:t>
      </w:r>
      <w:r>
        <w:rPr>
          <w:rFonts w:hint="cs"/>
          <w:rtl/>
        </w:rPr>
        <w:t>ی</w:t>
      </w:r>
      <w:r>
        <w:rPr>
          <w:rtl/>
        </w:rPr>
        <w:t xml:space="preserve"> ندارد، به نحو</w:t>
      </w:r>
      <w:r>
        <w:rPr>
          <w:rFonts w:hint="cs"/>
          <w:rtl/>
        </w:rPr>
        <w:t>ی</w:t>
      </w:r>
      <w:r>
        <w:rPr>
          <w:rtl/>
        </w:rPr>
        <w:t xml:space="preserve"> مسائل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در آن دخالت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فرا حس خاص است. </w:t>
      </w:r>
      <w:r w:rsidR="00C972B4">
        <w:rPr>
          <w:rtl/>
        </w:rPr>
        <w:t>مخصوصاً</w:t>
      </w:r>
      <w:r>
        <w:rPr>
          <w:rtl/>
        </w:rPr>
        <w:t xml:space="preserve"> مثل رقابت، خلوت همم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بحث حس خاص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 بعض</w:t>
      </w:r>
      <w:r>
        <w:rPr>
          <w:rFonts w:hint="cs"/>
          <w:rtl/>
        </w:rPr>
        <w:t>ی</w:t>
      </w:r>
      <w:r>
        <w:rPr>
          <w:rtl/>
        </w:rPr>
        <w:t xml:space="preserve"> از حواس هم ربط دارد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فراتر از حواس خاص است. </w:t>
      </w:r>
    </w:p>
    <w:p w14:paraId="0B9951AC" w14:textId="1A1054BE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در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مباحث که </w:t>
      </w:r>
      <w:r w:rsidR="00C972B4">
        <w:rPr>
          <w:rtl/>
        </w:rPr>
        <w:t>چند بار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فصل روابط</w:t>
      </w:r>
      <w:r>
        <w:rPr>
          <w:rFonts w:hint="cs"/>
          <w:rtl/>
        </w:rPr>
        <w:t>ی</w:t>
      </w:r>
      <w:r>
        <w:rPr>
          <w:rtl/>
        </w:rPr>
        <w:t xml:space="preserve"> است که متمرکز رو</w:t>
      </w:r>
      <w:r>
        <w:rPr>
          <w:rFonts w:hint="cs"/>
          <w:rtl/>
        </w:rPr>
        <w:t>ی</w:t>
      </w:r>
      <w:r>
        <w:rPr>
          <w:rtl/>
        </w:rPr>
        <w:t xml:space="preserve"> حواس خاص است، چشم است، گوش است، حس لمس و تماس است، رو</w:t>
      </w:r>
      <w:r>
        <w:rPr>
          <w:rFonts w:hint="cs"/>
          <w:rtl/>
        </w:rPr>
        <w:t>ی</w:t>
      </w:r>
      <w:r>
        <w:rPr>
          <w:rtl/>
        </w:rPr>
        <w:t xml:space="preserve"> حواس خاص</w:t>
      </w:r>
      <w:r>
        <w:rPr>
          <w:rFonts w:hint="cs"/>
          <w:rtl/>
        </w:rPr>
        <w:t>ی</w:t>
      </w:r>
      <w:r>
        <w:rPr>
          <w:rtl/>
        </w:rPr>
        <w:t xml:space="preserve"> متمرکز است. </w:t>
      </w:r>
    </w:p>
    <w:p w14:paraId="13DED80D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مباحث است که از مقوله خاص است که حس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فراتر است، مسائل روح</w:t>
      </w:r>
      <w:r>
        <w:rPr>
          <w:rFonts w:hint="cs"/>
          <w:rtl/>
        </w:rPr>
        <w:t>ی</w:t>
      </w:r>
      <w:r>
        <w:rPr>
          <w:rtl/>
        </w:rPr>
        <w:t xml:space="preserve"> است، روان</w:t>
      </w:r>
      <w:r>
        <w:rPr>
          <w:rFonts w:hint="cs"/>
          <w:rtl/>
        </w:rPr>
        <w:t>ی</w:t>
      </w:r>
      <w:r>
        <w:rPr>
          <w:rtl/>
        </w:rPr>
        <w:t xml:space="preserve"> است،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است، چند حس، مشترک در آنجا دخالت دارد.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است، فرا حس خاص است </w:t>
      </w:r>
    </w:p>
    <w:p w14:paraId="671336C6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گرچه</w:t>
      </w:r>
      <w:r>
        <w:rPr>
          <w:rtl/>
        </w:rPr>
        <w:t xml:space="preserve"> در همه آن روابط هم حواس دخالت دارد. </w:t>
      </w:r>
    </w:p>
    <w:p w14:paraId="672931C7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سه نکته مقدمات</w:t>
      </w:r>
      <w:r>
        <w:rPr>
          <w:rFonts w:hint="cs"/>
          <w:rtl/>
        </w:rPr>
        <w:t>ی</w:t>
      </w:r>
      <w:r>
        <w:rPr>
          <w:rtl/>
        </w:rPr>
        <w:t xml:space="preserve"> بود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استدراک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باب خلوت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267960E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استدراک قبل و البته حاو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موضوع مستقل مثل بعض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موضوع مستقل داشت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با خلط داشت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AF46D1A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عنوان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مستدرک، باب ۹۹ است، ابواب مقدمات نکاح و آداب نکاح، باب ۹۹. </w:t>
      </w:r>
    </w:p>
    <w:p w14:paraId="1E0A6C5E" w14:textId="4D5E2E31" w:rsidR="00891EAE" w:rsidRDefault="00891EAE" w:rsidP="001E526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عنوان</w:t>
      </w:r>
      <w:r>
        <w:rPr>
          <w:rtl/>
        </w:rPr>
        <w:t xml:space="preserve"> باب هم؛ </w:t>
      </w:r>
      <w:r w:rsidR="00C972B4">
        <w:rPr>
          <w:rtl/>
        </w:rPr>
        <w:t>باب عدم</w:t>
      </w:r>
      <w:r>
        <w:rPr>
          <w:rtl/>
        </w:rPr>
        <w:t xml:space="preserve"> جواز خلو</w:t>
      </w:r>
      <w:r w:rsidR="001E5260">
        <w:rPr>
          <w:rFonts w:hint="cs"/>
          <w:rtl/>
        </w:rPr>
        <w:t>ة</w:t>
      </w:r>
      <w:r>
        <w:rPr>
          <w:rtl/>
        </w:rPr>
        <w:t xml:space="preserve"> رجل بالمرأة الاجنب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عنوان باب که فتوا</w:t>
      </w:r>
      <w:r>
        <w:rPr>
          <w:rFonts w:hint="cs"/>
          <w:rtl/>
        </w:rPr>
        <w:t>ی</w:t>
      </w:r>
      <w:r>
        <w:rPr>
          <w:rtl/>
        </w:rPr>
        <w:t xml:space="preserve"> مرحوم حر عامل</w:t>
      </w:r>
      <w:r>
        <w:rPr>
          <w:rFonts w:hint="cs"/>
          <w:rtl/>
        </w:rPr>
        <w:t>ی</w:t>
      </w:r>
      <w:r>
        <w:rPr>
          <w:rtl/>
        </w:rPr>
        <w:t xml:space="preserve"> به 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عدم جواز خلوت رجل بالمرأة الاجنب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مطلق هم هست. </w:t>
      </w:r>
    </w:p>
    <w:p w14:paraId="10EC1789" w14:textId="094194D0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فتاوا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 w:rsidR="00E00282">
        <w:rPr>
          <w:rtl/>
        </w:rPr>
        <w:t>معمولاً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دارد. </w:t>
      </w:r>
    </w:p>
    <w:p w14:paraId="4C4F9DE3" w14:textId="7AC7A35D" w:rsidR="00891EAE" w:rsidRDefault="00E00282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معمولاً</w:t>
      </w:r>
      <w:r w:rsidR="00891EAE">
        <w:rPr>
          <w:rtl/>
        </w:rPr>
        <w:t xml:space="preserve"> فتاوا م</w:t>
      </w:r>
      <w:r w:rsidR="00891EAE">
        <w:rPr>
          <w:rFonts w:hint="cs"/>
          <w:rtl/>
        </w:rPr>
        <w:t>ی</w:t>
      </w:r>
      <w:r w:rsidR="00891EAE">
        <w:rPr>
          <w:rFonts w:hint="eastAsia"/>
          <w:rtl/>
        </w:rPr>
        <w:t>ان</w:t>
      </w:r>
      <w:r w:rsidR="00891EAE">
        <w:rPr>
          <w:rtl/>
        </w:rPr>
        <w:t xml:space="preserve"> قدما و هم </w:t>
      </w:r>
      <w:r>
        <w:rPr>
          <w:rtl/>
        </w:rPr>
        <w:t>متأخرین</w:t>
      </w:r>
      <w:r w:rsidR="00891EAE">
        <w:rPr>
          <w:rtl/>
        </w:rPr>
        <w:t xml:space="preserve"> ق</w:t>
      </w:r>
      <w:r w:rsidR="00891EAE">
        <w:rPr>
          <w:rFonts w:hint="cs"/>
          <w:rtl/>
        </w:rPr>
        <w:t>ی</w:t>
      </w:r>
      <w:r w:rsidR="00891EAE">
        <w:rPr>
          <w:rFonts w:hint="eastAsia"/>
          <w:rtl/>
        </w:rPr>
        <w:t>ود</w:t>
      </w:r>
      <w:r w:rsidR="00891EAE">
        <w:rPr>
          <w:rFonts w:hint="cs"/>
          <w:rtl/>
        </w:rPr>
        <w:t>ی</w:t>
      </w:r>
      <w:r w:rsidR="00891EAE">
        <w:rPr>
          <w:rtl/>
        </w:rPr>
        <w:t xml:space="preserve"> دارد، خلوت رجل بالمرأة الاجنب</w:t>
      </w:r>
      <w:r w:rsidR="00891EAE">
        <w:rPr>
          <w:rFonts w:hint="cs"/>
          <w:rtl/>
        </w:rPr>
        <w:t>ی</w:t>
      </w:r>
      <w:r w:rsidR="00891EAE">
        <w:rPr>
          <w:rFonts w:hint="eastAsia"/>
          <w:rtl/>
        </w:rPr>
        <w:t>ه،</w:t>
      </w:r>
      <w:r w:rsidR="00891EAE">
        <w:rPr>
          <w:rtl/>
        </w:rPr>
        <w:t xml:space="preserve"> ق</w:t>
      </w:r>
      <w:r w:rsidR="00891EAE">
        <w:rPr>
          <w:rFonts w:hint="cs"/>
          <w:rtl/>
        </w:rPr>
        <w:t>ی</w:t>
      </w:r>
      <w:r w:rsidR="00891EAE">
        <w:rPr>
          <w:rFonts w:hint="eastAsia"/>
          <w:rtl/>
        </w:rPr>
        <w:t>د</w:t>
      </w:r>
      <w:r w:rsidR="00891EAE">
        <w:rPr>
          <w:rtl/>
        </w:rPr>
        <w:t xml:space="preserve"> اگر مث</w:t>
      </w:r>
      <w:r w:rsidR="00891EAE">
        <w:rPr>
          <w:rFonts w:hint="cs"/>
          <w:rtl/>
        </w:rPr>
        <w:t>ی</w:t>
      </w:r>
      <w:r w:rsidR="00891EAE">
        <w:rPr>
          <w:rFonts w:hint="eastAsia"/>
          <w:rtl/>
        </w:rPr>
        <w:t>ر</w:t>
      </w:r>
      <w:r w:rsidR="00891EAE">
        <w:rPr>
          <w:rtl/>
        </w:rPr>
        <w:t xml:space="preserve"> شهوت باشد </w:t>
      </w:r>
      <w:r w:rsidR="00891EAE">
        <w:rPr>
          <w:rFonts w:hint="cs"/>
          <w:rtl/>
        </w:rPr>
        <w:t>ی</w:t>
      </w:r>
      <w:r w:rsidR="00891EAE">
        <w:rPr>
          <w:rFonts w:hint="eastAsia"/>
          <w:rtl/>
        </w:rPr>
        <w:t>ا</w:t>
      </w:r>
      <w:r w:rsidR="00891EAE">
        <w:rPr>
          <w:rtl/>
        </w:rPr>
        <w:t xml:space="preserve"> در معرض ر</w:t>
      </w:r>
      <w:r w:rsidR="00891EAE">
        <w:rPr>
          <w:rFonts w:hint="cs"/>
          <w:rtl/>
        </w:rPr>
        <w:t>ی</w:t>
      </w:r>
      <w:r w:rsidR="00891EAE">
        <w:rPr>
          <w:rFonts w:hint="eastAsia"/>
          <w:rtl/>
        </w:rPr>
        <w:t>به</w:t>
      </w:r>
      <w:r w:rsidR="00891EAE">
        <w:rPr>
          <w:rtl/>
        </w:rPr>
        <w:t xml:space="preserve"> باشد و خوف فساد</w:t>
      </w:r>
      <w:r w:rsidR="00891EAE">
        <w:rPr>
          <w:rFonts w:hint="cs"/>
          <w:rtl/>
        </w:rPr>
        <w:t>ی</w:t>
      </w:r>
      <w:r w:rsidR="00891EAE">
        <w:rPr>
          <w:rtl/>
        </w:rPr>
        <w:t xml:space="preserve"> در آن باشد، در معمول فتاوا وجود دارد. </w:t>
      </w:r>
    </w:p>
    <w:p w14:paraId="2568F35F" w14:textId="5AAB284F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C972B4">
        <w:rPr>
          <w:rtl/>
        </w:rPr>
        <w:t>آنچه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وسائل آمده است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هشت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مستدرک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نقل شده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وسائل و مستدرک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اما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ارجاع داده شده است که در پاورق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هم در ابواب احکام اجاره، </w:t>
      </w:r>
      <w:r w:rsidR="00E00282">
        <w:rPr>
          <w:rtl/>
        </w:rPr>
        <w:t>ظاهراً</w:t>
      </w:r>
      <w:r>
        <w:rPr>
          <w:rtl/>
        </w:rPr>
        <w:t xml:space="preserve"> ر</w:t>
      </w:r>
      <w:r>
        <w:rPr>
          <w:rFonts w:hint="eastAsia"/>
          <w:rtl/>
        </w:rPr>
        <w:t>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در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دارد و هم در ابواب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منکر، هم در حد زنا. </w:t>
      </w:r>
    </w:p>
    <w:p w14:paraId="464D3830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معمول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آمده است سند معتبر ندارد،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مواجه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ضعف سند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1B715784" w14:textId="77777777" w:rsidR="00891EAE" w:rsidRDefault="00891EAE" w:rsidP="00A87733">
      <w:pPr>
        <w:pStyle w:val="Heading1"/>
        <w:rPr>
          <w:rtl/>
        </w:rPr>
      </w:pPr>
      <w:bookmarkStart w:id="4" w:name="_Toc214297375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</w:t>
      </w:r>
      <w:bookmarkEnd w:id="4"/>
    </w:p>
    <w:p w14:paraId="663720C4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مُحَمَّدُ</w:t>
      </w:r>
      <w:r>
        <w:rPr>
          <w:rtl/>
        </w:rPr>
        <w:t xml:space="preserve"> بْنُ </w:t>
      </w:r>
      <w:r>
        <w:rPr>
          <w:rFonts w:hint="cs"/>
          <w:rtl/>
        </w:rPr>
        <w:t>یَ</w:t>
      </w:r>
      <w:r>
        <w:rPr>
          <w:rFonts w:hint="eastAsia"/>
          <w:rtl/>
        </w:rPr>
        <w:t>عْقُوبَ</w:t>
      </w:r>
      <w:r>
        <w:rPr>
          <w:rtl/>
        </w:rPr>
        <w:t xml:space="preserve"> عَنْ عِدَّةٍ مِنْ أَصْحَابِنَا عَنْ سَهْلِ بْنِ زِ</w:t>
      </w:r>
      <w:r>
        <w:rPr>
          <w:rFonts w:hint="cs"/>
          <w:rtl/>
        </w:rPr>
        <w:t>یَ</w:t>
      </w:r>
      <w:r>
        <w:rPr>
          <w:rFonts w:hint="eastAsia"/>
          <w:rtl/>
        </w:rPr>
        <w:t>ادٍ</w:t>
      </w:r>
      <w:r>
        <w:rPr>
          <w:rtl/>
        </w:rPr>
        <w:t xml:space="preserve"> عَنْ مُحَمَّدِ بْنِ اَلْحَسَنِ بْنِ شَمُّونٍ عَنْ عَبْدِ اَللَّهِ بْنِ عَبْدِ اَلرَّحْمَنِ عَنْ مِسْمَعِ بْنِ أَبِ</w:t>
      </w:r>
      <w:r>
        <w:rPr>
          <w:rFonts w:hint="cs"/>
          <w:rtl/>
        </w:rPr>
        <w:t>ی</w:t>
      </w:r>
      <w:r>
        <w:rPr>
          <w:rtl/>
        </w:rPr>
        <w:t xml:space="preserve"> سَ</w:t>
      </w:r>
      <w:r>
        <w:rPr>
          <w:rFonts w:hint="cs"/>
          <w:rtl/>
        </w:rPr>
        <w:t>یَّ</w:t>
      </w:r>
      <w:r>
        <w:rPr>
          <w:rFonts w:hint="eastAsia"/>
          <w:rtl/>
        </w:rPr>
        <w:t>ارٍ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است که مسمع بن اب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eastAsia"/>
          <w:rtl/>
        </w:rPr>
        <w:t>سمع،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</w:t>
      </w:r>
    </w:p>
    <w:p w14:paraId="6BF0F9C9" w14:textId="2FF093B4" w:rsidR="00891EAE" w:rsidRDefault="00891EAE" w:rsidP="001E526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عَنْ</w:t>
      </w:r>
      <w:r>
        <w:rPr>
          <w:rtl/>
        </w:rPr>
        <w:t xml:space="preserve"> أَبِ</w:t>
      </w:r>
      <w:r>
        <w:rPr>
          <w:rFonts w:hint="cs"/>
          <w:rtl/>
        </w:rPr>
        <w:t>ی</w:t>
      </w:r>
      <w:r>
        <w:rPr>
          <w:rtl/>
        </w:rPr>
        <w:t xml:space="preserve"> عَبْدِ اَللَّهِ </w:t>
      </w:r>
      <w:r w:rsidR="007F507F">
        <w:rPr>
          <w:rtl/>
        </w:rPr>
        <w:t>علیه‌السلام</w:t>
      </w:r>
      <w:r>
        <w:rPr>
          <w:rtl/>
        </w:rPr>
        <w:t xml:space="preserve"> قَالَ: </w:t>
      </w:r>
      <w:r w:rsidR="00E00282">
        <w:rPr>
          <w:rFonts w:hint="cs"/>
          <w:rtl/>
        </w:rPr>
        <w:t>«</w:t>
      </w:r>
      <w:r w:rsidRPr="00E00282">
        <w:rPr>
          <w:color w:val="008000"/>
          <w:rtl/>
        </w:rPr>
        <w:t>فِ</w:t>
      </w:r>
      <w:r w:rsidRPr="00E00282">
        <w:rPr>
          <w:rFonts w:hint="cs"/>
          <w:color w:val="008000"/>
          <w:rtl/>
        </w:rPr>
        <w:t>ی</w:t>
      </w:r>
      <w:r w:rsidRPr="00E00282">
        <w:rPr>
          <w:rFonts w:hint="eastAsia"/>
          <w:color w:val="008000"/>
          <w:rtl/>
        </w:rPr>
        <w:t>مَا</w:t>
      </w:r>
      <w:r w:rsidRPr="00E00282">
        <w:rPr>
          <w:color w:val="008000"/>
          <w:rtl/>
        </w:rPr>
        <w:t xml:space="preserve"> أَخَذَ رَسُولُ اَللَّهِ صَلَّ</w:t>
      </w:r>
      <w:r w:rsidRPr="00E00282">
        <w:rPr>
          <w:rFonts w:hint="cs"/>
          <w:color w:val="008000"/>
          <w:rtl/>
        </w:rPr>
        <w:t>ی</w:t>
      </w:r>
      <w:r w:rsidRPr="00E00282">
        <w:rPr>
          <w:color w:val="008000"/>
          <w:rtl/>
        </w:rPr>
        <w:t xml:space="preserve"> اَللَّهُ عَلَ</w:t>
      </w:r>
      <w:r w:rsidRPr="00E00282">
        <w:rPr>
          <w:rFonts w:hint="cs"/>
          <w:color w:val="008000"/>
          <w:rtl/>
        </w:rPr>
        <w:t>یْ</w:t>
      </w:r>
      <w:r w:rsidRPr="00E00282">
        <w:rPr>
          <w:rFonts w:hint="eastAsia"/>
          <w:color w:val="008000"/>
          <w:rtl/>
        </w:rPr>
        <w:t>هِ</w:t>
      </w:r>
      <w:r w:rsidRPr="00E00282">
        <w:rPr>
          <w:color w:val="008000"/>
          <w:rtl/>
        </w:rPr>
        <w:t xml:space="preserve"> وَ آلِهِ اَلْبَ</w:t>
      </w:r>
      <w:r w:rsidRPr="00E00282">
        <w:rPr>
          <w:rFonts w:hint="cs"/>
          <w:color w:val="008000"/>
          <w:rtl/>
        </w:rPr>
        <w:t>یْ</w:t>
      </w:r>
      <w:r w:rsidRPr="00E00282">
        <w:rPr>
          <w:rFonts w:hint="eastAsia"/>
          <w:color w:val="008000"/>
          <w:rtl/>
        </w:rPr>
        <w:t>عَةَ</w:t>
      </w:r>
      <w:r w:rsidRPr="00E00282">
        <w:rPr>
          <w:color w:val="008000"/>
          <w:rtl/>
        </w:rPr>
        <w:t xml:space="preserve"> عَلَ</w:t>
      </w:r>
      <w:r w:rsidRPr="00E00282">
        <w:rPr>
          <w:rFonts w:hint="cs"/>
          <w:color w:val="008000"/>
          <w:rtl/>
        </w:rPr>
        <w:t>ی</w:t>
      </w:r>
      <w:r w:rsidRPr="00E00282">
        <w:rPr>
          <w:color w:val="008000"/>
          <w:rtl/>
        </w:rPr>
        <w:t xml:space="preserve"> اَلنِّسَاءِ أَنْ لاَ </w:t>
      </w:r>
      <w:r w:rsidRPr="00E00282">
        <w:rPr>
          <w:rFonts w:hint="cs"/>
          <w:color w:val="008000"/>
          <w:rtl/>
        </w:rPr>
        <w:t>یَ</w:t>
      </w:r>
      <w:r w:rsidRPr="00E00282">
        <w:rPr>
          <w:rFonts w:hint="eastAsia"/>
          <w:color w:val="008000"/>
          <w:rtl/>
        </w:rPr>
        <w:t>حْتَبِ</w:t>
      </w:r>
      <w:r w:rsidRPr="00E00282">
        <w:rPr>
          <w:rFonts w:hint="cs"/>
          <w:color w:val="008000"/>
          <w:rtl/>
        </w:rPr>
        <w:t>ی</w:t>
      </w:r>
      <w:r w:rsidRPr="00E00282">
        <w:rPr>
          <w:rFonts w:hint="eastAsia"/>
          <w:color w:val="008000"/>
          <w:rtl/>
        </w:rPr>
        <w:t>نَ</w:t>
      </w:r>
      <w:r w:rsidRPr="00E00282">
        <w:rPr>
          <w:color w:val="008000"/>
          <w:rtl/>
        </w:rPr>
        <w:t xml:space="preserve"> وَ لاَ </w:t>
      </w:r>
      <w:r w:rsidRPr="00E00282">
        <w:rPr>
          <w:rFonts w:hint="cs"/>
          <w:color w:val="008000"/>
          <w:rtl/>
        </w:rPr>
        <w:t>یَ</w:t>
      </w:r>
      <w:r w:rsidRPr="00E00282">
        <w:rPr>
          <w:rFonts w:hint="eastAsia"/>
          <w:color w:val="008000"/>
          <w:rtl/>
        </w:rPr>
        <w:t>قْعُدْنَ</w:t>
      </w:r>
      <w:r w:rsidRPr="00E00282">
        <w:rPr>
          <w:color w:val="008000"/>
          <w:rtl/>
        </w:rPr>
        <w:t xml:space="preserve"> مَعَ اَلرِّجَالِ فِ</w:t>
      </w:r>
      <w:r w:rsidRPr="00E00282">
        <w:rPr>
          <w:rFonts w:hint="cs"/>
          <w:color w:val="008000"/>
          <w:rtl/>
        </w:rPr>
        <w:t>ی</w:t>
      </w:r>
      <w:r w:rsidRPr="00E00282">
        <w:rPr>
          <w:color w:val="008000"/>
          <w:rtl/>
        </w:rPr>
        <w:t xml:space="preserve"> اَلْخَلاَءِ</w:t>
      </w:r>
      <w:r w:rsidR="00E00282">
        <w:rPr>
          <w:rFonts w:hint="cs"/>
          <w:rtl/>
        </w:rPr>
        <w:t>»</w:t>
      </w:r>
      <w:r w:rsidR="001E5260">
        <w:rPr>
          <w:rStyle w:val="FootnoteReference"/>
          <w:rtl/>
        </w:rPr>
        <w:footnoteReference w:id="1"/>
      </w:r>
      <w:r>
        <w:rPr>
          <w:rtl/>
        </w:rPr>
        <w:t xml:space="preserve"> </w:t>
      </w:r>
    </w:p>
    <w:p w14:paraId="16AB7428" w14:textId="6C537704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است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متعدد آمده است و داستان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721819">
        <w:rPr>
          <w:rtl/>
        </w:rPr>
        <w:t>رسول‌خدا</w:t>
      </w:r>
      <w:r>
        <w:rPr>
          <w:rtl/>
        </w:rPr>
        <w:t xml:space="preserve"> از زن‌ها گرفت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همان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tl/>
        </w:rPr>
        <w:t xml:space="preserve"> که حضرت فرمود دستتان را در آب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را نازل منزله دست دادن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قرار داد و داستان مشهور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  <w:r w:rsidR="00E00282">
        <w:rPr>
          <w:rtl/>
        </w:rPr>
        <w:t>ظاهراً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واقعه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>عت خاص</w:t>
      </w:r>
      <w:r>
        <w:rPr>
          <w:rFonts w:hint="cs"/>
          <w:rtl/>
        </w:rPr>
        <w:t>ی</w:t>
      </w:r>
      <w:r>
        <w:rPr>
          <w:rtl/>
        </w:rPr>
        <w:t xml:space="preserve"> که حضرت با زن‌ها انجام داد،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باشد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سند</w:t>
      </w:r>
      <w:r>
        <w:rPr>
          <w:rFonts w:hint="cs"/>
          <w:rtl/>
        </w:rPr>
        <w:t>ی</w:t>
      </w:r>
      <w:r>
        <w:rPr>
          <w:rtl/>
        </w:rPr>
        <w:t xml:space="preserve"> نداشته باشد. </w:t>
      </w:r>
    </w:p>
    <w:p w14:paraId="4A93D7CE" w14:textId="1EBB0575" w:rsidR="00891EAE" w:rsidRDefault="00891EAE" w:rsidP="00E96F0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سند که ضعف‌ها</w:t>
      </w:r>
      <w:r>
        <w:rPr>
          <w:rFonts w:hint="cs"/>
          <w:rtl/>
        </w:rPr>
        <w:t>ی</w:t>
      </w:r>
      <w:r>
        <w:rPr>
          <w:rtl/>
        </w:rPr>
        <w:t xml:space="preserve"> متعدد دارد، سهل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اد،</w:t>
      </w:r>
      <w:r>
        <w:rPr>
          <w:rtl/>
        </w:rPr>
        <w:t xml:space="preserve"> محمد بن الحسن بن شمون، عبدالله بن عبدالرحمن عن مسمع که </w:t>
      </w:r>
      <w:r w:rsidR="00721819">
        <w:rPr>
          <w:rtl/>
        </w:rPr>
        <w:t>عمدتاً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ندارند و بعض</w:t>
      </w:r>
      <w:r>
        <w:rPr>
          <w:rFonts w:hint="cs"/>
          <w:rtl/>
        </w:rPr>
        <w:t>ی</w:t>
      </w:r>
      <w:r>
        <w:rPr>
          <w:rtl/>
        </w:rPr>
        <w:t xml:space="preserve"> ضعف دارند،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سهل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اد،</w:t>
      </w:r>
      <w:r>
        <w:rPr>
          <w:rtl/>
        </w:rPr>
        <w:t xml:space="preserve"> تعارض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راجع به او هست. لذا سند واضح الضعف است و اشاره به آن </w:t>
      </w:r>
      <w:r w:rsidR="00E96F09">
        <w:rPr>
          <w:rtl/>
        </w:rPr>
        <w:t>ب</w:t>
      </w:r>
      <w:r w:rsidR="00E96F09">
        <w:rPr>
          <w:rFonts w:hint="cs"/>
          <w:rtl/>
        </w:rPr>
        <w:t>یع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در ب</w:t>
      </w:r>
      <w:r w:rsidR="00E96F09">
        <w:rPr>
          <w:rFonts w:hint="cs"/>
          <w:rtl/>
        </w:rPr>
        <w:t>یع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1819">
        <w:rPr>
          <w:rtl/>
        </w:rPr>
        <w:t>رسول‌خدا</w:t>
      </w:r>
      <w:r>
        <w:rPr>
          <w:rtl/>
        </w:rPr>
        <w:t xml:space="preserve"> ا</w:t>
      </w:r>
      <w:r>
        <w:rPr>
          <w:rFonts w:hint="eastAsia"/>
          <w:rtl/>
        </w:rPr>
        <w:t>ز</w:t>
      </w:r>
      <w:r>
        <w:rPr>
          <w:rtl/>
        </w:rPr>
        <w:t xml:space="preserve"> زن‌ها،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</w:t>
      </w:r>
      <w:r w:rsidR="001E5260">
        <w:rPr>
          <w:rFonts w:hint="cs"/>
          <w:rtl/>
        </w:rPr>
        <w:t>«</w:t>
      </w:r>
      <w:r w:rsidRPr="001E5260">
        <w:rPr>
          <w:color w:val="008000"/>
          <w:rtl/>
        </w:rPr>
        <w:t xml:space="preserve">وَ لاَ </w:t>
      </w:r>
      <w:r w:rsidRPr="001E5260">
        <w:rPr>
          <w:rFonts w:hint="cs"/>
          <w:color w:val="008000"/>
          <w:rtl/>
        </w:rPr>
        <w:t>یَ</w:t>
      </w:r>
      <w:r w:rsidRPr="001E5260">
        <w:rPr>
          <w:rFonts w:hint="eastAsia"/>
          <w:color w:val="008000"/>
          <w:rtl/>
        </w:rPr>
        <w:t>قْعُدْنَ</w:t>
      </w:r>
      <w:r w:rsidRPr="001E5260">
        <w:rPr>
          <w:color w:val="008000"/>
          <w:rtl/>
        </w:rPr>
        <w:t xml:space="preserve"> مَعَ اَلرِّجَالِ فِ</w:t>
      </w:r>
      <w:r w:rsidRPr="001E5260">
        <w:rPr>
          <w:rFonts w:hint="cs"/>
          <w:color w:val="008000"/>
          <w:rtl/>
        </w:rPr>
        <w:t>ی</w:t>
      </w:r>
      <w:r w:rsidRPr="001E5260">
        <w:rPr>
          <w:color w:val="008000"/>
          <w:rtl/>
        </w:rPr>
        <w:t xml:space="preserve"> اَلْخَلاَءِ</w:t>
      </w:r>
      <w:r w:rsidR="001E5260">
        <w:rPr>
          <w:rFonts w:hint="cs"/>
          <w:rtl/>
        </w:rPr>
        <w:t>»</w:t>
      </w:r>
      <w:r>
        <w:rPr>
          <w:rtl/>
        </w:rPr>
        <w:t>، با مردها در خلوت، هم جلسه نباشد و در خلوت با آن‌ها اجتماع</w:t>
      </w:r>
      <w:r>
        <w:rPr>
          <w:rFonts w:hint="cs"/>
          <w:rtl/>
        </w:rPr>
        <w:t>ی</w:t>
      </w:r>
      <w:r>
        <w:rPr>
          <w:rtl/>
        </w:rPr>
        <w:t xml:space="preserve"> نداشته باشد، نه</w:t>
      </w:r>
      <w:r>
        <w:rPr>
          <w:rFonts w:hint="cs"/>
          <w:rtl/>
        </w:rPr>
        <w:t>ی</w:t>
      </w:r>
      <w:r>
        <w:rPr>
          <w:rtl/>
        </w:rPr>
        <w:t xml:space="preserve"> دارد و بعض</w:t>
      </w:r>
      <w:r>
        <w:rPr>
          <w:rFonts w:hint="cs"/>
          <w:rtl/>
        </w:rPr>
        <w:t>ی</w:t>
      </w:r>
      <w:r>
        <w:rPr>
          <w:rtl/>
        </w:rPr>
        <w:t xml:space="preserve"> نکات کل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هست، مشترک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4CAD94C" w14:textId="77777777" w:rsidR="00891EAE" w:rsidRDefault="00891EAE" w:rsidP="00A87733">
      <w:pPr>
        <w:pStyle w:val="Heading1"/>
        <w:rPr>
          <w:rtl/>
        </w:rPr>
      </w:pPr>
      <w:bookmarkStart w:id="5" w:name="_Toc214297376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دوم</w:t>
      </w:r>
      <w:bookmarkEnd w:id="5"/>
    </w:p>
    <w:p w14:paraId="14FEFBD3" w14:textId="4F27410A" w:rsidR="00891EAE" w:rsidRDefault="00891EAE" w:rsidP="00413DE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مجالس الاخبار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است؛ عَنْ أَبِ</w:t>
      </w:r>
      <w:r>
        <w:rPr>
          <w:rFonts w:hint="cs"/>
          <w:rtl/>
        </w:rPr>
        <w:t>ی</w:t>
      </w:r>
      <w:r>
        <w:rPr>
          <w:rtl/>
        </w:rPr>
        <w:t xml:space="preserve"> اَلْحَسَنِ عَلِ</w:t>
      </w:r>
      <w:r>
        <w:rPr>
          <w:rFonts w:hint="cs"/>
          <w:rtl/>
        </w:rPr>
        <w:t>یِّ</w:t>
      </w:r>
      <w:r>
        <w:rPr>
          <w:rtl/>
        </w:rPr>
        <w:t xml:space="preserve"> بْنِ مُحَمَّدٍ عَنِ اِبْنِ خَالِهِ عَبْدِ اَلْعَزِ</w:t>
      </w:r>
      <w:r>
        <w:rPr>
          <w:rFonts w:hint="cs"/>
          <w:rtl/>
        </w:rPr>
        <w:t>ی</w:t>
      </w:r>
      <w:r>
        <w:rPr>
          <w:rFonts w:hint="eastAsia"/>
          <w:rtl/>
        </w:rPr>
        <w:t>زِ</w:t>
      </w:r>
      <w:r>
        <w:rPr>
          <w:rtl/>
        </w:rPr>
        <w:t xml:space="preserve"> بْنِ جَعْفَرِ بْنِ قُولَوَ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عَنْ مُحَمَّدِ بْنِ عِ</w:t>
      </w:r>
      <w:r>
        <w:rPr>
          <w:rFonts w:hint="cs"/>
          <w:rtl/>
        </w:rPr>
        <w:t>ی</w:t>
      </w:r>
      <w:r>
        <w:rPr>
          <w:rFonts w:hint="eastAsia"/>
          <w:rtl/>
        </w:rPr>
        <w:t>سَ</w:t>
      </w:r>
      <w:r>
        <w:rPr>
          <w:rFonts w:hint="cs"/>
          <w:rtl/>
        </w:rPr>
        <w:t>ی</w:t>
      </w:r>
      <w:r>
        <w:rPr>
          <w:rtl/>
        </w:rPr>
        <w:t xml:space="preserve"> عَنْ مُحَمَّدِ بْنِ خَلَفٍ عَنْ مُوسَ</w:t>
      </w:r>
      <w:r>
        <w:rPr>
          <w:rFonts w:hint="cs"/>
          <w:rtl/>
        </w:rPr>
        <w:t>ی</w:t>
      </w:r>
      <w:r>
        <w:rPr>
          <w:rtl/>
        </w:rPr>
        <w:t xml:space="preserve"> بْنِ إِبْرَاهِ</w:t>
      </w:r>
      <w:r>
        <w:rPr>
          <w:rFonts w:hint="cs"/>
          <w:rtl/>
        </w:rPr>
        <w:t>ی</w:t>
      </w:r>
      <w:r>
        <w:rPr>
          <w:rFonts w:hint="eastAsia"/>
          <w:rtl/>
        </w:rPr>
        <w:t>مَ</w:t>
      </w:r>
      <w:r>
        <w:rPr>
          <w:rtl/>
        </w:rPr>
        <w:t xml:space="preserve"> عَنْ مُوسَ</w:t>
      </w:r>
      <w:r>
        <w:rPr>
          <w:rFonts w:hint="cs"/>
          <w:rtl/>
        </w:rPr>
        <w:t>ی</w:t>
      </w:r>
      <w:r>
        <w:rPr>
          <w:rtl/>
        </w:rPr>
        <w:t xml:space="preserve"> بْنِ جَعْفَرٍ عَنْ آبَائِهِ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هِمُ</w:t>
      </w:r>
      <w:r>
        <w:rPr>
          <w:rtl/>
        </w:rPr>
        <w:t xml:space="preserve"> اَلسَّلاَمُ عَنْ رَسُولِ اَللَّهِ صَلَّ</w:t>
      </w:r>
      <w:r>
        <w:rPr>
          <w:rFonts w:hint="cs"/>
          <w:rtl/>
        </w:rPr>
        <w:t>ی</w:t>
      </w:r>
      <w:r>
        <w:rPr>
          <w:rtl/>
        </w:rPr>
        <w:t xml:space="preserve"> اَللَّهُ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وَ آلِهِ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سند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است که در وسائل به عنوان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دوم ذکر شده است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نقل شده است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</w:t>
      </w:r>
      <w:r w:rsidR="00721819">
        <w:rPr>
          <w:rtl/>
        </w:rPr>
        <w:t>رسول‌خدا</w:t>
      </w:r>
      <w:r>
        <w:rPr>
          <w:rtl/>
        </w:rPr>
        <w:t xml:space="preserve"> فرمودند: قَالَ: </w:t>
      </w:r>
      <w:r w:rsidR="001E5260">
        <w:rPr>
          <w:rFonts w:hint="cs"/>
          <w:rtl/>
        </w:rPr>
        <w:t>«</w:t>
      </w:r>
      <w:r w:rsidRPr="001E5260">
        <w:rPr>
          <w:color w:val="008000"/>
          <w:rtl/>
        </w:rPr>
        <w:t xml:space="preserve">مَنْ کَانَ </w:t>
      </w:r>
      <w:r w:rsidRPr="001E5260">
        <w:rPr>
          <w:rFonts w:hint="cs"/>
          <w:color w:val="008000"/>
          <w:rtl/>
        </w:rPr>
        <w:t>یُ</w:t>
      </w:r>
      <w:r w:rsidRPr="001E5260">
        <w:rPr>
          <w:rFonts w:hint="eastAsia"/>
          <w:color w:val="008000"/>
          <w:rtl/>
        </w:rPr>
        <w:t>ؤْمِنُ</w:t>
      </w:r>
      <w:r w:rsidRPr="001E5260">
        <w:rPr>
          <w:color w:val="008000"/>
          <w:rtl/>
        </w:rPr>
        <w:t xml:space="preserve"> بِاللَّهِ وَ اَلْ</w:t>
      </w:r>
      <w:r w:rsidRPr="001E5260">
        <w:rPr>
          <w:rFonts w:hint="cs"/>
          <w:color w:val="008000"/>
          <w:rtl/>
        </w:rPr>
        <w:t>یَ</w:t>
      </w:r>
      <w:r w:rsidRPr="001E5260">
        <w:rPr>
          <w:rFonts w:hint="eastAsia"/>
          <w:color w:val="008000"/>
          <w:rtl/>
        </w:rPr>
        <w:t>وْمِ</w:t>
      </w:r>
      <w:r w:rsidRPr="001E5260">
        <w:rPr>
          <w:color w:val="008000"/>
          <w:rtl/>
        </w:rPr>
        <w:t xml:space="preserve"> اَلْآخِرِ فَلاَ </w:t>
      </w:r>
      <w:r w:rsidRPr="001E5260">
        <w:rPr>
          <w:rFonts w:hint="cs"/>
          <w:color w:val="008000"/>
          <w:rtl/>
        </w:rPr>
        <w:t>یَ</w:t>
      </w:r>
      <w:r w:rsidRPr="001E5260">
        <w:rPr>
          <w:rFonts w:hint="eastAsia"/>
          <w:color w:val="008000"/>
          <w:rtl/>
        </w:rPr>
        <w:t>بِتْ</w:t>
      </w:r>
      <w:r w:rsidRPr="001E5260">
        <w:rPr>
          <w:color w:val="008000"/>
          <w:rtl/>
        </w:rPr>
        <w:t xml:space="preserve"> فِ</w:t>
      </w:r>
      <w:r w:rsidRPr="001E5260">
        <w:rPr>
          <w:rFonts w:hint="cs"/>
          <w:color w:val="008000"/>
          <w:rtl/>
        </w:rPr>
        <w:t>ی</w:t>
      </w:r>
      <w:r w:rsidRPr="001E5260">
        <w:rPr>
          <w:color w:val="008000"/>
          <w:rtl/>
        </w:rPr>
        <w:t xml:space="preserve"> مَوْضِعٍ </w:t>
      </w:r>
      <w:r w:rsidRPr="001E5260">
        <w:rPr>
          <w:rFonts w:hint="cs"/>
          <w:color w:val="008000"/>
          <w:rtl/>
        </w:rPr>
        <w:t>یَ</w:t>
      </w:r>
      <w:r w:rsidRPr="001E5260">
        <w:rPr>
          <w:rFonts w:hint="eastAsia"/>
          <w:color w:val="008000"/>
          <w:rtl/>
        </w:rPr>
        <w:t>سْمَعُ</w:t>
      </w:r>
      <w:r w:rsidRPr="001E5260">
        <w:rPr>
          <w:color w:val="008000"/>
          <w:rtl/>
        </w:rPr>
        <w:t xml:space="preserve"> نَفَسَ اِمْرَأَةٍ لَ</w:t>
      </w:r>
      <w:r w:rsidRPr="001E5260">
        <w:rPr>
          <w:rFonts w:hint="cs"/>
          <w:color w:val="008000"/>
          <w:rtl/>
        </w:rPr>
        <w:t>یْ</w:t>
      </w:r>
      <w:r w:rsidRPr="001E5260">
        <w:rPr>
          <w:rFonts w:hint="eastAsia"/>
          <w:color w:val="008000"/>
          <w:rtl/>
        </w:rPr>
        <w:t>سَتْ</w:t>
      </w:r>
      <w:r w:rsidRPr="001E5260">
        <w:rPr>
          <w:color w:val="008000"/>
          <w:rtl/>
        </w:rPr>
        <w:t xml:space="preserve"> لَهُ بِمَحْرَمٍ</w:t>
      </w:r>
      <w:r w:rsidR="001E5260">
        <w:rPr>
          <w:rFonts w:hint="cs"/>
          <w:rtl/>
        </w:rPr>
        <w:t>»</w:t>
      </w:r>
      <w:r w:rsidR="00413DED">
        <w:rPr>
          <w:rStyle w:val="FootnoteReference"/>
          <w:rtl/>
        </w:rPr>
        <w:footnoteReference w:id="2"/>
      </w:r>
      <w:r w:rsidR="00413DED">
        <w:rPr>
          <w:rFonts w:hint="cs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اشاره به خلوت خاص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مطلق خلوت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آنجا گفت </w:t>
      </w:r>
      <w:r w:rsidR="001E5260">
        <w:rPr>
          <w:rFonts w:hint="cs"/>
          <w:rtl/>
        </w:rPr>
        <w:t>«</w:t>
      </w:r>
      <w:r w:rsidRPr="001E5260">
        <w:rPr>
          <w:color w:val="008000"/>
          <w:rtl/>
        </w:rPr>
        <w:t xml:space="preserve">وَ لاَ </w:t>
      </w:r>
      <w:r w:rsidRPr="001E5260">
        <w:rPr>
          <w:rFonts w:hint="cs"/>
          <w:color w:val="008000"/>
          <w:rtl/>
        </w:rPr>
        <w:t>یَ</w:t>
      </w:r>
      <w:r w:rsidRPr="001E5260">
        <w:rPr>
          <w:rFonts w:hint="eastAsia"/>
          <w:color w:val="008000"/>
          <w:rtl/>
        </w:rPr>
        <w:t>قْعُدْنَ</w:t>
      </w:r>
      <w:r w:rsidRPr="001E5260">
        <w:rPr>
          <w:color w:val="008000"/>
          <w:rtl/>
        </w:rPr>
        <w:t xml:space="preserve"> مَعَ اَلرِّجَالِ فِ</w:t>
      </w:r>
      <w:r w:rsidRPr="001E5260">
        <w:rPr>
          <w:rFonts w:hint="cs"/>
          <w:color w:val="008000"/>
          <w:rtl/>
        </w:rPr>
        <w:t>ی</w:t>
      </w:r>
      <w:r w:rsidRPr="001E5260">
        <w:rPr>
          <w:color w:val="008000"/>
          <w:rtl/>
        </w:rPr>
        <w:t xml:space="preserve"> اَلْخَل</w:t>
      </w:r>
      <w:r w:rsidRPr="001E5260">
        <w:rPr>
          <w:rFonts w:hint="eastAsia"/>
          <w:color w:val="008000"/>
          <w:rtl/>
        </w:rPr>
        <w:t>اَءِ</w:t>
      </w:r>
      <w:r w:rsidR="001E5260">
        <w:rPr>
          <w:rFonts w:hint="cs"/>
          <w:rtl/>
        </w:rPr>
        <w:t>»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قعود مع الرجا</w:t>
      </w:r>
      <w:r w:rsidR="0050587F">
        <w:rPr>
          <w:rtl/>
        </w:rPr>
        <w:t>ل، جلوس مع الرجال، اجتماع با نا</w:t>
      </w:r>
      <w:r>
        <w:rPr>
          <w:rtl/>
        </w:rPr>
        <w:t>محرم، در خلاء، انواع و اقسام</w:t>
      </w:r>
      <w:r>
        <w:rPr>
          <w:rFonts w:hint="cs"/>
          <w:rtl/>
        </w:rPr>
        <w:t>ی</w:t>
      </w:r>
      <w:r>
        <w:rPr>
          <w:rtl/>
        </w:rPr>
        <w:t xml:space="preserve"> دارد؛ شب باشد، روز باشد،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باشد، خواب باشد،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 خاص</w:t>
      </w:r>
      <w:r>
        <w:rPr>
          <w:rFonts w:hint="cs"/>
          <w:rtl/>
        </w:rPr>
        <w:t>ی</w:t>
      </w:r>
      <w:r>
        <w:rPr>
          <w:rtl/>
        </w:rPr>
        <w:t xml:space="preserve"> را منع کرده است. استراحت نکند در جا</w:t>
      </w:r>
      <w:r>
        <w:rPr>
          <w:rFonts w:hint="cs"/>
          <w:rtl/>
        </w:rPr>
        <w:t>یی</w:t>
      </w:r>
      <w:r>
        <w:rPr>
          <w:rtl/>
        </w:rPr>
        <w:t xml:space="preserve"> که نفس زن نامحرم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معر</w:t>
      </w:r>
      <w:r>
        <w:rPr>
          <w:rFonts w:hint="eastAsia"/>
          <w:rtl/>
        </w:rPr>
        <w:t>ض</w:t>
      </w:r>
      <w:r>
        <w:rPr>
          <w:rtl/>
        </w:rPr>
        <w:t xml:space="preserve"> فتنه و فساد است. </w:t>
      </w:r>
    </w:p>
    <w:p w14:paraId="150F7E82" w14:textId="5CC9496B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دوم، از نظر سند، الکلام، الکلام. چند تا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که در سند </w:t>
      </w:r>
      <w:r w:rsidR="0050587F">
        <w:rPr>
          <w:rtl/>
        </w:rPr>
        <w:t>آمده‌اند</w:t>
      </w:r>
      <w:r>
        <w:rPr>
          <w:rtl/>
        </w:rPr>
        <w:t xml:space="preserve">، محل کلام هستند، </w:t>
      </w:r>
      <w:r w:rsidR="0050587F">
        <w:rPr>
          <w:rtl/>
        </w:rPr>
        <w:t>مثلاً</w:t>
      </w:r>
      <w:r>
        <w:rPr>
          <w:rtl/>
        </w:rPr>
        <w:t xml:space="preserve"> ابن خاله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جعفر بن قولو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 بن خلف، ضعف دارند. </w:t>
      </w:r>
    </w:p>
    <w:p w14:paraId="0E750531" w14:textId="77777777" w:rsidR="00891EAE" w:rsidRDefault="00891EAE" w:rsidP="00A87733">
      <w:pPr>
        <w:pStyle w:val="Heading2"/>
        <w:rPr>
          <w:rtl/>
        </w:rPr>
      </w:pPr>
      <w:bookmarkStart w:id="6" w:name="_Toc214297377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دلال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6"/>
    </w:p>
    <w:p w14:paraId="3A54D29D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دلال</w:t>
      </w:r>
      <w:r>
        <w:rPr>
          <w:rFonts w:hint="cs"/>
          <w:rtl/>
        </w:rPr>
        <w:t>ی</w:t>
      </w:r>
      <w:r>
        <w:rPr>
          <w:rtl/>
        </w:rPr>
        <w:t xml:space="preserve"> چند نکته‌ا</w:t>
      </w:r>
      <w:r>
        <w:rPr>
          <w:rFonts w:hint="cs"/>
          <w:rtl/>
        </w:rPr>
        <w:t>ی</w:t>
      </w:r>
      <w:r>
        <w:rPr>
          <w:rtl/>
        </w:rPr>
        <w:t xml:space="preserve"> را عرض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متفاوت است </w:t>
      </w:r>
    </w:p>
    <w:p w14:paraId="63209225" w14:textId="77777777" w:rsidR="00891EAE" w:rsidRPr="00A87733" w:rsidRDefault="00891EAE" w:rsidP="00891EAE">
      <w:pPr>
        <w:spacing w:line="276" w:lineRule="auto"/>
        <w:ind w:firstLine="284"/>
        <w:jc w:val="both"/>
        <w:rPr>
          <w:rStyle w:val="Heading3Char"/>
          <w:rtl/>
        </w:rPr>
      </w:pPr>
      <w:bookmarkStart w:id="7" w:name="_Toc214297378"/>
      <w:r w:rsidRPr="00A87733">
        <w:rPr>
          <w:rStyle w:val="Heading3Char"/>
          <w:rFonts w:hint="eastAsia"/>
          <w:rtl/>
        </w:rPr>
        <w:t>نکته</w:t>
      </w:r>
      <w:r w:rsidRPr="00A87733">
        <w:rPr>
          <w:rStyle w:val="Heading3Char"/>
          <w:rtl/>
        </w:rPr>
        <w:t xml:space="preserve"> اول</w:t>
      </w:r>
      <w:bookmarkEnd w:id="7"/>
      <w:r w:rsidRPr="00A87733">
        <w:rPr>
          <w:rStyle w:val="Heading3Char"/>
          <w:rtl/>
        </w:rPr>
        <w:t xml:space="preserve"> </w:t>
      </w:r>
    </w:p>
    <w:p w14:paraId="73938FB9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مدلول مطابق</w:t>
      </w:r>
      <w:r>
        <w:rPr>
          <w:rFonts w:hint="cs"/>
          <w:rtl/>
        </w:rPr>
        <w:t>ی</w:t>
      </w:r>
      <w:r>
        <w:rPr>
          <w:rtl/>
        </w:rPr>
        <w:t xml:space="preserve"> ابتدا</w:t>
      </w:r>
      <w:r>
        <w:rPr>
          <w:rFonts w:hint="cs"/>
          <w:rtl/>
        </w:rPr>
        <w:t>یی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خاص از معاشرت با زن را مطرح کرده است؛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آن که مطرح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جا</w:t>
      </w:r>
      <w:r>
        <w:rPr>
          <w:rFonts w:hint="cs"/>
          <w:rtl/>
        </w:rPr>
        <w:t>یی</w:t>
      </w:r>
      <w:r>
        <w:rPr>
          <w:rtl/>
        </w:rPr>
        <w:t xml:space="preserve"> استراحت بکند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توته</w:t>
      </w:r>
      <w:r>
        <w:rPr>
          <w:rtl/>
        </w:rPr>
        <w:t xml:space="preserve"> بکند که در آن جا زن نامحرم</w:t>
      </w:r>
      <w:r>
        <w:rPr>
          <w:rFonts w:hint="cs"/>
          <w:rtl/>
        </w:rPr>
        <w:t>ی</w:t>
      </w:r>
      <w:r>
        <w:rPr>
          <w:rtl/>
        </w:rPr>
        <w:t xml:space="preserve"> هم تنفس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آن هم در حال استراحت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استراحت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را به طور خاص نه</w:t>
      </w:r>
      <w:r>
        <w:rPr>
          <w:rFonts w:hint="cs"/>
          <w:rtl/>
        </w:rPr>
        <w:t>ی</w:t>
      </w:r>
      <w:r>
        <w:rPr>
          <w:rtl/>
        </w:rPr>
        <w:t xml:space="preserve"> کرده است </w:t>
      </w:r>
    </w:p>
    <w:p w14:paraId="7EFD96D4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احتمالات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چندتا است؛ </w:t>
      </w:r>
    </w:p>
    <w:p w14:paraId="61902F23" w14:textId="77777777" w:rsidR="00891EAE" w:rsidRDefault="00891EAE" w:rsidP="00A87733">
      <w:pPr>
        <w:pStyle w:val="Heading2"/>
        <w:rPr>
          <w:rtl/>
        </w:rPr>
      </w:pPr>
      <w:bookmarkStart w:id="8" w:name="_Toc214297379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8"/>
    </w:p>
    <w:p w14:paraId="736D2FBF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مدلول مطابق</w:t>
      </w:r>
      <w:r>
        <w:rPr>
          <w:rFonts w:hint="cs"/>
          <w:rtl/>
        </w:rPr>
        <w:t>ی</w:t>
      </w:r>
      <w:r>
        <w:rPr>
          <w:rtl/>
        </w:rPr>
        <w:t xml:space="preserve"> مقصود باشد که به استراحت</w:t>
      </w:r>
      <w:r>
        <w:rPr>
          <w:rFonts w:hint="cs"/>
          <w:rtl/>
        </w:rPr>
        <w:t>ی</w:t>
      </w:r>
      <w:r>
        <w:rPr>
          <w:rtl/>
        </w:rPr>
        <w:t xml:space="preserve"> بکند در جا</w:t>
      </w:r>
      <w:r>
        <w:rPr>
          <w:rFonts w:hint="cs"/>
          <w:rtl/>
        </w:rPr>
        <w:t>یی</w:t>
      </w:r>
      <w:r>
        <w:rPr>
          <w:rtl/>
        </w:rPr>
        <w:t xml:space="preserve"> که نفس زن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شنود</w:t>
      </w:r>
      <w:r>
        <w:rPr>
          <w:rtl/>
        </w:rPr>
        <w:t>. مدلول مطابق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مقصود هم خلوت باشد، انصراف به خلوت دارد. </w:t>
      </w:r>
    </w:p>
    <w:p w14:paraId="3ECDB104" w14:textId="77777777" w:rsidR="00891EAE" w:rsidRDefault="00891EAE" w:rsidP="00A87733">
      <w:pPr>
        <w:pStyle w:val="Heading2"/>
        <w:rPr>
          <w:rtl/>
        </w:rPr>
      </w:pPr>
      <w:bookmarkStart w:id="9" w:name="_Toc214297380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9"/>
      <w:r>
        <w:rPr>
          <w:rtl/>
        </w:rPr>
        <w:t xml:space="preserve"> </w:t>
      </w:r>
    </w:p>
    <w:p w14:paraId="740CBF64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باشد، ول</w:t>
      </w:r>
      <w:r>
        <w:rPr>
          <w:rFonts w:hint="cs"/>
          <w:rtl/>
        </w:rPr>
        <w:t>ی</w:t>
      </w:r>
      <w:r>
        <w:rPr>
          <w:rtl/>
        </w:rPr>
        <w:t xml:space="preserve"> اوسع از خلوت باشد، کار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ندارد که جا</w:t>
      </w:r>
      <w:r>
        <w:rPr>
          <w:rFonts w:hint="cs"/>
          <w:rtl/>
        </w:rPr>
        <w:t>ی</w:t>
      </w:r>
      <w:r>
        <w:rPr>
          <w:rtl/>
        </w:rPr>
        <w:t xml:space="preserve"> خلوت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خلوت،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نفس زن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شنود،</w:t>
      </w:r>
      <w:r>
        <w:rPr>
          <w:rtl/>
        </w:rPr>
        <w:t xml:space="preserve"> منع کرده است در حال استراحت، نفس و تنفس نامحرم</w:t>
      </w:r>
      <w:r>
        <w:rPr>
          <w:rFonts w:hint="cs"/>
          <w:rtl/>
        </w:rPr>
        <w:t>ی</w:t>
      </w:r>
      <w:r>
        <w:rPr>
          <w:rtl/>
        </w:rPr>
        <w:t xml:space="preserve"> را احساس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اوسع باشد. </w:t>
      </w:r>
    </w:p>
    <w:p w14:paraId="28175079" w14:textId="77777777" w:rsidR="00891EAE" w:rsidRDefault="00891EAE" w:rsidP="00A87733">
      <w:pPr>
        <w:pStyle w:val="Heading2"/>
        <w:rPr>
          <w:rtl/>
        </w:rPr>
      </w:pPr>
      <w:bookmarkStart w:id="10" w:name="_Toc214297381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10"/>
    </w:p>
    <w:p w14:paraId="2176F03A" w14:textId="0E379BAD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خلوت است، </w:t>
      </w:r>
      <w:r w:rsidR="00413DED">
        <w:rPr>
          <w:rFonts w:hint="cs"/>
          <w:rtl/>
        </w:rPr>
        <w:t>«</w:t>
      </w:r>
      <w:r w:rsidRPr="00413DED">
        <w:rPr>
          <w:color w:val="008000"/>
          <w:rtl/>
        </w:rPr>
        <w:t xml:space="preserve">لاَ </w:t>
      </w:r>
      <w:r w:rsidRPr="00413DED">
        <w:rPr>
          <w:rFonts w:hint="cs"/>
          <w:color w:val="008000"/>
          <w:rtl/>
        </w:rPr>
        <w:t>یَ</w:t>
      </w:r>
      <w:r w:rsidRPr="00413DED">
        <w:rPr>
          <w:rFonts w:hint="eastAsia"/>
          <w:color w:val="008000"/>
          <w:rtl/>
        </w:rPr>
        <w:t>بِتْ</w:t>
      </w:r>
      <w:r w:rsidRPr="00413DED">
        <w:rPr>
          <w:color w:val="008000"/>
          <w:rtl/>
        </w:rPr>
        <w:t xml:space="preserve"> فِ</w:t>
      </w:r>
      <w:r w:rsidRPr="00413DED">
        <w:rPr>
          <w:rFonts w:hint="cs"/>
          <w:color w:val="008000"/>
          <w:rtl/>
        </w:rPr>
        <w:t>ی</w:t>
      </w:r>
      <w:r w:rsidRPr="00413DED">
        <w:rPr>
          <w:color w:val="008000"/>
          <w:rtl/>
        </w:rPr>
        <w:t xml:space="preserve"> مَوْضِعٍ </w:t>
      </w:r>
      <w:r w:rsidRPr="00413DED">
        <w:rPr>
          <w:rFonts w:hint="cs"/>
          <w:color w:val="008000"/>
          <w:rtl/>
        </w:rPr>
        <w:t>یَ</w:t>
      </w:r>
      <w:r w:rsidRPr="00413DED">
        <w:rPr>
          <w:rFonts w:hint="eastAsia"/>
          <w:color w:val="008000"/>
          <w:rtl/>
        </w:rPr>
        <w:t>سْمَعُ</w:t>
      </w:r>
      <w:r w:rsidRPr="00413DED">
        <w:rPr>
          <w:color w:val="008000"/>
          <w:rtl/>
        </w:rPr>
        <w:t xml:space="preserve"> نَفَسَ اِمْرَأَةٍ لَ</w:t>
      </w:r>
      <w:r w:rsidRPr="00413DED">
        <w:rPr>
          <w:rFonts w:hint="cs"/>
          <w:color w:val="008000"/>
          <w:rtl/>
        </w:rPr>
        <w:t>یْ</w:t>
      </w:r>
      <w:r w:rsidRPr="00413DED">
        <w:rPr>
          <w:rFonts w:hint="eastAsia"/>
          <w:color w:val="008000"/>
          <w:rtl/>
        </w:rPr>
        <w:t>سَتْ</w:t>
      </w:r>
      <w:r w:rsidRPr="00413DED">
        <w:rPr>
          <w:color w:val="008000"/>
          <w:rtl/>
        </w:rPr>
        <w:t xml:space="preserve"> لَهُ بِمَحْرَمٍ</w:t>
      </w:r>
      <w:r w:rsidR="00413DED">
        <w:rPr>
          <w:rFonts w:hint="cs"/>
          <w:rtl/>
        </w:rPr>
        <w:t>»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خلوت</w:t>
      </w:r>
      <w:r>
        <w:rPr>
          <w:rFonts w:hint="cs"/>
          <w:rtl/>
        </w:rPr>
        <w:t>ی</w:t>
      </w:r>
      <w:r>
        <w:rPr>
          <w:rtl/>
        </w:rPr>
        <w:t xml:space="preserve"> است که آرامش</w:t>
      </w:r>
      <w:r>
        <w:rPr>
          <w:rFonts w:hint="cs"/>
          <w:rtl/>
        </w:rPr>
        <w:t>ی</w:t>
      </w:r>
      <w:r>
        <w:rPr>
          <w:rtl/>
        </w:rPr>
        <w:t xml:space="preserve"> وجود دارد و ازدحام و شلوغ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آن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مممکن است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بشود </w:t>
      </w:r>
    </w:p>
    <w:p w14:paraId="6AEA925F" w14:textId="3AF5FA13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نوع خاص</w:t>
      </w:r>
      <w:r>
        <w:rPr>
          <w:rFonts w:hint="cs"/>
          <w:rtl/>
        </w:rPr>
        <w:t>ی</w:t>
      </w:r>
      <w:r>
        <w:rPr>
          <w:rtl/>
        </w:rPr>
        <w:t xml:space="preserve"> از خلوت </w:t>
      </w:r>
      <w:r w:rsidR="007F507F">
        <w:rPr>
          <w:rtl/>
        </w:rPr>
        <w:t>اینجا</w:t>
      </w:r>
      <w:r>
        <w:rPr>
          <w:rtl/>
        </w:rPr>
        <w:t xml:space="preserve"> مقصود باشد که احتمال اول بود،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نوع خاص</w:t>
      </w:r>
      <w:r>
        <w:rPr>
          <w:rFonts w:hint="cs"/>
          <w:rtl/>
        </w:rPr>
        <w:t>ی</w:t>
      </w:r>
      <w:r>
        <w:rPr>
          <w:rtl/>
        </w:rPr>
        <w:t xml:space="preserve"> از رابطه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و نامحرم باشد که اوسع از خلوت باشد که احتمال دوم بود،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</w:t>
      </w:r>
      <w:r w:rsidR="007F507F">
        <w:rPr>
          <w:rFonts w:hint="cs"/>
          <w:rtl/>
        </w:rPr>
        <w:t>«</w:t>
      </w:r>
      <w:r w:rsidRPr="007F507F">
        <w:rPr>
          <w:color w:val="008000"/>
          <w:rtl/>
        </w:rPr>
        <w:t xml:space="preserve">لاَ </w:t>
      </w:r>
      <w:r w:rsidRPr="007F507F">
        <w:rPr>
          <w:rFonts w:hint="cs"/>
          <w:color w:val="008000"/>
          <w:rtl/>
        </w:rPr>
        <w:t>یَ</w:t>
      </w:r>
      <w:r w:rsidRPr="007F507F">
        <w:rPr>
          <w:rFonts w:hint="eastAsia"/>
          <w:color w:val="008000"/>
          <w:rtl/>
        </w:rPr>
        <w:t>قْعُدْنَ</w:t>
      </w:r>
      <w:r w:rsidRPr="007F507F">
        <w:rPr>
          <w:color w:val="008000"/>
          <w:rtl/>
        </w:rPr>
        <w:t xml:space="preserve"> مَعَ اَلرِّجَالِ فِ</w:t>
      </w:r>
      <w:r w:rsidRPr="007F507F">
        <w:rPr>
          <w:rFonts w:hint="cs"/>
          <w:color w:val="008000"/>
          <w:rtl/>
        </w:rPr>
        <w:t>ی</w:t>
      </w:r>
      <w:r w:rsidRPr="007F507F">
        <w:rPr>
          <w:color w:val="008000"/>
          <w:rtl/>
        </w:rPr>
        <w:t xml:space="preserve"> اَلْخَلاَءِ</w:t>
      </w:r>
      <w:r w:rsidR="007F507F">
        <w:rPr>
          <w:rFonts w:hint="cs"/>
          <w:rtl/>
        </w:rPr>
        <w:t>»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موجب </w:t>
      </w:r>
      <w:r w:rsidR="007F507F">
        <w:rPr>
          <w:rtl/>
        </w:rPr>
        <w:t>تأکد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چه حرمت و چه کراهت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 w:rsidR="007F507F">
        <w:rPr>
          <w:rtl/>
        </w:rPr>
        <w:t>تأکد</w:t>
      </w:r>
      <w:r>
        <w:rPr>
          <w:rtl/>
        </w:rPr>
        <w:t xml:space="preserve"> دارد. </w:t>
      </w:r>
    </w:p>
    <w:p w14:paraId="43FE3448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اگر احتمال سوم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جزء همان طا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که منع از حضور اجتماع با نامحرم در خلوت است </w:t>
      </w:r>
    </w:p>
    <w:p w14:paraId="0A288C0C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مرحوم صاحب وسائل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عنوان خلوت مع النساء آورده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خلوت است،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را نشانه‌ا</w:t>
      </w:r>
      <w:r>
        <w:rPr>
          <w:rFonts w:hint="cs"/>
          <w:rtl/>
        </w:rPr>
        <w:t>ی</w:t>
      </w:r>
      <w:r>
        <w:rPr>
          <w:rtl/>
        </w:rPr>
        <w:t xml:space="preserve"> قرار داده است برا</w:t>
      </w:r>
      <w:r>
        <w:rPr>
          <w:rFonts w:hint="cs"/>
          <w:rtl/>
        </w:rPr>
        <w:t>ی</w:t>
      </w:r>
      <w:r>
        <w:rPr>
          <w:rtl/>
        </w:rPr>
        <w:t xml:space="preserve"> اشاره به مسئله خلوت.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معتبر بود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راجع به آن سخن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اعتبار ندارد. </w:t>
      </w:r>
    </w:p>
    <w:p w14:paraId="50914C53" w14:textId="77777777" w:rsidR="00891EAE" w:rsidRDefault="00891EAE" w:rsidP="00A87733">
      <w:pPr>
        <w:pStyle w:val="Heading1"/>
        <w:rPr>
          <w:rtl/>
        </w:rPr>
      </w:pPr>
      <w:bookmarkStart w:id="11" w:name="_Toc214297382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سوم</w:t>
      </w:r>
      <w:bookmarkEnd w:id="11"/>
      <w:r>
        <w:rPr>
          <w:rtl/>
        </w:rPr>
        <w:t xml:space="preserve"> </w:t>
      </w:r>
    </w:p>
    <w:p w14:paraId="7129ED2F" w14:textId="4E77E48C" w:rsidR="00891EAE" w:rsidRDefault="00891EAE" w:rsidP="00CA0B1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مکارم الاخلاق مرحوم طبرس</w:t>
      </w:r>
      <w:r>
        <w:rPr>
          <w:rFonts w:hint="cs"/>
          <w:rtl/>
        </w:rPr>
        <w:t>ی</w:t>
      </w:r>
      <w:r>
        <w:rPr>
          <w:rtl/>
        </w:rPr>
        <w:t xml:space="preserve"> است؛ عن الصادق </w:t>
      </w:r>
      <w:r w:rsidR="007F507F">
        <w:rPr>
          <w:rtl/>
        </w:rPr>
        <w:t>علیه‌السلام</w:t>
      </w:r>
      <w:r>
        <w:rPr>
          <w:rtl/>
        </w:rPr>
        <w:t xml:space="preserve"> (سند</w:t>
      </w:r>
      <w:r>
        <w:rPr>
          <w:rFonts w:hint="cs"/>
          <w:rtl/>
        </w:rPr>
        <w:t>ی</w:t>
      </w:r>
      <w:r>
        <w:rPr>
          <w:rtl/>
        </w:rPr>
        <w:t xml:space="preserve"> ذکر نشده است) قَالَ: </w:t>
      </w:r>
      <w:r w:rsidR="00413DED">
        <w:rPr>
          <w:rFonts w:hint="cs"/>
          <w:rtl/>
        </w:rPr>
        <w:t>«</w:t>
      </w:r>
      <w:r w:rsidRPr="00413DED">
        <w:rPr>
          <w:color w:val="008000"/>
          <w:rtl/>
        </w:rPr>
        <w:t>أَخَذَ رَسُولُ اَللَّهِ صَلَّ</w:t>
      </w:r>
      <w:r w:rsidRPr="00413DED">
        <w:rPr>
          <w:rFonts w:hint="cs"/>
          <w:color w:val="008000"/>
          <w:rtl/>
        </w:rPr>
        <w:t>ی</w:t>
      </w:r>
      <w:r w:rsidRPr="00413DED">
        <w:rPr>
          <w:color w:val="008000"/>
          <w:rtl/>
        </w:rPr>
        <w:t xml:space="preserve"> اَللَّهُ عَلَ</w:t>
      </w:r>
      <w:r w:rsidRPr="00413DED">
        <w:rPr>
          <w:rFonts w:hint="cs"/>
          <w:color w:val="008000"/>
          <w:rtl/>
        </w:rPr>
        <w:t>یْ</w:t>
      </w:r>
      <w:r w:rsidRPr="00413DED">
        <w:rPr>
          <w:rFonts w:hint="eastAsia"/>
          <w:color w:val="008000"/>
          <w:rtl/>
        </w:rPr>
        <w:t>هِ</w:t>
      </w:r>
      <w:r w:rsidRPr="00413DED">
        <w:rPr>
          <w:color w:val="008000"/>
          <w:rtl/>
        </w:rPr>
        <w:t xml:space="preserve"> وَ آلِهِ عَلَ</w:t>
      </w:r>
      <w:r w:rsidRPr="00413DED">
        <w:rPr>
          <w:rFonts w:hint="cs"/>
          <w:color w:val="008000"/>
          <w:rtl/>
        </w:rPr>
        <w:t>ی</w:t>
      </w:r>
      <w:r w:rsidRPr="00413DED">
        <w:rPr>
          <w:color w:val="008000"/>
          <w:rtl/>
        </w:rPr>
        <w:t xml:space="preserve"> اَلنِّسَاءِ أَنْ لاَ </w:t>
      </w:r>
      <w:r w:rsidRPr="00413DED">
        <w:rPr>
          <w:rFonts w:hint="cs"/>
          <w:color w:val="008000"/>
          <w:rtl/>
        </w:rPr>
        <w:t>یَ</w:t>
      </w:r>
      <w:r w:rsidRPr="00413DED">
        <w:rPr>
          <w:rFonts w:hint="eastAsia"/>
          <w:color w:val="008000"/>
          <w:rtl/>
        </w:rPr>
        <w:t>نُحْنَ</w:t>
      </w:r>
      <w:r w:rsidRPr="00413DED">
        <w:rPr>
          <w:color w:val="008000"/>
          <w:rtl/>
        </w:rPr>
        <w:t xml:space="preserve"> وَ لاَ </w:t>
      </w:r>
      <w:r w:rsidRPr="00413DED">
        <w:rPr>
          <w:rFonts w:hint="cs"/>
          <w:color w:val="008000"/>
          <w:rtl/>
        </w:rPr>
        <w:t>یَ</w:t>
      </w:r>
      <w:r w:rsidRPr="00413DED">
        <w:rPr>
          <w:rFonts w:hint="eastAsia"/>
          <w:color w:val="008000"/>
          <w:rtl/>
        </w:rPr>
        <w:t>خْمِشْنَ</w:t>
      </w:r>
      <w:r w:rsidRPr="00413DED">
        <w:rPr>
          <w:color w:val="008000"/>
          <w:rtl/>
        </w:rPr>
        <w:t xml:space="preserve"> وَ لاَ </w:t>
      </w:r>
      <w:r w:rsidRPr="00413DED">
        <w:rPr>
          <w:rFonts w:hint="cs"/>
          <w:color w:val="008000"/>
          <w:rtl/>
        </w:rPr>
        <w:t>یَ</w:t>
      </w:r>
      <w:r w:rsidRPr="00413DED">
        <w:rPr>
          <w:rFonts w:hint="eastAsia"/>
          <w:color w:val="008000"/>
          <w:rtl/>
        </w:rPr>
        <w:t>قْعُدْنَ</w:t>
      </w:r>
      <w:r w:rsidRPr="00413DED">
        <w:rPr>
          <w:color w:val="008000"/>
          <w:rtl/>
        </w:rPr>
        <w:t xml:space="preserve"> مَعَ اَلرِّجَالِ فِ</w:t>
      </w:r>
      <w:r w:rsidRPr="00413DED">
        <w:rPr>
          <w:rFonts w:hint="cs"/>
          <w:color w:val="008000"/>
          <w:rtl/>
        </w:rPr>
        <w:t>ی</w:t>
      </w:r>
      <w:r w:rsidRPr="00413DED">
        <w:rPr>
          <w:color w:val="008000"/>
          <w:rtl/>
        </w:rPr>
        <w:t xml:space="preserve"> اَلْخَلاَءِ</w:t>
      </w:r>
      <w:r w:rsidR="00413DED">
        <w:rPr>
          <w:rFonts w:hint="cs"/>
          <w:rtl/>
        </w:rPr>
        <w:t>»</w:t>
      </w:r>
      <w:r w:rsidR="00CA0B10">
        <w:rPr>
          <w:rStyle w:val="FootnoteReference"/>
          <w:rtl/>
        </w:rPr>
        <w:footnoteReference w:id="3"/>
      </w:r>
      <w:r>
        <w:rPr>
          <w:rtl/>
        </w:rPr>
        <w:t xml:space="preserve">. باز همان </w:t>
      </w:r>
      <w:r>
        <w:rPr>
          <w:rFonts w:hint="eastAsia"/>
          <w:rtl/>
        </w:rPr>
        <w:t>داستان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را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از زن‌ها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گرفت که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نوحه نداشته باشند، مربوط به بحث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عزا</w:t>
      </w:r>
      <w:r>
        <w:rPr>
          <w:rFonts w:hint="cs"/>
          <w:rtl/>
        </w:rPr>
        <w:t>ی</w:t>
      </w:r>
      <w:r>
        <w:rPr>
          <w:rtl/>
        </w:rPr>
        <w:t xml:space="preserve"> است که بحث خود را دارد، </w:t>
      </w:r>
    </w:p>
    <w:p w14:paraId="707D0687" w14:textId="24910D6E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لاَ </w:t>
      </w:r>
      <w:r>
        <w:rPr>
          <w:rFonts w:hint="cs"/>
          <w:rtl/>
        </w:rPr>
        <w:t>یَ</w:t>
      </w:r>
      <w:r>
        <w:rPr>
          <w:rFonts w:hint="eastAsia"/>
          <w:rtl/>
        </w:rPr>
        <w:t>خْمِشْنَ</w:t>
      </w:r>
      <w:r>
        <w:rPr>
          <w:rtl/>
        </w:rPr>
        <w:t xml:space="preserve"> سر و صورت خود را زحم</w:t>
      </w:r>
      <w:r>
        <w:rPr>
          <w:rFonts w:hint="cs"/>
          <w:rtl/>
        </w:rPr>
        <w:t>ی</w:t>
      </w:r>
      <w:r>
        <w:rPr>
          <w:rtl/>
        </w:rPr>
        <w:t xml:space="preserve"> نکنند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خود بحث دارد </w:t>
      </w:r>
      <w:r w:rsidR="00CA0B10">
        <w:rPr>
          <w:rFonts w:hint="cs"/>
          <w:rtl/>
        </w:rPr>
        <w:t>«</w:t>
      </w:r>
      <w:r w:rsidRPr="00CA0B10">
        <w:rPr>
          <w:color w:val="008000"/>
          <w:rtl/>
        </w:rPr>
        <w:t xml:space="preserve">وَ لاَ </w:t>
      </w:r>
      <w:r w:rsidRPr="00CA0B10">
        <w:rPr>
          <w:rFonts w:hint="cs"/>
          <w:color w:val="008000"/>
          <w:rtl/>
        </w:rPr>
        <w:t>یَ</w:t>
      </w:r>
      <w:r w:rsidRPr="00CA0B10">
        <w:rPr>
          <w:rFonts w:hint="eastAsia"/>
          <w:color w:val="008000"/>
          <w:rtl/>
        </w:rPr>
        <w:t>قْعُدْنَ</w:t>
      </w:r>
      <w:r w:rsidRPr="00CA0B10">
        <w:rPr>
          <w:color w:val="008000"/>
          <w:rtl/>
        </w:rPr>
        <w:t xml:space="preserve"> مَعَ اَلرِّجَالِ فِ</w:t>
      </w:r>
      <w:r w:rsidRPr="00CA0B10">
        <w:rPr>
          <w:rFonts w:hint="cs"/>
          <w:color w:val="008000"/>
          <w:rtl/>
        </w:rPr>
        <w:t>ی</w:t>
      </w:r>
      <w:r w:rsidRPr="00CA0B10">
        <w:rPr>
          <w:color w:val="008000"/>
          <w:rtl/>
        </w:rPr>
        <w:t xml:space="preserve"> اَلْخَلاَءِ</w:t>
      </w:r>
      <w:r w:rsidR="00CA0B10">
        <w:rPr>
          <w:rFonts w:hint="cs"/>
          <w:rtl/>
        </w:rPr>
        <w:t>»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اشاره به آن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07705CF6" w14:textId="367DE9A9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در وسائل آمده است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و سوم مربوط به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نه</w:t>
      </w:r>
      <w:r>
        <w:rPr>
          <w:rFonts w:hint="cs"/>
          <w:rtl/>
        </w:rPr>
        <w:t>ی</w:t>
      </w:r>
      <w:r>
        <w:rPr>
          <w:rtl/>
        </w:rPr>
        <w:t xml:space="preserve"> از قعود مع الرجال ف</w:t>
      </w:r>
      <w:r>
        <w:rPr>
          <w:rFonts w:hint="cs"/>
          <w:rtl/>
        </w:rPr>
        <w:t>ی</w:t>
      </w:r>
      <w:r>
        <w:rPr>
          <w:rtl/>
        </w:rPr>
        <w:t xml:space="preserve"> الخلاء است. چون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بوده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اسناد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نقل آن ب</w:t>
      </w:r>
      <w:r>
        <w:rPr>
          <w:rFonts w:hint="cs"/>
          <w:rtl/>
        </w:rPr>
        <w:t>ی</w:t>
      </w:r>
      <w:r>
        <w:rPr>
          <w:rFonts w:hint="eastAsia"/>
          <w:rtl/>
        </w:rPr>
        <w:t>عت،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تعدد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ولو آنکه سند متفاوت باشد و امام متفاوت ن</w:t>
      </w:r>
      <w:r>
        <w:rPr>
          <w:rFonts w:hint="eastAsia"/>
          <w:rtl/>
        </w:rPr>
        <w:t>قل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همه ظهور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 w:rsidR="007F507F">
        <w:rPr>
          <w:rtl/>
        </w:rPr>
        <w:t>لااقل</w:t>
      </w:r>
      <w:r>
        <w:rPr>
          <w:rtl/>
        </w:rPr>
        <w:t xml:space="preserve"> اگر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داشت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تعدد و تکرر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اثبات کرد،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است که با ش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</w:t>
      </w:r>
      <w:r>
        <w:rPr>
          <w:rtl/>
        </w:rPr>
        <w:t xml:space="preserve"> مختلف و اسناد و طرق مختلف نقل شده است، به گمانم در منابع عامه و اهل سنت هم </w:t>
      </w:r>
      <w:r w:rsidR="007F507F">
        <w:rPr>
          <w:rtl/>
        </w:rPr>
        <w:t>همین‌طور</w:t>
      </w:r>
      <w:r>
        <w:rPr>
          <w:rtl/>
        </w:rPr>
        <w:t xml:space="preserve"> است. </w:t>
      </w:r>
    </w:p>
    <w:p w14:paraId="7CAAFCD7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تکرر منع</w:t>
      </w:r>
      <w:r>
        <w:rPr>
          <w:rFonts w:hint="cs"/>
          <w:rtl/>
        </w:rPr>
        <w:t>ی</w:t>
      </w:r>
      <w:r>
        <w:rPr>
          <w:rtl/>
        </w:rPr>
        <w:t xml:space="preserve"> ندارد ول</w:t>
      </w:r>
      <w:r>
        <w:rPr>
          <w:rFonts w:hint="cs"/>
          <w:rtl/>
        </w:rPr>
        <w:t>ی</w:t>
      </w:r>
      <w:r>
        <w:rPr>
          <w:rtl/>
        </w:rPr>
        <w:t xml:space="preserve"> شاهد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46B2BC24" w14:textId="77777777" w:rsidR="00891EAE" w:rsidRDefault="00891EAE" w:rsidP="00A87733">
      <w:pPr>
        <w:pStyle w:val="Heading1"/>
        <w:rPr>
          <w:rtl/>
        </w:rPr>
      </w:pPr>
      <w:bookmarkStart w:id="12" w:name="_Toc214297383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چهارم</w:t>
      </w:r>
      <w:bookmarkEnd w:id="12"/>
    </w:p>
    <w:p w14:paraId="51E88A9E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چهارم به بعد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که در مستدرک از منابع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نقل شده است؛ </w:t>
      </w:r>
    </w:p>
    <w:p w14:paraId="611AAB8F" w14:textId="2C7B095B" w:rsidR="00891EAE" w:rsidRDefault="00891EAE" w:rsidP="0043273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جعفر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است، أَخْبَرَنَا عَبْدُ اَللَّهِ أَخْبَرَنَا مُحَمَّدٌ حَدَّثَنِ</w:t>
      </w:r>
      <w:r>
        <w:rPr>
          <w:rFonts w:hint="cs"/>
          <w:rtl/>
        </w:rPr>
        <w:t>ی</w:t>
      </w:r>
      <w:r>
        <w:rPr>
          <w:rtl/>
        </w:rPr>
        <w:t xml:space="preserve"> مُوسَ</w:t>
      </w:r>
      <w:r>
        <w:rPr>
          <w:rFonts w:hint="cs"/>
          <w:rtl/>
        </w:rPr>
        <w:t>ی</w:t>
      </w:r>
      <w:r>
        <w:rPr>
          <w:rtl/>
        </w:rPr>
        <w:t xml:space="preserve"> قَالَ حَدَّثَنَا أَبِ</w:t>
      </w:r>
      <w:r>
        <w:rPr>
          <w:rFonts w:hint="cs"/>
          <w:rtl/>
        </w:rPr>
        <w:t>ی</w:t>
      </w:r>
      <w:r>
        <w:rPr>
          <w:rtl/>
        </w:rPr>
        <w:t xml:space="preserve"> عَنْ أَبِ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عَنْ جَدِّهِ جَعْفَرِ بْنِ مُحَمَّدٍ عَنْ أَبِ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عَنْ جَدِّهِ عَلِ</w:t>
      </w:r>
      <w:r>
        <w:rPr>
          <w:rFonts w:hint="cs"/>
          <w:rtl/>
        </w:rPr>
        <w:t>یِّ</w:t>
      </w:r>
      <w:r>
        <w:rPr>
          <w:rtl/>
        </w:rPr>
        <w:t xml:space="preserve"> بْنِ اَلْحُسَ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عَنْ أَبِ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عَنْ عَلِ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7F507F">
        <w:rPr>
          <w:rtl/>
        </w:rPr>
        <w:t>علیه‌السلام</w:t>
      </w:r>
      <w:r>
        <w:rPr>
          <w:rtl/>
        </w:rPr>
        <w:t xml:space="preserve"> قَالَ: </w:t>
      </w:r>
      <w:r w:rsidR="00CA0B10">
        <w:rPr>
          <w:rFonts w:hint="cs"/>
          <w:rtl/>
        </w:rPr>
        <w:t>«</w:t>
      </w:r>
      <w:r w:rsidRPr="00CA0B10">
        <w:rPr>
          <w:color w:val="008000"/>
          <w:rtl/>
        </w:rPr>
        <w:t>ثَلاَثَةٌ مَنْ حَفِظَهُنَّ کَانَ مَعْصُوماً مِنَ اَلشَّ</w:t>
      </w:r>
      <w:r w:rsidRPr="00CA0B10">
        <w:rPr>
          <w:rFonts w:hint="cs"/>
          <w:color w:val="008000"/>
          <w:rtl/>
        </w:rPr>
        <w:t>یْ</w:t>
      </w:r>
      <w:r w:rsidRPr="00CA0B10">
        <w:rPr>
          <w:rFonts w:hint="eastAsia"/>
          <w:color w:val="008000"/>
          <w:rtl/>
        </w:rPr>
        <w:t>طَانِ</w:t>
      </w:r>
      <w:r w:rsidRPr="00CA0B10">
        <w:rPr>
          <w:color w:val="008000"/>
          <w:rtl/>
        </w:rPr>
        <w:t xml:space="preserve"> اَلرَّجِ</w:t>
      </w:r>
      <w:r w:rsidRPr="00CA0B10">
        <w:rPr>
          <w:rFonts w:hint="cs"/>
          <w:color w:val="008000"/>
          <w:rtl/>
        </w:rPr>
        <w:t>ی</w:t>
      </w:r>
      <w:r w:rsidRPr="00CA0B10">
        <w:rPr>
          <w:rFonts w:hint="eastAsia"/>
          <w:color w:val="008000"/>
          <w:rtl/>
        </w:rPr>
        <w:t>مِ</w:t>
      </w:r>
      <w:r w:rsidRPr="00CA0B10">
        <w:rPr>
          <w:color w:val="008000"/>
          <w:rtl/>
        </w:rPr>
        <w:t xml:space="preserve"> وَ مِنْ کُلِّ بَلِ</w:t>
      </w:r>
      <w:r w:rsidRPr="00CA0B10">
        <w:rPr>
          <w:rFonts w:hint="cs"/>
          <w:color w:val="008000"/>
          <w:rtl/>
        </w:rPr>
        <w:t>یَّ</w:t>
      </w:r>
      <w:r w:rsidRPr="00CA0B10">
        <w:rPr>
          <w:rFonts w:hint="eastAsia"/>
          <w:color w:val="008000"/>
          <w:rtl/>
        </w:rPr>
        <w:t>ةٍ</w:t>
      </w:r>
      <w:r w:rsidRPr="00CA0B10">
        <w:rPr>
          <w:color w:val="008000"/>
          <w:rtl/>
        </w:rPr>
        <w:t xml:space="preserve"> هم از ش</w:t>
      </w:r>
      <w:r w:rsidRPr="00CA0B10">
        <w:rPr>
          <w:rFonts w:hint="cs"/>
          <w:color w:val="008000"/>
          <w:rtl/>
        </w:rPr>
        <w:t>ی</w:t>
      </w:r>
      <w:r w:rsidRPr="00CA0B10">
        <w:rPr>
          <w:rFonts w:hint="eastAsia"/>
          <w:color w:val="008000"/>
          <w:rtl/>
        </w:rPr>
        <w:t>طان</w:t>
      </w:r>
      <w:r w:rsidRPr="00CA0B10">
        <w:rPr>
          <w:color w:val="008000"/>
          <w:rtl/>
        </w:rPr>
        <w:t xml:space="preserve"> و هم از بلا</w:t>
      </w:r>
      <w:r w:rsidRPr="00CA0B10">
        <w:rPr>
          <w:rFonts w:hint="cs"/>
          <w:color w:val="008000"/>
          <w:rtl/>
        </w:rPr>
        <w:t>ی</w:t>
      </w:r>
      <w:r w:rsidRPr="00CA0B10">
        <w:rPr>
          <w:rFonts w:hint="eastAsia"/>
          <w:color w:val="008000"/>
          <w:rtl/>
        </w:rPr>
        <w:t>ا</w:t>
      </w:r>
      <w:r w:rsidRPr="00CA0B10">
        <w:rPr>
          <w:rFonts w:hint="cs"/>
          <w:color w:val="008000"/>
          <w:rtl/>
        </w:rPr>
        <w:t>ی</w:t>
      </w:r>
      <w:r w:rsidRPr="00CA0B10">
        <w:rPr>
          <w:color w:val="008000"/>
          <w:rtl/>
        </w:rPr>
        <w:t xml:space="preserve"> جسم</w:t>
      </w:r>
      <w:r w:rsidRPr="00CA0B10">
        <w:rPr>
          <w:rFonts w:hint="cs"/>
          <w:color w:val="008000"/>
          <w:rtl/>
        </w:rPr>
        <w:t>ی</w:t>
      </w:r>
      <w:r w:rsidRPr="00CA0B10">
        <w:rPr>
          <w:color w:val="008000"/>
          <w:rtl/>
        </w:rPr>
        <w:t xml:space="preserve">. مَنْ لَمْ </w:t>
      </w:r>
      <w:r w:rsidRPr="00CA0B10">
        <w:rPr>
          <w:rFonts w:hint="cs"/>
          <w:color w:val="008000"/>
          <w:rtl/>
        </w:rPr>
        <w:t>یَ</w:t>
      </w:r>
      <w:r w:rsidRPr="00CA0B10">
        <w:rPr>
          <w:rFonts w:hint="eastAsia"/>
          <w:color w:val="008000"/>
          <w:rtl/>
        </w:rPr>
        <w:t>خْلُ</w:t>
      </w:r>
      <w:r w:rsidRPr="00CA0B10">
        <w:rPr>
          <w:color w:val="008000"/>
          <w:rtl/>
        </w:rPr>
        <w:t xml:space="preserve"> بِامْرَأَةٍ لاَ </w:t>
      </w:r>
      <w:r w:rsidRPr="00CA0B10">
        <w:rPr>
          <w:rFonts w:hint="cs"/>
          <w:color w:val="008000"/>
          <w:rtl/>
        </w:rPr>
        <w:t>یَ</w:t>
      </w:r>
      <w:r w:rsidRPr="00CA0B10">
        <w:rPr>
          <w:rFonts w:hint="eastAsia"/>
          <w:color w:val="008000"/>
          <w:rtl/>
        </w:rPr>
        <w:t>مْلِکُ</w:t>
      </w:r>
      <w:r w:rsidRPr="00CA0B10">
        <w:rPr>
          <w:color w:val="008000"/>
          <w:rtl/>
        </w:rPr>
        <w:t xml:space="preserve"> مِنْهَا شَ</w:t>
      </w:r>
      <w:r w:rsidRPr="00CA0B10">
        <w:rPr>
          <w:rFonts w:hint="cs"/>
          <w:color w:val="008000"/>
          <w:rtl/>
        </w:rPr>
        <w:t>یْ</w:t>
      </w:r>
      <w:r w:rsidRPr="00CA0B10">
        <w:rPr>
          <w:rFonts w:hint="eastAsia"/>
          <w:color w:val="008000"/>
          <w:rtl/>
        </w:rPr>
        <w:t>ئاً</w:t>
      </w:r>
      <w:r w:rsidRPr="00CA0B10">
        <w:rPr>
          <w:color w:val="008000"/>
          <w:rtl/>
        </w:rPr>
        <w:t xml:space="preserve"> وَ لَمْ </w:t>
      </w:r>
      <w:r w:rsidRPr="00CA0B10">
        <w:rPr>
          <w:rFonts w:hint="cs"/>
          <w:color w:val="008000"/>
          <w:rtl/>
        </w:rPr>
        <w:t>یَ</w:t>
      </w:r>
      <w:r w:rsidRPr="00CA0B10">
        <w:rPr>
          <w:rFonts w:hint="eastAsia"/>
          <w:color w:val="008000"/>
          <w:rtl/>
        </w:rPr>
        <w:t>دْخُلْ</w:t>
      </w:r>
      <w:r w:rsidRPr="00CA0B10">
        <w:rPr>
          <w:color w:val="008000"/>
          <w:rtl/>
        </w:rPr>
        <w:t xml:space="preserve"> عَلَ</w:t>
      </w:r>
      <w:r w:rsidRPr="00CA0B10">
        <w:rPr>
          <w:rFonts w:hint="cs"/>
          <w:color w:val="008000"/>
          <w:rtl/>
        </w:rPr>
        <w:t>ی</w:t>
      </w:r>
      <w:r w:rsidRPr="00CA0B10">
        <w:rPr>
          <w:color w:val="008000"/>
          <w:rtl/>
        </w:rPr>
        <w:t xml:space="preserve"> سُلْطَانٍ وَ لَمْ </w:t>
      </w:r>
      <w:r w:rsidRPr="00CA0B10">
        <w:rPr>
          <w:rFonts w:hint="cs"/>
          <w:color w:val="008000"/>
          <w:rtl/>
        </w:rPr>
        <w:t>یُ</w:t>
      </w:r>
      <w:r w:rsidRPr="00CA0B10">
        <w:rPr>
          <w:rFonts w:hint="eastAsia"/>
          <w:color w:val="008000"/>
          <w:rtl/>
        </w:rPr>
        <w:t>عِنْ</w:t>
      </w:r>
      <w:r w:rsidRPr="00CA0B10">
        <w:rPr>
          <w:color w:val="008000"/>
          <w:rtl/>
        </w:rPr>
        <w:t xml:space="preserve"> ص</w:t>
      </w:r>
      <w:r w:rsidRPr="00CA0B10">
        <w:rPr>
          <w:rFonts w:hint="eastAsia"/>
          <w:color w:val="008000"/>
          <w:rtl/>
        </w:rPr>
        <w:t>َاحِبَ</w:t>
      </w:r>
      <w:r w:rsidRPr="00CA0B10">
        <w:rPr>
          <w:color w:val="008000"/>
          <w:rtl/>
        </w:rPr>
        <w:t xml:space="preserve"> بِدْعَةٍ بِبِدْعَتِهِ</w:t>
      </w:r>
      <w:r w:rsidR="00CA0B10">
        <w:rPr>
          <w:rFonts w:hint="cs"/>
          <w:rtl/>
        </w:rPr>
        <w:t>»</w:t>
      </w:r>
      <w:r>
        <w:rPr>
          <w:rtl/>
        </w:rPr>
        <w:t>.</w:t>
      </w:r>
      <w:r w:rsidR="00432739">
        <w:rPr>
          <w:rStyle w:val="FootnoteReference"/>
          <w:rtl/>
        </w:rPr>
        <w:footnoteReference w:id="4"/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امر را موجب مصون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من کل بل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7F507F">
        <w:rPr>
          <w:rtl/>
        </w:rPr>
        <w:t>شمرده‌اند</w:t>
      </w:r>
      <w:r>
        <w:rPr>
          <w:rtl/>
        </w:rPr>
        <w:t xml:space="preserve">. </w:t>
      </w:r>
    </w:p>
    <w:p w14:paraId="573476D2" w14:textId="7570B542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tl/>
        </w:rPr>
        <w:t xml:space="preserve"> آن‌ها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C61F10">
        <w:rPr>
          <w:rFonts w:hint="cs"/>
          <w:rtl/>
        </w:rPr>
        <w:t>«</w:t>
      </w:r>
      <w:r w:rsidRPr="00C61F10">
        <w:rPr>
          <w:color w:val="008000"/>
          <w:rtl/>
        </w:rPr>
        <w:t xml:space="preserve">لَمْ </w:t>
      </w:r>
      <w:r w:rsidRPr="00C61F10">
        <w:rPr>
          <w:rFonts w:hint="cs"/>
          <w:color w:val="008000"/>
          <w:rtl/>
        </w:rPr>
        <w:t>یَ</w:t>
      </w:r>
      <w:r w:rsidRPr="00C61F10">
        <w:rPr>
          <w:rFonts w:hint="eastAsia"/>
          <w:color w:val="008000"/>
          <w:rtl/>
        </w:rPr>
        <w:t>خْلُ</w:t>
      </w:r>
      <w:r w:rsidRPr="00C61F10">
        <w:rPr>
          <w:color w:val="008000"/>
          <w:rtl/>
        </w:rPr>
        <w:t xml:space="preserve"> بِامْرَأَةٍ لاَ </w:t>
      </w:r>
      <w:r w:rsidRPr="00C61F10">
        <w:rPr>
          <w:rFonts w:hint="cs"/>
          <w:color w:val="008000"/>
          <w:rtl/>
        </w:rPr>
        <w:t>یَ</w:t>
      </w:r>
      <w:r w:rsidRPr="00C61F10">
        <w:rPr>
          <w:rFonts w:hint="eastAsia"/>
          <w:color w:val="008000"/>
          <w:rtl/>
        </w:rPr>
        <w:t>مْلِکُ</w:t>
      </w:r>
      <w:r w:rsidRPr="00C61F10">
        <w:rPr>
          <w:color w:val="008000"/>
          <w:rtl/>
        </w:rPr>
        <w:t xml:space="preserve"> مِنْهَا شَ</w:t>
      </w:r>
      <w:r w:rsidRPr="00C61F10">
        <w:rPr>
          <w:rFonts w:hint="cs"/>
          <w:color w:val="008000"/>
          <w:rtl/>
        </w:rPr>
        <w:t>یْ</w:t>
      </w:r>
      <w:r w:rsidRPr="00C61F10">
        <w:rPr>
          <w:rFonts w:hint="eastAsia"/>
          <w:color w:val="008000"/>
          <w:rtl/>
        </w:rPr>
        <w:t>ئاً</w:t>
      </w:r>
      <w:r w:rsidR="00C61F10">
        <w:rPr>
          <w:rFonts w:hint="cs"/>
          <w:rtl/>
        </w:rPr>
        <w:t xml:space="preserve">»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خلوت نکند با زن</w:t>
      </w:r>
      <w:r>
        <w:rPr>
          <w:rFonts w:hint="cs"/>
          <w:rtl/>
        </w:rPr>
        <w:t>ی</w:t>
      </w:r>
      <w:r>
        <w:rPr>
          <w:rtl/>
        </w:rPr>
        <w:t xml:space="preserve"> که مالک تمتعات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به نکاح دائم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ملک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آن که تمتع برا</w:t>
      </w:r>
      <w:r>
        <w:rPr>
          <w:rFonts w:hint="cs"/>
          <w:rtl/>
        </w:rPr>
        <w:t>ی</w:t>
      </w:r>
      <w:r>
        <w:rPr>
          <w:rtl/>
        </w:rPr>
        <w:t xml:space="preserve"> او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با او خلوت نکند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از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حفظ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12BF4962" w14:textId="4E32223A" w:rsidR="00891EAE" w:rsidRDefault="00891EAE" w:rsidP="00C61F1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جعفر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محل بحث است و در سند چند نفر هستند که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ندارند. الکلام الکلام. مواجه با ضعف سند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لحاظ سند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لحاظ دلال</w:t>
      </w:r>
      <w:r>
        <w:rPr>
          <w:rFonts w:hint="cs"/>
          <w:rtl/>
        </w:rPr>
        <w:t>ی</w:t>
      </w:r>
      <w:r>
        <w:rPr>
          <w:rtl/>
        </w:rPr>
        <w:t xml:space="preserve"> هم؛ </w:t>
      </w:r>
      <w:r w:rsidR="00C61F10">
        <w:rPr>
          <w:rFonts w:hint="cs"/>
          <w:rtl/>
        </w:rPr>
        <w:t>«</w:t>
      </w:r>
      <w:r w:rsidRPr="00C61F10">
        <w:rPr>
          <w:color w:val="008000"/>
          <w:rtl/>
        </w:rPr>
        <w:t>ثَلاَثَةٌ مَنْ حَفِظَهُنَّ کَانَ مَعْصُوماً مِنَ اَلشَّ</w:t>
      </w:r>
      <w:r w:rsidRPr="00C61F10">
        <w:rPr>
          <w:rFonts w:hint="cs"/>
          <w:color w:val="008000"/>
          <w:rtl/>
        </w:rPr>
        <w:t>یْ</w:t>
      </w:r>
      <w:r w:rsidRPr="00C61F10">
        <w:rPr>
          <w:rFonts w:hint="eastAsia"/>
          <w:color w:val="008000"/>
          <w:rtl/>
        </w:rPr>
        <w:t>طَانِ</w:t>
      </w:r>
      <w:r w:rsidRPr="00C61F10">
        <w:rPr>
          <w:color w:val="008000"/>
          <w:rtl/>
        </w:rPr>
        <w:t xml:space="preserve"> اَلرَّجِ</w:t>
      </w:r>
      <w:r w:rsidRPr="00C61F10">
        <w:rPr>
          <w:rFonts w:hint="cs"/>
          <w:color w:val="008000"/>
          <w:rtl/>
        </w:rPr>
        <w:t>ی</w:t>
      </w:r>
      <w:r w:rsidRPr="00C61F10">
        <w:rPr>
          <w:rFonts w:hint="eastAsia"/>
          <w:color w:val="008000"/>
          <w:rtl/>
        </w:rPr>
        <w:t>مِ</w:t>
      </w:r>
      <w:r w:rsidRPr="00C61F10">
        <w:rPr>
          <w:color w:val="008000"/>
          <w:rtl/>
        </w:rPr>
        <w:t xml:space="preserve"> وَ مِنْ کُلِّ بَلِ</w:t>
      </w:r>
      <w:r w:rsidRPr="00C61F10">
        <w:rPr>
          <w:rFonts w:hint="cs"/>
          <w:color w:val="008000"/>
          <w:rtl/>
        </w:rPr>
        <w:t>یَّ</w:t>
      </w:r>
      <w:r w:rsidRPr="00C61F10">
        <w:rPr>
          <w:rFonts w:hint="eastAsia"/>
          <w:color w:val="008000"/>
          <w:rtl/>
        </w:rPr>
        <w:t>ةٍ</w:t>
      </w:r>
      <w:r w:rsidR="00C61F10">
        <w:rPr>
          <w:rFonts w:hint="cs"/>
          <w:rtl/>
        </w:rPr>
        <w:t>»</w:t>
      </w:r>
      <w:r>
        <w:rPr>
          <w:rtl/>
        </w:rPr>
        <w:t>.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آن‌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 w:rsidR="00C61F10">
        <w:rPr>
          <w:rFonts w:hint="cs"/>
          <w:rtl/>
        </w:rPr>
        <w:t>«</w:t>
      </w:r>
      <w:r w:rsidR="00C61F10" w:rsidRPr="00C61F10">
        <w:rPr>
          <w:color w:val="008000"/>
          <w:rtl/>
        </w:rPr>
        <w:t xml:space="preserve">لَمْ </w:t>
      </w:r>
      <w:r w:rsidR="00C61F10" w:rsidRPr="00C61F10">
        <w:rPr>
          <w:rFonts w:hint="cs"/>
          <w:color w:val="008000"/>
          <w:rtl/>
        </w:rPr>
        <w:t>یَ</w:t>
      </w:r>
      <w:r w:rsidR="00C61F10" w:rsidRPr="00C61F10">
        <w:rPr>
          <w:rFonts w:hint="eastAsia"/>
          <w:color w:val="008000"/>
          <w:rtl/>
        </w:rPr>
        <w:t>خْلُ</w:t>
      </w:r>
      <w:r w:rsidR="00C61F10" w:rsidRPr="00C61F10">
        <w:rPr>
          <w:color w:val="008000"/>
          <w:rtl/>
        </w:rPr>
        <w:t xml:space="preserve"> بِامْرَأَةٍ لاَ </w:t>
      </w:r>
      <w:r w:rsidR="00C61F10" w:rsidRPr="00C61F10">
        <w:rPr>
          <w:rFonts w:hint="cs"/>
          <w:color w:val="008000"/>
          <w:rtl/>
        </w:rPr>
        <w:t>یَ</w:t>
      </w:r>
      <w:r w:rsidR="00C61F10" w:rsidRPr="00C61F10">
        <w:rPr>
          <w:rFonts w:hint="eastAsia"/>
          <w:color w:val="008000"/>
          <w:rtl/>
        </w:rPr>
        <w:t>مْلِکُ</w:t>
      </w:r>
      <w:r w:rsidR="00C61F10" w:rsidRPr="00C61F10">
        <w:rPr>
          <w:color w:val="008000"/>
          <w:rtl/>
        </w:rPr>
        <w:t xml:space="preserve"> مِنْهَا شَ</w:t>
      </w:r>
      <w:r w:rsidR="00C61F10" w:rsidRPr="00C61F10">
        <w:rPr>
          <w:rFonts w:hint="cs"/>
          <w:color w:val="008000"/>
          <w:rtl/>
        </w:rPr>
        <w:t>یْ</w:t>
      </w:r>
      <w:r w:rsidR="00C61F10" w:rsidRPr="00C61F10">
        <w:rPr>
          <w:rFonts w:hint="eastAsia"/>
          <w:color w:val="008000"/>
          <w:rtl/>
        </w:rPr>
        <w:t>ئاً</w:t>
      </w:r>
      <w:r w:rsidR="00C61F10">
        <w:rPr>
          <w:rFonts w:hint="cs"/>
          <w:rtl/>
        </w:rPr>
        <w:t xml:space="preserve">» </w:t>
      </w:r>
      <w:r>
        <w:rPr>
          <w:rtl/>
        </w:rPr>
        <w:t xml:space="preserve">است. </w:t>
      </w:r>
    </w:p>
    <w:p w14:paraId="4F6EE814" w14:textId="7F177E60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دلالت</w:t>
      </w:r>
      <w:r>
        <w:rPr>
          <w:rtl/>
        </w:rPr>
        <w:t xml:space="preserve"> بر حرمت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وضوح قبل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نباشد، راجع به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21819">
        <w:rPr>
          <w:rtl/>
        </w:rPr>
        <w:t>رسول‌خدا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چون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هست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ظهور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وضوح مطمئن</w:t>
      </w:r>
      <w:r>
        <w:rPr>
          <w:rFonts w:hint="cs"/>
          <w:rtl/>
        </w:rPr>
        <w:t>ی</w:t>
      </w:r>
      <w:r>
        <w:rPr>
          <w:rtl/>
        </w:rPr>
        <w:t xml:space="preserve"> در حرمت ندارد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انجام دهد از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در امان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بلا در امان است، د</w:t>
      </w:r>
      <w:r>
        <w:rPr>
          <w:rFonts w:hint="eastAsia"/>
          <w:rtl/>
        </w:rPr>
        <w:t>ر</w:t>
      </w:r>
      <w:r>
        <w:rPr>
          <w:rtl/>
        </w:rPr>
        <w:t xml:space="preserve"> مکروهات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وجود دارد. </w:t>
      </w:r>
    </w:p>
    <w:p w14:paraId="6CCA18EF" w14:textId="56D51B82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حرمت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پاسخ دارد که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که ظهور قاطع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بکند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گرچه </w:t>
      </w:r>
      <w:r w:rsidR="007F507F">
        <w:rPr>
          <w:rtl/>
        </w:rPr>
        <w:t>مؤید</w:t>
      </w:r>
      <w:r>
        <w:rPr>
          <w:rtl/>
        </w:rPr>
        <w:t xml:space="preserve"> هست ول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به تنها</w:t>
      </w:r>
      <w:r>
        <w:rPr>
          <w:rFonts w:hint="cs"/>
          <w:rtl/>
        </w:rPr>
        <w:t>یی</w:t>
      </w:r>
      <w:r>
        <w:rPr>
          <w:rtl/>
        </w:rPr>
        <w:t xml:space="preserve"> بتواند افاده مطلب</w:t>
      </w:r>
      <w:r>
        <w:rPr>
          <w:rFonts w:hint="cs"/>
          <w:rtl/>
        </w:rPr>
        <w:t>ی</w:t>
      </w:r>
      <w:r>
        <w:rPr>
          <w:rtl/>
        </w:rPr>
        <w:t xml:space="preserve"> بکند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بعد</w:t>
      </w:r>
      <w:r>
        <w:rPr>
          <w:rFonts w:hint="cs"/>
          <w:rtl/>
        </w:rPr>
        <w:t>ی‌</w:t>
      </w:r>
      <w:r>
        <w:rPr>
          <w:rFonts w:hint="eastAsia"/>
          <w:rtl/>
        </w:rPr>
        <w:t>ها،</w:t>
      </w:r>
      <w:r>
        <w:rPr>
          <w:rtl/>
        </w:rPr>
        <w:t xml:space="preserve"> </w:t>
      </w:r>
      <w:r w:rsidR="0050587F">
        <w:rPr>
          <w:rtl/>
        </w:rPr>
        <w:t>مثلاً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دخل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سلطان که مقصود سلطان جائر هست، معل</w:t>
      </w:r>
      <w:r>
        <w:rPr>
          <w:rFonts w:hint="eastAsia"/>
          <w:rtl/>
        </w:rPr>
        <w:t>وم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مطلق دخول بر او حرام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کراهت دارد،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ضعف سند</w:t>
      </w:r>
      <w:r>
        <w:rPr>
          <w:rFonts w:hint="cs"/>
          <w:rtl/>
        </w:rPr>
        <w:t>ی</w:t>
      </w:r>
      <w:r>
        <w:rPr>
          <w:rtl/>
        </w:rPr>
        <w:t xml:space="preserve"> دارد و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لحاظ دلالت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کراهت نشود استفاده کرد. </w:t>
      </w:r>
    </w:p>
    <w:p w14:paraId="202B8894" w14:textId="6B17A18D" w:rsidR="00891EAE" w:rsidRDefault="007F507F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کلاً</w:t>
      </w:r>
      <w:r w:rsidR="00891EAE">
        <w:rPr>
          <w:rtl/>
        </w:rPr>
        <w:t xml:space="preserve"> در باب روابط </w:t>
      </w:r>
      <w:r w:rsidR="00891EAE">
        <w:rPr>
          <w:rFonts w:hint="cs"/>
          <w:rtl/>
        </w:rPr>
        <w:t>ی</w:t>
      </w:r>
      <w:r w:rsidR="00891EAE">
        <w:rPr>
          <w:rFonts w:hint="eastAsia"/>
          <w:rtl/>
        </w:rPr>
        <w:t>ک</w:t>
      </w:r>
      <w:r w:rsidR="00891EAE">
        <w:rPr>
          <w:rtl/>
        </w:rPr>
        <w:t xml:space="preserve"> سلسله محرمات وجود دارد که واضح است، دو سه نوع حکم احت</w:t>
      </w:r>
      <w:r w:rsidR="00891EAE">
        <w:rPr>
          <w:rFonts w:hint="cs"/>
          <w:rtl/>
        </w:rPr>
        <w:t>ی</w:t>
      </w:r>
      <w:r w:rsidR="00891EAE">
        <w:rPr>
          <w:rFonts w:hint="eastAsia"/>
          <w:rtl/>
        </w:rPr>
        <w:t>اط</w:t>
      </w:r>
      <w:r w:rsidR="00891EAE">
        <w:rPr>
          <w:rFonts w:hint="cs"/>
          <w:rtl/>
        </w:rPr>
        <w:t>ی</w:t>
      </w:r>
      <w:r w:rsidR="00891EAE">
        <w:rPr>
          <w:rtl/>
        </w:rPr>
        <w:t xml:space="preserve"> حر</w:t>
      </w:r>
      <w:r w:rsidR="00891EAE">
        <w:rPr>
          <w:rFonts w:hint="cs"/>
          <w:rtl/>
        </w:rPr>
        <w:t>ی</w:t>
      </w:r>
      <w:r w:rsidR="00891EAE">
        <w:rPr>
          <w:rFonts w:hint="eastAsia"/>
          <w:rtl/>
        </w:rPr>
        <w:t>م‌ساز</w:t>
      </w:r>
      <w:r w:rsidR="00891EAE">
        <w:rPr>
          <w:rFonts w:hint="cs"/>
          <w:rtl/>
        </w:rPr>
        <w:t>ی</w:t>
      </w:r>
      <w:r w:rsidR="00891EAE">
        <w:rPr>
          <w:rtl/>
        </w:rPr>
        <w:t xml:space="preserve"> وجود دارد؛ </w:t>
      </w:r>
      <w:r w:rsidR="00891EAE">
        <w:rPr>
          <w:rFonts w:hint="cs"/>
          <w:rtl/>
        </w:rPr>
        <w:t>ی</w:t>
      </w:r>
      <w:r w:rsidR="00891EAE">
        <w:rPr>
          <w:rFonts w:hint="eastAsia"/>
          <w:rtl/>
        </w:rPr>
        <w:t>ک</w:t>
      </w:r>
      <w:r w:rsidR="00891EAE">
        <w:rPr>
          <w:rFonts w:hint="cs"/>
          <w:rtl/>
        </w:rPr>
        <w:t>ی</w:t>
      </w:r>
      <w:r w:rsidR="00891EAE">
        <w:rPr>
          <w:rtl/>
        </w:rPr>
        <w:t xml:space="preserve"> مکروهات است، تعداد ز</w:t>
      </w:r>
      <w:r w:rsidR="00891EAE">
        <w:rPr>
          <w:rFonts w:hint="cs"/>
          <w:rtl/>
        </w:rPr>
        <w:t>ی</w:t>
      </w:r>
      <w:r w:rsidR="00891EAE">
        <w:rPr>
          <w:rFonts w:hint="eastAsia"/>
          <w:rtl/>
        </w:rPr>
        <w:t>اد</w:t>
      </w:r>
      <w:r w:rsidR="00891EAE">
        <w:rPr>
          <w:rFonts w:hint="cs"/>
          <w:rtl/>
        </w:rPr>
        <w:t>ی</w:t>
      </w:r>
      <w:r w:rsidR="00891EAE">
        <w:rPr>
          <w:rtl/>
        </w:rPr>
        <w:t xml:space="preserve"> مکروهات است که ا</w:t>
      </w:r>
      <w:r w:rsidR="00891EAE">
        <w:rPr>
          <w:rFonts w:hint="cs"/>
          <w:rtl/>
        </w:rPr>
        <w:t>ی</w:t>
      </w:r>
      <w:r w:rsidR="00891EAE">
        <w:rPr>
          <w:rFonts w:hint="eastAsia"/>
          <w:rtl/>
        </w:rPr>
        <w:t>نها</w:t>
      </w:r>
      <w:r w:rsidR="00891EAE">
        <w:rPr>
          <w:rtl/>
        </w:rPr>
        <w:t xml:space="preserve"> برا</w:t>
      </w:r>
      <w:r w:rsidR="00891EAE">
        <w:rPr>
          <w:rFonts w:hint="cs"/>
          <w:rtl/>
        </w:rPr>
        <w:t>ی</w:t>
      </w:r>
      <w:r w:rsidR="00891EAE">
        <w:rPr>
          <w:rtl/>
        </w:rPr>
        <w:t xml:space="preserve"> حرس و تحفظ برا</w:t>
      </w:r>
      <w:r w:rsidR="00891EAE">
        <w:rPr>
          <w:rFonts w:hint="cs"/>
          <w:rtl/>
        </w:rPr>
        <w:t>ی‌</w:t>
      </w:r>
      <w:r w:rsidR="00891EAE">
        <w:rPr>
          <w:rtl/>
        </w:rPr>
        <w:t xml:space="preserve"> عدم ارتکاب محرمات است. از ا</w:t>
      </w:r>
      <w:r w:rsidR="00891EAE">
        <w:rPr>
          <w:rFonts w:hint="cs"/>
          <w:rtl/>
        </w:rPr>
        <w:t>ی</w:t>
      </w:r>
      <w:r w:rsidR="00891EAE">
        <w:rPr>
          <w:rFonts w:hint="eastAsia"/>
          <w:rtl/>
        </w:rPr>
        <w:t>ن</w:t>
      </w:r>
      <w:r w:rsidR="00891EAE">
        <w:rPr>
          <w:rtl/>
        </w:rPr>
        <w:t xml:space="preserve"> وس</w:t>
      </w:r>
      <w:r w:rsidR="00891EAE">
        <w:rPr>
          <w:rFonts w:hint="cs"/>
          <w:rtl/>
        </w:rPr>
        <w:t>ی</w:t>
      </w:r>
      <w:r w:rsidR="00891EAE">
        <w:rPr>
          <w:rFonts w:hint="eastAsia"/>
          <w:rtl/>
        </w:rPr>
        <w:t>ع‌تر</w:t>
      </w:r>
      <w:r w:rsidR="00891EAE">
        <w:rPr>
          <w:rtl/>
        </w:rPr>
        <w:t xml:space="preserve"> مستحبات</w:t>
      </w:r>
      <w:r w:rsidR="00891EAE">
        <w:rPr>
          <w:rFonts w:hint="cs"/>
          <w:rtl/>
        </w:rPr>
        <w:t>ی</w:t>
      </w:r>
      <w:r w:rsidR="00891EAE">
        <w:rPr>
          <w:rtl/>
        </w:rPr>
        <w:t xml:space="preserve"> قرار داده شده است، مثل استقرار ف</w:t>
      </w:r>
      <w:r w:rsidR="00891EAE">
        <w:rPr>
          <w:rFonts w:hint="cs"/>
          <w:rtl/>
        </w:rPr>
        <w:t>ی</w:t>
      </w:r>
      <w:r w:rsidR="00891EAE">
        <w:rPr>
          <w:rtl/>
        </w:rPr>
        <w:t xml:space="preserve"> الب</w:t>
      </w:r>
      <w:r w:rsidR="00891EAE">
        <w:rPr>
          <w:rFonts w:hint="cs"/>
          <w:rtl/>
        </w:rPr>
        <w:t>ی</w:t>
      </w:r>
      <w:r w:rsidR="00891EAE">
        <w:rPr>
          <w:rtl/>
        </w:rPr>
        <w:t>ت در جا</w:t>
      </w:r>
      <w:r w:rsidR="00891EAE">
        <w:rPr>
          <w:rFonts w:hint="cs"/>
          <w:rtl/>
        </w:rPr>
        <w:t>یی</w:t>
      </w:r>
      <w:r w:rsidR="00891EAE">
        <w:rPr>
          <w:rtl/>
        </w:rPr>
        <w:t xml:space="preserve"> که حاجت و ن</w:t>
      </w:r>
      <w:r w:rsidR="00891EAE">
        <w:rPr>
          <w:rFonts w:hint="cs"/>
          <w:rtl/>
        </w:rPr>
        <w:t>ی</w:t>
      </w:r>
      <w:r w:rsidR="00891EAE">
        <w:rPr>
          <w:rFonts w:hint="eastAsia"/>
          <w:rtl/>
        </w:rPr>
        <w:t>از</w:t>
      </w:r>
      <w:r w:rsidR="00891EAE">
        <w:rPr>
          <w:rFonts w:hint="cs"/>
          <w:rtl/>
        </w:rPr>
        <w:t>ی</w:t>
      </w:r>
      <w:r w:rsidR="00891EAE">
        <w:rPr>
          <w:rtl/>
        </w:rPr>
        <w:t xml:space="preserve"> ن</w:t>
      </w:r>
      <w:r w:rsidR="00891EAE">
        <w:rPr>
          <w:rFonts w:hint="cs"/>
          <w:rtl/>
        </w:rPr>
        <w:t>ی</w:t>
      </w:r>
      <w:r w:rsidR="00891EAE">
        <w:rPr>
          <w:rFonts w:hint="eastAsia"/>
          <w:rtl/>
        </w:rPr>
        <w:t>ست</w:t>
      </w:r>
      <w:r w:rsidR="00891EAE">
        <w:rPr>
          <w:rtl/>
        </w:rPr>
        <w:t xml:space="preserve">. آن هم </w:t>
      </w:r>
      <w:r>
        <w:rPr>
          <w:rtl/>
        </w:rPr>
        <w:t>همین‌طور</w:t>
      </w:r>
      <w:r w:rsidR="00891EAE">
        <w:rPr>
          <w:rtl/>
        </w:rPr>
        <w:t xml:space="preserve"> است. </w:t>
      </w:r>
    </w:p>
    <w:p w14:paraId="41236411" w14:textId="77777777" w:rsidR="00891EAE" w:rsidRDefault="00891EAE" w:rsidP="00A87733">
      <w:pPr>
        <w:pStyle w:val="Heading1"/>
        <w:rPr>
          <w:rtl/>
        </w:rPr>
      </w:pPr>
      <w:bookmarkStart w:id="13" w:name="_Toc214297384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پنجم</w:t>
      </w:r>
      <w:bookmarkEnd w:id="13"/>
    </w:p>
    <w:p w14:paraId="05C2B2E7" w14:textId="2D391D75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دعائم است که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F507F">
        <w:rPr>
          <w:rtl/>
        </w:rPr>
        <w:t>علیه‌السلام</w:t>
      </w:r>
      <w:r>
        <w:rPr>
          <w:rtl/>
        </w:rPr>
        <w:t xml:space="preserve"> آمده است که باز سند مقطوعه است و اعتبار ندارد، خود دعائم و جعفر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محل کلام است. </w:t>
      </w:r>
    </w:p>
    <w:p w14:paraId="1955E96A" w14:textId="44C2B9BB" w:rsidR="00891EAE" w:rsidRDefault="00891EAE" w:rsidP="003114D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عَنْ</w:t>
      </w:r>
      <w:r>
        <w:rPr>
          <w:rtl/>
        </w:rPr>
        <w:t xml:space="preserve"> عَلِ</w:t>
      </w:r>
      <w:r>
        <w:rPr>
          <w:rFonts w:hint="cs"/>
          <w:rtl/>
        </w:rPr>
        <w:t>یٍّ</w:t>
      </w:r>
      <w:r>
        <w:rPr>
          <w:rtl/>
        </w:rPr>
        <w:t xml:space="preserve"> </w:t>
      </w:r>
      <w:r w:rsidR="007F507F">
        <w:rPr>
          <w:rtl/>
        </w:rPr>
        <w:t>علیه‌السلام</w:t>
      </w:r>
      <w:r>
        <w:rPr>
          <w:rtl/>
        </w:rPr>
        <w:t xml:space="preserve"> أَنَّهُ قَالَ: </w:t>
      </w:r>
      <w:r w:rsidR="00C61F10">
        <w:rPr>
          <w:rFonts w:hint="cs"/>
          <w:rtl/>
        </w:rPr>
        <w:t>«</w:t>
      </w:r>
      <w:r w:rsidRPr="00C61F10">
        <w:rPr>
          <w:color w:val="008000"/>
          <w:rtl/>
        </w:rPr>
        <w:t>[لاَ يَخْلُو بِامْرَأَةٍ رَجُلٌ] فَمَا مِنْ رَجُلٍ خَلاَ بِامْرَأَةٍ إِلاَّ کَانَ اَلشَّ</w:t>
      </w:r>
      <w:r w:rsidRPr="00C61F10">
        <w:rPr>
          <w:rFonts w:hint="cs"/>
          <w:color w:val="008000"/>
          <w:rtl/>
        </w:rPr>
        <w:t>یْ</w:t>
      </w:r>
      <w:r w:rsidRPr="00C61F10">
        <w:rPr>
          <w:rFonts w:hint="eastAsia"/>
          <w:color w:val="008000"/>
          <w:rtl/>
        </w:rPr>
        <w:t>طَانُ</w:t>
      </w:r>
      <w:r w:rsidRPr="00C61F10">
        <w:rPr>
          <w:color w:val="008000"/>
          <w:rtl/>
        </w:rPr>
        <w:t xml:space="preserve"> ثَالِثَهُمَا</w:t>
      </w:r>
      <w:r w:rsidR="00C61F10">
        <w:rPr>
          <w:rFonts w:hint="cs"/>
          <w:rtl/>
        </w:rPr>
        <w:t>»</w:t>
      </w:r>
      <w:r w:rsidR="00223207">
        <w:rPr>
          <w:rStyle w:val="FootnoteReference"/>
          <w:rtl/>
        </w:rPr>
        <w:footnoteReference w:id="5"/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نه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0FE84268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توجه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منظر بر دو گروه هستند؛ گروه</w:t>
      </w:r>
      <w:r>
        <w:rPr>
          <w:rFonts w:hint="cs"/>
          <w:rtl/>
        </w:rPr>
        <w:t>ی</w:t>
      </w:r>
      <w:r>
        <w:rPr>
          <w:rtl/>
        </w:rPr>
        <w:t xml:space="preserve"> که به زن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او ننش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که به مرد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او خلوت نکن. گاه</w:t>
      </w:r>
      <w:r>
        <w:rPr>
          <w:rFonts w:hint="cs"/>
          <w:rtl/>
        </w:rPr>
        <w:t>ی</w:t>
      </w:r>
      <w:r>
        <w:rPr>
          <w:rtl/>
        </w:rPr>
        <w:t xml:space="preserve"> خطاب به زن است، گاه</w:t>
      </w:r>
      <w:r>
        <w:rPr>
          <w:rFonts w:hint="cs"/>
          <w:rtl/>
        </w:rPr>
        <w:t>ی</w:t>
      </w:r>
      <w:r>
        <w:rPr>
          <w:rtl/>
        </w:rPr>
        <w:t xml:space="preserve"> خطاب به مرد است که راجع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باب مدافعه و اختلاط در فروعات بحث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تضا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وقت</w:t>
      </w:r>
      <w:r>
        <w:rPr>
          <w:rFonts w:hint="cs"/>
          <w:rtl/>
        </w:rPr>
        <w:t>ی</w:t>
      </w:r>
      <w:r>
        <w:rPr>
          <w:rtl/>
        </w:rPr>
        <w:t xml:space="preserve"> خلوت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هر دو در خلوت هستند،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او گفت و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او گفت. </w:t>
      </w:r>
    </w:p>
    <w:p w14:paraId="5C483A6A" w14:textId="77777777" w:rsidR="00891EAE" w:rsidRDefault="00891EAE" w:rsidP="00A87733">
      <w:pPr>
        <w:pStyle w:val="Heading1"/>
        <w:rPr>
          <w:rtl/>
        </w:rPr>
      </w:pPr>
      <w:bookmarkStart w:id="14" w:name="_Toc214297385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ششم</w:t>
      </w:r>
      <w:bookmarkEnd w:id="14"/>
    </w:p>
    <w:p w14:paraId="59F5DBE8" w14:textId="69BE00B4" w:rsidR="00891EAE" w:rsidRDefault="00891EAE" w:rsidP="0059572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مرحوم صدوق در خصال دارند، عَنْ أَبِ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عَنْ سَعْدِ بْنِ عَبْدِ اَللَّهِ عَنْ أَحْمَدَ بْنِ مُحَمَّدِ بْنِ عِ</w:t>
      </w:r>
      <w:r>
        <w:rPr>
          <w:rFonts w:hint="cs"/>
          <w:rtl/>
        </w:rPr>
        <w:t>ی</w:t>
      </w:r>
      <w:r>
        <w:rPr>
          <w:rFonts w:hint="eastAsia"/>
          <w:rtl/>
        </w:rPr>
        <w:t>سَ</w:t>
      </w:r>
      <w:r>
        <w:rPr>
          <w:rFonts w:hint="cs"/>
          <w:rtl/>
        </w:rPr>
        <w:t>ی</w:t>
      </w:r>
      <w:r>
        <w:rPr>
          <w:rtl/>
        </w:rPr>
        <w:t xml:space="preserve"> عَنْ مُحَمَّدٍ اَلْبَرْقِ</w:t>
      </w:r>
      <w:r>
        <w:rPr>
          <w:rFonts w:hint="cs"/>
          <w:rtl/>
        </w:rPr>
        <w:t>یِّ</w:t>
      </w:r>
      <w:r>
        <w:rPr>
          <w:rtl/>
        </w:rPr>
        <w:t xml:space="preserve"> عَنْ أَحْمَدَ بْنِ اَلنَّضْرِ عَنْ عَمْرِو بْنِ شِمْرٍ عَنْ جَابِرٍ </w:t>
      </w:r>
    </w:p>
    <w:p w14:paraId="48024699" w14:textId="3200481E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معتبرتر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مسئله عمرو بن شمر را حل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 w:rsidR="00E00282">
        <w:rPr>
          <w:rtl/>
        </w:rPr>
        <w:t>ظاهراً</w:t>
      </w:r>
      <w:r>
        <w:rPr>
          <w:rtl/>
        </w:rPr>
        <w:t xml:space="preserve"> قابل حل باشد،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معتبر است. منته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متن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1A5B23F7" w14:textId="4F98E3FC" w:rsidR="00891EAE" w:rsidRDefault="00891EAE" w:rsidP="0059572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عَنْ</w:t>
      </w:r>
      <w:r>
        <w:rPr>
          <w:rtl/>
        </w:rPr>
        <w:t xml:space="preserve"> أَبِ</w:t>
      </w:r>
      <w:r>
        <w:rPr>
          <w:rFonts w:hint="cs"/>
          <w:rtl/>
        </w:rPr>
        <w:t>ی</w:t>
      </w:r>
      <w:r>
        <w:rPr>
          <w:rtl/>
        </w:rPr>
        <w:t xml:space="preserve"> جَعْفَرٍ </w:t>
      </w:r>
      <w:r w:rsidR="007F507F">
        <w:rPr>
          <w:rtl/>
        </w:rPr>
        <w:t>علیه‌السلام</w:t>
      </w:r>
      <w:r>
        <w:rPr>
          <w:rtl/>
        </w:rPr>
        <w:t xml:space="preserve"> قَالَ: </w:t>
      </w:r>
      <w:r w:rsidR="001F6EA3">
        <w:rPr>
          <w:rFonts w:hint="cs"/>
          <w:rtl/>
        </w:rPr>
        <w:t>«</w:t>
      </w:r>
      <w:r w:rsidRPr="001F6EA3">
        <w:rPr>
          <w:color w:val="008000"/>
          <w:rtl/>
        </w:rPr>
        <w:t>لَمَّا دَعَا نُوحٌ رَبَّهُ عَزَّ وَ جَلَّ عَلَ</w:t>
      </w:r>
      <w:r w:rsidRPr="001F6EA3">
        <w:rPr>
          <w:rFonts w:hint="cs"/>
          <w:color w:val="008000"/>
          <w:rtl/>
        </w:rPr>
        <w:t>ی</w:t>
      </w:r>
      <w:r w:rsidRPr="001F6EA3">
        <w:rPr>
          <w:color w:val="008000"/>
          <w:rtl/>
        </w:rPr>
        <w:t xml:space="preserve"> قَوْمِهِ أَتَاهُ إِبْلِ</w:t>
      </w:r>
      <w:r w:rsidRPr="001F6EA3">
        <w:rPr>
          <w:rFonts w:hint="cs"/>
          <w:color w:val="008000"/>
          <w:rtl/>
        </w:rPr>
        <w:t>ی</w:t>
      </w:r>
      <w:r w:rsidRPr="001F6EA3">
        <w:rPr>
          <w:rFonts w:hint="eastAsia"/>
          <w:color w:val="008000"/>
          <w:rtl/>
        </w:rPr>
        <w:t>سُ</w:t>
      </w:r>
      <w:r w:rsidR="001F6EA3">
        <w:rPr>
          <w:rFonts w:hint="cs"/>
          <w:rtl/>
        </w:rPr>
        <w:t>»</w:t>
      </w:r>
      <w:r>
        <w:rPr>
          <w:rFonts w:hint="eastAsia"/>
          <w:rtl/>
        </w:rPr>
        <w:t>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دعا و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کرد،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آمد، </w:t>
      </w:r>
      <w:r w:rsidR="001F6EA3">
        <w:rPr>
          <w:rFonts w:hint="cs"/>
          <w:rtl/>
        </w:rPr>
        <w:t>«</w:t>
      </w:r>
      <w:r w:rsidRPr="001F6EA3">
        <w:rPr>
          <w:color w:val="008000"/>
          <w:rtl/>
        </w:rPr>
        <w:t xml:space="preserve">قَالَ </w:t>
      </w:r>
      <w:r w:rsidRPr="001F6EA3">
        <w:rPr>
          <w:rFonts w:hint="cs"/>
          <w:color w:val="008000"/>
          <w:rtl/>
        </w:rPr>
        <w:t>یَ</w:t>
      </w:r>
      <w:r w:rsidRPr="001F6EA3">
        <w:rPr>
          <w:rFonts w:hint="eastAsia"/>
          <w:color w:val="008000"/>
          <w:rtl/>
        </w:rPr>
        <w:t>ا</w:t>
      </w:r>
      <w:r w:rsidRPr="001F6EA3">
        <w:rPr>
          <w:color w:val="008000"/>
          <w:rtl/>
        </w:rPr>
        <w:t xml:space="preserve"> نُوحُ إِنَّ لَکَ عِنْدِ</w:t>
      </w:r>
      <w:r w:rsidRPr="001F6EA3">
        <w:rPr>
          <w:rFonts w:hint="cs"/>
          <w:color w:val="008000"/>
          <w:rtl/>
        </w:rPr>
        <w:t>ی</w:t>
      </w:r>
      <w:r w:rsidRPr="001F6EA3">
        <w:rPr>
          <w:color w:val="008000"/>
          <w:rtl/>
        </w:rPr>
        <w:t xml:space="preserve"> </w:t>
      </w:r>
      <w:r w:rsidRPr="001F6EA3">
        <w:rPr>
          <w:rFonts w:hint="cs"/>
          <w:color w:val="008000"/>
          <w:rtl/>
        </w:rPr>
        <w:t>یَ</w:t>
      </w:r>
      <w:r w:rsidRPr="001F6EA3">
        <w:rPr>
          <w:rFonts w:hint="eastAsia"/>
          <w:color w:val="008000"/>
          <w:rtl/>
        </w:rPr>
        <w:t>داً</w:t>
      </w:r>
      <w:r w:rsidRPr="001F6EA3">
        <w:rPr>
          <w:color w:val="008000"/>
          <w:rtl/>
        </w:rPr>
        <w:t xml:space="preserve"> أُرِ</w:t>
      </w:r>
      <w:r w:rsidRPr="001F6EA3">
        <w:rPr>
          <w:rFonts w:hint="cs"/>
          <w:color w:val="008000"/>
          <w:rtl/>
        </w:rPr>
        <w:t>ی</w:t>
      </w:r>
      <w:r w:rsidRPr="001F6EA3">
        <w:rPr>
          <w:rFonts w:hint="eastAsia"/>
          <w:color w:val="008000"/>
          <w:rtl/>
        </w:rPr>
        <w:t>دُ</w:t>
      </w:r>
      <w:r w:rsidRPr="001F6EA3">
        <w:rPr>
          <w:color w:val="008000"/>
          <w:rtl/>
        </w:rPr>
        <w:t xml:space="preserve"> أَنْ أُکَافِئَکَ عَلَ</w:t>
      </w:r>
      <w:r w:rsidRPr="001F6EA3">
        <w:rPr>
          <w:rFonts w:hint="cs"/>
          <w:color w:val="008000"/>
          <w:rtl/>
        </w:rPr>
        <w:t>یْ</w:t>
      </w:r>
      <w:r w:rsidRPr="001F6EA3">
        <w:rPr>
          <w:rFonts w:hint="eastAsia"/>
          <w:color w:val="008000"/>
          <w:rtl/>
        </w:rPr>
        <w:t>هَا</w:t>
      </w:r>
      <w:r w:rsidR="001F6EA3">
        <w:rPr>
          <w:rFonts w:hint="cs"/>
          <w:rtl/>
        </w:rPr>
        <w:t>»</w:t>
      </w:r>
      <w:r>
        <w:rPr>
          <w:rtl/>
        </w:rPr>
        <w:t xml:space="preserve"> داستان دارد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گفت؛ </w:t>
      </w:r>
      <w:r w:rsidR="001F6EA3">
        <w:rPr>
          <w:rFonts w:hint="cs"/>
          <w:rtl/>
        </w:rPr>
        <w:t>«</w:t>
      </w:r>
      <w:r w:rsidRPr="001F6EA3">
        <w:rPr>
          <w:color w:val="008000"/>
          <w:rtl/>
        </w:rPr>
        <w:t>ا</w:t>
      </w:r>
      <w:r w:rsidRPr="001F6EA3">
        <w:rPr>
          <w:rFonts w:hint="eastAsia"/>
          <w:color w:val="008000"/>
          <w:rtl/>
        </w:rPr>
        <w:t>ُذْکُرْنِ</w:t>
      </w:r>
      <w:r w:rsidRPr="001F6EA3">
        <w:rPr>
          <w:rFonts w:hint="cs"/>
          <w:color w:val="008000"/>
          <w:rtl/>
        </w:rPr>
        <w:t>ی</w:t>
      </w:r>
      <w:r w:rsidRPr="001F6EA3">
        <w:rPr>
          <w:color w:val="008000"/>
          <w:rtl/>
        </w:rPr>
        <w:t xml:space="preserve"> فِ</w:t>
      </w:r>
      <w:r w:rsidRPr="001F6EA3">
        <w:rPr>
          <w:rFonts w:hint="cs"/>
          <w:color w:val="008000"/>
          <w:rtl/>
        </w:rPr>
        <w:t>ی</w:t>
      </w:r>
      <w:r w:rsidRPr="001F6EA3">
        <w:rPr>
          <w:color w:val="008000"/>
          <w:rtl/>
        </w:rPr>
        <w:t xml:space="preserve"> ثَلاَثِ مَوَاطِنَ فَإِنِّ</w:t>
      </w:r>
      <w:r w:rsidRPr="001F6EA3">
        <w:rPr>
          <w:rFonts w:hint="cs"/>
          <w:color w:val="008000"/>
          <w:rtl/>
        </w:rPr>
        <w:t>ی</w:t>
      </w:r>
      <w:r w:rsidRPr="001F6EA3">
        <w:rPr>
          <w:color w:val="008000"/>
          <w:rtl/>
        </w:rPr>
        <w:t xml:space="preserve"> أَقْرَبُ مَا أَکُونُ</w:t>
      </w:r>
      <w:r w:rsidR="001F6EA3">
        <w:rPr>
          <w:rFonts w:hint="cs"/>
          <w:rtl/>
        </w:rPr>
        <w:t>»</w:t>
      </w:r>
    </w:p>
    <w:p w14:paraId="357F800A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سه جا به تو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tl/>
        </w:rPr>
        <w:t xml:space="preserve"> هستم؛ </w:t>
      </w:r>
    </w:p>
    <w:p w14:paraId="775FDA25" w14:textId="23A76E28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 w:rsidR="00595721">
        <w:rPr>
          <w:rFonts w:hint="cs"/>
          <w:rtl/>
        </w:rPr>
        <w:t>«</w:t>
      </w:r>
      <w:r w:rsidRPr="00595721">
        <w:rPr>
          <w:color w:val="008000"/>
          <w:rtl/>
        </w:rPr>
        <w:t>إِذَا غَضِبْتَ</w:t>
      </w:r>
      <w:r w:rsidR="00595721">
        <w:rPr>
          <w:rFonts w:hint="cs"/>
          <w:rtl/>
        </w:rPr>
        <w:t>»</w:t>
      </w:r>
    </w:p>
    <w:p w14:paraId="3340A777" w14:textId="6939A9CE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 w:rsidR="00595721">
        <w:rPr>
          <w:rFonts w:hint="cs"/>
          <w:rtl/>
        </w:rPr>
        <w:t>«</w:t>
      </w:r>
      <w:r w:rsidRPr="00595721">
        <w:rPr>
          <w:color w:val="008000"/>
          <w:rtl/>
        </w:rPr>
        <w:t>إِذَا حَکَمْتَ بَ</w:t>
      </w:r>
      <w:r w:rsidRPr="00595721">
        <w:rPr>
          <w:rFonts w:hint="cs"/>
          <w:color w:val="008000"/>
          <w:rtl/>
        </w:rPr>
        <w:t>یْ</w:t>
      </w:r>
      <w:r w:rsidRPr="00595721">
        <w:rPr>
          <w:rFonts w:hint="eastAsia"/>
          <w:color w:val="008000"/>
          <w:rtl/>
        </w:rPr>
        <w:t>نَ</w:t>
      </w:r>
      <w:r w:rsidRPr="00595721">
        <w:rPr>
          <w:color w:val="008000"/>
          <w:rtl/>
        </w:rPr>
        <w:t xml:space="preserve"> اِثْنَ</w:t>
      </w:r>
      <w:r w:rsidRPr="00595721">
        <w:rPr>
          <w:rFonts w:hint="cs"/>
          <w:color w:val="008000"/>
          <w:rtl/>
        </w:rPr>
        <w:t>یْ</w:t>
      </w:r>
      <w:r w:rsidRPr="00595721">
        <w:rPr>
          <w:rFonts w:hint="eastAsia"/>
          <w:color w:val="008000"/>
          <w:rtl/>
        </w:rPr>
        <w:t>نِ</w:t>
      </w:r>
      <w:r w:rsidR="00595721">
        <w:rPr>
          <w:rFonts w:hint="cs"/>
          <w:rtl/>
        </w:rPr>
        <w:t>»</w:t>
      </w:r>
    </w:p>
    <w:p w14:paraId="52655AF8" w14:textId="71362FB7" w:rsidR="00891EAE" w:rsidRDefault="00595721" w:rsidP="00891EAE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</w:t>
      </w:r>
      <w:r>
        <w:rPr>
          <w:rFonts w:hint="cs"/>
          <w:rtl/>
        </w:rPr>
        <w:t xml:space="preserve"> «</w:t>
      </w:r>
      <w:r w:rsidRPr="00595721">
        <w:rPr>
          <w:rFonts w:hint="cs"/>
          <w:color w:val="008000"/>
          <w:rtl/>
        </w:rPr>
        <w:t>وَ ا</w:t>
      </w:r>
      <w:r w:rsidR="00891EAE" w:rsidRPr="00595721">
        <w:rPr>
          <w:color w:val="008000"/>
          <w:rtl/>
        </w:rPr>
        <w:t>ذْکُرْنِ</w:t>
      </w:r>
      <w:r w:rsidR="00891EAE" w:rsidRPr="00595721">
        <w:rPr>
          <w:rFonts w:hint="cs"/>
          <w:color w:val="008000"/>
          <w:rtl/>
        </w:rPr>
        <w:t>ی</w:t>
      </w:r>
      <w:r w:rsidR="00891EAE" w:rsidRPr="00595721">
        <w:rPr>
          <w:color w:val="008000"/>
          <w:rtl/>
        </w:rPr>
        <w:t xml:space="preserve"> إِذَا کُنْتَ مَعَ اِمْرَأَةٍ خَالِ</w:t>
      </w:r>
      <w:r w:rsidR="00891EAE" w:rsidRPr="00595721">
        <w:rPr>
          <w:rFonts w:hint="cs"/>
          <w:color w:val="008000"/>
          <w:rtl/>
        </w:rPr>
        <w:t>ی</w:t>
      </w:r>
      <w:r w:rsidR="00891EAE" w:rsidRPr="00595721">
        <w:rPr>
          <w:rFonts w:hint="eastAsia"/>
          <w:color w:val="008000"/>
          <w:rtl/>
        </w:rPr>
        <w:t>اً</w:t>
      </w:r>
      <w:r w:rsidR="00891EAE" w:rsidRPr="00595721">
        <w:rPr>
          <w:color w:val="008000"/>
          <w:rtl/>
        </w:rPr>
        <w:t xml:space="preserve"> وَ لَ</w:t>
      </w:r>
      <w:r w:rsidR="00891EAE" w:rsidRPr="00595721">
        <w:rPr>
          <w:rFonts w:hint="cs"/>
          <w:color w:val="008000"/>
          <w:rtl/>
        </w:rPr>
        <w:t>یْ</w:t>
      </w:r>
      <w:r w:rsidR="00891EAE" w:rsidRPr="00595721">
        <w:rPr>
          <w:rFonts w:hint="eastAsia"/>
          <w:color w:val="008000"/>
          <w:rtl/>
        </w:rPr>
        <w:t>سَ</w:t>
      </w:r>
      <w:r w:rsidR="00891EAE" w:rsidRPr="00595721">
        <w:rPr>
          <w:color w:val="008000"/>
          <w:rtl/>
        </w:rPr>
        <w:t xml:space="preserve"> مَعَکُمَا أَحَدٌ</w:t>
      </w:r>
      <w:r>
        <w:rPr>
          <w:rFonts w:hint="cs"/>
          <w:rtl/>
        </w:rPr>
        <w:t>»</w:t>
      </w:r>
      <w:r>
        <w:rPr>
          <w:rStyle w:val="FootnoteReference"/>
          <w:rtl/>
        </w:rPr>
        <w:footnoteReference w:id="6"/>
      </w:r>
    </w:p>
    <w:p w14:paraId="155FB4A9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آنجا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قرب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به انسان است. </w:t>
      </w:r>
    </w:p>
    <w:p w14:paraId="13A285B3" w14:textId="7DDC8194" w:rsidR="00891EAE" w:rsidRDefault="00891EAE" w:rsidP="005A7A0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پنجم مستدرک در لب الباب راوند</w:t>
      </w:r>
      <w:r>
        <w:rPr>
          <w:rFonts w:hint="cs"/>
          <w:rtl/>
        </w:rPr>
        <w:t>ی</w:t>
      </w:r>
      <w:r>
        <w:rPr>
          <w:rtl/>
        </w:rPr>
        <w:t xml:space="preserve"> است که آنجا دارد، </w:t>
      </w:r>
      <w:r w:rsidR="005A7A0C">
        <w:rPr>
          <w:rFonts w:hint="cs"/>
          <w:rtl/>
        </w:rPr>
        <w:t>«</w:t>
      </w:r>
      <w:r w:rsidRPr="005A7A0C">
        <w:rPr>
          <w:color w:val="008000"/>
          <w:rtl/>
        </w:rPr>
        <w:t>رُوِ</w:t>
      </w:r>
      <w:r w:rsidRPr="005A7A0C">
        <w:rPr>
          <w:rFonts w:hint="cs"/>
          <w:color w:val="008000"/>
          <w:rtl/>
        </w:rPr>
        <w:t>یَ</w:t>
      </w:r>
      <w:r w:rsidRPr="005A7A0C">
        <w:rPr>
          <w:color w:val="008000"/>
          <w:rtl/>
        </w:rPr>
        <w:t xml:space="preserve"> أَنَّ إِبْلِ</w:t>
      </w:r>
      <w:r w:rsidRPr="005A7A0C">
        <w:rPr>
          <w:rFonts w:hint="cs"/>
          <w:color w:val="008000"/>
          <w:rtl/>
        </w:rPr>
        <w:t>ی</w:t>
      </w:r>
      <w:r w:rsidRPr="005A7A0C">
        <w:rPr>
          <w:rFonts w:hint="eastAsia"/>
          <w:color w:val="008000"/>
          <w:rtl/>
        </w:rPr>
        <w:t>سَ</w:t>
      </w:r>
      <w:r w:rsidRPr="005A7A0C">
        <w:rPr>
          <w:color w:val="008000"/>
          <w:rtl/>
        </w:rPr>
        <w:t xml:space="preserve"> قَالَ لاَ أَغِ</w:t>
      </w:r>
      <w:r w:rsidRPr="005A7A0C">
        <w:rPr>
          <w:rFonts w:hint="cs"/>
          <w:color w:val="008000"/>
          <w:rtl/>
        </w:rPr>
        <w:t>ی</w:t>
      </w:r>
      <w:r w:rsidRPr="005A7A0C">
        <w:rPr>
          <w:rFonts w:hint="eastAsia"/>
          <w:color w:val="008000"/>
          <w:rtl/>
        </w:rPr>
        <w:t>بُ</w:t>
      </w:r>
      <w:r w:rsidRPr="005A7A0C">
        <w:rPr>
          <w:color w:val="008000"/>
          <w:rtl/>
        </w:rPr>
        <w:t xml:space="preserve"> عَنِ اَلْعَبْدِ فِ</w:t>
      </w:r>
      <w:r w:rsidRPr="005A7A0C">
        <w:rPr>
          <w:rFonts w:hint="cs"/>
          <w:color w:val="008000"/>
          <w:rtl/>
        </w:rPr>
        <w:t>ی</w:t>
      </w:r>
      <w:r w:rsidRPr="005A7A0C">
        <w:rPr>
          <w:color w:val="008000"/>
          <w:rtl/>
        </w:rPr>
        <w:t xml:space="preserve"> ثَلاَثِ مَوَاضِعَ إِذَا هَمَّ بِصَدَقَةٍ وَ إِذَا خَلاَ بِامْرَأَةٍ وَ عِنْدَ اَلْمَوْتِ</w:t>
      </w:r>
      <w:r w:rsidR="005A7A0C">
        <w:rPr>
          <w:rFonts w:hint="cs"/>
          <w:rtl/>
        </w:rPr>
        <w:t>»</w:t>
      </w:r>
      <w:r w:rsidR="005A7A0C">
        <w:rPr>
          <w:rStyle w:val="FootnoteReference"/>
          <w:rtl/>
        </w:rPr>
        <w:footnoteReference w:id="7"/>
      </w:r>
      <w:r>
        <w:rPr>
          <w:rtl/>
        </w:rPr>
        <w:t xml:space="preserve"> من آنجا حاضر هستم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رهزن</w:t>
      </w:r>
      <w:r>
        <w:rPr>
          <w:rFonts w:hint="cs"/>
          <w:rtl/>
        </w:rPr>
        <w:t>ی</w:t>
      </w:r>
      <w:r>
        <w:rPr>
          <w:rtl/>
        </w:rPr>
        <w:t xml:space="preserve"> بکنم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آنجا است که خلوت با زن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با کراهت سازگار است. </w:t>
      </w:r>
    </w:p>
    <w:p w14:paraId="5CEFD062" w14:textId="77777777" w:rsidR="00891EAE" w:rsidRDefault="00891EAE" w:rsidP="00587312">
      <w:pPr>
        <w:pStyle w:val="Heading1"/>
        <w:rPr>
          <w:rtl/>
        </w:rPr>
      </w:pPr>
      <w:bookmarkStart w:id="15" w:name="_Toc214297386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هفتم</w:t>
      </w:r>
      <w:bookmarkEnd w:id="15"/>
      <w:r>
        <w:rPr>
          <w:rtl/>
        </w:rPr>
        <w:t xml:space="preserve"> </w:t>
      </w:r>
    </w:p>
    <w:p w14:paraId="771A2DD1" w14:textId="3C9E9DEE" w:rsidR="00891EAE" w:rsidRDefault="00891EAE" w:rsidP="00211BB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لب لباب قطب راوند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 w:rsidR="00595721">
        <w:rPr>
          <w:rFonts w:hint="cs"/>
          <w:rtl/>
        </w:rPr>
        <w:t>«</w:t>
      </w:r>
      <w:r w:rsidRPr="00595721">
        <w:rPr>
          <w:color w:val="008000"/>
          <w:rtl/>
        </w:rPr>
        <w:t>أَنَّ مُوسَ</w:t>
      </w:r>
      <w:r w:rsidRPr="00595721">
        <w:rPr>
          <w:rFonts w:hint="cs"/>
          <w:color w:val="008000"/>
          <w:rtl/>
        </w:rPr>
        <w:t>ی</w:t>
      </w:r>
      <w:r w:rsidRPr="00595721">
        <w:rPr>
          <w:color w:val="008000"/>
          <w:rtl/>
        </w:rPr>
        <w:t xml:space="preserve"> </w:t>
      </w:r>
      <w:r w:rsidR="007F507F">
        <w:rPr>
          <w:color w:val="008000"/>
          <w:rtl/>
        </w:rPr>
        <w:t>علیه‌السلام</w:t>
      </w:r>
      <w:r w:rsidRPr="00595721">
        <w:rPr>
          <w:color w:val="008000"/>
          <w:rtl/>
        </w:rPr>
        <w:t xml:space="preserve"> رَأَ</w:t>
      </w:r>
      <w:r w:rsidRPr="00595721">
        <w:rPr>
          <w:rFonts w:hint="cs"/>
          <w:color w:val="008000"/>
          <w:rtl/>
        </w:rPr>
        <w:t>ی</w:t>
      </w:r>
      <w:r w:rsidRPr="00595721">
        <w:rPr>
          <w:color w:val="008000"/>
          <w:rtl/>
        </w:rPr>
        <w:t xml:space="preserve"> إِبْلِ</w:t>
      </w:r>
      <w:r w:rsidRPr="00595721">
        <w:rPr>
          <w:rFonts w:hint="cs"/>
          <w:color w:val="008000"/>
          <w:rtl/>
        </w:rPr>
        <w:t>ی</w:t>
      </w:r>
      <w:r w:rsidRPr="00595721">
        <w:rPr>
          <w:rFonts w:hint="eastAsia"/>
          <w:color w:val="008000"/>
          <w:rtl/>
        </w:rPr>
        <w:t>سَ</w:t>
      </w:r>
      <w:r w:rsidRPr="00595721">
        <w:rPr>
          <w:color w:val="008000"/>
          <w:rtl/>
        </w:rPr>
        <w:t xml:space="preserve"> بَاکِ</w:t>
      </w:r>
      <w:r w:rsidRPr="00595721">
        <w:rPr>
          <w:rFonts w:hint="cs"/>
          <w:color w:val="008000"/>
          <w:rtl/>
        </w:rPr>
        <w:t>ی</w:t>
      </w:r>
      <w:r w:rsidRPr="00595721">
        <w:rPr>
          <w:rFonts w:hint="eastAsia"/>
          <w:color w:val="008000"/>
          <w:rtl/>
        </w:rPr>
        <w:t>اً</w:t>
      </w:r>
      <w:r w:rsidRPr="00595721">
        <w:rPr>
          <w:color w:val="008000"/>
          <w:rtl/>
        </w:rPr>
        <w:t xml:space="preserve"> إِلَ</w:t>
      </w:r>
      <w:r w:rsidRPr="00595721">
        <w:rPr>
          <w:rFonts w:hint="cs"/>
          <w:color w:val="008000"/>
          <w:rtl/>
        </w:rPr>
        <w:t>ی</w:t>
      </w:r>
      <w:r w:rsidRPr="00595721">
        <w:rPr>
          <w:color w:val="008000"/>
          <w:rtl/>
        </w:rPr>
        <w:t xml:space="preserve"> أَنْ قَالَ قَالَ </w:t>
      </w:r>
      <w:r w:rsidRPr="00595721">
        <w:rPr>
          <w:rFonts w:hint="cs"/>
          <w:color w:val="008000"/>
          <w:rtl/>
        </w:rPr>
        <w:t>یَ</w:t>
      </w:r>
      <w:r w:rsidRPr="00595721">
        <w:rPr>
          <w:rFonts w:hint="eastAsia"/>
          <w:color w:val="008000"/>
          <w:rtl/>
        </w:rPr>
        <w:t>عْنِ</w:t>
      </w:r>
      <w:r w:rsidRPr="00595721">
        <w:rPr>
          <w:rFonts w:hint="cs"/>
          <w:color w:val="008000"/>
          <w:rtl/>
        </w:rPr>
        <w:t>ی</w:t>
      </w:r>
      <w:r w:rsidRPr="00595721">
        <w:rPr>
          <w:color w:val="008000"/>
          <w:rtl/>
        </w:rPr>
        <w:t xml:space="preserve"> إِبْلِ</w:t>
      </w:r>
      <w:r w:rsidRPr="00595721">
        <w:rPr>
          <w:rFonts w:hint="cs"/>
          <w:color w:val="008000"/>
          <w:rtl/>
        </w:rPr>
        <w:t>ی</w:t>
      </w:r>
      <w:r w:rsidRPr="00595721">
        <w:rPr>
          <w:rFonts w:hint="eastAsia"/>
          <w:color w:val="008000"/>
          <w:rtl/>
        </w:rPr>
        <w:t>سَ</w:t>
      </w:r>
      <w:r w:rsidRPr="00595721">
        <w:rPr>
          <w:color w:val="008000"/>
          <w:rtl/>
        </w:rPr>
        <w:t xml:space="preserve"> أُعَلِّمُکَ کَلِمَاتٍ لاَ تَجْلِسُ عَلَ</w:t>
      </w:r>
      <w:r w:rsidRPr="00595721">
        <w:rPr>
          <w:rFonts w:hint="cs"/>
          <w:color w:val="008000"/>
          <w:rtl/>
        </w:rPr>
        <w:t>ی</w:t>
      </w:r>
      <w:r w:rsidRPr="00595721">
        <w:rPr>
          <w:color w:val="008000"/>
          <w:rtl/>
        </w:rPr>
        <w:t xml:space="preserve"> مَائِدَةٍ </w:t>
      </w:r>
      <w:r w:rsidRPr="00595721">
        <w:rPr>
          <w:rFonts w:hint="cs"/>
          <w:color w:val="008000"/>
          <w:rtl/>
        </w:rPr>
        <w:t>یُ</w:t>
      </w:r>
      <w:r w:rsidRPr="00595721">
        <w:rPr>
          <w:rFonts w:hint="eastAsia"/>
          <w:color w:val="008000"/>
          <w:rtl/>
        </w:rPr>
        <w:t>شْرَبُ</w:t>
      </w:r>
      <w:r w:rsidRPr="00595721">
        <w:rPr>
          <w:color w:val="008000"/>
          <w:rtl/>
        </w:rPr>
        <w:t xml:space="preserve"> عَلَ</w:t>
      </w:r>
      <w:r w:rsidRPr="00595721">
        <w:rPr>
          <w:rFonts w:hint="cs"/>
          <w:color w:val="008000"/>
          <w:rtl/>
        </w:rPr>
        <w:t>یْ</w:t>
      </w:r>
      <w:r w:rsidRPr="00595721">
        <w:rPr>
          <w:rFonts w:hint="eastAsia"/>
          <w:color w:val="008000"/>
          <w:rtl/>
        </w:rPr>
        <w:t>هَا</w:t>
      </w:r>
      <w:r w:rsidRPr="00595721">
        <w:rPr>
          <w:color w:val="008000"/>
          <w:rtl/>
        </w:rPr>
        <w:t xml:space="preserve"> اَلْخَمْرُ فَإِنَّهُ مِفْتَاحُ کُلِّ شَرٍّ وَ لاَ تَخْلُوَ</w:t>
      </w:r>
      <w:r w:rsidRPr="00595721">
        <w:rPr>
          <w:rFonts w:hint="eastAsia"/>
          <w:color w:val="008000"/>
          <w:rtl/>
        </w:rPr>
        <w:t>نَّ</w:t>
      </w:r>
      <w:r w:rsidRPr="00595721">
        <w:rPr>
          <w:color w:val="008000"/>
          <w:rtl/>
        </w:rPr>
        <w:t xml:space="preserve"> بِامْرَأَةٍ غَ</w:t>
      </w:r>
      <w:r w:rsidRPr="00595721">
        <w:rPr>
          <w:rFonts w:hint="cs"/>
          <w:color w:val="008000"/>
          <w:rtl/>
        </w:rPr>
        <w:t>یْ</w:t>
      </w:r>
      <w:r w:rsidRPr="00595721">
        <w:rPr>
          <w:rFonts w:hint="eastAsia"/>
          <w:color w:val="008000"/>
          <w:rtl/>
        </w:rPr>
        <w:t>رِ</w:t>
      </w:r>
      <w:r w:rsidRPr="00595721">
        <w:rPr>
          <w:color w:val="008000"/>
          <w:rtl/>
        </w:rPr>
        <w:t xml:space="preserve"> مَحْرَمٍ فَإِنِّ</w:t>
      </w:r>
      <w:r w:rsidRPr="00595721">
        <w:rPr>
          <w:rFonts w:hint="cs"/>
          <w:color w:val="008000"/>
          <w:rtl/>
        </w:rPr>
        <w:t>ی</w:t>
      </w:r>
      <w:r w:rsidRPr="00595721">
        <w:rPr>
          <w:color w:val="008000"/>
          <w:rtl/>
        </w:rPr>
        <w:t xml:space="preserve"> لَسْتُ أَجْعَلُ بَ</w:t>
      </w:r>
      <w:r w:rsidRPr="00595721">
        <w:rPr>
          <w:rFonts w:hint="cs"/>
          <w:color w:val="008000"/>
          <w:rtl/>
        </w:rPr>
        <w:t>یْ</w:t>
      </w:r>
      <w:r w:rsidRPr="00595721">
        <w:rPr>
          <w:rFonts w:hint="eastAsia"/>
          <w:color w:val="008000"/>
          <w:rtl/>
        </w:rPr>
        <w:t>نَکُمَا</w:t>
      </w:r>
      <w:r w:rsidRPr="00595721">
        <w:rPr>
          <w:color w:val="008000"/>
          <w:rtl/>
        </w:rPr>
        <w:t xml:space="preserve"> رَسُولاً غَ</w:t>
      </w:r>
      <w:r w:rsidRPr="00595721">
        <w:rPr>
          <w:rFonts w:hint="cs"/>
          <w:color w:val="008000"/>
          <w:rtl/>
        </w:rPr>
        <w:t>یْ</w:t>
      </w:r>
      <w:r w:rsidRPr="00595721">
        <w:rPr>
          <w:rFonts w:hint="eastAsia"/>
          <w:color w:val="008000"/>
          <w:rtl/>
        </w:rPr>
        <w:t>رِ</w:t>
      </w:r>
      <w:r w:rsidRPr="00595721">
        <w:rPr>
          <w:rFonts w:hint="cs"/>
          <w:color w:val="008000"/>
          <w:rtl/>
        </w:rPr>
        <w:t>ی</w:t>
      </w:r>
      <w:r w:rsidR="00595721">
        <w:rPr>
          <w:rFonts w:hint="cs"/>
          <w:rtl/>
        </w:rPr>
        <w:t>»</w:t>
      </w:r>
      <w:r w:rsidR="00211BB5">
        <w:rPr>
          <w:rStyle w:val="FootnoteReference"/>
          <w:rtl/>
        </w:rPr>
        <w:footnoteReference w:id="8"/>
      </w:r>
      <w:r>
        <w:rPr>
          <w:rtl/>
        </w:rPr>
        <w:t xml:space="preserve"> آنجا که باش</w:t>
      </w:r>
      <w:r>
        <w:rPr>
          <w:rFonts w:hint="cs"/>
          <w:rtl/>
        </w:rPr>
        <w:t>ی</w:t>
      </w:r>
      <w:r>
        <w:rPr>
          <w:rtl/>
        </w:rPr>
        <w:t xml:space="preserve"> فقط من واسطه با تو هستم. </w:t>
      </w:r>
    </w:p>
    <w:p w14:paraId="425CB28C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با کراهت سازگار است. </w:t>
      </w:r>
    </w:p>
    <w:p w14:paraId="793A7601" w14:textId="77777777" w:rsidR="00891EAE" w:rsidRDefault="00891EAE" w:rsidP="00587312">
      <w:pPr>
        <w:pStyle w:val="Heading1"/>
        <w:rPr>
          <w:rtl/>
        </w:rPr>
      </w:pPr>
      <w:bookmarkStart w:id="16" w:name="_Toc214297387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هشتم</w:t>
      </w:r>
      <w:bookmarkEnd w:id="16"/>
    </w:p>
    <w:p w14:paraId="52CDF9B3" w14:textId="3765BF76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 w:rsidR="007045A3">
        <w:rPr>
          <w:rFonts w:hint="cs"/>
          <w:rtl/>
        </w:rPr>
        <w:t xml:space="preserve"> </w:t>
      </w:r>
      <w:r>
        <w:rPr>
          <w:rFonts w:hint="eastAsia"/>
          <w:rtl/>
        </w:rPr>
        <w:t>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که وجه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سند هست که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کنم؛</w:t>
      </w:r>
      <w:r>
        <w:rPr>
          <w:rtl/>
        </w:rPr>
        <w:t xml:space="preserve"> </w:t>
      </w:r>
    </w:p>
    <w:p w14:paraId="42F13340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عَنْ</w:t>
      </w:r>
      <w:r>
        <w:rPr>
          <w:rtl/>
        </w:rPr>
        <w:t xml:space="preserve"> جَعْفَرِ بْنِ مُحَمَّدِ بْنِ قُولَوَ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عَنْ مُحَمَّدِ بْنِ </w:t>
      </w:r>
      <w:r>
        <w:rPr>
          <w:rFonts w:hint="cs"/>
          <w:rtl/>
        </w:rPr>
        <w:t>یَ</w:t>
      </w:r>
      <w:r>
        <w:rPr>
          <w:rFonts w:hint="eastAsia"/>
          <w:rtl/>
        </w:rPr>
        <w:t>عْقُوبَ</w:t>
      </w:r>
      <w:r>
        <w:rPr>
          <w:rtl/>
        </w:rPr>
        <w:t xml:space="preserve"> اَلْکُلَ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Fonts w:hint="cs"/>
          <w:rtl/>
        </w:rPr>
        <w:t>یِّ</w:t>
      </w:r>
      <w:r>
        <w:rPr>
          <w:rtl/>
        </w:rPr>
        <w:t xml:space="preserve"> عَنْ عَلِ</w:t>
      </w:r>
      <w:r>
        <w:rPr>
          <w:rFonts w:hint="cs"/>
          <w:rtl/>
        </w:rPr>
        <w:t>یِّ</w:t>
      </w:r>
      <w:r>
        <w:rPr>
          <w:rtl/>
        </w:rPr>
        <w:t xml:space="preserve"> بْنِ إِبْرَاهِ</w:t>
      </w:r>
      <w:r>
        <w:rPr>
          <w:rFonts w:hint="cs"/>
          <w:rtl/>
        </w:rPr>
        <w:t>ی</w:t>
      </w:r>
      <w:r>
        <w:rPr>
          <w:rFonts w:hint="eastAsia"/>
          <w:rtl/>
        </w:rPr>
        <w:t>مَ</w:t>
      </w:r>
      <w:r>
        <w:rPr>
          <w:rtl/>
        </w:rPr>
        <w:t xml:space="preserve"> بْنِ هَاشِمٍ عَنْ مُحَمَّدِ بْنِ عِ</w:t>
      </w:r>
      <w:r>
        <w:rPr>
          <w:rFonts w:hint="cs"/>
          <w:rtl/>
        </w:rPr>
        <w:t>ی</w:t>
      </w:r>
      <w:r>
        <w:rPr>
          <w:rFonts w:hint="eastAsia"/>
          <w:rtl/>
        </w:rPr>
        <w:t>سَ</w:t>
      </w:r>
      <w:r>
        <w:rPr>
          <w:rFonts w:hint="cs"/>
          <w:rtl/>
        </w:rPr>
        <w:t>ی</w:t>
      </w:r>
      <w:r>
        <w:rPr>
          <w:rtl/>
        </w:rPr>
        <w:t xml:space="preserve"> اَلْ</w:t>
      </w:r>
      <w:r>
        <w:rPr>
          <w:rFonts w:hint="cs"/>
          <w:rtl/>
        </w:rPr>
        <w:t>یَ</w:t>
      </w:r>
      <w:r>
        <w:rPr>
          <w:rFonts w:hint="eastAsia"/>
          <w:rtl/>
        </w:rPr>
        <w:t>قْطِ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Fonts w:hint="cs"/>
          <w:rtl/>
        </w:rPr>
        <w:t>یِّ</w:t>
      </w:r>
      <w:r>
        <w:rPr>
          <w:rtl/>
        </w:rPr>
        <w:t xml:space="preserve"> عَنْ </w:t>
      </w:r>
      <w:r>
        <w:rPr>
          <w:rFonts w:hint="cs"/>
          <w:rtl/>
        </w:rPr>
        <w:t>یُ</w:t>
      </w:r>
      <w:r>
        <w:rPr>
          <w:rFonts w:hint="eastAsia"/>
          <w:rtl/>
        </w:rPr>
        <w:t>ونُسَ</w:t>
      </w:r>
      <w:r>
        <w:rPr>
          <w:rtl/>
        </w:rPr>
        <w:t xml:space="preserve"> بْنِ عَبْدِ اَلرَّحْمَنِ عَنْ سَعْدَانَ بْنِ مُسْلِمٍ. </w:t>
      </w:r>
    </w:p>
    <w:p w14:paraId="3A47F551" w14:textId="18C369D3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دو سه بار بحث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بعض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045A3">
        <w:rPr>
          <w:rtl/>
        </w:rPr>
        <w:t>مطلقاً</w:t>
      </w:r>
      <w:r>
        <w:rPr>
          <w:rtl/>
        </w:rPr>
        <w:t xml:space="preserve"> او را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045A3">
        <w:rPr>
          <w:rtl/>
        </w:rPr>
        <w:t>مطلقاً</w:t>
      </w:r>
      <w:r>
        <w:rPr>
          <w:rtl/>
        </w:rPr>
        <w:t xml:space="preserve">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ما هم قائل به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اگر از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بن عبدالرحمن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او اعتماد کرد.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در جا</w:t>
      </w:r>
      <w:r>
        <w:rPr>
          <w:rFonts w:hint="cs"/>
          <w:rtl/>
        </w:rPr>
        <w:t>ی</w:t>
      </w:r>
      <w:r>
        <w:rPr>
          <w:rtl/>
        </w:rPr>
        <w:t xml:space="preserve"> خود ملاحظه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59B00CF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منظر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وثوق او را قبول دارند، معتبر است ول</w:t>
      </w:r>
      <w:r>
        <w:rPr>
          <w:rFonts w:hint="cs"/>
          <w:rtl/>
        </w:rPr>
        <w:t>ی</w:t>
      </w:r>
      <w:r>
        <w:rPr>
          <w:rtl/>
        </w:rPr>
        <w:t xml:space="preserve"> از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دو قول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سند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567B03FA" w14:textId="02782F08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عَنْ</w:t>
      </w:r>
      <w:r>
        <w:rPr>
          <w:rtl/>
        </w:rPr>
        <w:t xml:space="preserve"> أَبِ</w:t>
      </w:r>
      <w:r>
        <w:rPr>
          <w:rFonts w:hint="cs"/>
          <w:rtl/>
        </w:rPr>
        <w:t>ی</w:t>
      </w:r>
      <w:r>
        <w:rPr>
          <w:rtl/>
        </w:rPr>
        <w:t xml:space="preserve"> عَبْدِ اَللَّهِ جَعْفَرِ بْنِ مُحَمَّدٍ </w:t>
      </w:r>
      <w:r w:rsidR="007F507F">
        <w:rPr>
          <w:rtl/>
        </w:rPr>
        <w:t>علیه‌السلام</w:t>
      </w:r>
      <w:r>
        <w:rPr>
          <w:rtl/>
        </w:rPr>
        <w:t xml:space="preserve"> قَالَ قَالَ رَسُولُ اَللَّهِ صَلَّ</w:t>
      </w:r>
      <w:r>
        <w:rPr>
          <w:rFonts w:hint="cs"/>
          <w:rtl/>
        </w:rPr>
        <w:t>ی</w:t>
      </w:r>
      <w:r>
        <w:rPr>
          <w:rtl/>
        </w:rPr>
        <w:t xml:space="preserve"> اَللَّهُ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وَ آلِهِ، </w:t>
      </w:r>
    </w:p>
    <w:p w14:paraId="6B07F9D2" w14:textId="3ACC3CBE" w:rsidR="00891EAE" w:rsidRDefault="00891EAE" w:rsidP="00B530F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همان مضمون</w:t>
      </w:r>
      <w:r>
        <w:rPr>
          <w:rFonts w:hint="cs"/>
          <w:rtl/>
        </w:rPr>
        <w:t>ی</w:t>
      </w:r>
      <w:r>
        <w:rPr>
          <w:rtl/>
        </w:rPr>
        <w:t xml:space="preserve"> که آنجا آمد که حضرت موس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F507F">
        <w:rPr>
          <w:rtl/>
        </w:rPr>
        <w:t>علیه‌السلام</w:t>
      </w:r>
      <w:r>
        <w:rPr>
          <w:rtl/>
        </w:rPr>
        <w:t xml:space="preserve"> نشسته بود و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آمد و آنجا همان حرف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نقل شده است که </w:t>
      </w:r>
      <w:r w:rsidR="005A7A0C">
        <w:rPr>
          <w:rFonts w:hint="cs"/>
          <w:rtl/>
        </w:rPr>
        <w:t>«</w:t>
      </w:r>
      <w:r w:rsidRPr="005A7A0C">
        <w:rPr>
          <w:rFonts w:hint="cs"/>
          <w:color w:val="008000"/>
          <w:rtl/>
        </w:rPr>
        <w:t>یَ</w:t>
      </w:r>
      <w:r w:rsidRPr="005A7A0C">
        <w:rPr>
          <w:rFonts w:hint="eastAsia"/>
          <w:color w:val="008000"/>
          <w:rtl/>
        </w:rPr>
        <w:t>ا</w:t>
      </w:r>
      <w:r w:rsidRPr="005A7A0C">
        <w:rPr>
          <w:color w:val="008000"/>
          <w:rtl/>
        </w:rPr>
        <w:t xml:space="preserve"> مُوسَ</w:t>
      </w:r>
      <w:r w:rsidRPr="005A7A0C">
        <w:rPr>
          <w:rFonts w:hint="cs"/>
          <w:color w:val="008000"/>
          <w:rtl/>
        </w:rPr>
        <w:t>ی</w:t>
      </w:r>
      <w:r w:rsidRPr="005A7A0C">
        <w:rPr>
          <w:color w:val="008000"/>
          <w:rtl/>
        </w:rPr>
        <w:t xml:space="preserve"> لاَ تَخْلُ بِامْرَأَةٍ وَ لاَ تَخْلُ بِکَ فَإِنَّهُ لاَ </w:t>
      </w:r>
      <w:r w:rsidRPr="005A7A0C">
        <w:rPr>
          <w:rFonts w:hint="cs"/>
          <w:color w:val="008000"/>
          <w:rtl/>
        </w:rPr>
        <w:t>یَ</w:t>
      </w:r>
      <w:r w:rsidRPr="005A7A0C">
        <w:rPr>
          <w:rFonts w:hint="eastAsia"/>
          <w:color w:val="008000"/>
          <w:rtl/>
        </w:rPr>
        <w:t>خْلُو</w:t>
      </w:r>
      <w:r w:rsidRPr="005A7A0C">
        <w:rPr>
          <w:color w:val="008000"/>
          <w:rtl/>
        </w:rPr>
        <w:t xml:space="preserve"> رَجُلٌ بِامْرَأَةٍ وَ لاَ تَخْلُو بِهِ إِلاَّ کُنْتُ صَاحِبَهُ مِنْ دُونِ أَصْحَابِ</w:t>
      </w:r>
      <w:r w:rsidRPr="005A7A0C">
        <w:rPr>
          <w:rFonts w:hint="cs"/>
          <w:color w:val="008000"/>
          <w:rtl/>
        </w:rPr>
        <w:t>ی</w:t>
      </w:r>
      <w:r w:rsidR="005A7A0C">
        <w:rPr>
          <w:rFonts w:hint="cs"/>
          <w:rtl/>
        </w:rPr>
        <w:t>»</w:t>
      </w:r>
      <w:r w:rsidR="00B530F9">
        <w:rPr>
          <w:rStyle w:val="FootnoteReference"/>
          <w:rtl/>
        </w:rPr>
        <w:footnoteReference w:id="9"/>
      </w:r>
    </w:p>
    <w:p w14:paraId="2C07DAC3" w14:textId="77777777" w:rsidR="00891EAE" w:rsidRDefault="00891EAE" w:rsidP="00891E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عواملم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فرستم،</w:t>
      </w:r>
      <w:r>
        <w:rPr>
          <w:rtl/>
        </w:rPr>
        <w:t xml:space="preserve"> خود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آنجا حاضر هستم. </w:t>
      </w:r>
    </w:p>
    <w:p w14:paraId="44602CDA" w14:textId="77777777" w:rsidR="00891EAE" w:rsidRDefault="00891EAE" w:rsidP="00587312">
      <w:pPr>
        <w:pStyle w:val="Heading1"/>
        <w:rPr>
          <w:rtl/>
        </w:rPr>
      </w:pPr>
      <w:bookmarkStart w:id="17" w:name="_Toc214297388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نهم</w:t>
      </w:r>
      <w:bookmarkEnd w:id="17"/>
    </w:p>
    <w:p w14:paraId="38A58202" w14:textId="64AADA44" w:rsidR="00891EAE" w:rsidRDefault="00891EAE" w:rsidP="00753A8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ابوالفتوح است که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نقل شده است که </w:t>
      </w:r>
      <w:r w:rsidR="00B530F9">
        <w:rPr>
          <w:rFonts w:hint="cs"/>
          <w:rtl/>
        </w:rPr>
        <w:t>«</w:t>
      </w:r>
      <w:r w:rsidRPr="00B530F9">
        <w:rPr>
          <w:color w:val="008000"/>
          <w:rtl/>
        </w:rPr>
        <w:t xml:space="preserve">لاَ </w:t>
      </w:r>
      <w:r w:rsidRPr="00B530F9">
        <w:rPr>
          <w:rFonts w:hint="cs"/>
          <w:color w:val="008000"/>
          <w:rtl/>
        </w:rPr>
        <w:t>یَ</w:t>
      </w:r>
      <w:r w:rsidRPr="00B530F9">
        <w:rPr>
          <w:rFonts w:hint="eastAsia"/>
          <w:color w:val="008000"/>
          <w:rtl/>
        </w:rPr>
        <w:t>خْلُوَنَّ</w:t>
      </w:r>
      <w:r w:rsidRPr="00B530F9">
        <w:rPr>
          <w:color w:val="008000"/>
          <w:rtl/>
        </w:rPr>
        <w:t xml:space="preserve"> رَجُلٌ بِامَرَأَةٍ فَإِنَّ ثَالِثَهُمَا </w:t>
      </w:r>
      <w:bookmarkStart w:id="18" w:name="_GoBack"/>
      <w:r w:rsidRPr="00B530F9">
        <w:rPr>
          <w:color w:val="008000"/>
          <w:rtl/>
        </w:rPr>
        <w:t>شَ</w:t>
      </w:r>
      <w:r w:rsidRPr="00B530F9">
        <w:rPr>
          <w:rFonts w:hint="cs"/>
          <w:color w:val="008000"/>
          <w:rtl/>
        </w:rPr>
        <w:t>یْ</w:t>
      </w:r>
      <w:r w:rsidRPr="00B530F9">
        <w:rPr>
          <w:rFonts w:hint="eastAsia"/>
          <w:color w:val="008000"/>
          <w:rtl/>
        </w:rPr>
        <w:t>طَانٌ</w:t>
      </w:r>
      <w:bookmarkEnd w:id="18"/>
      <w:r w:rsidR="00B530F9">
        <w:rPr>
          <w:rFonts w:hint="cs"/>
          <w:rtl/>
        </w:rPr>
        <w:t>»</w:t>
      </w:r>
      <w:r w:rsidR="00753A86">
        <w:rPr>
          <w:rStyle w:val="FootnoteReference"/>
          <w:rtl/>
        </w:rPr>
        <w:footnoteReference w:id="10"/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سند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0961524F" w14:textId="09843D85" w:rsidR="00B90958" w:rsidRDefault="00891EAE" w:rsidP="00753A8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نقل شده است، قاعدتاً چهار پنج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هست که اگر نکته خاص</w:t>
      </w:r>
      <w:r>
        <w:rPr>
          <w:rFonts w:hint="cs"/>
          <w:rtl/>
        </w:rPr>
        <w:t>ی</w:t>
      </w:r>
      <w:r>
        <w:rPr>
          <w:rtl/>
        </w:rPr>
        <w:t xml:space="preserve"> بود آن را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sectPr w:rsidR="00B90958" w:rsidSect="00724664">
      <w:headerReference w:type="default" r:id="rId8"/>
      <w:footerReference w:type="default" r:id="rId9"/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5CD5E" w14:textId="77777777" w:rsidR="00FB533D" w:rsidRDefault="00FB533D" w:rsidP="000D5800">
      <w:r>
        <w:separator/>
      </w:r>
    </w:p>
  </w:endnote>
  <w:endnote w:type="continuationSeparator" w:id="0">
    <w:p w14:paraId="465AAD06" w14:textId="77777777" w:rsidR="00FB533D" w:rsidRDefault="00FB533D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BDDEE2D9-03ED-4D0D-B238-09481C7DECD7}"/>
    <w:embedBold r:id="rId2" w:fontKey="{D49A0732-33E7-470D-AC94-3B15723044E3}"/>
    <w:embedBoldItalic r:id="rId3" w:fontKey="{A18C9A98-B069-4810-85E4-F26F18851D57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F12DDB27-E943-47B0-8316-B56D91FCE8EA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FDB199D6-9765-463A-BE6D-C5646D087C6B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FB533D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7137F" w14:textId="77777777" w:rsidR="00FB533D" w:rsidRDefault="00FB533D" w:rsidP="000D5800">
      <w:r>
        <w:separator/>
      </w:r>
    </w:p>
  </w:footnote>
  <w:footnote w:type="continuationSeparator" w:id="0">
    <w:p w14:paraId="423AF36D" w14:textId="77777777" w:rsidR="00FB533D" w:rsidRDefault="00FB533D" w:rsidP="000D5800">
      <w:r>
        <w:continuationSeparator/>
      </w:r>
    </w:p>
  </w:footnote>
  <w:footnote w:id="1">
    <w:p w14:paraId="746F723C" w14:textId="420F4192" w:rsidR="001E5260" w:rsidRPr="001E5260" w:rsidRDefault="001E5260" w:rsidP="001E5260">
      <w:pPr>
        <w:pStyle w:val="FootnoteText"/>
        <w:rPr>
          <w:rFonts w:hint="cs"/>
        </w:rPr>
      </w:pPr>
      <w:r w:rsidRPr="001E5260">
        <w:footnoteRef/>
      </w:r>
      <w:r w:rsidRPr="001E5260">
        <w:rPr>
          <w:rtl/>
        </w:rPr>
        <w:t xml:space="preserve"> </w:t>
      </w:r>
      <w:hyperlink r:id="rId1" w:history="1">
        <w:r w:rsidRPr="001E5260">
          <w:rPr>
            <w:rStyle w:val="Hyperlink"/>
            <w:rFonts w:eastAsia="2  Badr"/>
            <w:rtl/>
          </w:rPr>
          <w:t>وسائل الشيعة، الشيخ الحر العاملي، ج20، ص185، أبواب أبواب مقدّمات النكاح وآدابه، باب99، ح1، ط آل البيت.</w:t>
        </w:r>
      </w:hyperlink>
    </w:p>
  </w:footnote>
  <w:footnote w:id="2">
    <w:p w14:paraId="31E194D6" w14:textId="6795260A" w:rsidR="00413DED" w:rsidRPr="00413DED" w:rsidRDefault="00413DED" w:rsidP="00413DED">
      <w:pPr>
        <w:pStyle w:val="FootnoteText"/>
        <w:rPr>
          <w:rFonts w:hint="cs"/>
        </w:rPr>
      </w:pPr>
      <w:r w:rsidRPr="00413DED">
        <w:footnoteRef/>
      </w:r>
      <w:r w:rsidRPr="00413DED">
        <w:rPr>
          <w:rtl/>
        </w:rPr>
        <w:t xml:space="preserve"> </w:t>
      </w:r>
      <w:hyperlink r:id="rId2" w:history="1">
        <w:r w:rsidRPr="00413DED">
          <w:rPr>
            <w:rStyle w:val="Hyperlink"/>
            <w:rFonts w:eastAsia="2  Badr"/>
            <w:rtl/>
          </w:rPr>
          <w:t>وسائل الشيعة، الشيخ الحر العاملي، ج20، ص185، أبواب أبواب مقدّمات النكاح وآدابه، باب99، ح2، ط آل البيت.</w:t>
        </w:r>
      </w:hyperlink>
    </w:p>
  </w:footnote>
  <w:footnote w:id="3">
    <w:p w14:paraId="07A3420F" w14:textId="45676EE1" w:rsidR="00CA0B10" w:rsidRPr="00CA0B10" w:rsidRDefault="00CA0B10" w:rsidP="00CA0B10">
      <w:pPr>
        <w:pStyle w:val="FootnoteText"/>
        <w:rPr>
          <w:rFonts w:hint="cs"/>
        </w:rPr>
      </w:pPr>
      <w:r w:rsidRPr="00CA0B10">
        <w:footnoteRef/>
      </w:r>
      <w:r w:rsidRPr="00CA0B10">
        <w:rPr>
          <w:rtl/>
        </w:rPr>
        <w:t xml:space="preserve"> </w:t>
      </w:r>
      <w:hyperlink r:id="rId3" w:history="1">
        <w:r w:rsidRPr="00CA0B10">
          <w:rPr>
            <w:rStyle w:val="Hyperlink"/>
            <w:rFonts w:eastAsia="2  Badr"/>
            <w:rtl/>
          </w:rPr>
          <w:t>وسائل الشيعة، الشيخ الحر العاملي، ج20، ص186، أبواب أبواب مقدّمات النكاح وآدابه، باب99، ح3، ط آل البيت.</w:t>
        </w:r>
      </w:hyperlink>
    </w:p>
  </w:footnote>
  <w:footnote w:id="4">
    <w:p w14:paraId="0B4D9BDF" w14:textId="0B7EAB8D" w:rsidR="00432739" w:rsidRPr="00432739" w:rsidRDefault="00432739" w:rsidP="00432739">
      <w:pPr>
        <w:pStyle w:val="FootnoteText"/>
        <w:rPr>
          <w:rFonts w:hint="cs"/>
        </w:rPr>
      </w:pPr>
      <w:r w:rsidRPr="00432739">
        <w:footnoteRef/>
      </w:r>
      <w:r w:rsidRPr="00432739">
        <w:rPr>
          <w:rtl/>
        </w:rPr>
        <w:t xml:space="preserve"> </w:t>
      </w:r>
      <w:hyperlink r:id="rId4" w:history="1">
        <w:r w:rsidRPr="00432739">
          <w:rPr>
            <w:rStyle w:val="Hyperlink"/>
            <w:rFonts w:eastAsia="2  Badr"/>
            <w:rtl/>
          </w:rPr>
          <w:t>مستدرك الوسائل، المحدّث النوري، ج14، ص264.</w:t>
        </w:r>
      </w:hyperlink>
    </w:p>
  </w:footnote>
  <w:footnote w:id="5">
    <w:p w14:paraId="558FF4E5" w14:textId="76A6CC8C" w:rsidR="00223207" w:rsidRPr="00223207" w:rsidRDefault="00223207" w:rsidP="00223207">
      <w:pPr>
        <w:pStyle w:val="FootnoteText"/>
        <w:rPr>
          <w:rFonts w:hint="cs"/>
        </w:rPr>
      </w:pPr>
      <w:r w:rsidRPr="00223207">
        <w:footnoteRef/>
      </w:r>
      <w:r w:rsidRPr="00223207">
        <w:rPr>
          <w:rtl/>
        </w:rPr>
        <w:t xml:space="preserve"> </w:t>
      </w:r>
      <w:hyperlink r:id="rId5" w:history="1">
        <w:r w:rsidRPr="00223207">
          <w:rPr>
            <w:rStyle w:val="Hyperlink"/>
            <w:rFonts w:eastAsia="2  Badr"/>
            <w:rtl/>
          </w:rPr>
          <w:t>مستدرك الوسائل، المحدّث النوري، ج14، ص265.</w:t>
        </w:r>
      </w:hyperlink>
    </w:p>
  </w:footnote>
  <w:footnote w:id="6">
    <w:p w14:paraId="46D16289" w14:textId="77777777" w:rsidR="00595721" w:rsidRPr="003114D8" w:rsidRDefault="00595721" w:rsidP="00595721">
      <w:pPr>
        <w:pStyle w:val="FootnoteText"/>
        <w:rPr>
          <w:rFonts w:hint="cs"/>
        </w:rPr>
      </w:pPr>
      <w:r w:rsidRPr="003114D8">
        <w:footnoteRef/>
      </w:r>
      <w:r w:rsidRPr="003114D8">
        <w:rPr>
          <w:rtl/>
        </w:rPr>
        <w:t xml:space="preserve"> </w:t>
      </w:r>
      <w:hyperlink r:id="rId6" w:history="1">
        <w:r w:rsidRPr="003114D8">
          <w:rPr>
            <w:rStyle w:val="Hyperlink"/>
            <w:rFonts w:eastAsia="2  Badr"/>
            <w:rtl/>
          </w:rPr>
          <w:t>مستدرك الوسائل، المحدّث النوري، ج14، ص265.</w:t>
        </w:r>
      </w:hyperlink>
    </w:p>
  </w:footnote>
  <w:footnote w:id="7">
    <w:p w14:paraId="15E2A9C5" w14:textId="1EB416D4" w:rsidR="005A7A0C" w:rsidRPr="005A7A0C" w:rsidRDefault="005A7A0C" w:rsidP="005A7A0C">
      <w:pPr>
        <w:pStyle w:val="FootnoteText"/>
        <w:rPr>
          <w:rFonts w:hint="cs"/>
        </w:rPr>
      </w:pPr>
      <w:r w:rsidRPr="005A7A0C">
        <w:footnoteRef/>
      </w:r>
      <w:r w:rsidRPr="005A7A0C">
        <w:rPr>
          <w:rtl/>
        </w:rPr>
        <w:t xml:space="preserve"> </w:t>
      </w:r>
      <w:hyperlink r:id="rId7" w:history="1">
        <w:r w:rsidRPr="005A7A0C">
          <w:rPr>
            <w:rStyle w:val="Hyperlink"/>
            <w:rFonts w:eastAsia="2  Badr"/>
            <w:rtl/>
          </w:rPr>
          <w:t>مستدرك الوسائل، المحدّث النوري، ج14، ص265.</w:t>
        </w:r>
      </w:hyperlink>
    </w:p>
  </w:footnote>
  <w:footnote w:id="8">
    <w:p w14:paraId="1D3EB536" w14:textId="75155785" w:rsidR="00211BB5" w:rsidRPr="00211BB5" w:rsidRDefault="00211BB5" w:rsidP="00211BB5">
      <w:pPr>
        <w:pStyle w:val="FootnoteText"/>
        <w:rPr>
          <w:rFonts w:hint="cs"/>
        </w:rPr>
      </w:pPr>
      <w:r w:rsidRPr="00211BB5">
        <w:footnoteRef/>
      </w:r>
      <w:r w:rsidRPr="00211BB5">
        <w:rPr>
          <w:rtl/>
        </w:rPr>
        <w:t xml:space="preserve"> </w:t>
      </w:r>
      <w:hyperlink r:id="rId8" w:history="1">
        <w:r w:rsidRPr="00211BB5">
          <w:rPr>
            <w:rStyle w:val="Hyperlink"/>
            <w:rFonts w:eastAsia="2  Badr"/>
            <w:rtl/>
          </w:rPr>
          <w:t>مستدرك الوسائل، المحدّث النوري، ج14، ص266.</w:t>
        </w:r>
      </w:hyperlink>
    </w:p>
  </w:footnote>
  <w:footnote w:id="9">
    <w:p w14:paraId="2D590978" w14:textId="220B4CBC" w:rsidR="00B530F9" w:rsidRPr="00B530F9" w:rsidRDefault="00B530F9" w:rsidP="00B530F9">
      <w:pPr>
        <w:pStyle w:val="FootnoteText"/>
        <w:rPr>
          <w:rFonts w:hint="cs"/>
        </w:rPr>
      </w:pPr>
      <w:r w:rsidRPr="00B530F9">
        <w:footnoteRef/>
      </w:r>
      <w:r w:rsidRPr="00B530F9">
        <w:rPr>
          <w:rtl/>
        </w:rPr>
        <w:t xml:space="preserve"> </w:t>
      </w:r>
      <w:hyperlink r:id="rId9" w:history="1">
        <w:r w:rsidRPr="00B530F9">
          <w:rPr>
            <w:rStyle w:val="Hyperlink"/>
            <w:rFonts w:eastAsia="2  Badr"/>
            <w:rtl/>
          </w:rPr>
          <w:t>مستدرك الوسائل، المحدّث النوري، ج14، ص266.</w:t>
        </w:r>
      </w:hyperlink>
    </w:p>
  </w:footnote>
  <w:footnote w:id="10">
    <w:p w14:paraId="6C12E236" w14:textId="535E5334" w:rsidR="00753A86" w:rsidRPr="00753A86" w:rsidRDefault="00753A86" w:rsidP="00753A86">
      <w:pPr>
        <w:pStyle w:val="FootnoteText"/>
        <w:rPr>
          <w:rFonts w:hint="cs"/>
        </w:rPr>
      </w:pPr>
      <w:r w:rsidRPr="00753A86">
        <w:footnoteRef/>
      </w:r>
      <w:r w:rsidRPr="00753A86">
        <w:rPr>
          <w:rtl/>
        </w:rPr>
        <w:t xml:space="preserve"> </w:t>
      </w:r>
      <w:hyperlink r:id="rId10" w:history="1">
        <w:r w:rsidRPr="00753A86">
          <w:rPr>
            <w:rStyle w:val="Hyperlink"/>
            <w:rFonts w:eastAsia="2  Badr"/>
            <w:rtl/>
          </w:rPr>
          <w:t>مستدرك الوسائل، المحدّث النوري، ج14، ص266.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1D7937B3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5078FA">
      <w:rPr>
        <w:rFonts w:ascii="Adobe Arabic" w:hAnsi="Adobe Arabic" w:cs="Adobe Arabic" w:hint="cs"/>
        <w:color w:val="000000" w:themeColor="text1"/>
        <w:sz w:val="24"/>
        <w:szCs w:val="24"/>
        <w:rtl/>
      </w:rPr>
      <w:t>2</w:t>
    </w:r>
    <w:r w:rsidR="00606C0B">
      <w:rPr>
        <w:rFonts w:ascii="Adobe Arabic" w:hAnsi="Adobe Arabic" w:cs="Adobe Arabic" w:hint="cs"/>
        <w:color w:val="000000" w:themeColor="text1"/>
        <w:sz w:val="24"/>
        <w:szCs w:val="24"/>
        <w:rtl/>
      </w:rPr>
      <w:t>6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8B351B">
      <w:rPr>
        <w:rFonts w:ascii="Adobe Arabic" w:hAnsi="Adobe Arabic" w:cs="Adobe Arabic" w:hint="cs"/>
        <w:color w:val="000000" w:themeColor="text1"/>
        <w:sz w:val="24"/>
        <w:szCs w:val="24"/>
        <w:rtl/>
      </w:rPr>
      <w:t>8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021E386B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6411FB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F412FC">
      <w:rPr>
        <w:rFonts w:ascii="Adobe Arabic" w:hAnsi="Adobe Arabic" w:cs="Adobe Arabic" w:hint="cs"/>
        <w:color w:val="000000" w:themeColor="text1"/>
        <w:sz w:val="24"/>
        <w:szCs w:val="24"/>
        <w:rtl/>
      </w:rPr>
      <w:t>39</w:t>
    </w:r>
    <w:r w:rsidR="00606C0B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E2122"/>
    <w:multiLevelType w:val="hybridMultilevel"/>
    <w:tmpl w:val="C61499A8"/>
    <w:lvl w:ilvl="0" w:tplc="8EDE7AF0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0"/>
  </w:num>
  <w:num w:numId="10">
    <w:abstractNumId w:val="10"/>
  </w:num>
  <w:num w:numId="11">
    <w:abstractNumId w:val="10"/>
  </w:num>
  <w:num w:numId="12">
    <w:abstractNumId w:val="7"/>
  </w:num>
  <w:num w:numId="13">
    <w:abstractNumId w:val="1"/>
  </w:num>
  <w:num w:numId="14">
    <w:abstractNumId w:val="3"/>
  </w:num>
  <w:num w:numId="15">
    <w:abstractNumId w:val="6"/>
  </w:num>
  <w:num w:numId="16">
    <w:abstractNumId w:val="5"/>
  </w:num>
  <w:num w:numId="17">
    <w:abstractNumId w:val="14"/>
  </w:num>
  <w:num w:numId="1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7A5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27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536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334"/>
    <w:rsid w:val="000344DC"/>
    <w:rsid w:val="000359CD"/>
    <w:rsid w:val="00035EFF"/>
    <w:rsid w:val="00035FBC"/>
    <w:rsid w:val="0003625A"/>
    <w:rsid w:val="000362CB"/>
    <w:rsid w:val="0003667E"/>
    <w:rsid w:val="0004059B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595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0EBB"/>
    <w:rsid w:val="0006104F"/>
    <w:rsid w:val="000618E5"/>
    <w:rsid w:val="0006268E"/>
    <w:rsid w:val="0006284E"/>
    <w:rsid w:val="0006363E"/>
    <w:rsid w:val="00063652"/>
    <w:rsid w:val="00063C89"/>
    <w:rsid w:val="000642EF"/>
    <w:rsid w:val="00064991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87FC2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44CF"/>
    <w:rsid w:val="0009560A"/>
    <w:rsid w:val="00095BB3"/>
    <w:rsid w:val="00095DD4"/>
    <w:rsid w:val="0009673C"/>
    <w:rsid w:val="000967B3"/>
    <w:rsid w:val="00096964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72A"/>
    <w:rsid w:val="000A6A74"/>
    <w:rsid w:val="000A6C31"/>
    <w:rsid w:val="000A7169"/>
    <w:rsid w:val="000A79AE"/>
    <w:rsid w:val="000B0527"/>
    <w:rsid w:val="000B09F4"/>
    <w:rsid w:val="000B0FDA"/>
    <w:rsid w:val="000B1910"/>
    <w:rsid w:val="000B192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5AE"/>
    <w:rsid w:val="000B4952"/>
    <w:rsid w:val="000B49A4"/>
    <w:rsid w:val="000B5492"/>
    <w:rsid w:val="000B5C0E"/>
    <w:rsid w:val="000B5C19"/>
    <w:rsid w:val="000B5EBD"/>
    <w:rsid w:val="000B6753"/>
    <w:rsid w:val="000B6E2B"/>
    <w:rsid w:val="000B6F0F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50A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3EF3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314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4FD7"/>
    <w:rsid w:val="001358F9"/>
    <w:rsid w:val="001359BF"/>
    <w:rsid w:val="00135A48"/>
    <w:rsid w:val="00135D67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3F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4F"/>
    <w:rsid w:val="00186D9B"/>
    <w:rsid w:val="00186E26"/>
    <w:rsid w:val="001901A6"/>
    <w:rsid w:val="00190359"/>
    <w:rsid w:val="00190C25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3FE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2164"/>
    <w:rsid w:val="001B330E"/>
    <w:rsid w:val="001B33B0"/>
    <w:rsid w:val="001B3D33"/>
    <w:rsid w:val="001B45A0"/>
    <w:rsid w:val="001B5111"/>
    <w:rsid w:val="001B590E"/>
    <w:rsid w:val="001B61EE"/>
    <w:rsid w:val="001B720C"/>
    <w:rsid w:val="001B7329"/>
    <w:rsid w:val="001C07F5"/>
    <w:rsid w:val="001C0AC4"/>
    <w:rsid w:val="001C0F73"/>
    <w:rsid w:val="001C1029"/>
    <w:rsid w:val="001C10BA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410C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52"/>
    <w:rsid w:val="001E3AAD"/>
    <w:rsid w:val="001E3FB0"/>
    <w:rsid w:val="001E4406"/>
    <w:rsid w:val="001E4521"/>
    <w:rsid w:val="001E4BDA"/>
    <w:rsid w:val="001E4FFF"/>
    <w:rsid w:val="001E5260"/>
    <w:rsid w:val="001E535C"/>
    <w:rsid w:val="001E5940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4B9A"/>
    <w:rsid w:val="001F6686"/>
    <w:rsid w:val="001F66B4"/>
    <w:rsid w:val="001F6A42"/>
    <w:rsid w:val="001F6EA3"/>
    <w:rsid w:val="001F6F18"/>
    <w:rsid w:val="00200B24"/>
    <w:rsid w:val="00201500"/>
    <w:rsid w:val="002015C3"/>
    <w:rsid w:val="00201AE1"/>
    <w:rsid w:val="00201B24"/>
    <w:rsid w:val="00201F91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AD1"/>
    <w:rsid w:val="00210F67"/>
    <w:rsid w:val="002116FB"/>
    <w:rsid w:val="002117E8"/>
    <w:rsid w:val="00211BAB"/>
    <w:rsid w:val="00211BB5"/>
    <w:rsid w:val="00212265"/>
    <w:rsid w:val="002125DB"/>
    <w:rsid w:val="00212657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0D9"/>
    <w:rsid w:val="002231D6"/>
    <w:rsid w:val="00223207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02"/>
    <w:rsid w:val="0022679A"/>
    <w:rsid w:val="00226964"/>
    <w:rsid w:val="00226B41"/>
    <w:rsid w:val="00226D66"/>
    <w:rsid w:val="00226F5C"/>
    <w:rsid w:val="00226FAA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5DAA"/>
    <w:rsid w:val="0023632C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1C7"/>
    <w:rsid w:val="0025248B"/>
    <w:rsid w:val="002529C5"/>
    <w:rsid w:val="00252BEB"/>
    <w:rsid w:val="0025313F"/>
    <w:rsid w:val="00253163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2D47"/>
    <w:rsid w:val="002634B3"/>
    <w:rsid w:val="00263557"/>
    <w:rsid w:val="002637CA"/>
    <w:rsid w:val="00263F27"/>
    <w:rsid w:val="00264778"/>
    <w:rsid w:val="00264793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575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1C"/>
    <w:rsid w:val="002811C1"/>
    <w:rsid w:val="002814BF"/>
    <w:rsid w:val="00281B7C"/>
    <w:rsid w:val="00282849"/>
    <w:rsid w:val="00282CC3"/>
    <w:rsid w:val="00283229"/>
    <w:rsid w:val="00283B51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1C7E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1B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776"/>
    <w:rsid w:val="002B0BA7"/>
    <w:rsid w:val="002B0F39"/>
    <w:rsid w:val="002B1884"/>
    <w:rsid w:val="002B20E0"/>
    <w:rsid w:val="002B2AB0"/>
    <w:rsid w:val="002B3236"/>
    <w:rsid w:val="002B4275"/>
    <w:rsid w:val="002B440E"/>
    <w:rsid w:val="002B4992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811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E79DD"/>
    <w:rsid w:val="002F05B9"/>
    <w:rsid w:val="002F0934"/>
    <w:rsid w:val="002F0B94"/>
    <w:rsid w:val="002F0FEB"/>
    <w:rsid w:val="002F1057"/>
    <w:rsid w:val="002F1140"/>
    <w:rsid w:val="002F13A9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96D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61E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14D8"/>
    <w:rsid w:val="003115AC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0EF"/>
    <w:rsid w:val="00334276"/>
    <w:rsid w:val="00334689"/>
    <w:rsid w:val="00334CB9"/>
    <w:rsid w:val="00334CF1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5BD"/>
    <w:rsid w:val="0035183F"/>
    <w:rsid w:val="0035195D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675A"/>
    <w:rsid w:val="003872F5"/>
    <w:rsid w:val="00387477"/>
    <w:rsid w:val="003874E2"/>
    <w:rsid w:val="00387C1A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5F1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7C"/>
    <w:rsid w:val="003C3F9B"/>
    <w:rsid w:val="003C4431"/>
    <w:rsid w:val="003C48F8"/>
    <w:rsid w:val="003C4A59"/>
    <w:rsid w:val="003C4F0A"/>
    <w:rsid w:val="003C4F40"/>
    <w:rsid w:val="003C5264"/>
    <w:rsid w:val="003C5765"/>
    <w:rsid w:val="003C652F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26D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19C"/>
    <w:rsid w:val="003F05BC"/>
    <w:rsid w:val="003F08E1"/>
    <w:rsid w:val="003F16B6"/>
    <w:rsid w:val="003F17F5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86"/>
    <w:rsid w:val="004005DD"/>
    <w:rsid w:val="00400F52"/>
    <w:rsid w:val="004012C8"/>
    <w:rsid w:val="00401972"/>
    <w:rsid w:val="00401E0A"/>
    <w:rsid w:val="00402D74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428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DED"/>
    <w:rsid w:val="00413F0A"/>
    <w:rsid w:val="00414BB0"/>
    <w:rsid w:val="004150E6"/>
    <w:rsid w:val="00415360"/>
    <w:rsid w:val="00415569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2739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352"/>
    <w:rsid w:val="004419AF"/>
    <w:rsid w:val="00441C68"/>
    <w:rsid w:val="00441CA4"/>
    <w:rsid w:val="0044227C"/>
    <w:rsid w:val="00442A63"/>
    <w:rsid w:val="00442C0F"/>
    <w:rsid w:val="00442FF6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252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368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510"/>
    <w:rsid w:val="00476784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3E20"/>
    <w:rsid w:val="0048411A"/>
    <w:rsid w:val="00484916"/>
    <w:rsid w:val="00484BEB"/>
    <w:rsid w:val="00485637"/>
    <w:rsid w:val="004856BD"/>
    <w:rsid w:val="00486A47"/>
    <w:rsid w:val="00486D69"/>
    <w:rsid w:val="0048734F"/>
    <w:rsid w:val="00487549"/>
    <w:rsid w:val="00487997"/>
    <w:rsid w:val="00487ACE"/>
    <w:rsid w:val="004900E4"/>
    <w:rsid w:val="004903F7"/>
    <w:rsid w:val="00490412"/>
    <w:rsid w:val="004909A5"/>
    <w:rsid w:val="00490F49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41F"/>
    <w:rsid w:val="004B1EC7"/>
    <w:rsid w:val="004B238E"/>
    <w:rsid w:val="004B2564"/>
    <w:rsid w:val="004B331D"/>
    <w:rsid w:val="004B337F"/>
    <w:rsid w:val="004B34D9"/>
    <w:rsid w:val="004B3652"/>
    <w:rsid w:val="004B39EC"/>
    <w:rsid w:val="004B3EBB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1B37"/>
    <w:rsid w:val="004C2B75"/>
    <w:rsid w:val="004C320D"/>
    <w:rsid w:val="004C32C5"/>
    <w:rsid w:val="004C3E62"/>
    <w:rsid w:val="004C3F2C"/>
    <w:rsid w:val="004C47E6"/>
    <w:rsid w:val="004C4871"/>
    <w:rsid w:val="004C4D9F"/>
    <w:rsid w:val="004C5C54"/>
    <w:rsid w:val="004C667E"/>
    <w:rsid w:val="004C672E"/>
    <w:rsid w:val="004C73E3"/>
    <w:rsid w:val="004D0FC7"/>
    <w:rsid w:val="004D1173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5518"/>
    <w:rsid w:val="004D744D"/>
    <w:rsid w:val="004D761F"/>
    <w:rsid w:val="004E0998"/>
    <w:rsid w:val="004E0ABC"/>
    <w:rsid w:val="004E0F74"/>
    <w:rsid w:val="004E142E"/>
    <w:rsid w:val="004E149C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4CC"/>
    <w:rsid w:val="004E588D"/>
    <w:rsid w:val="004E5E21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FDC"/>
    <w:rsid w:val="0050018F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87F"/>
    <w:rsid w:val="005059C9"/>
    <w:rsid w:val="0050600C"/>
    <w:rsid w:val="00506BC9"/>
    <w:rsid w:val="00506D35"/>
    <w:rsid w:val="005078FA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4C37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688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3C4D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75C"/>
    <w:rsid w:val="00540CDC"/>
    <w:rsid w:val="00541240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4C8F"/>
    <w:rsid w:val="0055521E"/>
    <w:rsid w:val="00555873"/>
    <w:rsid w:val="00556078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69B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312"/>
    <w:rsid w:val="00587877"/>
    <w:rsid w:val="005879B0"/>
    <w:rsid w:val="00587DB8"/>
    <w:rsid w:val="005903CB"/>
    <w:rsid w:val="005906A4"/>
    <w:rsid w:val="005909CB"/>
    <w:rsid w:val="00590E67"/>
    <w:rsid w:val="00591C46"/>
    <w:rsid w:val="00592103"/>
    <w:rsid w:val="005928F2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721"/>
    <w:rsid w:val="00595866"/>
    <w:rsid w:val="00595B2B"/>
    <w:rsid w:val="00595F37"/>
    <w:rsid w:val="00596051"/>
    <w:rsid w:val="00596CBA"/>
    <w:rsid w:val="00596E76"/>
    <w:rsid w:val="005974CF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344"/>
    <w:rsid w:val="005A6AE4"/>
    <w:rsid w:val="005A6B8A"/>
    <w:rsid w:val="005A7858"/>
    <w:rsid w:val="005A7A0C"/>
    <w:rsid w:val="005A7E20"/>
    <w:rsid w:val="005B028F"/>
    <w:rsid w:val="005B05D4"/>
    <w:rsid w:val="005B0852"/>
    <w:rsid w:val="005B0C40"/>
    <w:rsid w:val="005B16EB"/>
    <w:rsid w:val="005B1C72"/>
    <w:rsid w:val="005B1C8E"/>
    <w:rsid w:val="005B2BFB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1C97"/>
    <w:rsid w:val="005C2330"/>
    <w:rsid w:val="005C269B"/>
    <w:rsid w:val="005C2C4E"/>
    <w:rsid w:val="005C2DCE"/>
    <w:rsid w:val="005C2F5D"/>
    <w:rsid w:val="005C315E"/>
    <w:rsid w:val="005C3177"/>
    <w:rsid w:val="005C3583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3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D7D1D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0DC5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5DF3"/>
    <w:rsid w:val="005F6087"/>
    <w:rsid w:val="005F613C"/>
    <w:rsid w:val="005F6DF4"/>
    <w:rsid w:val="006000AE"/>
    <w:rsid w:val="006002F8"/>
    <w:rsid w:val="00602732"/>
    <w:rsid w:val="0060327D"/>
    <w:rsid w:val="006032BC"/>
    <w:rsid w:val="0060350D"/>
    <w:rsid w:val="006042C4"/>
    <w:rsid w:val="006042DC"/>
    <w:rsid w:val="006043C3"/>
    <w:rsid w:val="006050A0"/>
    <w:rsid w:val="00605252"/>
    <w:rsid w:val="00606102"/>
    <w:rsid w:val="00606907"/>
    <w:rsid w:val="00606C0B"/>
    <w:rsid w:val="00606CB6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3DA"/>
    <w:rsid w:val="006146D8"/>
    <w:rsid w:val="006148F8"/>
    <w:rsid w:val="00614C45"/>
    <w:rsid w:val="006151A7"/>
    <w:rsid w:val="006151AD"/>
    <w:rsid w:val="0061540C"/>
    <w:rsid w:val="0061581A"/>
    <w:rsid w:val="00615D16"/>
    <w:rsid w:val="00615D69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2DC"/>
    <w:rsid w:val="006314AB"/>
    <w:rsid w:val="0063205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973"/>
    <w:rsid w:val="006529F8"/>
    <w:rsid w:val="00652AF3"/>
    <w:rsid w:val="00652DF5"/>
    <w:rsid w:val="00652FC9"/>
    <w:rsid w:val="00652FE1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655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0BC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AEF"/>
    <w:rsid w:val="00687C6F"/>
    <w:rsid w:val="006905EC"/>
    <w:rsid w:val="00691FD2"/>
    <w:rsid w:val="0069235D"/>
    <w:rsid w:val="00692B90"/>
    <w:rsid w:val="00692D6E"/>
    <w:rsid w:val="00693C9D"/>
    <w:rsid w:val="00694412"/>
    <w:rsid w:val="00695754"/>
    <w:rsid w:val="0069595B"/>
    <w:rsid w:val="006963F6"/>
    <w:rsid w:val="0069675F"/>
    <w:rsid w:val="00696949"/>
    <w:rsid w:val="0069696C"/>
    <w:rsid w:val="00696C84"/>
    <w:rsid w:val="00696DEF"/>
    <w:rsid w:val="00696F4E"/>
    <w:rsid w:val="006A0527"/>
    <w:rsid w:val="006A067F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18B"/>
    <w:rsid w:val="006A246C"/>
    <w:rsid w:val="006A2B50"/>
    <w:rsid w:val="006A306A"/>
    <w:rsid w:val="006A3A10"/>
    <w:rsid w:val="006A45B5"/>
    <w:rsid w:val="006A4731"/>
    <w:rsid w:val="006A4C9F"/>
    <w:rsid w:val="006A4E75"/>
    <w:rsid w:val="006A52F5"/>
    <w:rsid w:val="006A5479"/>
    <w:rsid w:val="006A5CB5"/>
    <w:rsid w:val="006A5F28"/>
    <w:rsid w:val="006A639B"/>
    <w:rsid w:val="006A7191"/>
    <w:rsid w:val="006A720A"/>
    <w:rsid w:val="006A7280"/>
    <w:rsid w:val="006A757B"/>
    <w:rsid w:val="006A76DD"/>
    <w:rsid w:val="006A7874"/>
    <w:rsid w:val="006A78B1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B10"/>
    <w:rsid w:val="006D5F39"/>
    <w:rsid w:val="006D683D"/>
    <w:rsid w:val="006D69EF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5A3"/>
    <w:rsid w:val="00704999"/>
    <w:rsid w:val="00704EE4"/>
    <w:rsid w:val="007052BB"/>
    <w:rsid w:val="00705572"/>
    <w:rsid w:val="00706A36"/>
    <w:rsid w:val="00706F97"/>
    <w:rsid w:val="0070721C"/>
    <w:rsid w:val="00707294"/>
    <w:rsid w:val="007075FB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1819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767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86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995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9AD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1DE"/>
    <w:rsid w:val="00771617"/>
    <w:rsid w:val="007717F6"/>
    <w:rsid w:val="00772156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828"/>
    <w:rsid w:val="00783FE8"/>
    <w:rsid w:val="007840C8"/>
    <w:rsid w:val="00785274"/>
    <w:rsid w:val="00785587"/>
    <w:rsid w:val="00785658"/>
    <w:rsid w:val="00787561"/>
    <w:rsid w:val="0078791B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C28"/>
    <w:rsid w:val="00793DC3"/>
    <w:rsid w:val="0079415F"/>
    <w:rsid w:val="00794414"/>
    <w:rsid w:val="0079466B"/>
    <w:rsid w:val="007946B3"/>
    <w:rsid w:val="0079495F"/>
    <w:rsid w:val="00794C47"/>
    <w:rsid w:val="00794F36"/>
    <w:rsid w:val="0079518C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2EFC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0C2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64D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630"/>
    <w:rsid w:val="007E7CEF"/>
    <w:rsid w:val="007E7DD7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07F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6DDE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D0B"/>
    <w:rsid w:val="00835F25"/>
    <w:rsid w:val="0083675B"/>
    <w:rsid w:val="00836B5A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88F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3E63"/>
    <w:rsid w:val="0085491F"/>
    <w:rsid w:val="00854A62"/>
    <w:rsid w:val="008556F9"/>
    <w:rsid w:val="008557F7"/>
    <w:rsid w:val="00855BD3"/>
    <w:rsid w:val="008561FB"/>
    <w:rsid w:val="00856A90"/>
    <w:rsid w:val="00856CEE"/>
    <w:rsid w:val="008571F5"/>
    <w:rsid w:val="00857D90"/>
    <w:rsid w:val="00861867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9A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6FFC"/>
    <w:rsid w:val="00887532"/>
    <w:rsid w:val="00887F6C"/>
    <w:rsid w:val="00887FD6"/>
    <w:rsid w:val="008906AE"/>
    <w:rsid w:val="0089137A"/>
    <w:rsid w:val="00891EAE"/>
    <w:rsid w:val="00892FCA"/>
    <w:rsid w:val="008932D1"/>
    <w:rsid w:val="0089348D"/>
    <w:rsid w:val="008940A0"/>
    <w:rsid w:val="0089430A"/>
    <w:rsid w:val="00894868"/>
    <w:rsid w:val="00894D50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CC6"/>
    <w:rsid w:val="008B2AFF"/>
    <w:rsid w:val="008B303A"/>
    <w:rsid w:val="008B326C"/>
    <w:rsid w:val="008B32FB"/>
    <w:rsid w:val="008B351B"/>
    <w:rsid w:val="008B3838"/>
    <w:rsid w:val="008B3B7B"/>
    <w:rsid w:val="008B3BB5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17E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91"/>
    <w:rsid w:val="008E79C0"/>
    <w:rsid w:val="008E7DCC"/>
    <w:rsid w:val="008E7E95"/>
    <w:rsid w:val="008F083F"/>
    <w:rsid w:val="008F08E1"/>
    <w:rsid w:val="008F18AE"/>
    <w:rsid w:val="008F29B4"/>
    <w:rsid w:val="008F321B"/>
    <w:rsid w:val="008F382A"/>
    <w:rsid w:val="008F3ED6"/>
    <w:rsid w:val="008F3F6E"/>
    <w:rsid w:val="008F43F3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97B"/>
    <w:rsid w:val="00902B43"/>
    <w:rsid w:val="00902E77"/>
    <w:rsid w:val="00903688"/>
    <w:rsid w:val="00903BCB"/>
    <w:rsid w:val="00904D5E"/>
    <w:rsid w:val="00905D0A"/>
    <w:rsid w:val="00905DC3"/>
    <w:rsid w:val="00906295"/>
    <w:rsid w:val="00906567"/>
    <w:rsid w:val="009065C2"/>
    <w:rsid w:val="00907007"/>
    <w:rsid w:val="00907658"/>
    <w:rsid w:val="00907752"/>
    <w:rsid w:val="00907CD0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652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2D8"/>
    <w:rsid w:val="00927388"/>
    <w:rsid w:val="009273EF"/>
    <w:rsid w:val="009274FE"/>
    <w:rsid w:val="00927D8C"/>
    <w:rsid w:val="009305D4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34A"/>
    <w:rsid w:val="00935AB5"/>
    <w:rsid w:val="00935E09"/>
    <w:rsid w:val="00936033"/>
    <w:rsid w:val="00936628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9F6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3BBC"/>
    <w:rsid w:val="009643D5"/>
    <w:rsid w:val="009648B3"/>
    <w:rsid w:val="00964D32"/>
    <w:rsid w:val="00964D54"/>
    <w:rsid w:val="00965352"/>
    <w:rsid w:val="0096541E"/>
    <w:rsid w:val="009659EE"/>
    <w:rsid w:val="00965A26"/>
    <w:rsid w:val="00966600"/>
    <w:rsid w:val="009668E7"/>
    <w:rsid w:val="009679BF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0837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530F"/>
    <w:rsid w:val="00985DE0"/>
    <w:rsid w:val="0098630C"/>
    <w:rsid w:val="0098658F"/>
    <w:rsid w:val="00987061"/>
    <w:rsid w:val="00987C7C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0B0"/>
    <w:rsid w:val="0099617E"/>
    <w:rsid w:val="00996269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87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1D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1D02"/>
    <w:rsid w:val="009B207F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90F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211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37B"/>
    <w:rsid w:val="009E280A"/>
    <w:rsid w:val="009E2FC9"/>
    <w:rsid w:val="009E336E"/>
    <w:rsid w:val="009E38F3"/>
    <w:rsid w:val="009E397E"/>
    <w:rsid w:val="009E39BC"/>
    <w:rsid w:val="009E3AF6"/>
    <w:rsid w:val="009E3D2A"/>
    <w:rsid w:val="009E4535"/>
    <w:rsid w:val="009E4852"/>
    <w:rsid w:val="009E4B09"/>
    <w:rsid w:val="009E4E18"/>
    <w:rsid w:val="009E5442"/>
    <w:rsid w:val="009E5865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0A9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545"/>
    <w:rsid w:val="00A008DC"/>
    <w:rsid w:val="00A00E4B"/>
    <w:rsid w:val="00A0197E"/>
    <w:rsid w:val="00A02783"/>
    <w:rsid w:val="00A02894"/>
    <w:rsid w:val="00A029EB"/>
    <w:rsid w:val="00A030E6"/>
    <w:rsid w:val="00A03473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785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E5B"/>
    <w:rsid w:val="00A30F21"/>
    <w:rsid w:val="00A31C17"/>
    <w:rsid w:val="00A31E7B"/>
    <w:rsid w:val="00A31FDE"/>
    <w:rsid w:val="00A32139"/>
    <w:rsid w:val="00A322C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1824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1A9"/>
    <w:rsid w:val="00A506F3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3B90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550"/>
    <w:rsid w:val="00A70AF2"/>
    <w:rsid w:val="00A70C1C"/>
    <w:rsid w:val="00A70C55"/>
    <w:rsid w:val="00A70F39"/>
    <w:rsid w:val="00A7132A"/>
    <w:rsid w:val="00A71731"/>
    <w:rsid w:val="00A71808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733"/>
    <w:rsid w:val="00A87F46"/>
    <w:rsid w:val="00A90328"/>
    <w:rsid w:val="00A904CC"/>
    <w:rsid w:val="00A90D97"/>
    <w:rsid w:val="00A90FA2"/>
    <w:rsid w:val="00A9104E"/>
    <w:rsid w:val="00A91767"/>
    <w:rsid w:val="00A91806"/>
    <w:rsid w:val="00A91FA1"/>
    <w:rsid w:val="00A925A0"/>
    <w:rsid w:val="00A92822"/>
    <w:rsid w:val="00A92F27"/>
    <w:rsid w:val="00A93153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3E8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16E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30F"/>
    <w:rsid w:val="00AD15FA"/>
    <w:rsid w:val="00AD1E7F"/>
    <w:rsid w:val="00AD215B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520"/>
    <w:rsid w:val="00AD5902"/>
    <w:rsid w:val="00AD5A20"/>
    <w:rsid w:val="00AD5AD3"/>
    <w:rsid w:val="00AD5B95"/>
    <w:rsid w:val="00AD6010"/>
    <w:rsid w:val="00AD77BF"/>
    <w:rsid w:val="00AD792A"/>
    <w:rsid w:val="00AE05B7"/>
    <w:rsid w:val="00AE0DF1"/>
    <w:rsid w:val="00AE1CFF"/>
    <w:rsid w:val="00AE1E5E"/>
    <w:rsid w:val="00AE20D8"/>
    <w:rsid w:val="00AE290B"/>
    <w:rsid w:val="00AE4133"/>
    <w:rsid w:val="00AE42B1"/>
    <w:rsid w:val="00AE4904"/>
    <w:rsid w:val="00AE5978"/>
    <w:rsid w:val="00AE6E40"/>
    <w:rsid w:val="00AE7136"/>
    <w:rsid w:val="00AE7383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0F49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0D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2B4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272FB"/>
    <w:rsid w:val="00B301FC"/>
    <w:rsid w:val="00B307B6"/>
    <w:rsid w:val="00B3081C"/>
    <w:rsid w:val="00B30950"/>
    <w:rsid w:val="00B30ABC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4F2F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0F9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5A52"/>
    <w:rsid w:val="00B65D9B"/>
    <w:rsid w:val="00B6641E"/>
    <w:rsid w:val="00B66690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59B9"/>
    <w:rsid w:val="00B76126"/>
    <w:rsid w:val="00B762B3"/>
    <w:rsid w:val="00B764A6"/>
    <w:rsid w:val="00B76720"/>
    <w:rsid w:val="00B77311"/>
    <w:rsid w:val="00B77FD9"/>
    <w:rsid w:val="00B8031B"/>
    <w:rsid w:val="00B80A1C"/>
    <w:rsid w:val="00B80AB0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4C9"/>
    <w:rsid w:val="00B86907"/>
    <w:rsid w:val="00B86CE3"/>
    <w:rsid w:val="00B90958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A78A0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3F02"/>
    <w:rsid w:val="00BB46BB"/>
    <w:rsid w:val="00BB4815"/>
    <w:rsid w:val="00BB4A73"/>
    <w:rsid w:val="00BB4AA6"/>
    <w:rsid w:val="00BB4CEB"/>
    <w:rsid w:val="00BB5F7E"/>
    <w:rsid w:val="00BB68D3"/>
    <w:rsid w:val="00BB724A"/>
    <w:rsid w:val="00BB7493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6E74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6E4"/>
    <w:rsid w:val="00BD6A22"/>
    <w:rsid w:val="00BD70B1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2663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29E"/>
    <w:rsid w:val="00C0485E"/>
    <w:rsid w:val="00C04CB7"/>
    <w:rsid w:val="00C05247"/>
    <w:rsid w:val="00C05407"/>
    <w:rsid w:val="00C05420"/>
    <w:rsid w:val="00C05D76"/>
    <w:rsid w:val="00C05E35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5B3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A59"/>
    <w:rsid w:val="00C33DB8"/>
    <w:rsid w:val="00C341BB"/>
    <w:rsid w:val="00C3426D"/>
    <w:rsid w:val="00C345C6"/>
    <w:rsid w:val="00C34842"/>
    <w:rsid w:val="00C34DEC"/>
    <w:rsid w:val="00C35488"/>
    <w:rsid w:val="00C35CF1"/>
    <w:rsid w:val="00C35D40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8DD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884"/>
    <w:rsid w:val="00C53AD2"/>
    <w:rsid w:val="00C53AF2"/>
    <w:rsid w:val="00C54CC5"/>
    <w:rsid w:val="00C55771"/>
    <w:rsid w:val="00C55D3E"/>
    <w:rsid w:val="00C55D8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1561"/>
    <w:rsid w:val="00C61F10"/>
    <w:rsid w:val="00C6382D"/>
    <w:rsid w:val="00C64828"/>
    <w:rsid w:val="00C64A52"/>
    <w:rsid w:val="00C64CEA"/>
    <w:rsid w:val="00C65500"/>
    <w:rsid w:val="00C658AC"/>
    <w:rsid w:val="00C65A4C"/>
    <w:rsid w:val="00C65B47"/>
    <w:rsid w:val="00C65C86"/>
    <w:rsid w:val="00C661F9"/>
    <w:rsid w:val="00C66FC5"/>
    <w:rsid w:val="00C704C8"/>
    <w:rsid w:val="00C707E2"/>
    <w:rsid w:val="00C70DB2"/>
    <w:rsid w:val="00C71220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38E9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660"/>
    <w:rsid w:val="00C969A3"/>
    <w:rsid w:val="00C96BE5"/>
    <w:rsid w:val="00C972B4"/>
    <w:rsid w:val="00C972F3"/>
    <w:rsid w:val="00C9781A"/>
    <w:rsid w:val="00C97A53"/>
    <w:rsid w:val="00CA018D"/>
    <w:rsid w:val="00CA0850"/>
    <w:rsid w:val="00CA0AE1"/>
    <w:rsid w:val="00CA0B10"/>
    <w:rsid w:val="00CA14F7"/>
    <w:rsid w:val="00CA21B6"/>
    <w:rsid w:val="00CA25EC"/>
    <w:rsid w:val="00CA2B3D"/>
    <w:rsid w:val="00CA2E7E"/>
    <w:rsid w:val="00CA38C0"/>
    <w:rsid w:val="00CA39EB"/>
    <w:rsid w:val="00CA3A36"/>
    <w:rsid w:val="00CA3B00"/>
    <w:rsid w:val="00CA3D7A"/>
    <w:rsid w:val="00CA3F0B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91E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0F34"/>
    <w:rsid w:val="00CD1634"/>
    <w:rsid w:val="00CD1D3E"/>
    <w:rsid w:val="00CD1ECC"/>
    <w:rsid w:val="00CD1ED0"/>
    <w:rsid w:val="00CD20F2"/>
    <w:rsid w:val="00CD2CA2"/>
    <w:rsid w:val="00CD2D83"/>
    <w:rsid w:val="00CD3039"/>
    <w:rsid w:val="00CD3605"/>
    <w:rsid w:val="00CD4850"/>
    <w:rsid w:val="00CD4FB4"/>
    <w:rsid w:val="00CD599F"/>
    <w:rsid w:val="00CD6028"/>
    <w:rsid w:val="00CD65D4"/>
    <w:rsid w:val="00CD6DEE"/>
    <w:rsid w:val="00CD7282"/>
    <w:rsid w:val="00CD73A1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2DA4"/>
    <w:rsid w:val="00CF334F"/>
    <w:rsid w:val="00CF3A33"/>
    <w:rsid w:val="00CF40CC"/>
    <w:rsid w:val="00CF42A4"/>
    <w:rsid w:val="00CF42E2"/>
    <w:rsid w:val="00CF44FB"/>
    <w:rsid w:val="00CF4D64"/>
    <w:rsid w:val="00CF4FFE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3E75"/>
    <w:rsid w:val="00D14535"/>
    <w:rsid w:val="00D1462C"/>
    <w:rsid w:val="00D148F6"/>
    <w:rsid w:val="00D149B8"/>
    <w:rsid w:val="00D14C5B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32D"/>
    <w:rsid w:val="00D25893"/>
    <w:rsid w:val="00D25987"/>
    <w:rsid w:val="00D26130"/>
    <w:rsid w:val="00D26486"/>
    <w:rsid w:val="00D264CA"/>
    <w:rsid w:val="00D26AF5"/>
    <w:rsid w:val="00D26D4A"/>
    <w:rsid w:val="00D26E18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9BF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5D2F"/>
    <w:rsid w:val="00D360CA"/>
    <w:rsid w:val="00D360E1"/>
    <w:rsid w:val="00D3665C"/>
    <w:rsid w:val="00D36956"/>
    <w:rsid w:val="00D36EE7"/>
    <w:rsid w:val="00D36F56"/>
    <w:rsid w:val="00D37C08"/>
    <w:rsid w:val="00D37CFC"/>
    <w:rsid w:val="00D4070A"/>
    <w:rsid w:val="00D407B7"/>
    <w:rsid w:val="00D407D1"/>
    <w:rsid w:val="00D40F52"/>
    <w:rsid w:val="00D417CF"/>
    <w:rsid w:val="00D418DD"/>
    <w:rsid w:val="00D42640"/>
    <w:rsid w:val="00D42680"/>
    <w:rsid w:val="00D42A7D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043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517"/>
    <w:rsid w:val="00D7183C"/>
    <w:rsid w:val="00D718EA"/>
    <w:rsid w:val="00D7204F"/>
    <w:rsid w:val="00D72074"/>
    <w:rsid w:val="00D7215B"/>
    <w:rsid w:val="00D722BE"/>
    <w:rsid w:val="00D72507"/>
    <w:rsid w:val="00D725C7"/>
    <w:rsid w:val="00D7328E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2FE3"/>
    <w:rsid w:val="00D9334B"/>
    <w:rsid w:val="00D93389"/>
    <w:rsid w:val="00D939D9"/>
    <w:rsid w:val="00D93BEA"/>
    <w:rsid w:val="00D93C13"/>
    <w:rsid w:val="00D94375"/>
    <w:rsid w:val="00D9454F"/>
    <w:rsid w:val="00D949FE"/>
    <w:rsid w:val="00D94D83"/>
    <w:rsid w:val="00D94F24"/>
    <w:rsid w:val="00D9530E"/>
    <w:rsid w:val="00D9593B"/>
    <w:rsid w:val="00D95DE8"/>
    <w:rsid w:val="00D95E35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430"/>
    <w:rsid w:val="00DD45BE"/>
    <w:rsid w:val="00DD4864"/>
    <w:rsid w:val="00DD5B22"/>
    <w:rsid w:val="00DD62DE"/>
    <w:rsid w:val="00DD6479"/>
    <w:rsid w:val="00DD69AC"/>
    <w:rsid w:val="00DD6FF3"/>
    <w:rsid w:val="00DD71A2"/>
    <w:rsid w:val="00DD7391"/>
    <w:rsid w:val="00DD7822"/>
    <w:rsid w:val="00DD7A5A"/>
    <w:rsid w:val="00DD7D55"/>
    <w:rsid w:val="00DD7E45"/>
    <w:rsid w:val="00DD7F75"/>
    <w:rsid w:val="00DE0039"/>
    <w:rsid w:val="00DE02DB"/>
    <w:rsid w:val="00DE04B1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AC3"/>
    <w:rsid w:val="00DF0BBF"/>
    <w:rsid w:val="00DF0C73"/>
    <w:rsid w:val="00DF0FBB"/>
    <w:rsid w:val="00DF1580"/>
    <w:rsid w:val="00DF1A8E"/>
    <w:rsid w:val="00DF1C55"/>
    <w:rsid w:val="00DF1F8F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1B7"/>
    <w:rsid w:val="00DF679E"/>
    <w:rsid w:val="00DF7979"/>
    <w:rsid w:val="00DF7BCB"/>
    <w:rsid w:val="00E00063"/>
    <w:rsid w:val="00E001B1"/>
    <w:rsid w:val="00E00282"/>
    <w:rsid w:val="00E003D6"/>
    <w:rsid w:val="00E0142B"/>
    <w:rsid w:val="00E01951"/>
    <w:rsid w:val="00E01CED"/>
    <w:rsid w:val="00E0248D"/>
    <w:rsid w:val="00E035F4"/>
    <w:rsid w:val="00E03923"/>
    <w:rsid w:val="00E03D27"/>
    <w:rsid w:val="00E03EF2"/>
    <w:rsid w:val="00E0422D"/>
    <w:rsid w:val="00E0467D"/>
    <w:rsid w:val="00E055E8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D0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5CA4"/>
    <w:rsid w:val="00E260DB"/>
    <w:rsid w:val="00E26D56"/>
    <w:rsid w:val="00E26FF3"/>
    <w:rsid w:val="00E275D2"/>
    <w:rsid w:val="00E27ADC"/>
    <w:rsid w:val="00E304BA"/>
    <w:rsid w:val="00E310A5"/>
    <w:rsid w:val="00E314A4"/>
    <w:rsid w:val="00E31556"/>
    <w:rsid w:val="00E316A4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1FF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698"/>
    <w:rsid w:val="00E557E1"/>
    <w:rsid w:val="00E55891"/>
    <w:rsid w:val="00E565B0"/>
    <w:rsid w:val="00E5675D"/>
    <w:rsid w:val="00E577C9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906"/>
    <w:rsid w:val="00E77B9B"/>
    <w:rsid w:val="00E8048C"/>
    <w:rsid w:val="00E8072B"/>
    <w:rsid w:val="00E809F0"/>
    <w:rsid w:val="00E816D8"/>
    <w:rsid w:val="00E81B24"/>
    <w:rsid w:val="00E81B9C"/>
    <w:rsid w:val="00E82887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DC6"/>
    <w:rsid w:val="00E9644E"/>
    <w:rsid w:val="00E966DD"/>
    <w:rsid w:val="00E96F09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2AD"/>
    <w:rsid w:val="00EA7B54"/>
    <w:rsid w:val="00EA7ECA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4912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2FFF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C746C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2F1"/>
    <w:rsid w:val="00ED5A31"/>
    <w:rsid w:val="00ED5E1A"/>
    <w:rsid w:val="00ED654F"/>
    <w:rsid w:val="00ED6846"/>
    <w:rsid w:val="00ED6E2B"/>
    <w:rsid w:val="00ED6E36"/>
    <w:rsid w:val="00ED76FD"/>
    <w:rsid w:val="00EE0117"/>
    <w:rsid w:val="00EE0546"/>
    <w:rsid w:val="00EE0798"/>
    <w:rsid w:val="00EE13E2"/>
    <w:rsid w:val="00EE154C"/>
    <w:rsid w:val="00EE18C2"/>
    <w:rsid w:val="00EE1C07"/>
    <w:rsid w:val="00EE1F6B"/>
    <w:rsid w:val="00EE2198"/>
    <w:rsid w:val="00EE271D"/>
    <w:rsid w:val="00EE272F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5D1C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12E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3F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89F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B06"/>
    <w:rsid w:val="00F31E2F"/>
    <w:rsid w:val="00F32C56"/>
    <w:rsid w:val="00F32E86"/>
    <w:rsid w:val="00F341F7"/>
    <w:rsid w:val="00F3446D"/>
    <w:rsid w:val="00F347C8"/>
    <w:rsid w:val="00F354FC"/>
    <w:rsid w:val="00F35618"/>
    <w:rsid w:val="00F3598C"/>
    <w:rsid w:val="00F35A27"/>
    <w:rsid w:val="00F35C59"/>
    <w:rsid w:val="00F35E4B"/>
    <w:rsid w:val="00F35E57"/>
    <w:rsid w:val="00F369EC"/>
    <w:rsid w:val="00F37A64"/>
    <w:rsid w:val="00F37E1E"/>
    <w:rsid w:val="00F40284"/>
    <w:rsid w:val="00F406E4"/>
    <w:rsid w:val="00F40BE1"/>
    <w:rsid w:val="00F411D3"/>
    <w:rsid w:val="00F412FC"/>
    <w:rsid w:val="00F41A8F"/>
    <w:rsid w:val="00F41D4F"/>
    <w:rsid w:val="00F425F4"/>
    <w:rsid w:val="00F42823"/>
    <w:rsid w:val="00F431D7"/>
    <w:rsid w:val="00F43AB2"/>
    <w:rsid w:val="00F43C0B"/>
    <w:rsid w:val="00F44716"/>
    <w:rsid w:val="00F45505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3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30A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3EC9"/>
    <w:rsid w:val="00F84007"/>
    <w:rsid w:val="00F8411E"/>
    <w:rsid w:val="00F84140"/>
    <w:rsid w:val="00F849F1"/>
    <w:rsid w:val="00F84DA3"/>
    <w:rsid w:val="00F84FC4"/>
    <w:rsid w:val="00F85293"/>
    <w:rsid w:val="00F8538D"/>
    <w:rsid w:val="00F85719"/>
    <w:rsid w:val="00F85929"/>
    <w:rsid w:val="00F859A1"/>
    <w:rsid w:val="00F86B94"/>
    <w:rsid w:val="00F86EB6"/>
    <w:rsid w:val="00F878B8"/>
    <w:rsid w:val="00F90D37"/>
    <w:rsid w:val="00F90D98"/>
    <w:rsid w:val="00F90FF0"/>
    <w:rsid w:val="00F9131C"/>
    <w:rsid w:val="00F917B5"/>
    <w:rsid w:val="00F91A73"/>
    <w:rsid w:val="00F921D6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1A9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4CF9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48D1"/>
    <w:rsid w:val="00FB522B"/>
    <w:rsid w:val="00FB52BC"/>
    <w:rsid w:val="00FB533D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2A5F"/>
    <w:rsid w:val="00FD4416"/>
    <w:rsid w:val="00FD47E2"/>
    <w:rsid w:val="00FD4A99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1C1D"/>
    <w:rsid w:val="00FE214F"/>
    <w:rsid w:val="00FE34EC"/>
    <w:rsid w:val="00FE3624"/>
    <w:rsid w:val="00FE44A9"/>
    <w:rsid w:val="00FE4AD5"/>
    <w:rsid w:val="00FE5514"/>
    <w:rsid w:val="00FE5B3E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eshia.ir/11015/14/266/&#1571;&#1615;&#1593;&#1604;&#1605;&#1603;" TargetMode="External"/><Relationship Id="rId3" Type="http://schemas.openxmlformats.org/officeDocument/2006/relationships/hyperlink" Target="https://lib.eshia.ir/11025/20/186/&#1575;&#1604;&#1582;&#1604;&#1575;&#1569;" TargetMode="External"/><Relationship Id="rId7" Type="http://schemas.openxmlformats.org/officeDocument/2006/relationships/hyperlink" Target="https://lib.eshia.ir/11015/14/265/&#1575;&#1604;&#1605;&#1608;&#1578;" TargetMode="External"/><Relationship Id="rId2" Type="http://schemas.openxmlformats.org/officeDocument/2006/relationships/hyperlink" Target="https://lib.eshia.ir/11025/20/185/&#1576;&#1605;&#1581;&#1585;&#1605;" TargetMode="External"/><Relationship Id="rId1" Type="http://schemas.openxmlformats.org/officeDocument/2006/relationships/hyperlink" Target="https://lib.eshia.ir/11025/20/185/&#1575;&#1604;&#1582;&#1604;&#1575;&#1569;" TargetMode="External"/><Relationship Id="rId6" Type="http://schemas.openxmlformats.org/officeDocument/2006/relationships/hyperlink" Target="https://lib.eshia.ir/11015/14/265/&#1605;&#1608;&#1575;&#1591;&#1606;" TargetMode="External"/><Relationship Id="rId5" Type="http://schemas.openxmlformats.org/officeDocument/2006/relationships/hyperlink" Target="https://lib.eshia.ir/11015/14/265/&#1579;&#1575;&#1604;&#1579;&#1607;&#1605;&#1575;" TargetMode="External"/><Relationship Id="rId10" Type="http://schemas.openxmlformats.org/officeDocument/2006/relationships/hyperlink" Target="https://lib.eshia.ir/11015/14/266/&#1588;&#1610;&#1591;&#1575;&#1606;" TargetMode="External"/><Relationship Id="rId4" Type="http://schemas.openxmlformats.org/officeDocument/2006/relationships/hyperlink" Target="https://lib.eshia.ir/11015/14/264/&#1575;&#1604;&#1588;&#1610;&#1591;&#1575;&#1606;" TargetMode="External"/><Relationship Id="rId9" Type="http://schemas.openxmlformats.org/officeDocument/2006/relationships/hyperlink" Target="https://lib.eshia.ir/11015/14/266/&#1589;&#1575;&#1581;&#1576;&#1607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7D6BE-3C99-4723-A885-6626B83A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30</TotalTime>
  <Pages>10</Pages>
  <Words>2642</Words>
  <Characters>15065</Characters>
  <Application>Microsoft Office Word</Application>
  <DocSecurity>0</DocSecurity>
  <Lines>125</Lines>
  <Paragraphs>35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  <vt:variant>
        <vt:lpstr>عنوان</vt:lpstr>
      </vt:variant>
      <vt:variant>
        <vt:i4>1</vt:i4>
      </vt:variant>
    </vt:vector>
  </HeadingPairs>
  <TitlesOfParts>
    <vt:vector size="19" baseType="lpstr">
      <vt:lpstr/>
      <vt:lpstr>پیشگفتار</vt:lpstr>
      <vt:lpstr>استدراک مسئله </vt:lpstr>
      <vt:lpstr>مقدمه بحث </vt:lpstr>
      <vt:lpstr>مقدمه دوم </vt:lpstr>
      <vt:lpstr>روایت اول</vt:lpstr>
      <vt:lpstr>روایت دوم</vt:lpstr>
      <vt:lpstr>    بررسی دلالی روایت</vt:lpstr>
      <vt:lpstr>    احتمال اول</vt:lpstr>
      <vt:lpstr>    احتمال دوم </vt:lpstr>
      <vt:lpstr>    احتمال سوم</vt:lpstr>
      <vt:lpstr>روایت سوم </vt:lpstr>
      <vt:lpstr>روایت چهارم</vt:lpstr>
      <vt:lpstr>روایت پنجم</vt:lpstr>
      <vt:lpstr>روایت ششم</vt:lpstr>
      <vt:lpstr>روایت هفتم </vt:lpstr>
      <vt:lpstr>روایت هشتم</vt:lpstr>
      <vt:lpstr>روایت نهم</vt:lpstr>
      <vt:lpstr/>
    </vt:vector>
  </TitlesOfParts>
  <Company/>
  <LinksUpToDate>false</LinksUpToDate>
  <CharactersWithSpaces>17672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4</cp:revision>
  <dcterms:created xsi:type="dcterms:W3CDTF">2025-11-17T15:12:00Z</dcterms:created>
  <dcterms:modified xsi:type="dcterms:W3CDTF">2025-11-18T04:04:00Z</dcterms:modified>
</cp:coreProperties>
</file>