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1D7628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678B6701" w14:textId="179C4A6F" w:rsidR="00E562EA" w:rsidRDefault="0070112B" w:rsidP="001D762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1373698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پ</w:t>
            </w:r>
            <w:r w:rsidR="00E562EA" w:rsidRPr="00BA1B7B">
              <w:rPr>
                <w:rStyle w:val="Hyperlink"/>
                <w:rFonts w:hint="cs"/>
                <w:noProof/>
                <w:rtl/>
              </w:rPr>
              <w:t>ی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_Toc221373698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2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69FB7A69" w14:textId="13A2E8F8" w:rsidR="00E562EA" w:rsidRDefault="00391C5D" w:rsidP="001D762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699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مبحث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اول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_Toc221373699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2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6F940F2B" w14:textId="34FB92FB" w:rsidR="00E562EA" w:rsidRDefault="00391C5D" w:rsidP="001D762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00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مبحث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دوم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_Toc221373700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2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1E16DC95" w14:textId="4C9B11E2" w:rsidR="00E562EA" w:rsidRDefault="00391C5D" w:rsidP="001D762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01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مبحث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سوم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_Toc221373701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3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6E19129F" w14:textId="1CEF0CB0" w:rsidR="00E562EA" w:rsidRDefault="00391C5D" w:rsidP="001D762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02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مبحث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چهارم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_Toc221373702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4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52EC5D70" w14:textId="5A0432E9" w:rsidR="00E562EA" w:rsidRDefault="00391C5D" w:rsidP="001D762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03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سؤال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اول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_Toc221373703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4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50C97F4F" w14:textId="34277452" w:rsidR="00E562EA" w:rsidRDefault="00391C5D" w:rsidP="001D7628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21373704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اول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_Toc221373704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4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5D25C992" w14:textId="2A680594" w:rsidR="00E562EA" w:rsidRDefault="00391C5D" w:rsidP="001D7628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21373705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دوم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_Toc221373705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5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0DB2D802" w14:textId="48CF9025" w:rsidR="00E562EA" w:rsidRDefault="00391C5D" w:rsidP="001D762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06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سؤال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دوم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_Toc221373706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5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211582C5" w14:textId="37D3F319" w:rsidR="00E562EA" w:rsidRDefault="00391C5D" w:rsidP="001D762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07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خلاصه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_Toc221373707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7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51468254" w14:textId="37E63F90" w:rsidR="00E562EA" w:rsidRDefault="00391C5D" w:rsidP="001D762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08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مطلب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پنجم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_Toc221373708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8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1902A44A" w14:textId="35C03267" w:rsidR="00E562EA" w:rsidRDefault="00391C5D" w:rsidP="001D762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09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اول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_Toc221373709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8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15656135" w14:textId="1093C112" w:rsidR="00E562EA" w:rsidRDefault="00391C5D" w:rsidP="001D762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73710" w:history="1">
            <w:r w:rsidR="00E562EA" w:rsidRPr="00BA1B7B">
              <w:rPr>
                <w:rStyle w:val="Hyperlink"/>
                <w:rFonts w:hint="eastAsia"/>
                <w:noProof/>
                <w:rtl/>
              </w:rPr>
              <w:t>احتمال</w:t>
            </w:r>
            <w:r w:rsidR="00E562EA" w:rsidRPr="00BA1B7B">
              <w:rPr>
                <w:rStyle w:val="Hyperlink"/>
                <w:noProof/>
                <w:rtl/>
              </w:rPr>
              <w:t xml:space="preserve"> </w:t>
            </w:r>
            <w:r w:rsidR="00E562EA" w:rsidRPr="00BA1B7B">
              <w:rPr>
                <w:rStyle w:val="Hyperlink"/>
                <w:rFonts w:hint="eastAsia"/>
                <w:noProof/>
                <w:rtl/>
              </w:rPr>
              <w:t>دوم</w:t>
            </w:r>
            <w:r w:rsidR="00E562EA">
              <w:rPr>
                <w:noProof/>
                <w:webHidden/>
              </w:rPr>
              <w:tab/>
            </w:r>
            <w:r w:rsidR="00E562EA">
              <w:rPr>
                <w:noProof/>
                <w:webHidden/>
              </w:rPr>
              <w:fldChar w:fldCharType="begin"/>
            </w:r>
            <w:r w:rsidR="00E562EA">
              <w:rPr>
                <w:noProof/>
                <w:webHidden/>
              </w:rPr>
              <w:instrText xml:space="preserve"> PAGEREF _Toc221373710 \h </w:instrText>
            </w:r>
            <w:r w:rsidR="00E562EA">
              <w:rPr>
                <w:noProof/>
                <w:webHidden/>
              </w:rPr>
            </w:r>
            <w:r w:rsidR="00E562EA">
              <w:rPr>
                <w:noProof/>
                <w:webHidden/>
              </w:rPr>
              <w:fldChar w:fldCharType="separate"/>
            </w:r>
            <w:r w:rsidR="00E562EA">
              <w:rPr>
                <w:noProof/>
                <w:webHidden/>
              </w:rPr>
              <w:t>8</w:t>
            </w:r>
            <w:r w:rsidR="00E562EA">
              <w:rPr>
                <w:noProof/>
                <w:webHidden/>
              </w:rPr>
              <w:fldChar w:fldCharType="end"/>
            </w:r>
          </w:hyperlink>
        </w:p>
        <w:p w14:paraId="4A306D47" w14:textId="6D4EFC2D" w:rsidR="00123630" w:rsidRPr="00696DEF" w:rsidRDefault="0070112B" w:rsidP="001D7628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1D7628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59F6BC41" w:rsidR="00A52E77" w:rsidRPr="00122542" w:rsidRDefault="00A52E77" w:rsidP="001D7628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FA20E9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FA20E9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1D7628">
      <w:pPr>
        <w:pStyle w:val="Heading1"/>
        <w:spacing w:line="276" w:lineRule="auto"/>
        <w:ind w:firstLine="284"/>
        <w:rPr>
          <w:rtl/>
        </w:rPr>
      </w:pPr>
      <w:bookmarkStart w:id="0" w:name="_Toc221373698"/>
      <w:r w:rsidRPr="00122542">
        <w:rPr>
          <w:rFonts w:hint="cs"/>
          <w:rtl/>
        </w:rPr>
        <w:t>پیشگفتار</w:t>
      </w:r>
      <w:bookmarkEnd w:id="0"/>
    </w:p>
    <w:p w14:paraId="7287D7F4" w14:textId="77777777" w:rsidR="00E562EA" w:rsidRDefault="002A4D1F" w:rsidP="001D762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به </w:t>
      </w:r>
      <w:r w:rsidR="00E562EA">
        <w:rPr>
          <w:rtl/>
        </w:rPr>
        <w:t>مناسبت بحث از اسماع و استماع صوت اجنب</w:t>
      </w:r>
      <w:r w:rsidR="00E562EA">
        <w:rPr>
          <w:rFonts w:hint="cs"/>
          <w:rtl/>
        </w:rPr>
        <w:t>ی</w:t>
      </w:r>
      <w:r w:rsidR="00E562EA">
        <w:rPr>
          <w:rFonts w:hint="eastAsia"/>
          <w:rtl/>
        </w:rPr>
        <w:t>ه</w:t>
      </w:r>
      <w:r w:rsidR="00E562EA">
        <w:rPr>
          <w:rtl/>
        </w:rPr>
        <w:t xml:space="preserve"> به بحث سلام پرداخته شد و عرض شد مباحث سلام و پاسخ سلام را ذر ذ</w:t>
      </w:r>
      <w:r w:rsidR="00E562EA">
        <w:rPr>
          <w:rFonts w:hint="cs"/>
          <w:rtl/>
        </w:rPr>
        <w:t>ی</w:t>
      </w:r>
      <w:r w:rsidR="00E562EA">
        <w:rPr>
          <w:rFonts w:hint="eastAsia"/>
          <w:rtl/>
        </w:rPr>
        <w:t>ل</w:t>
      </w:r>
      <w:r w:rsidR="00E562EA">
        <w:rPr>
          <w:rtl/>
        </w:rPr>
        <w:t xml:space="preserve"> هم</w:t>
      </w:r>
      <w:r w:rsidR="00E562EA">
        <w:rPr>
          <w:rFonts w:hint="cs"/>
          <w:rtl/>
        </w:rPr>
        <w:t>ی</w:t>
      </w:r>
      <w:r w:rsidR="00E562EA">
        <w:rPr>
          <w:rFonts w:hint="eastAsia"/>
          <w:rtl/>
        </w:rPr>
        <w:t>ن</w:t>
      </w:r>
      <w:r w:rsidR="00E562EA">
        <w:rPr>
          <w:rtl/>
        </w:rPr>
        <w:t xml:space="preserve"> مبحث بررس</w:t>
      </w:r>
      <w:r w:rsidR="00E562EA">
        <w:rPr>
          <w:rFonts w:hint="cs"/>
          <w:rtl/>
        </w:rPr>
        <w:t>ی</w:t>
      </w:r>
      <w:r w:rsidR="00E562EA">
        <w:rPr>
          <w:rtl/>
        </w:rPr>
        <w:t xml:space="preserve"> م</w:t>
      </w:r>
      <w:r w:rsidR="00E562EA">
        <w:rPr>
          <w:rFonts w:hint="cs"/>
          <w:rtl/>
        </w:rPr>
        <w:t>ی‌</w:t>
      </w:r>
      <w:r w:rsidR="00E562EA">
        <w:rPr>
          <w:rFonts w:hint="eastAsia"/>
          <w:rtl/>
        </w:rPr>
        <w:t>کن</w:t>
      </w:r>
      <w:r w:rsidR="00E562EA">
        <w:rPr>
          <w:rFonts w:hint="cs"/>
          <w:rtl/>
        </w:rPr>
        <w:t>ی</w:t>
      </w:r>
      <w:r w:rsidR="00E562EA">
        <w:rPr>
          <w:rFonts w:hint="eastAsia"/>
          <w:rtl/>
        </w:rPr>
        <w:t>م</w:t>
      </w:r>
      <w:r w:rsidR="00E562EA">
        <w:rPr>
          <w:rtl/>
        </w:rPr>
        <w:t xml:space="preserve"> به دل</w:t>
      </w:r>
      <w:r w:rsidR="00E562EA">
        <w:rPr>
          <w:rFonts w:hint="cs"/>
          <w:rtl/>
        </w:rPr>
        <w:t>ی</w:t>
      </w:r>
      <w:r w:rsidR="00E562EA">
        <w:rPr>
          <w:rFonts w:hint="eastAsia"/>
          <w:rtl/>
        </w:rPr>
        <w:t>ل</w:t>
      </w:r>
      <w:r w:rsidR="00E562EA">
        <w:rPr>
          <w:rtl/>
        </w:rPr>
        <w:t xml:space="preserve"> ارتباط</w:t>
      </w:r>
      <w:r w:rsidR="00E562EA">
        <w:rPr>
          <w:rFonts w:hint="cs"/>
          <w:rtl/>
        </w:rPr>
        <w:t>ی</w:t>
      </w:r>
      <w:r w:rsidR="00E562EA">
        <w:rPr>
          <w:rtl/>
        </w:rPr>
        <w:t xml:space="preserve"> که وجود داشت و ملاحظه کرد</w:t>
      </w:r>
      <w:r w:rsidR="00E562EA">
        <w:rPr>
          <w:rFonts w:hint="cs"/>
          <w:rtl/>
        </w:rPr>
        <w:t>ی</w:t>
      </w:r>
      <w:r w:rsidR="00E562EA">
        <w:rPr>
          <w:rFonts w:hint="eastAsia"/>
          <w:rtl/>
        </w:rPr>
        <w:t>د</w:t>
      </w:r>
      <w:r w:rsidR="00E562EA">
        <w:rPr>
          <w:rtl/>
        </w:rPr>
        <w:t xml:space="preserve">. </w:t>
      </w:r>
    </w:p>
    <w:p w14:paraId="6074A1BA" w14:textId="3D546089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A3872">
        <w:rPr>
          <w:rtl/>
        </w:rPr>
        <w:t>طایفه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همان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بود که عبارت از خبر مسعده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لا تبدء النساء بالسلام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الرجال عل</w:t>
      </w:r>
      <w:r>
        <w:rPr>
          <w:rFonts w:hint="cs"/>
          <w:rtl/>
        </w:rPr>
        <w:t>ی</w:t>
      </w:r>
      <w:r>
        <w:rPr>
          <w:rtl/>
        </w:rPr>
        <w:t xml:space="preserve"> النساء </w:t>
      </w:r>
    </w:p>
    <w:p w14:paraId="756D4099" w14:textId="7CF20D88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CA3872">
        <w:rPr>
          <w:rtl/>
        </w:rPr>
        <w:t>طایفه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مطلق</w:t>
      </w:r>
      <w:r>
        <w:rPr>
          <w:rFonts w:hint="cs"/>
          <w:rtl/>
        </w:rPr>
        <w:t>ی</w:t>
      </w:r>
      <w:r>
        <w:rPr>
          <w:rtl/>
        </w:rPr>
        <w:t xml:space="preserve"> از ابتدا</w:t>
      </w:r>
      <w:r>
        <w:rPr>
          <w:rFonts w:hint="cs"/>
          <w:rtl/>
        </w:rPr>
        <w:t>ی</w:t>
      </w:r>
      <w:r>
        <w:rPr>
          <w:rtl/>
        </w:rPr>
        <w:t xml:space="preserve"> به سلام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 نسبت به زن داشت. </w:t>
      </w:r>
    </w:p>
    <w:p w14:paraId="7B541A3A" w14:textId="421834E1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مقابل آن </w:t>
      </w:r>
      <w:r w:rsidR="00CA3872">
        <w:rPr>
          <w:rtl/>
        </w:rPr>
        <w:t>طایفه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 که </w:t>
      </w:r>
      <w:r w:rsidR="00CA3872">
        <w:rPr>
          <w:rtl/>
        </w:rPr>
        <w:t>مهم‌ترین</w:t>
      </w:r>
      <w:r>
        <w:rPr>
          <w:rtl/>
        </w:rPr>
        <w:t xml:space="preserve"> آن عبارت است از همان معتبره ربع</w:t>
      </w:r>
      <w:r>
        <w:rPr>
          <w:rFonts w:hint="cs"/>
          <w:rtl/>
        </w:rPr>
        <w:t>ی</w:t>
      </w:r>
      <w:r>
        <w:rPr>
          <w:rtl/>
        </w:rPr>
        <w:t xml:space="preserve"> بن عبدالله است </w:t>
      </w:r>
    </w:p>
    <w:p w14:paraId="647F0B98" w14:textId="14C790A5" w:rsidR="00E562EA" w:rsidRDefault="00E562EA" w:rsidP="00CA387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ما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عبدالله بود که متن </w:t>
      </w:r>
      <w:r w:rsidR="00CA3872">
        <w:rPr>
          <w:rtl/>
        </w:rPr>
        <w:t>این‌طور</w:t>
      </w:r>
      <w:r>
        <w:rPr>
          <w:rtl/>
        </w:rPr>
        <w:t xml:space="preserve"> بود که </w:t>
      </w:r>
      <w:r w:rsidR="001D7628">
        <w:rPr>
          <w:rFonts w:hint="cs"/>
          <w:rtl/>
        </w:rPr>
        <w:t>«</w:t>
      </w:r>
      <w:r w:rsidRPr="001D7628">
        <w:rPr>
          <w:color w:val="008000"/>
          <w:rtl/>
        </w:rPr>
        <w:t>کَانَ رَسُولُ اَللَّهِ صَلَّ</w:t>
      </w:r>
      <w:r w:rsidRPr="001D7628">
        <w:rPr>
          <w:rFonts w:hint="cs"/>
          <w:color w:val="008000"/>
          <w:rtl/>
        </w:rPr>
        <w:t>ی</w:t>
      </w:r>
      <w:r w:rsidRPr="001D7628">
        <w:rPr>
          <w:color w:val="008000"/>
          <w:rtl/>
        </w:rPr>
        <w:t xml:space="preserve"> اَللَّهُ عَلَ</w:t>
      </w:r>
      <w:r w:rsidRPr="001D7628">
        <w:rPr>
          <w:rFonts w:hint="cs"/>
          <w:color w:val="008000"/>
          <w:rtl/>
        </w:rPr>
        <w:t>یْ</w:t>
      </w:r>
      <w:r w:rsidRPr="001D7628">
        <w:rPr>
          <w:rFonts w:hint="eastAsia"/>
          <w:color w:val="008000"/>
          <w:rtl/>
        </w:rPr>
        <w:t>هِ</w:t>
      </w:r>
      <w:r w:rsidRPr="001D7628">
        <w:rPr>
          <w:color w:val="008000"/>
          <w:rtl/>
        </w:rPr>
        <w:t xml:space="preserve"> وَ آلِهِ </w:t>
      </w:r>
      <w:r w:rsidRPr="001D7628">
        <w:rPr>
          <w:rFonts w:hint="cs"/>
          <w:color w:val="008000"/>
          <w:rtl/>
        </w:rPr>
        <w:t>یُ</w:t>
      </w:r>
      <w:r w:rsidRPr="001D7628">
        <w:rPr>
          <w:rFonts w:hint="eastAsia"/>
          <w:color w:val="008000"/>
          <w:rtl/>
        </w:rPr>
        <w:t>سَلِّمُ</w:t>
      </w:r>
      <w:r w:rsidRPr="001D7628">
        <w:rPr>
          <w:color w:val="008000"/>
          <w:rtl/>
        </w:rPr>
        <w:t xml:space="preserve"> عَلَ</w:t>
      </w:r>
      <w:r w:rsidRPr="001D7628">
        <w:rPr>
          <w:rFonts w:hint="cs"/>
          <w:color w:val="008000"/>
          <w:rtl/>
        </w:rPr>
        <w:t>ی</w:t>
      </w:r>
      <w:r w:rsidRPr="001D7628">
        <w:rPr>
          <w:color w:val="008000"/>
          <w:rtl/>
        </w:rPr>
        <w:t xml:space="preserve"> اَلنِّسَاءِ وَ </w:t>
      </w:r>
      <w:r w:rsidRPr="001D7628">
        <w:rPr>
          <w:rFonts w:hint="cs"/>
          <w:color w:val="008000"/>
          <w:rtl/>
        </w:rPr>
        <w:t>یَ</w:t>
      </w:r>
      <w:r w:rsidRPr="001D7628">
        <w:rPr>
          <w:rFonts w:hint="eastAsia"/>
          <w:color w:val="008000"/>
          <w:rtl/>
        </w:rPr>
        <w:t>رْدُدْنَ</w:t>
      </w:r>
      <w:r w:rsidRPr="001D7628">
        <w:rPr>
          <w:color w:val="008000"/>
          <w:rtl/>
        </w:rPr>
        <w:t xml:space="preserve"> عَلَ</w:t>
      </w:r>
      <w:r w:rsidRPr="001D7628">
        <w:rPr>
          <w:rFonts w:hint="cs"/>
          <w:color w:val="008000"/>
          <w:rtl/>
        </w:rPr>
        <w:t>یْ</w:t>
      </w:r>
      <w:r w:rsidRPr="001D7628">
        <w:rPr>
          <w:rFonts w:hint="eastAsia"/>
          <w:color w:val="008000"/>
          <w:rtl/>
        </w:rPr>
        <w:t>هِ</w:t>
      </w:r>
      <w:r w:rsidRPr="001D7628">
        <w:rPr>
          <w:color w:val="008000"/>
          <w:rtl/>
        </w:rPr>
        <w:t xml:space="preserve"> وَ کَانَ أَمِ</w:t>
      </w:r>
      <w:r w:rsidRPr="001D7628">
        <w:rPr>
          <w:rFonts w:hint="cs"/>
          <w:color w:val="008000"/>
          <w:rtl/>
        </w:rPr>
        <w:t>ی</w:t>
      </w:r>
      <w:r w:rsidRPr="001D7628">
        <w:rPr>
          <w:rFonts w:hint="eastAsia"/>
          <w:color w:val="008000"/>
          <w:rtl/>
        </w:rPr>
        <w:t>رُ</w:t>
      </w:r>
      <w:r w:rsidRPr="001D7628">
        <w:rPr>
          <w:color w:val="008000"/>
          <w:rtl/>
        </w:rPr>
        <w:t xml:space="preserve"> اَلْمُؤْمِنِ</w:t>
      </w:r>
      <w:r w:rsidRPr="001D7628">
        <w:rPr>
          <w:rFonts w:hint="cs"/>
          <w:color w:val="008000"/>
          <w:rtl/>
        </w:rPr>
        <w:t>ی</w:t>
      </w:r>
      <w:r w:rsidRPr="001D7628">
        <w:rPr>
          <w:rFonts w:hint="eastAsia"/>
          <w:color w:val="008000"/>
          <w:rtl/>
        </w:rPr>
        <w:t>نَ</w:t>
      </w:r>
      <w:r w:rsidRPr="001D7628">
        <w:rPr>
          <w:color w:val="008000"/>
          <w:rtl/>
        </w:rPr>
        <w:t xml:space="preserve"> </w:t>
      </w:r>
      <w:r w:rsidR="005E3924">
        <w:rPr>
          <w:color w:val="008000"/>
          <w:rtl/>
        </w:rPr>
        <w:t>علیه‌السلام</w:t>
      </w:r>
      <w:r w:rsidRPr="001D7628">
        <w:rPr>
          <w:color w:val="008000"/>
          <w:rtl/>
        </w:rPr>
        <w:t xml:space="preserve"> </w:t>
      </w:r>
      <w:r w:rsidRPr="001D7628">
        <w:rPr>
          <w:rFonts w:hint="cs"/>
          <w:color w:val="008000"/>
          <w:rtl/>
        </w:rPr>
        <w:t>یُ</w:t>
      </w:r>
      <w:r w:rsidRPr="001D7628">
        <w:rPr>
          <w:rFonts w:hint="eastAsia"/>
          <w:color w:val="008000"/>
          <w:rtl/>
        </w:rPr>
        <w:t>سَلِّمُ</w:t>
      </w:r>
      <w:r w:rsidRPr="001D7628">
        <w:rPr>
          <w:color w:val="008000"/>
          <w:rtl/>
        </w:rPr>
        <w:t xml:space="preserve"> عَلَ</w:t>
      </w:r>
      <w:r w:rsidRPr="001D7628">
        <w:rPr>
          <w:rFonts w:hint="cs"/>
          <w:color w:val="008000"/>
          <w:rtl/>
        </w:rPr>
        <w:t>ی</w:t>
      </w:r>
      <w:r w:rsidRPr="001D7628">
        <w:rPr>
          <w:color w:val="008000"/>
          <w:rtl/>
        </w:rPr>
        <w:t xml:space="preserve"> اَلنِّسَاءِ وَ کَانَ </w:t>
      </w:r>
      <w:r w:rsidRPr="001D7628">
        <w:rPr>
          <w:rFonts w:hint="cs"/>
          <w:color w:val="008000"/>
          <w:rtl/>
        </w:rPr>
        <w:t>یَ</w:t>
      </w:r>
      <w:r w:rsidRPr="001D7628">
        <w:rPr>
          <w:rFonts w:hint="eastAsia"/>
          <w:color w:val="008000"/>
          <w:rtl/>
        </w:rPr>
        <w:t>کْرَهُ</w:t>
      </w:r>
      <w:r w:rsidRPr="001D7628">
        <w:rPr>
          <w:color w:val="008000"/>
          <w:rtl/>
        </w:rPr>
        <w:t xml:space="preserve"> أَنْ </w:t>
      </w:r>
      <w:r w:rsidRPr="001D7628">
        <w:rPr>
          <w:rFonts w:hint="cs"/>
          <w:color w:val="008000"/>
          <w:rtl/>
        </w:rPr>
        <w:t>یُ</w:t>
      </w:r>
      <w:r w:rsidRPr="001D7628">
        <w:rPr>
          <w:rFonts w:hint="eastAsia"/>
          <w:color w:val="008000"/>
          <w:rtl/>
        </w:rPr>
        <w:t>سَلِّمَ</w:t>
      </w:r>
      <w:r w:rsidRPr="001D7628">
        <w:rPr>
          <w:color w:val="008000"/>
          <w:rtl/>
        </w:rPr>
        <w:t xml:space="preserve"> عَلَ</w:t>
      </w:r>
      <w:r w:rsidRPr="001D7628">
        <w:rPr>
          <w:rFonts w:hint="cs"/>
          <w:color w:val="008000"/>
          <w:rtl/>
        </w:rPr>
        <w:t>ی</w:t>
      </w:r>
      <w:r w:rsidRPr="001D7628">
        <w:rPr>
          <w:color w:val="008000"/>
          <w:rtl/>
        </w:rPr>
        <w:t xml:space="preserve"> اَلشَّابَّةِ مِنْهُنَّ وَ </w:t>
      </w:r>
      <w:r w:rsidRPr="001D7628">
        <w:rPr>
          <w:rFonts w:hint="cs"/>
          <w:color w:val="008000"/>
          <w:rtl/>
        </w:rPr>
        <w:t>یَ</w:t>
      </w:r>
      <w:r w:rsidRPr="001D7628">
        <w:rPr>
          <w:rFonts w:hint="eastAsia"/>
          <w:color w:val="008000"/>
          <w:rtl/>
        </w:rPr>
        <w:t>قُولُ</w:t>
      </w:r>
      <w:r w:rsidRPr="001D7628">
        <w:rPr>
          <w:color w:val="008000"/>
          <w:rtl/>
        </w:rPr>
        <w:t xml:space="preserve"> أَتَخَوَّفُ أَنْ </w:t>
      </w:r>
      <w:r w:rsidRPr="001D7628">
        <w:rPr>
          <w:rFonts w:hint="cs"/>
          <w:color w:val="008000"/>
          <w:rtl/>
        </w:rPr>
        <w:t>یُ</w:t>
      </w:r>
      <w:r w:rsidRPr="001D7628">
        <w:rPr>
          <w:rFonts w:hint="eastAsia"/>
          <w:color w:val="008000"/>
          <w:rtl/>
        </w:rPr>
        <w:t>عْجِبَنِ</w:t>
      </w:r>
      <w:r w:rsidRPr="001D7628">
        <w:rPr>
          <w:rFonts w:hint="cs"/>
          <w:color w:val="008000"/>
          <w:rtl/>
        </w:rPr>
        <w:t>ی</w:t>
      </w:r>
      <w:r w:rsidRPr="001D7628">
        <w:rPr>
          <w:color w:val="008000"/>
          <w:rtl/>
        </w:rPr>
        <w:t xml:space="preserve"> صَوْتُهَا فَ</w:t>
      </w:r>
      <w:r w:rsidRPr="001D7628">
        <w:rPr>
          <w:rFonts w:hint="cs"/>
          <w:color w:val="008000"/>
          <w:rtl/>
        </w:rPr>
        <w:t>یَ</w:t>
      </w:r>
      <w:r w:rsidRPr="001D7628">
        <w:rPr>
          <w:rFonts w:hint="eastAsia"/>
          <w:color w:val="008000"/>
          <w:rtl/>
        </w:rPr>
        <w:t>دْخُلَ</w:t>
      </w:r>
      <w:r w:rsidRPr="001D7628">
        <w:rPr>
          <w:color w:val="008000"/>
          <w:rtl/>
        </w:rPr>
        <w:t xml:space="preserve"> عَلَ</w:t>
      </w:r>
      <w:r w:rsidRPr="001D7628">
        <w:rPr>
          <w:rFonts w:hint="cs"/>
          <w:color w:val="008000"/>
          <w:rtl/>
        </w:rPr>
        <w:t>یَّ</w:t>
      </w:r>
      <w:r w:rsidRPr="001D7628">
        <w:rPr>
          <w:color w:val="008000"/>
          <w:rtl/>
        </w:rPr>
        <w:t xml:space="preserve"> أَکْثَرُ مِمَّا أَطْلُبُ مِنَ اَلْأَجْرِ</w:t>
      </w:r>
      <w:r w:rsidR="001D7628">
        <w:rPr>
          <w:rFonts w:hint="cs"/>
          <w:rtl/>
        </w:rPr>
        <w:t>»</w:t>
      </w:r>
      <w:r w:rsidR="00CA3872">
        <w:rPr>
          <w:rStyle w:val="FootnoteReference"/>
          <w:rtl/>
        </w:rPr>
        <w:footnoteReference w:id="1"/>
      </w:r>
      <w:r>
        <w:rPr>
          <w:rFonts w:hint="cs"/>
          <w:rtl/>
        </w:rPr>
        <w:t>.</w:t>
      </w:r>
      <w:r w:rsidR="001D7628" w:rsidRPr="001D7628">
        <w:rPr>
          <w:color w:val="008000"/>
          <w:rtl/>
        </w:rPr>
        <w:t xml:space="preserve"> </w:t>
      </w:r>
    </w:p>
    <w:p w14:paraId="78ECAF0A" w14:textId="72BA11F3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عبدالله چند بحث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متعرض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درباره دلالت و حدود دلالت آن و </w:t>
      </w:r>
      <w:r w:rsidR="00CA3872">
        <w:rPr>
          <w:rtl/>
        </w:rPr>
        <w:t>همین‌طور</w:t>
      </w:r>
      <w:r>
        <w:rPr>
          <w:rtl/>
        </w:rPr>
        <w:t xml:space="preserve"> نسبت آن با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اول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و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بود. </w:t>
      </w:r>
    </w:p>
    <w:p w14:paraId="2B041742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مبحث را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56FD05EF" w14:textId="77777777" w:rsidR="00E562EA" w:rsidRDefault="00E562EA" w:rsidP="001D7628">
      <w:pPr>
        <w:pStyle w:val="Heading1"/>
        <w:rPr>
          <w:rtl/>
        </w:rPr>
      </w:pPr>
      <w:bookmarkStart w:id="1" w:name="_Toc221373699"/>
      <w:r>
        <w:rPr>
          <w:rFonts w:hint="eastAsia"/>
          <w:rtl/>
        </w:rPr>
        <w:t>مبحث</w:t>
      </w:r>
      <w:r>
        <w:rPr>
          <w:rtl/>
        </w:rPr>
        <w:t xml:space="preserve"> اول</w:t>
      </w:r>
      <w:bookmarkEnd w:id="1"/>
    </w:p>
    <w:p w14:paraId="43D97C30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بحث</w:t>
      </w:r>
      <w:r>
        <w:rPr>
          <w:rFonts w:hint="cs"/>
          <w:rtl/>
        </w:rPr>
        <w:t>ی</w:t>
      </w:r>
      <w:r>
        <w:rPr>
          <w:rtl/>
        </w:rPr>
        <w:t xml:space="preserve"> که در باب سند آن به صورت کوتاه مطرح شد چون نکته خاص</w:t>
      </w:r>
      <w:r>
        <w:rPr>
          <w:rFonts w:hint="cs"/>
          <w:rtl/>
        </w:rPr>
        <w:t>ی</w:t>
      </w:r>
      <w:r>
        <w:rPr>
          <w:rtl/>
        </w:rPr>
        <w:t xml:space="preserve"> نداشت، وارد بحث دلال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دلالت نکته اول در مورد استفاده جواز و اباحه و استحباب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سلم،</w:t>
      </w:r>
      <w:r>
        <w:rPr>
          <w:rtl/>
        </w:rPr>
        <w:t xml:space="preserve"> سه‌کان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مستمره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097E1987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سه تاکان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و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کره،</w:t>
      </w:r>
      <w:r>
        <w:rPr>
          <w:rtl/>
        </w:rPr>
        <w:t xml:space="preserve">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که‌کان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سلم،</w:t>
      </w:r>
      <w:r>
        <w:rPr>
          <w:rtl/>
        </w:rPr>
        <w:t xml:space="preserve"> حدود دلالت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5A60C96" w14:textId="4295F6B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اول بود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CA3872">
        <w:rPr>
          <w:rFonts w:hint="cs"/>
          <w:rtl/>
        </w:rPr>
        <w:t xml:space="preserve"> </w:t>
      </w:r>
      <w:r>
        <w:rPr>
          <w:rtl/>
        </w:rPr>
        <w:t xml:space="preserve">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هست. </w:t>
      </w:r>
    </w:p>
    <w:p w14:paraId="0E3DA758" w14:textId="77777777" w:rsidR="00E562EA" w:rsidRDefault="00E562EA" w:rsidP="001D7628">
      <w:pPr>
        <w:pStyle w:val="Heading1"/>
        <w:rPr>
          <w:rtl/>
        </w:rPr>
      </w:pPr>
      <w:bookmarkStart w:id="2" w:name="_Toc221373700"/>
      <w:r>
        <w:rPr>
          <w:rFonts w:hint="eastAsia"/>
          <w:rtl/>
        </w:rPr>
        <w:t>مبحث</w:t>
      </w:r>
      <w:r>
        <w:rPr>
          <w:rtl/>
        </w:rPr>
        <w:t xml:space="preserve"> دوم</w:t>
      </w:r>
      <w:bookmarkEnd w:id="2"/>
    </w:p>
    <w:p w14:paraId="6E498E11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رددن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که نکات</w:t>
      </w:r>
      <w:r>
        <w:rPr>
          <w:rFonts w:hint="cs"/>
          <w:rtl/>
        </w:rPr>
        <w:t>ی</w:t>
      </w:r>
      <w:r>
        <w:rPr>
          <w:rtl/>
        </w:rPr>
        <w:t xml:space="preserve"> آنجا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6DC1DBC" w14:textId="77777777" w:rsidR="00E562EA" w:rsidRDefault="00E562EA" w:rsidP="001D7628">
      <w:pPr>
        <w:pStyle w:val="Heading1"/>
        <w:rPr>
          <w:rtl/>
        </w:rPr>
      </w:pPr>
      <w:bookmarkStart w:id="3" w:name="_Toc221373701"/>
      <w:r>
        <w:rPr>
          <w:rFonts w:hint="eastAsia"/>
          <w:rtl/>
        </w:rPr>
        <w:t>مبحث</w:t>
      </w:r>
      <w:r>
        <w:rPr>
          <w:rtl/>
        </w:rPr>
        <w:t xml:space="preserve"> سوم</w:t>
      </w:r>
      <w:bookmarkEnd w:id="3"/>
    </w:p>
    <w:p w14:paraId="156D7D02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مهم، عبارت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اختصاصات نب</w:t>
      </w:r>
      <w:r>
        <w:rPr>
          <w:rFonts w:hint="cs"/>
          <w:rtl/>
        </w:rPr>
        <w:t>ی</w:t>
      </w:r>
      <w:r>
        <w:rPr>
          <w:rtl/>
        </w:rPr>
        <w:t xml:space="preserve"> و امام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استفاده است. </w:t>
      </w:r>
    </w:p>
    <w:p w14:paraId="246162B0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احتمال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شد، </w:t>
      </w:r>
    </w:p>
    <w:p w14:paraId="4713ACD0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اختصاصات نب</w:t>
      </w:r>
      <w:r>
        <w:rPr>
          <w:rFonts w:hint="cs"/>
          <w:rtl/>
        </w:rPr>
        <w:t>ی</w:t>
      </w:r>
      <w:r>
        <w:rPr>
          <w:rtl/>
        </w:rPr>
        <w:t xml:space="preserve"> و امام باشد. </w:t>
      </w:r>
    </w:p>
    <w:p w14:paraId="58D98E37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از اختصاصات نب</w:t>
      </w:r>
      <w:r>
        <w:rPr>
          <w:rFonts w:hint="cs"/>
          <w:rtl/>
        </w:rPr>
        <w:t>ی</w:t>
      </w:r>
      <w:r>
        <w:rPr>
          <w:rtl/>
        </w:rPr>
        <w:t xml:space="preserve"> و امام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اختصاص به کس</w:t>
      </w:r>
      <w:r>
        <w:rPr>
          <w:rFonts w:hint="cs"/>
          <w:rtl/>
        </w:rPr>
        <w:t>ی</w:t>
      </w:r>
      <w:r>
        <w:rPr>
          <w:rtl/>
        </w:rPr>
        <w:t xml:space="preserve"> دارد که مصون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شوائب است، شوائب مسائل ارتباط و التذاذات هست و به کس</w:t>
      </w:r>
      <w:r>
        <w:rPr>
          <w:rFonts w:hint="cs"/>
          <w:rtl/>
        </w:rPr>
        <w:t>ی</w:t>
      </w:r>
      <w:r>
        <w:rPr>
          <w:rtl/>
        </w:rPr>
        <w:t xml:space="preserve"> که در او مصالح اجتماع</w:t>
      </w:r>
      <w:r>
        <w:rPr>
          <w:rFonts w:hint="cs"/>
          <w:rtl/>
        </w:rPr>
        <w:t>ی</w:t>
      </w:r>
      <w:r>
        <w:rPr>
          <w:rtl/>
        </w:rPr>
        <w:t xml:space="preserve"> در آغازگر</w:t>
      </w:r>
      <w:r>
        <w:rPr>
          <w:rFonts w:hint="cs"/>
          <w:rtl/>
        </w:rPr>
        <w:t>ی</w:t>
      </w:r>
      <w:r>
        <w:rPr>
          <w:rtl/>
        </w:rPr>
        <w:t xml:space="preserve"> سلام است. اختصاص به آن‌ها داشته باشد. </w:t>
      </w:r>
    </w:p>
    <w:p w14:paraId="2D31A7FA" w14:textId="6CC078F9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A3872">
        <w:rPr>
          <w:rtl/>
        </w:rPr>
        <w:t>کاملاً</w:t>
      </w:r>
      <w:r>
        <w:rPr>
          <w:rtl/>
        </w:rPr>
        <w:t xml:space="preserve"> اختصاص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امام،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اختصاص به گروه خاص</w:t>
      </w:r>
      <w:r>
        <w:rPr>
          <w:rFonts w:hint="cs"/>
          <w:rtl/>
        </w:rPr>
        <w:t>ی</w:t>
      </w:r>
      <w:r>
        <w:rPr>
          <w:rtl/>
        </w:rPr>
        <w:t xml:space="preserve"> دارد، حکم کل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استحباب ابتداء به سلام در زن مثل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موارد، اختصاص به کسان</w:t>
      </w:r>
      <w:r>
        <w:rPr>
          <w:rFonts w:hint="cs"/>
          <w:rtl/>
        </w:rPr>
        <w:t>ی</w:t>
      </w:r>
      <w:r>
        <w:rPr>
          <w:rtl/>
        </w:rPr>
        <w:t xml:space="preserve"> دارد که در آن‌ها شائبه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</w:t>
      </w:r>
      <w:r w:rsidR="00CA3872">
        <w:rPr>
          <w:rtl/>
        </w:rPr>
        <w:t>غیرمتعارف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CA3872">
        <w:rPr>
          <w:rtl/>
        </w:rPr>
        <w:t>اصلاً</w:t>
      </w:r>
      <w:r>
        <w:rPr>
          <w:rtl/>
        </w:rPr>
        <w:t xml:space="preserve"> شائبه‌ا</w:t>
      </w:r>
      <w:r>
        <w:rPr>
          <w:rFonts w:hint="cs"/>
          <w:rtl/>
        </w:rPr>
        <w:t>ی</w:t>
      </w:r>
      <w:r>
        <w:rPr>
          <w:rtl/>
        </w:rPr>
        <w:t xml:space="preserve"> در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</w:t>
      </w:r>
      <w:r>
        <w:rPr>
          <w:rFonts w:hint="eastAsia"/>
          <w:rtl/>
        </w:rPr>
        <w:t>الح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را انجام بدهند برا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5E3924">
        <w:rPr>
          <w:rtl/>
        </w:rPr>
        <w:t>تبلیغ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6505ED0C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اختصاصات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قاعده عموم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F63CD49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نکته اختصاص را بعض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دادند و آن احتمال دوم را طبق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امروز به شکل</w:t>
      </w:r>
      <w:r>
        <w:rPr>
          <w:rFonts w:hint="cs"/>
          <w:rtl/>
        </w:rPr>
        <w:t>ی</w:t>
      </w:r>
      <w:r>
        <w:rPr>
          <w:rtl/>
        </w:rPr>
        <w:t xml:space="preserve"> حضرت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آن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دادند، اما به گمان ما همان احتمال سوم وعدم اختصاص است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است که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</w:p>
    <w:p w14:paraId="22C740E3" w14:textId="00E12292" w:rsidR="00E562EA" w:rsidRDefault="00E562EA" w:rsidP="005E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ی‌</w:t>
      </w:r>
      <w:r>
        <w:rPr>
          <w:rFonts w:hint="eastAsia"/>
          <w:rtl/>
        </w:rPr>
        <w:t>کان</w:t>
      </w:r>
      <w:r>
        <w:rPr>
          <w:rtl/>
        </w:rPr>
        <w:t xml:space="preserve"> کذا و</w:t>
      </w:r>
      <w:r w:rsidR="005E3924">
        <w:rPr>
          <w:rFonts w:hint="cs"/>
          <w:rtl/>
        </w:rPr>
        <w:t xml:space="preserve"> </w:t>
      </w:r>
      <w:r>
        <w:rPr>
          <w:rtl/>
        </w:rPr>
        <w:t>کان کذا را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E3924">
        <w:rPr>
          <w:rFonts w:hint="cs"/>
          <w:rtl/>
        </w:rPr>
        <w:t>،</w:t>
      </w:r>
      <w:r>
        <w:rPr>
          <w:rtl/>
        </w:rPr>
        <w:t xml:space="preserve"> </w:t>
      </w:r>
      <w:r w:rsidR="005E3924">
        <w:rPr>
          <w:rtl/>
        </w:rPr>
        <w:t>تقریباً</w:t>
      </w:r>
      <w:r>
        <w:rPr>
          <w:rtl/>
        </w:rPr>
        <w:t xml:space="preserve"> همه 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 عموم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لقد کان لکم ف</w:t>
      </w:r>
      <w:r>
        <w:rPr>
          <w:rFonts w:hint="cs"/>
          <w:rtl/>
        </w:rPr>
        <w:t>ی</w:t>
      </w:r>
      <w:r>
        <w:rPr>
          <w:rtl/>
        </w:rPr>
        <w:t xml:space="preserve"> رسول الله </w:t>
      </w:r>
      <w:r w:rsidR="005E3924">
        <w:rPr>
          <w:rtl/>
        </w:rPr>
        <w:t>مؤید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افزون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ذ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</w:t>
      </w:r>
      <w:r w:rsidR="005E3924">
        <w:rPr>
          <w:rFonts w:hint="cs"/>
          <w:rtl/>
        </w:rPr>
        <w:t>«</w:t>
      </w:r>
      <w:r w:rsidRPr="005E3924">
        <w:rPr>
          <w:color w:val="008000"/>
          <w:rtl/>
        </w:rPr>
        <w:t xml:space="preserve">أَتَخَوَّفُ أَنْ </w:t>
      </w:r>
      <w:r w:rsidRPr="005E3924">
        <w:rPr>
          <w:rFonts w:hint="cs"/>
          <w:color w:val="008000"/>
          <w:rtl/>
        </w:rPr>
        <w:t>یُ</w:t>
      </w:r>
      <w:r w:rsidRPr="005E3924">
        <w:rPr>
          <w:rFonts w:hint="eastAsia"/>
          <w:color w:val="008000"/>
          <w:rtl/>
        </w:rPr>
        <w:t>عْجِبَنِ</w:t>
      </w:r>
      <w:r w:rsidRPr="005E3924">
        <w:rPr>
          <w:rFonts w:hint="cs"/>
          <w:color w:val="008000"/>
          <w:rtl/>
        </w:rPr>
        <w:t>ی</w:t>
      </w:r>
      <w:r w:rsidRPr="005E3924">
        <w:rPr>
          <w:color w:val="008000"/>
          <w:rtl/>
        </w:rPr>
        <w:t xml:space="preserve"> صَوْتُهَا فَ</w:t>
      </w:r>
      <w:r w:rsidRPr="005E3924">
        <w:rPr>
          <w:rFonts w:hint="cs"/>
          <w:color w:val="008000"/>
          <w:rtl/>
        </w:rPr>
        <w:t>یَ</w:t>
      </w:r>
      <w:r w:rsidRPr="005E3924">
        <w:rPr>
          <w:rFonts w:hint="eastAsia"/>
          <w:color w:val="008000"/>
          <w:rtl/>
        </w:rPr>
        <w:t>دْخُلَ</w:t>
      </w:r>
      <w:r w:rsidRPr="005E3924">
        <w:rPr>
          <w:color w:val="008000"/>
          <w:rtl/>
        </w:rPr>
        <w:t xml:space="preserve"> عَلَ</w:t>
      </w:r>
      <w:r w:rsidRPr="005E3924">
        <w:rPr>
          <w:rFonts w:hint="cs"/>
          <w:color w:val="008000"/>
          <w:rtl/>
        </w:rPr>
        <w:t>یَّ</w:t>
      </w:r>
      <w:r w:rsidRPr="005E3924">
        <w:rPr>
          <w:color w:val="008000"/>
          <w:rtl/>
        </w:rPr>
        <w:t xml:space="preserve"> أَکْثَرُ مِمَّا أَطْلُبُ مِنَ اَلْأَجْرِ</w:t>
      </w:r>
      <w:r w:rsidR="005E3924"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حث</w:t>
      </w:r>
      <w:r>
        <w:rPr>
          <w:rtl/>
        </w:rPr>
        <w:t xml:space="preserve"> در آن اجر</w:t>
      </w:r>
      <w:r>
        <w:rPr>
          <w:rFonts w:hint="cs"/>
          <w:rtl/>
        </w:rPr>
        <w:t>ی</w:t>
      </w:r>
      <w:r>
        <w:rPr>
          <w:rtl/>
        </w:rPr>
        <w:t xml:space="preserve"> است که در سلام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معنا دارد،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افاده به سلام،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اجر عل</w:t>
      </w:r>
      <w:r>
        <w:rPr>
          <w:rFonts w:hint="cs"/>
          <w:rtl/>
        </w:rPr>
        <w:t>ی</w:t>
      </w:r>
      <w:r>
        <w:rPr>
          <w:rtl/>
        </w:rPr>
        <w:t xml:space="preserve"> القاعده دارد، همان ما طلبت من الاجر،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همراه با شائبه‌ا</w:t>
      </w:r>
      <w:r>
        <w:rPr>
          <w:rFonts w:hint="cs"/>
          <w:rtl/>
        </w:rPr>
        <w:t>ی</w:t>
      </w:r>
      <w:r>
        <w:rPr>
          <w:rtl/>
        </w:rPr>
        <w:t xml:space="preserve"> در جوان شده است که در آن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زده شده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</w:p>
    <w:p w14:paraId="5111165C" w14:textId="5D8EAF3D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همان طلبت من الاجر است، همان اجر</w:t>
      </w:r>
      <w:r>
        <w:rPr>
          <w:rFonts w:hint="cs"/>
          <w:rtl/>
        </w:rPr>
        <w:t>ی</w:t>
      </w:r>
      <w:r>
        <w:rPr>
          <w:rtl/>
        </w:rPr>
        <w:t xml:space="preserve"> است که در ابتدا</w:t>
      </w:r>
      <w:r>
        <w:rPr>
          <w:rFonts w:hint="cs"/>
          <w:rtl/>
        </w:rPr>
        <w:t>ی</w:t>
      </w:r>
      <w:r>
        <w:rPr>
          <w:rtl/>
        </w:rPr>
        <w:t xml:space="preserve"> به سلام است که اجر بالا</w:t>
      </w:r>
      <w:r>
        <w:rPr>
          <w:rFonts w:hint="cs"/>
          <w:rtl/>
        </w:rPr>
        <w:t>یی</w:t>
      </w:r>
      <w:r>
        <w:rPr>
          <w:rtl/>
        </w:rPr>
        <w:t xml:space="preserve"> هم هست، کس</w:t>
      </w:r>
      <w:r>
        <w:rPr>
          <w:rFonts w:hint="cs"/>
          <w:rtl/>
        </w:rPr>
        <w:t>ی</w:t>
      </w:r>
      <w:r>
        <w:rPr>
          <w:rtl/>
        </w:rPr>
        <w:t xml:space="preserve"> که ابتدا</w:t>
      </w:r>
      <w:r>
        <w:rPr>
          <w:rFonts w:hint="cs"/>
          <w:rtl/>
        </w:rPr>
        <w:t>ی</w:t>
      </w:r>
      <w:r>
        <w:rPr>
          <w:rtl/>
        </w:rPr>
        <w:t xml:space="preserve"> به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 w:rsidR="005E3924"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است، اجرها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شده است،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تمرکز بر آن باشد. </w:t>
      </w:r>
    </w:p>
    <w:p w14:paraId="1793B5B8" w14:textId="202E7DB1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القاعده‌ا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استمرار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اقدام و عمل در باب ائمه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وارد شده است که </w:t>
      </w:r>
      <w:r w:rsidR="005E3924">
        <w:rPr>
          <w:rtl/>
        </w:rPr>
        <w:t>الی‌ماشاءالله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اخبار وجود دارد که‌ کان کذا و… در غالب آن‌ها هم اشاره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همه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18AF15B5" w14:textId="12D9C11F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افزون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آنجا </w:t>
      </w:r>
      <w:r w:rsidR="005E3924">
        <w:rPr>
          <w:rtl/>
        </w:rPr>
        <w:t>هم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همان اجر کذا</w:t>
      </w:r>
      <w:r>
        <w:rPr>
          <w:rFonts w:hint="cs"/>
          <w:rtl/>
        </w:rPr>
        <w:t>یی</w:t>
      </w:r>
      <w:r>
        <w:rPr>
          <w:rtl/>
        </w:rPr>
        <w:t xml:space="preserve"> مطلوب است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0FE08DA2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هم آنجا که شاب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اجر وجود دارد،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مزاحمت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اجر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همان قاعده کل</w:t>
      </w:r>
      <w:r>
        <w:rPr>
          <w:rFonts w:hint="cs"/>
          <w:rtl/>
        </w:rPr>
        <w:t>ی</w:t>
      </w:r>
      <w:r>
        <w:rPr>
          <w:rtl/>
        </w:rPr>
        <w:t xml:space="preserve"> اجر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هست. </w:t>
      </w:r>
    </w:p>
    <w:p w14:paraId="34A64144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نب</w:t>
      </w:r>
      <w:r>
        <w:rPr>
          <w:rFonts w:hint="cs"/>
          <w:rtl/>
        </w:rPr>
        <w:t>ی</w:t>
      </w:r>
      <w:r>
        <w:rPr>
          <w:rtl/>
        </w:rPr>
        <w:t xml:space="preserve"> و امام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از قواعد عامه است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هستند. </w:t>
      </w:r>
    </w:p>
    <w:p w14:paraId="69229721" w14:textId="1ABE50BD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ممکن بود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جوان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E3924">
        <w:rPr>
          <w:rtl/>
        </w:rPr>
        <w:t>علیه‌السلام</w:t>
      </w:r>
      <w:r>
        <w:rPr>
          <w:rtl/>
        </w:rPr>
        <w:t xml:space="preserve"> بوده است، دو طرف که جوان باشند،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چون بعد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F0CCD7D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که‌ عدم اختصاص به نب</w:t>
      </w:r>
      <w:r>
        <w:rPr>
          <w:rFonts w:hint="cs"/>
          <w:rtl/>
        </w:rPr>
        <w:t>ی</w:t>
      </w:r>
      <w:r>
        <w:rPr>
          <w:rtl/>
        </w:rPr>
        <w:t xml:space="preserve"> و امام است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اگر آن اطلاق اول را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خاطر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کراهت شابه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ممکن است. </w:t>
      </w:r>
    </w:p>
    <w:p w14:paraId="593421F4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حد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و 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احتمال چهارم. </w:t>
      </w:r>
    </w:p>
    <w:p w14:paraId="40077D0F" w14:textId="2218EBF1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نوشت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احتمال سوم، احتمال سوم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اختصاصات را نشان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 w:rsidR="0023104B">
        <w:rPr>
          <w:rtl/>
        </w:rPr>
        <w:t xml:space="preserve"> و حکم، همان حکم است</w:t>
      </w:r>
      <w:r>
        <w:rPr>
          <w:rtl/>
        </w:rPr>
        <w:t xml:space="preserve">حباب است و در شابه کراهت است. </w:t>
      </w:r>
    </w:p>
    <w:p w14:paraId="7A55861B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فقط اگر اختصاص</w:t>
      </w:r>
      <w:r>
        <w:rPr>
          <w:rFonts w:hint="cs"/>
          <w:rtl/>
        </w:rPr>
        <w:t>ی</w:t>
      </w:r>
      <w:r>
        <w:rPr>
          <w:rtl/>
        </w:rPr>
        <w:t xml:space="preserve"> در کار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راجع به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سلام بر شابه هم کراهت نداشت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ممکن است ول</w:t>
      </w:r>
      <w:r>
        <w:rPr>
          <w:rFonts w:hint="cs"/>
          <w:rtl/>
        </w:rPr>
        <w:t>ی</w:t>
      </w:r>
      <w:r>
        <w:rPr>
          <w:rtl/>
        </w:rPr>
        <w:t xml:space="preserve"> حکم کل</w:t>
      </w:r>
      <w:r>
        <w:rPr>
          <w:rFonts w:hint="cs"/>
          <w:rtl/>
        </w:rPr>
        <w:t>ی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حکم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مستحب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هم کراهت دارد. </w:t>
      </w:r>
    </w:p>
    <w:p w14:paraId="3E06BBF6" w14:textId="77777777" w:rsidR="00E562EA" w:rsidRDefault="00E562EA" w:rsidP="001D7628">
      <w:pPr>
        <w:pStyle w:val="Heading1"/>
        <w:rPr>
          <w:rtl/>
        </w:rPr>
      </w:pPr>
      <w:bookmarkStart w:id="4" w:name="_Toc221373702"/>
      <w:r>
        <w:rPr>
          <w:rFonts w:hint="eastAsia"/>
          <w:rtl/>
        </w:rPr>
        <w:t>مبحث</w:t>
      </w:r>
      <w:r>
        <w:rPr>
          <w:rtl/>
        </w:rPr>
        <w:t xml:space="preserve"> چهارم</w:t>
      </w:r>
      <w:bookmarkEnd w:id="4"/>
    </w:p>
    <w:p w14:paraId="2365937A" w14:textId="77777777" w:rsidR="00E562EA" w:rsidRDefault="00E562EA" w:rsidP="001D7628">
      <w:pPr>
        <w:pStyle w:val="Heading2"/>
        <w:jc w:val="both"/>
        <w:rPr>
          <w:rtl/>
        </w:rPr>
      </w:pPr>
      <w:bookmarkStart w:id="5" w:name="_Toc221373703"/>
      <w:r>
        <w:rPr>
          <w:rFonts w:hint="eastAsia"/>
          <w:rtl/>
        </w:rPr>
        <w:t>سؤال</w:t>
      </w:r>
      <w:r>
        <w:rPr>
          <w:rtl/>
        </w:rPr>
        <w:t xml:space="preserve"> اول</w:t>
      </w:r>
      <w:bookmarkEnd w:id="5"/>
    </w:p>
    <w:p w14:paraId="0AD77143" w14:textId="3DA82E24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</w:t>
      </w:r>
      <w:r w:rsidR="0023104B">
        <w:rPr>
          <w:rFonts w:hint="cs"/>
          <w:rtl/>
        </w:rPr>
        <w:t>«</w:t>
      </w:r>
      <w:r w:rsidRPr="0023104B">
        <w:rPr>
          <w:color w:val="008000"/>
          <w:rtl/>
        </w:rPr>
        <w:t xml:space="preserve">کَانَ </w:t>
      </w:r>
      <w:r w:rsidRPr="0023104B">
        <w:rPr>
          <w:rFonts w:hint="cs"/>
          <w:color w:val="008000"/>
          <w:rtl/>
        </w:rPr>
        <w:t>یَ</w:t>
      </w:r>
      <w:r w:rsidRPr="0023104B">
        <w:rPr>
          <w:rFonts w:hint="eastAsia"/>
          <w:color w:val="008000"/>
          <w:rtl/>
        </w:rPr>
        <w:t>کْرَهُ</w:t>
      </w:r>
      <w:r w:rsidRPr="0023104B">
        <w:rPr>
          <w:color w:val="008000"/>
          <w:rtl/>
        </w:rPr>
        <w:t xml:space="preserve"> أَنْ </w:t>
      </w:r>
      <w:r w:rsidRPr="0023104B">
        <w:rPr>
          <w:rFonts w:hint="cs"/>
          <w:color w:val="008000"/>
          <w:rtl/>
        </w:rPr>
        <w:t>یُ</w:t>
      </w:r>
      <w:r w:rsidRPr="0023104B">
        <w:rPr>
          <w:rFonts w:hint="eastAsia"/>
          <w:color w:val="008000"/>
          <w:rtl/>
        </w:rPr>
        <w:t>سَلِّمَ</w:t>
      </w:r>
      <w:r w:rsidRPr="0023104B">
        <w:rPr>
          <w:color w:val="008000"/>
          <w:rtl/>
        </w:rPr>
        <w:t xml:space="preserve"> عَلَ</w:t>
      </w:r>
      <w:r w:rsidRPr="0023104B">
        <w:rPr>
          <w:rFonts w:hint="cs"/>
          <w:color w:val="008000"/>
          <w:rtl/>
        </w:rPr>
        <w:t>ی</w:t>
      </w:r>
      <w:r w:rsidRPr="0023104B">
        <w:rPr>
          <w:color w:val="008000"/>
          <w:rtl/>
        </w:rPr>
        <w:t xml:space="preserve"> اَلشَّابَّةِ مِنْهُنَّ</w:t>
      </w:r>
      <w:r w:rsidR="0023104B">
        <w:rPr>
          <w:rFonts w:hint="cs"/>
          <w:rtl/>
        </w:rPr>
        <w:t>»</w:t>
      </w:r>
      <w:r>
        <w:rPr>
          <w:rtl/>
        </w:rPr>
        <w:t xml:space="preserve"> است که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کره،</w:t>
      </w:r>
      <w:r>
        <w:rPr>
          <w:rtl/>
        </w:rPr>
        <w:t xml:space="preserve"> کراهت به چه معناست، </w:t>
      </w:r>
    </w:p>
    <w:p w14:paraId="0620C4D3" w14:textId="77777777" w:rsidR="00E562EA" w:rsidRDefault="00E562EA" w:rsidP="001D7628">
      <w:pPr>
        <w:pStyle w:val="Heading3"/>
        <w:rPr>
          <w:rtl/>
        </w:rPr>
      </w:pPr>
      <w:bookmarkStart w:id="6" w:name="_Toc221373704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6"/>
      <w:r>
        <w:rPr>
          <w:rtl/>
        </w:rPr>
        <w:t xml:space="preserve"> </w:t>
      </w:r>
    </w:p>
    <w:p w14:paraId="322B8FF2" w14:textId="40099202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مبتن</w:t>
      </w:r>
      <w:r>
        <w:rPr>
          <w:rFonts w:hint="cs"/>
          <w:rtl/>
        </w:rPr>
        <w:t>ی</w:t>
      </w:r>
      <w:r>
        <w:rPr>
          <w:rtl/>
        </w:rPr>
        <w:t xml:space="preserve"> بر حکم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و در مقام عمل به حکم شرع</w:t>
      </w:r>
      <w:r>
        <w:rPr>
          <w:rFonts w:hint="cs"/>
          <w:rtl/>
        </w:rPr>
        <w:t>ی</w:t>
      </w:r>
      <w:r>
        <w:rPr>
          <w:rtl/>
        </w:rPr>
        <w:t xml:space="preserve"> و امر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کره،</w:t>
      </w:r>
      <w:r>
        <w:rPr>
          <w:rtl/>
        </w:rPr>
        <w:t xml:space="preserve"> امام صادق </w:t>
      </w:r>
      <w:r w:rsidR="005E3924">
        <w:rPr>
          <w:rtl/>
        </w:rPr>
        <w:t>علیه‌السلام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4C3E00B8" w14:textId="2A15CBE9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 که ظاهر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هم‌کان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کره،</w:t>
      </w:r>
      <w:r>
        <w:rPr>
          <w:rtl/>
        </w:rPr>
        <w:t xml:space="preserve"> در مورد ائمه و از جمله خود شخص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متعدد آمده است مثل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کرَه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آشامند</w:t>
      </w:r>
      <w:r>
        <w:rPr>
          <w:rtl/>
        </w:rPr>
        <w:t xml:space="preserve"> به </w:t>
      </w:r>
      <w:r w:rsidR="0023104B">
        <w:rPr>
          <w:rFonts w:hint="cs"/>
          <w:rtl/>
        </w:rPr>
        <w:t>یک‌باره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 xml:space="preserve">. با سه جرعه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جرعه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سه مشهور است ول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دو هم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3104B">
        <w:rPr>
          <w:rFonts w:hint="cs"/>
          <w:rtl/>
        </w:rPr>
        <w:t>یک‌باره</w:t>
      </w:r>
      <w:r>
        <w:rPr>
          <w:rtl/>
        </w:rPr>
        <w:t xml:space="preserve"> آب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در مورد آن اطلاق شده است. </w:t>
      </w:r>
    </w:p>
    <w:p w14:paraId="01AE6977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که ظهور آن مبتن</w:t>
      </w:r>
      <w:r>
        <w:rPr>
          <w:rFonts w:hint="cs"/>
          <w:rtl/>
        </w:rPr>
        <w:t>ی</w:t>
      </w:r>
      <w:r>
        <w:rPr>
          <w:rtl/>
        </w:rPr>
        <w:t xml:space="preserve"> بر حکم</w:t>
      </w:r>
      <w:r>
        <w:rPr>
          <w:rFonts w:hint="cs"/>
          <w:rtl/>
        </w:rPr>
        <w:t>ی</w:t>
      </w:r>
      <w:r>
        <w:rPr>
          <w:rtl/>
        </w:rPr>
        <w:t xml:space="preserve"> است که شرع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در مورد است. </w:t>
      </w:r>
    </w:p>
    <w:p w14:paraId="1B10ACCF" w14:textId="77777777" w:rsidR="00E562EA" w:rsidRDefault="00E562EA" w:rsidP="001D7628">
      <w:pPr>
        <w:pStyle w:val="Heading3"/>
        <w:rPr>
          <w:rtl/>
        </w:rPr>
      </w:pPr>
      <w:bookmarkStart w:id="7" w:name="_Toc221373705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7"/>
    </w:p>
    <w:p w14:paraId="69C24BFA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کره،</w:t>
      </w:r>
      <w:r>
        <w:rPr>
          <w:rtl/>
        </w:rPr>
        <w:t xml:space="preserve"> همان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را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بکند،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استماع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آن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التذاذ</w:t>
      </w:r>
      <w:r>
        <w:rPr>
          <w:rFonts w:hint="cs"/>
          <w:rtl/>
        </w:rPr>
        <w:t>ی</w:t>
      </w:r>
      <w:r>
        <w:rPr>
          <w:rtl/>
        </w:rPr>
        <w:t xml:space="preserve"> احتمالاً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شود،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سلام بدهد، ثواب دارد، مستحب است، اما ا</w:t>
      </w:r>
      <w:r>
        <w:rPr>
          <w:rFonts w:hint="cs"/>
          <w:rtl/>
        </w:rPr>
        <w:t>ی</w:t>
      </w:r>
      <w:r>
        <w:rPr>
          <w:rtl/>
        </w:rPr>
        <w:t>نکه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بشود، آن شبهه حرمت دارد. عقل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خوب است. </w:t>
      </w:r>
    </w:p>
    <w:p w14:paraId="5DE9B14D" w14:textId="28D505FF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اول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مبتن</w:t>
      </w:r>
      <w:r>
        <w:rPr>
          <w:rFonts w:hint="cs"/>
          <w:rtl/>
        </w:rPr>
        <w:t>ی</w:t>
      </w:r>
      <w:r>
        <w:rPr>
          <w:rtl/>
        </w:rPr>
        <w:t xml:space="preserve"> بر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انجام شده است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همان موضع اگر شائبه‌ها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التذاذ به خاطر استماع پاسخ نباشد، باز مستحب است و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آنجا باشد، حت</w:t>
      </w:r>
      <w:r>
        <w:rPr>
          <w:rFonts w:hint="cs"/>
          <w:rtl/>
        </w:rPr>
        <w:t>ی</w:t>
      </w:r>
      <w:r>
        <w:rPr>
          <w:rtl/>
        </w:rPr>
        <w:t xml:space="preserve"> اگر شک بکند،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استصحاب‌ عدم بکند و سلام بدهد، اما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موازنه که </w:t>
      </w:r>
      <w:r w:rsidR="0023104B">
        <w:rPr>
          <w:rtl/>
        </w:rPr>
        <w:t>برقرار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سلام بدهد و اجر</w:t>
      </w:r>
      <w:r>
        <w:rPr>
          <w:rFonts w:hint="cs"/>
          <w:rtl/>
        </w:rPr>
        <w:t>ی</w:t>
      </w:r>
      <w:r>
        <w:rPr>
          <w:rtl/>
        </w:rPr>
        <w:t xml:space="preserve"> ببرد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مواجه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نامطلوب</w:t>
      </w:r>
      <w:r>
        <w:rPr>
          <w:rFonts w:hint="cs"/>
          <w:rtl/>
        </w:rPr>
        <w:t>ی</w:t>
      </w:r>
      <w:r>
        <w:rPr>
          <w:rtl/>
        </w:rPr>
        <w:t xml:space="preserve"> در استماع بشود، طبعاً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را ترک بکند، آنجا که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در آن امر و آن م</w:t>
      </w:r>
      <w:r>
        <w:rPr>
          <w:rFonts w:hint="eastAsia"/>
          <w:rtl/>
        </w:rPr>
        <w:t>لاک</w:t>
      </w:r>
      <w:r>
        <w:rPr>
          <w:rtl/>
        </w:rPr>
        <w:t xml:space="preserve"> 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فتد،</w:t>
      </w:r>
      <w:r>
        <w:rPr>
          <w:rtl/>
        </w:rPr>
        <w:t xml:space="preserve"> آن مفسده برا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نشود. </w:t>
      </w:r>
    </w:p>
    <w:p w14:paraId="6943BDFF" w14:textId="06ECA25A" w:rsidR="00E562EA" w:rsidRDefault="00E562EA" w:rsidP="0023104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ظاهر همان اول است </w:t>
      </w:r>
      <w:r w:rsidR="0023104B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هم احتمال دارد، </w:t>
      </w:r>
      <w:r w:rsidR="0023104B">
        <w:rPr>
          <w:rFonts w:hint="cs"/>
          <w:rtl/>
        </w:rPr>
        <w:t>«</w:t>
      </w:r>
      <w:r w:rsidRPr="0023104B">
        <w:rPr>
          <w:color w:val="008000"/>
          <w:rtl/>
        </w:rPr>
        <w:t xml:space="preserve">أَتَخَوَّفُ أَنْ </w:t>
      </w:r>
      <w:r w:rsidRPr="0023104B">
        <w:rPr>
          <w:rFonts w:hint="cs"/>
          <w:color w:val="008000"/>
          <w:rtl/>
        </w:rPr>
        <w:t>یُ</w:t>
      </w:r>
      <w:r w:rsidRPr="0023104B">
        <w:rPr>
          <w:rFonts w:hint="eastAsia"/>
          <w:color w:val="008000"/>
          <w:rtl/>
        </w:rPr>
        <w:t>عْجِبَنِ</w:t>
      </w:r>
      <w:r w:rsidRPr="0023104B">
        <w:rPr>
          <w:rFonts w:hint="cs"/>
          <w:color w:val="008000"/>
          <w:rtl/>
        </w:rPr>
        <w:t>ی</w:t>
      </w:r>
      <w:r w:rsidRPr="0023104B">
        <w:rPr>
          <w:color w:val="008000"/>
          <w:rtl/>
        </w:rPr>
        <w:t xml:space="preserve"> صَوْتُهَا</w:t>
      </w:r>
      <w:r w:rsidR="0023104B">
        <w:rPr>
          <w:rFonts w:hint="cs"/>
          <w:rtl/>
        </w:rPr>
        <w:t>»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سازگار است، ول</w:t>
      </w:r>
      <w:r>
        <w:rPr>
          <w:rFonts w:hint="cs"/>
          <w:rtl/>
        </w:rPr>
        <w:t>ی</w:t>
      </w:r>
      <w:r>
        <w:rPr>
          <w:rtl/>
        </w:rPr>
        <w:t xml:space="preserve"> باز قاعده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واحد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کره،</w:t>
      </w:r>
      <w:r>
        <w:rPr>
          <w:rtl/>
        </w:rPr>
        <w:t xml:space="preserve"> </w:t>
      </w:r>
      <w:r w:rsidR="005E3924">
        <w:rPr>
          <w:rtl/>
        </w:rPr>
        <w:t>الی‌ماشاءالله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و همه آن‌ها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اول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ضمن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بکند. ظاهر آن است، البته احتمال دوم شاهد</w:t>
      </w:r>
      <w:r>
        <w:rPr>
          <w:rFonts w:hint="cs"/>
          <w:rtl/>
        </w:rPr>
        <w:t>ی</w:t>
      </w:r>
      <w:r>
        <w:rPr>
          <w:rtl/>
        </w:rPr>
        <w:t xml:space="preserve"> که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23104B">
        <w:rPr>
          <w:rFonts w:hint="cs"/>
          <w:rtl/>
        </w:rPr>
        <w:t>«</w:t>
      </w:r>
      <w:r w:rsidR="0023104B" w:rsidRPr="0023104B">
        <w:rPr>
          <w:color w:val="008000"/>
          <w:rtl/>
        </w:rPr>
        <w:t xml:space="preserve">أَتَخَوَّفُ أَنْ </w:t>
      </w:r>
      <w:r w:rsidR="0023104B" w:rsidRPr="0023104B">
        <w:rPr>
          <w:rFonts w:hint="cs"/>
          <w:color w:val="008000"/>
          <w:rtl/>
        </w:rPr>
        <w:t>یُ</w:t>
      </w:r>
      <w:r w:rsidR="0023104B" w:rsidRPr="0023104B">
        <w:rPr>
          <w:rFonts w:hint="eastAsia"/>
          <w:color w:val="008000"/>
          <w:rtl/>
        </w:rPr>
        <w:t>عْجِبَنِ</w:t>
      </w:r>
      <w:r w:rsidR="0023104B" w:rsidRPr="0023104B">
        <w:rPr>
          <w:rFonts w:hint="cs"/>
          <w:color w:val="008000"/>
          <w:rtl/>
        </w:rPr>
        <w:t>ی</w:t>
      </w:r>
      <w:r w:rsidR="0023104B" w:rsidRPr="0023104B">
        <w:rPr>
          <w:color w:val="008000"/>
          <w:rtl/>
        </w:rPr>
        <w:t xml:space="preserve"> صَوْتُهَا</w:t>
      </w:r>
      <w:r w:rsidR="0023104B">
        <w:rPr>
          <w:rFonts w:hint="cs"/>
          <w:rtl/>
        </w:rPr>
        <w:t>»</w:t>
      </w:r>
      <w:r w:rsidR="0023104B">
        <w:rPr>
          <w:rtl/>
        </w:rPr>
        <w:t xml:space="preserve">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در واقع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6DCD679" w14:textId="5A4F2FA3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 احتمال اول است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که همه جا هست گرچه احتمال دوم هم </w:t>
      </w:r>
      <w:r w:rsidR="00CA3872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احتمال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باشد. مطرح هست. </w:t>
      </w:r>
    </w:p>
    <w:p w14:paraId="411CBCF1" w14:textId="77777777" w:rsidR="00E562EA" w:rsidRDefault="00E562EA" w:rsidP="001D7628">
      <w:pPr>
        <w:pStyle w:val="Heading2"/>
        <w:jc w:val="both"/>
        <w:rPr>
          <w:rtl/>
        </w:rPr>
      </w:pPr>
      <w:bookmarkStart w:id="8" w:name="_Toc221373706"/>
      <w:r>
        <w:rPr>
          <w:rFonts w:hint="eastAsia"/>
          <w:rtl/>
        </w:rPr>
        <w:t>سؤال</w:t>
      </w:r>
      <w:r>
        <w:rPr>
          <w:rtl/>
        </w:rPr>
        <w:t xml:space="preserve"> دوم</w:t>
      </w:r>
      <w:bookmarkEnd w:id="8"/>
    </w:p>
    <w:p w14:paraId="0689535A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اول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 همان تلق</w:t>
      </w:r>
      <w:r>
        <w:rPr>
          <w:rFonts w:hint="cs"/>
          <w:rtl/>
        </w:rPr>
        <w:t>ی</w:t>
      </w:r>
      <w:r>
        <w:rPr>
          <w:rtl/>
        </w:rPr>
        <w:t xml:space="preserve"> را دارند، کس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مطرح بکند. برداشت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جا</w:t>
      </w:r>
      <w:r>
        <w:rPr>
          <w:rFonts w:hint="cs"/>
          <w:rtl/>
        </w:rPr>
        <w:t>یی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کره،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مبتن</w:t>
      </w:r>
      <w:r>
        <w:rPr>
          <w:rFonts w:hint="cs"/>
          <w:rtl/>
        </w:rPr>
        <w:t>ی</w:t>
      </w:r>
      <w:r>
        <w:rPr>
          <w:rtl/>
        </w:rPr>
        <w:t xml:space="preserve"> بر آن حکم شرع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D4F6974" w14:textId="4A9F6135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سؤال بعد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3104B">
        <w:rPr>
          <w:rFonts w:hint="cs"/>
          <w:rtl/>
        </w:rPr>
        <w:t>«</w:t>
      </w:r>
      <w:r w:rsidRPr="0023104B">
        <w:rPr>
          <w:color w:val="008000"/>
          <w:rtl/>
        </w:rPr>
        <w:t xml:space="preserve">کَانَ </w:t>
      </w:r>
      <w:r w:rsidRPr="0023104B">
        <w:rPr>
          <w:rFonts w:hint="cs"/>
          <w:color w:val="008000"/>
          <w:rtl/>
        </w:rPr>
        <w:t>یَ</w:t>
      </w:r>
      <w:r w:rsidRPr="0023104B">
        <w:rPr>
          <w:rFonts w:hint="eastAsia"/>
          <w:color w:val="008000"/>
          <w:rtl/>
        </w:rPr>
        <w:t>کْرَهُ</w:t>
      </w:r>
      <w:r w:rsidRPr="0023104B">
        <w:rPr>
          <w:color w:val="008000"/>
          <w:rtl/>
        </w:rPr>
        <w:t xml:space="preserve"> أَنْ </w:t>
      </w:r>
      <w:r w:rsidRPr="0023104B">
        <w:rPr>
          <w:rFonts w:hint="cs"/>
          <w:color w:val="008000"/>
          <w:rtl/>
        </w:rPr>
        <w:t>یُ</w:t>
      </w:r>
      <w:r w:rsidRPr="0023104B">
        <w:rPr>
          <w:rFonts w:hint="eastAsia"/>
          <w:color w:val="008000"/>
          <w:rtl/>
        </w:rPr>
        <w:t>سَلِّمَ</w:t>
      </w:r>
      <w:r w:rsidRPr="0023104B">
        <w:rPr>
          <w:color w:val="008000"/>
          <w:rtl/>
        </w:rPr>
        <w:t xml:space="preserve"> عَلَ</w:t>
      </w:r>
      <w:r w:rsidRPr="0023104B">
        <w:rPr>
          <w:rFonts w:hint="cs"/>
          <w:color w:val="008000"/>
          <w:rtl/>
        </w:rPr>
        <w:t>ی</w:t>
      </w:r>
      <w:r w:rsidRPr="0023104B">
        <w:rPr>
          <w:color w:val="008000"/>
          <w:rtl/>
        </w:rPr>
        <w:t xml:space="preserve"> اَلشَّابَّةِ</w:t>
      </w:r>
      <w:r w:rsidR="0023104B">
        <w:rPr>
          <w:rFonts w:hint="cs"/>
          <w:rtl/>
        </w:rPr>
        <w:t>»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نوع حکم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</w:p>
    <w:p w14:paraId="4A8D651A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مقدمه را عبور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2D6C67BE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اختصاص به امام ندارد. </w:t>
      </w:r>
    </w:p>
    <w:p w14:paraId="32D4C0F0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حکم، حکم شرع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بر اساس موازنه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 و احتمال حرام. </w:t>
      </w:r>
    </w:p>
    <w:p w14:paraId="26FA73A8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عمل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وقت سؤال بعد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 حکم</w:t>
      </w:r>
      <w:r>
        <w:rPr>
          <w:rFonts w:hint="cs"/>
          <w:rtl/>
        </w:rPr>
        <w:t>ی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سه احتمال وجود دارد؛ </w:t>
      </w:r>
    </w:p>
    <w:p w14:paraId="7133BDE8" w14:textId="5A5CCC38" w:rsidR="00E562EA" w:rsidRDefault="00E562EA" w:rsidP="006F302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افاده حرمت بکند. </w:t>
      </w:r>
      <w:r w:rsidR="006F3025">
        <w:rPr>
          <w:rFonts w:hint="cs"/>
          <w:rtl/>
        </w:rPr>
        <w:t>«</w:t>
      </w:r>
      <w:r w:rsidR="006F3025" w:rsidRPr="0023104B">
        <w:rPr>
          <w:color w:val="008000"/>
          <w:rtl/>
        </w:rPr>
        <w:t xml:space="preserve">کَانَ </w:t>
      </w:r>
      <w:r w:rsidR="006F3025" w:rsidRPr="0023104B">
        <w:rPr>
          <w:rFonts w:hint="cs"/>
          <w:color w:val="008000"/>
          <w:rtl/>
        </w:rPr>
        <w:t>یَ</w:t>
      </w:r>
      <w:r w:rsidR="006F3025" w:rsidRPr="0023104B">
        <w:rPr>
          <w:rFonts w:hint="eastAsia"/>
          <w:color w:val="008000"/>
          <w:rtl/>
        </w:rPr>
        <w:t>کْرَهُ</w:t>
      </w:r>
      <w:r w:rsidR="006F3025" w:rsidRPr="0023104B">
        <w:rPr>
          <w:color w:val="008000"/>
          <w:rtl/>
        </w:rPr>
        <w:t xml:space="preserve"> أَنْ </w:t>
      </w:r>
      <w:r w:rsidR="006F3025" w:rsidRPr="0023104B">
        <w:rPr>
          <w:rFonts w:hint="cs"/>
          <w:color w:val="008000"/>
          <w:rtl/>
        </w:rPr>
        <w:t>یُ</w:t>
      </w:r>
      <w:r w:rsidR="006F3025" w:rsidRPr="0023104B">
        <w:rPr>
          <w:rFonts w:hint="eastAsia"/>
          <w:color w:val="008000"/>
          <w:rtl/>
        </w:rPr>
        <w:t>سَلِّمَ</w:t>
      </w:r>
      <w:r w:rsidR="006F3025" w:rsidRPr="0023104B">
        <w:rPr>
          <w:color w:val="008000"/>
          <w:rtl/>
        </w:rPr>
        <w:t xml:space="preserve"> عَلَ</w:t>
      </w:r>
      <w:r w:rsidR="006F3025" w:rsidRPr="0023104B">
        <w:rPr>
          <w:rFonts w:hint="cs"/>
          <w:color w:val="008000"/>
          <w:rtl/>
        </w:rPr>
        <w:t>ی</w:t>
      </w:r>
      <w:r w:rsidR="006F3025" w:rsidRPr="0023104B">
        <w:rPr>
          <w:color w:val="008000"/>
          <w:rtl/>
        </w:rPr>
        <w:t xml:space="preserve"> اَلشَّابَّةِ</w:t>
      </w:r>
      <w:r w:rsidR="006F3025">
        <w:rPr>
          <w:rFonts w:hint="cs"/>
          <w:rtl/>
        </w:rPr>
        <w:t>»</w:t>
      </w:r>
    </w:p>
    <w:p w14:paraId="6909713A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افاده کراهت و حکم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</w:p>
    <w:p w14:paraId="2A49B954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امر 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حذر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در واقع نه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حکم استحباب</w:t>
      </w:r>
      <w:r>
        <w:rPr>
          <w:rFonts w:hint="cs"/>
          <w:rtl/>
        </w:rPr>
        <w:t>ی</w:t>
      </w:r>
      <w:r>
        <w:rPr>
          <w:rtl/>
        </w:rPr>
        <w:t xml:space="preserve"> و توهم استحباب است. </w:t>
      </w:r>
    </w:p>
    <w:p w14:paraId="69579DA3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توهم</w:t>
      </w:r>
      <w:r>
        <w:rPr>
          <w:rtl/>
        </w:rPr>
        <w:t xml:space="preserve"> استحباب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چون استحباب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محکم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مقابل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کرَه،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استحباب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147530D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پس؛</w:t>
      </w:r>
      <w:r>
        <w:rPr>
          <w:rtl/>
        </w:rPr>
        <w:t xml:space="preserve"> </w:t>
      </w:r>
    </w:p>
    <w:p w14:paraId="0849F597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حرمت</w:t>
      </w:r>
    </w:p>
    <w:p w14:paraId="185F497F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استحباب</w:t>
      </w:r>
    </w:p>
    <w:p w14:paraId="1A9343FD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اباحه و جواز البته بالمعن</w:t>
      </w:r>
      <w:r>
        <w:rPr>
          <w:rFonts w:hint="cs"/>
          <w:rtl/>
        </w:rPr>
        <w:t>ی</w:t>
      </w:r>
      <w:r>
        <w:rPr>
          <w:rtl/>
        </w:rPr>
        <w:t xml:space="preserve"> الاعم </w:t>
      </w:r>
    </w:p>
    <w:p w14:paraId="1EA3F2E4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12A9CE3A" w14:textId="5B9FE02C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کرَه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آمده است، در حج، در صلات، در جاها</w:t>
      </w:r>
      <w:r>
        <w:rPr>
          <w:rFonts w:hint="cs"/>
          <w:rtl/>
        </w:rPr>
        <w:t>ی</w:t>
      </w:r>
      <w:r>
        <w:rPr>
          <w:rtl/>
        </w:rPr>
        <w:t xml:space="preserve"> مختلف 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آمده است و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هم </w:t>
      </w:r>
      <w:r>
        <w:rPr>
          <w:rFonts w:hint="cs"/>
          <w:rtl/>
        </w:rPr>
        <w:t>یَ</w:t>
      </w:r>
      <w:r>
        <w:rPr>
          <w:rFonts w:hint="eastAsia"/>
          <w:rtl/>
        </w:rPr>
        <w:t>کرَه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70F91">
        <w:rPr>
          <w:rFonts w:hint="cs"/>
          <w:rtl/>
        </w:rPr>
        <w:t xml:space="preserve"> </w:t>
      </w:r>
      <w:r>
        <w:rPr>
          <w:rFonts w:hint="eastAsia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کرَه،</w:t>
      </w:r>
      <w:r>
        <w:rPr>
          <w:rtl/>
        </w:rPr>
        <w:t xml:space="preserve"> هم فراوان آمده است. </w:t>
      </w:r>
    </w:p>
    <w:p w14:paraId="17593FCB" w14:textId="702EA0FD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استعمالات </w:t>
      </w:r>
      <w:r>
        <w:rPr>
          <w:rFonts w:hint="cs"/>
          <w:rtl/>
        </w:rPr>
        <w:t>یُ</w:t>
      </w:r>
      <w:r>
        <w:rPr>
          <w:rFonts w:hint="eastAsia"/>
          <w:rtl/>
        </w:rPr>
        <w:t>کرَه</w:t>
      </w:r>
      <w:r>
        <w:rPr>
          <w:rtl/>
        </w:rPr>
        <w:t xml:space="preserve">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 در موارد حرمت به کار رفته است و هم در موارد کراهت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کار رفته است و کان </w:t>
      </w:r>
      <w:r>
        <w:rPr>
          <w:rFonts w:hint="cs"/>
          <w:rtl/>
        </w:rPr>
        <w:t>یَ</w:t>
      </w:r>
      <w:r>
        <w:rPr>
          <w:rFonts w:hint="eastAsia"/>
          <w:rtl/>
        </w:rPr>
        <w:t>کرَه</w:t>
      </w:r>
      <w:r>
        <w:rPr>
          <w:rtl/>
        </w:rPr>
        <w:t xml:space="preserve"> هم </w:t>
      </w:r>
      <w:r w:rsidR="00CA3872">
        <w:rPr>
          <w:rtl/>
        </w:rPr>
        <w:t>همین‌طور</w:t>
      </w:r>
      <w:r>
        <w:rPr>
          <w:rFonts w:hint="eastAsia"/>
          <w:rtl/>
        </w:rPr>
        <w:t>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در حرمت استعمال شده است، هم در موارد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کراهت به کار رفته است و لذا از لحاظ کاربرد و استع</w:t>
      </w:r>
      <w:r>
        <w:rPr>
          <w:rFonts w:hint="eastAsia"/>
          <w:rtl/>
        </w:rPr>
        <w:t>مال،</w:t>
      </w:r>
      <w:r>
        <w:rPr>
          <w:rtl/>
        </w:rPr>
        <w:t xml:space="preserve"> هر دو موجود است. </w:t>
      </w:r>
    </w:p>
    <w:p w14:paraId="55F1157A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لحاظ لغو</w:t>
      </w:r>
      <w:r>
        <w:rPr>
          <w:rFonts w:hint="cs"/>
          <w:rtl/>
        </w:rPr>
        <w:t>ی</w:t>
      </w:r>
      <w:r>
        <w:rPr>
          <w:rtl/>
        </w:rPr>
        <w:t xml:space="preserve"> البته محل بحث است؛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ظهور </w:t>
      </w:r>
      <w:r>
        <w:rPr>
          <w:rFonts w:hint="cs"/>
          <w:rtl/>
        </w:rPr>
        <w:t>یَ</w:t>
      </w:r>
      <w:r>
        <w:rPr>
          <w:rFonts w:hint="eastAsia"/>
          <w:rtl/>
        </w:rPr>
        <w:t>کره</w:t>
      </w:r>
      <w:r>
        <w:rPr>
          <w:rtl/>
        </w:rPr>
        <w:t xml:space="preserve"> و </w:t>
      </w:r>
      <w:r>
        <w:rPr>
          <w:rFonts w:hint="cs"/>
          <w:rtl/>
        </w:rPr>
        <w:t>یُ</w:t>
      </w:r>
      <w:r>
        <w:rPr>
          <w:rFonts w:hint="eastAsia"/>
          <w:rtl/>
        </w:rPr>
        <w:t>کره</w:t>
      </w:r>
      <w:r>
        <w:rPr>
          <w:rtl/>
        </w:rPr>
        <w:t xml:space="preserve"> همان ناپسند</w:t>
      </w:r>
      <w:r>
        <w:rPr>
          <w:rFonts w:hint="cs"/>
          <w:rtl/>
        </w:rPr>
        <w:t>ی</w:t>
      </w:r>
      <w:r>
        <w:rPr>
          <w:rtl/>
        </w:rPr>
        <w:t xml:space="preserve"> است که با اطلاق حمل بر ناپسند</w:t>
      </w:r>
      <w:r>
        <w:rPr>
          <w:rFonts w:hint="cs"/>
          <w:rtl/>
        </w:rPr>
        <w:t>ی</w:t>
      </w:r>
      <w:r>
        <w:rPr>
          <w:rtl/>
        </w:rPr>
        <w:t xml:space="preserve"> مطلق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ظهور در حرمت دارد.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ظهور در حرمت دارد بر اساس اطلاق، ماده </w:t>
      </w:r>
      <w:r>
        <w:rPr>
          <w:rFonts w:hint="cs"/>
          <w:rtl/>
        </w:rPr>
        <w:t>یَ</w:t>
      </w:r>
      <w:r>
        <w:rPr>
          <w:rFonts w:hint="eastAsia"/>
          <w:rtl/>
        </w:rPr>
        <w:t>کره</w:t>
      </w:r>
      <w:r>
        <w:rPr>
          <w:rtl/>
        </w:rPr>
        <w:t xml:space="preserve"> و امثال آن‌ها ظهور در حرمت دارد. </w:t>
      </w:r>
    </w:p>
    <w:p w14:paraId="1CD1D525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واقع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</w:t>
      </w:r>
      <w:r>
        <w:rPr>
          <w:rFonts w:hint="cs"/>
          <w:rtl/>
        </w:rPr>
        <w:t>یُ</w:t>
      </w:r>
      <w:r>
        <w:rPr>
          <w:rFonts w:hint="eastAsia"/>
          <w:rtl/>
        </w:rPr>
        <w:t>کره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 ظهور آن در حرمت است </w:t>
      </w:r>
    </w:p>
    <w:p w14:paraId="38EAAE87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درکان </w:t>
      </w:r>
      <w:r>
        <w:rPr>
          <w:rFonts w:hint="cs"/>
          <w:rtl/>
        </w:rPr>
        <w:t>یَ</w:t>
      </w:r>
      <w:r>
        <w:rPr>
          <w:rFonts w:hint="eastAsia"/>
          <w:rtl/>
        </w:rPr>
        <w:t>کره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خاطر کثرت استعمالات</w:t>
      </w:r>
      <w:r>
        <w:rPr>
          <w:rFonts w:hint="cs"/>
          <w:rtl/>
        </w:rPr>
        <w:t>ی</w:t>
      </w:r>
      <w:r>
        <w:rPr>
          <w:rtl/>
        </w:rPr>
        <w:t xml:space="preserve"> که‌کان </w:t>
      </w:r>
      <w:r>
        <w:rPr>
          <w:rFonts w:hint="cs"/>
          <w:rtl/>
        </w:rPr>
        <w:t>یَ</w:t>
      </w:r>
      <w:r>
        <w:rPr>
          <w:rFonts w:hint="eastAsia"/>
          <w:rtl/>
        </w:rPr>
        <w:t>کره</w:t>
      </w:r>
      <w:r>
        <w:rPr>
          <w:rtl/>
        </w:rPr>
        <w:t xml:space="preserve"> در امور مکروهه دارد، امور</w:t>
      </w:r>
      <w:r>
        <w:rPr>
          <w:rFonts w:hint="cs"/>
          <w:rtl/>
        </w:rPr>
        <w:t>ی</w:t>
      </w:r>
      <w:r>
        <w:rPr>
          <w:rtl/>
        </w:rPr>
        <w:t xml:space="preserve"> که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E3652D4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ن‌کان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کره‌ها</w:t>
      </w:r>
      <w:r>
        <w:rPr>
          <w:rtl/>
        </w:rPr>
        <w:t xml:space="preserve"> را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اکثر آن در امور مکروهه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ظهور</w:t>
      </w:r>
      <w:r>
        <w:rPr>
          <w:rFonts w:hint="cs"/>
          <w:rtl/>
        </w:rPr>
        <w:t>ی</w:t>
      </w:r>
      <w:r>
        <w:rPr>
          <w:rtl/>
        </w:rPr>
        <w:t xml:space="preserve"> در حرمت بتوان استفاده کرد. </w:t>
      </w:r>
    </w:p>
    <w:p w14:paraId="25144411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مردد باشد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و کراهت،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گرفت که همان کراهت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ظهور در امر محرم دارد،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tl/>
        </w:rPr>
        <w:t xml:space="preserve"> هم که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است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قطع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سازگار است. </w:t>
      </w:r>
    </w:p>
    <w:p w14:paraId="059C7783" w14:textId="0317DAF9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حرمت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370F91">
        <w:rPr>
          <w:rtl/>
        </w:rPr>
        <w:t>با قطع</w:t>
      </w:r>
      <w:r>
        <w:rPr>
          <w:rtl/>
        </w:rPr>
        <w:t xml:space="preserve"> نظر از بحث‌ها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است،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لو</w:t>
      </w:r>
      <w:r w:rsidR="00370F91">
        <w:rPr>
          <w:rFonts w:hint="cs"/>
          <w:rtl/>
        </w:rPr>
        <w:t xml:space="preserve"> </w:t>
      </w:r>
      <w:r>
        <w:rPr>
          <w:rtl/>
        </w:rPr>
        <w:t xml:space="preserve">کان لبان. اگر سلام به زن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جوان حرام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ادله قاطع‌تر</w:t>
      </w:r>
      <w:r>
        <w:rPr>
          <w:rFonts w:hint="cs"/>
          <w:rtl/>
        </w:rPr>
        <w:t>ی</w:t>
      </w:r>
      <w:r>
        <w:rPr>
          <w:rtl/>
        </w:rPr>
        <w:t xml:space="preserve"> دارد،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70F91">
        <w:rPr>
          <w:rFonts w:hint="cs"/>
          <w:rtl/>
        </w:rPr>
        <w:t>«</w:t>
      </w:r>
      <w:r w:rsidRPr="00370F91">
        <w:rPr>
          <w:color w:val="008000"/>
          <w:rtl/>
        </w:rPr>
        <w:t xml:space="preserve">کَانَ </w:t>
      </w:r>
      <w:r w:rsidRPr="00370F91">
        <w:rPr>
          <w:rFonts w:hint="cs"/>
          <w:color w:val="008000"/>
          <w:rtl/>
        </w:rPr>
        <w:t>یَ</w:t>
      </w:r>
      <w:r w:rsidRPr="00370F91">
        <w:rPr>
          <w:rFonts w:hint="eastAsia"/>
          <w:color w:val="008000"/>
          <w:rtl/>
        </w:rPr>
        <w:t>کْرَهُ</w:t>
      </w:r>
      <w:r w:rsidRPr="00370F91">
        <w:rPr>
          <w:color w:val="008000"/>
          <w:rtl/>
        </w:rPr>
        <w:t xml:space="preserve"> أَنْ </w:t>
      </w:r>
      <w:r w:rsidRPr="00370F91">
        <w:rPr>
          <w:rFonts w:hint="cs"/>
          <w:color w:val="008000"/>
          <w:rtl/>
        </w:rPr>
        <w:t>یُ</w:t>
      </w:r>
      <w:r w:rsidRPr="00370F91">
        <w:rPr>
          <w:rFonts w:hint="eastAsia"/>
          <w:color w:val="008000"/>
          <w:rtl/>
        </w:rPr>
        <w:t>سَلِّمَ</w:t>
      </w:r>
      <w:r w:rsidRPr="00370F91">
        <w:rPr>
          <w:color w:val="008000"/>
          <w:rtl/>
        </w:rPr>
        <w:t xml:space="preserve"> عَلَ</w:t>
      </w:r>
      <w:r w:rsidRPr="00370F91">
        <w:rPr>
          <w:rFonts w:hint="cs"/>
          <w:color w:val="008000"/>
          <w:rtl/>
        </w:rPr>
        <w:t>ی</w:t>
      </w:r>
      <w:r w:rsidRPr="00370F91">
        <w:rPr>
          <w:color w:val="008000"/>
          <w:rtl/>
        </w:rPr>
        <w:t xml:space="preserve"> اَلشَّابَّةِ مِنْهُنَّ</w:t>
      </w:r>
      <w:r w:rsidR="00370F91">
        <w:rPr>
          <w:rFonts w:hint="cs"/>
          <w:rtl/>
        </w:rPr>
        <w:t>»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که دائم در محل ابتلا است بخصوص در مورد نامحرم‌ها</w:t>
      </w:r>
      <w:r>
        <w:rPr>
          <w:rFonts w:hint="cs"/>
          <w:rtl/>
        </w:rPr>
        <w:t>یی</w:t>
      </w:r>
      <w:r>
        <w:rPr>
          <w:rtl/>
        </w:rPr>
        <w:t xml:space="preserve"> که جزء اقربا هستند و معاشرت با آن‌ها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قائل شد. </w:t>
      </w:r>
    </w:p>
    <w:p w14:paraId="5EA18C51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است که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را افاده بکند منتف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</w:p>
    <w:p w14:paraId="7690F450" w14:textId="1A3A4F54" w:rsidR="00E562EA" w:rsidRDefault="00370F91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اولاً</w:t>
      </w:r>
      <w:r w:rsidR="00E562EA">
        <w:rPr>
          <w:rtl/>
        </w:rPr>
        <w:t xml:space="preserve"> ظهور دل</w:t>
      </w:r>
      <w:r w:rsidR="00E562EA">
        <w:rPr>
          <w:rFonts w:hint="cs"/>
          <w:rtl/>
        </w:rPr>
        <w:t>ی</w:t>
      </w:r>
      <w:r w:rsidR="00E562EA">
        <w:rPr>
          <w:rFonts w:hint="eastAsia"/>
          <w:rtl/>
        </w:rPr>
        <w:t>ل</w:t>
      </w:r>
      <w:r w:rsidR="00E562EA">
        <w:rPr>
          <w:rtl/>
        </w:rPr>
        <w:t xml:space="preserve"> با قرائن</w:t>
      </w:r>
      <w:r w:rsidR="00E562EA">
        <w:rPr>
          <w:rFonts w:hint="cs"/>
          <w:rtl/>
        </w:rPr>
        <w:t>ی</w:t>
      </w:r>
      <w:r w:rsidR="00E562EA">
        <w:rPr>
          <w:rtl/>
        </w:rPr>
        <w:t xml:space="preserve"> که گفت</w:t>
      </w:r>
      <w:r w:rsidR="00E562EA">
        <w:rPr>
          <w:rFonts w:hint="cs"/>
          <w:rtl/>
        </w:rPr>
        <w:t>ی</w:t>
      </w:r>
      <w:r w:rsidR="00E562EA">
        <w:rPr>
          <w:rFonts w:hint="eastAsia"/>
          <w:rtl/>
        </w:rPr>
        <w:t>م</w:t>
      </w:r>
      <w:r w:rsidR="00E562EA">
        <w:rPr>
          <w:rtl/>
        </w:rPr>
        <w:t xml:space="preserve"> منتف</w:t>
      </w:r>
      <w:r w:rsidR="00E562EA">
        <w:rPr>
          <w:rFonts w:hint="cs"/>
          <w:rtl/>
        </w:rPr>
        <w:t>ی</w:t>
      </w:r>
      <w:r w:rsidR="00E562EA">
        <w:rPr>
          <w:rtl/>
        </w:rPr>
        <w:t xml:space="preserve"> است</w:t>
      </w:r>
    </w:p>
    <w:p w14:paraId="31F988B1" w14:textId="4A01F679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اگر هم ظهور</w:t>
      </w:r>
      <w:r>
        <w:rPr>
          <w:rFonts w:hint="cs"/>
          <w:rtl/>
        </w:rPr>
        <w:t>ی</w:t>
      </w:r>
      <w:r>
        <w:rPr>
          <w:rtl/>
        </w:rPr>
        <w:t xml:space="preserve"> هم در کار بود احتمالاً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لو</w:t>
      </w:r>
      <w:r w:rsidR="00370F91">
        <w:rPr>
          <w:rFonts w:hint="cs"/>
          <w:rtl/>
        </w:rPr>
        <w:t xml:space="preserve"> </w:t>
      </w:r>
      <w:r>
        <w:rPr>
          <w:rtl/>
        </w:rPr>
        <w:t>کان لبان آن ظهور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 گذاشته شود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که در بحث قبل هم بود با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افاده بکند. </w:t>
      </w:r>
    </w:p>
    <w:p w14:paraId="4CFDA9DE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بحث اول را کس</w:t>
      </w:r>
      <w:r>
        <w:rPr>
          <w:rFonts w:hint="cs"/>
          <w:rtl/>
        </w:rPr>
        <w:t>ی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استظهار از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حرمت را افاده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A6A9300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اصاله الاولو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حکم شرع</w:t>
      </w:r>
      <w:r>
        <w:rPr>
          <w:rFonts w:hint="cs"/>
          <w:rtl/>
        </w:rPr>
        <w:t>ی</w:t>
      </w:r>
      <w:r>
        <w:rPr>
          <w:rtl/>
        </w:rPr>
        <w:t xml:space="preserve"> را در آن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</w:p>
    <w:p w14:paraId="25962950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شد. اگر هم از لحاظ استظهار داخل</w:t>
      </w:r>
      <w:r>
        <w:rPr>
          <w:rFonts w:hint="cs"/>
          <w:rtl/>
        </w:rPr>
        <w:t>ی</w:t>
      </w:r>
      <w:r>
        <w:rPr>
          <w:rtl/>
        </w:rPr>
        <w:t xml:space="preserve"> تمام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خارج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حرمت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CBBB264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 </w:t>
      </w:r>
    </w:p>
    <w:p w14:paraId="17B74F04" w14:textId="26BFB9D1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کراهت‌ عدم استحباب را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جواز بالمعن</w:t>
      </w:r>
      <w:r>
        <w:rPr>
          <w:rFonts w:hint="cs"/>
          <w:rtl/>
        </w:rPr>
        <w:t>ی</w:t>
      </w:r>
      <w:r>
        <w:rPr>
          <w:rtl/>
        </w:rPr>
        <w:t xml:space="preserve"> الاعم را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عدم استحباب را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جواز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چون نف</w:t>
      </w:r>
      <w:r>
        <w:rPr>
          <w:rFonts w:hint="cs"/>
          <w:rtl/>
        </w:rPr>
        <w:t>ی</w:t>
      </w:r>
      <w:r>
        <w:rPr>
          <w:rtl/>
        </w:rPr>
        <w:t xml:space="preserve"> استحباب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جواز به معن</w:t>
      </w:r>
      <w:r>
        <w:rPr>
          <w:rFonts w:hint="cs"/>
          <w:rtl/>
        </w:rPr>
        <w:t>ی</w:t>
      </w:r>
      <w:r>
        <w:rPr>
          <w:rtl/>
        </w:rPr>
        <w:t xml:space="preserve"> الاخص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اباحه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) در هر صورت‌ عدم استحباب را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ظ</w:t>
      </w:r>
      <w:r>
        <w:rPr>
          <w:rFonts w:hint="eastAsia"/>
          <w:rtl/>
        </w:rPr>
        <w:t>اهر</w:t>
      </w:r>
      <w:r>
        <w:rPr>
          <w:rtl/>
        </w:rPr>
        <w:t xml:space="preserve"> است </w:t>
      </w:r>
      <w:r w:rsidR="00370F91">
        <w:rPr>
          <w:rtl/>
        </w:rPr>
        <w:t>که عدم</w:t>
      </w:r>
      <w:r>
        <w:rPr>
          <w:rtl/>
        </w:rPr>
        <w:t xml:space="preserve"> الاستحباب را بخواهد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بکند. </w:t>
      </w:r>
    </w:p>
    <w:p w14:paraId="6E5F1821" w14:textId="077BCF9E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70F91">
        <w:rPr>
          <w:rtl/>
        </w:rPr>
        <w:t>همان‌طور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استفاده </w:t>
      </w:r>
      <w:r w:rsidR="00370F91">
        <w:rPr>
          <w:rtl/>
        </w:rPr>
        <w:t>کرده‌اند</w:t>
      </w:r>
      <w:r>
        <w:rPr>
          <w:rtl/>
        </w:rPr>
        <w:t>، کراهت است کراهت به معنا</w:t>
      </w:r>
      <w:r>
        <w:rPr>
          <w:rFonts w:hint="cs"/>
          <w:rtl/>
        </w:rPr>
        <w:t>ی</w:t>
      </w:r>
      <w:r>
        <w:rPr>
          <w:rtl/>
        </w:rPr>
        <w:t xml:space="preserve"> حکم معروف و مشهور</w:t>
      </w:r>
      <w:r>
        <w:rPr>
          <w:rFonts w:hint="cs"/>
          <w:rtl/>
        </w:rPr>
        <w:t>ی</w:t>
      </w:r>
      <w:r>
        <w:rPr>
          <w:rtl/>
        </w:rPr>
        <w:t xml:space="preserve"> که وجود دارد. </w:t>
      </w:r>
    </w:p>
    <w:p w14:paraId="512D955C" w14:textId="77777777" w:rsidR="00E562EA" w:rsidRDefault="00E562EA" w:rsidP="001D7628">
      <w:pPr>
        <w:pStyle w:val="Heading1"/>
        <w:rPr>
          <w:rtl/>
        </w:rPr>
      </w:pPr>
      <w:bookmarkStart w:id="9" w:name="_Toc221373707"/>
      <w:r>
        <w:rPr>
          <w:rFonts w:hint="eastAsia"/>
          <w:rtl/>
        </w:rPr>
        <w:t>خلاصه</w:t>
      </w:r>
      <w:bookmarkEnd w:id="9"/>
    </w:p>
    <w:p w14:paraId="5CC7CF80" w14:textId="10F5E97C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>
        <w:rPr>
          <w:rtl/>
        </w:rPr>
        <w:t xml:space="preserve"> کان </w:t>
      </w:r>
      <w:r>
        <w:rPr>
          <w:rFonts w:hint="cs"/>
          <w:rtl/>
        </w:rPr>
        <w:t>یَ</w:t>
      </w:r>
      <w:r>
        <w:rPr>
          <w:rFonts w:hint="eastAsia"/>
          <w:rtl/>
        </w:rPr>
        <w:t>کره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کراهت به معنا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کراهت به ابتدا</w:t>
      </w:r>
      <w:r>
        <w:rPr>
          <w:rFonts w:hint="cs"/>
          <w:rtl/>
        </w:rPr>
        <w:t>ی</w:t>
      </w:r>
      <w:r>
        <w:rPr>
          <w:rtl/>
        </w:rPr>
        <w:t xml:space="preserve"> به سلام نسبت به </w:t>
      </w:r>
      <w:r w:rsidR="00370F91">
        <w:rPr>
          <w:rtl/>
        </w:rPr>
        <w:t>زن‌ها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است به خاطر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ملاکات ثبوت</w:t>
      </w:r>
      <w:r>
        <w:rPr>
          <w:rFonts w:hint="cs"/>
          <w:rtl/>
        </w:rPr>
        <w:t>ی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برا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سلام نسبت به جوان. </w:t>
      </w:r>
    </w:p>
    <w:p w14:paraId="78703C9C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فتاوا هم منطبق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هست. </w:t>
      </w:r>
    </w:p>
    <w:p w14:paraId="04D22815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بحث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کانَ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حکم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حکم‌ها هم در آن‌ کان اول و دوم، حکم استحباب</w:t>
      </w:r>
      <w:r>
        <w:rPr>
          <w:rFonts w:hint="cs"/>
          <w:rtl/>
        </w:rPr>
        <w:t>ی</w:t>
      </w:r>
      <w:r>
        <w:rPr>
          <w:rtl/>
        </w:rPr>
        <w:t xml:space="preserve"> است و مشترک هم هست و کان سوم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کراهت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D586767" w14:textId="77777777" w:rsidR="00E562EA" w:rsidRDefault="00E562EA" w:rsidP="001D7628">
      <w:pPr>
        <w:pStyle w:val="Heading1"/>
        <w:rPr>
          <w:rtl/>
        </w:rPr>
      </w:pPr>
      <w:bookmarkStart w:id="10" w:name="_Toc221373708"/>
      <w:r>
        <w:rPr>
          <w:rFonts w:hint="eastAsia"/>
          <w:rtl/>
        </w:rPr>
        <w:t>مطلب</w:t>
      </w:r>
      <w:r>
        <w:rPr>
          <w:rtl/>
        </w:rPr>
        <w:t xml:space="preserve"> پنجم</w:t>
      </w:r>
      <w:bookmarkEnd w:id="10"/>
      <w:r>
        <w:rPr>
          <w:rtl/>
        </w:rPr>
        <w:t xml:space="preserve"> </w:t>
      </w:r>
    </w:p>
    <w:p w14:paraId="13838F9F" w14:textId="5163670A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در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 w:rsidR="00370F91">
        <w:rPr>
          <w:rtl/>
        </w:rPr>
        <w:t>همین‌طور</w:t>
      </w:r>
      <w:r>
        <w:rPr>
          <w:rtl/>
        </w:rPr>
        <w:t xml:space="preserve">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کنار هم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چگونه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جمع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پنجم است که مقام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فرازها</w:t>
      </w:r>
      <w:r>
        <w:rPr>
          <w:rFonts w:hint="cs"/>
          <w:rtl/>
        </w:rPr>
        <w:t>ی</w:t>
      </w:r>
      <w:r>
        <w:rPr>
          <w:rtl/>
        </w:rPr>
        <w:t xml:space="preserve"> متعدد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 w:rsidR="00CA3872">
        <w:rPr>
          <w:rtl/>
        </w:rPr>
        <w:t>همین‌طور</w:t>
      </w:r>
      <w:r>
        <w:rPr>
          <w:rtl/>
        </w:rPr>
        <w:t xml:space="preserve">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با آن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بود. </w:t>
      </w:r>
    </w:p>
    <w:p w14:paraId="392978E4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جمع درون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فرازها،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دو احتمال وجود دارد، </w:t>
      </w:r>
    </w:p>
    <w:p w14:paraId="070F8A2A" w14:textId="77777777" w:rsidR="00E562EA" w:rsidRDefault="00E562EA" w:rsidP="001D7628">
      <w:pPr>
        <w:pStyle w:val="Heading2"/>
        <w:jc w:val="both"/>
        <w:rPr>
          <w:rtl/>
        </w:rPr>
      </w:pPr>
      <w:bookmarkStart w:id="11" w:name="_Toc22137370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1"/>
    </w:p>
    <w:p w14:paraId="7A341DBC" w14:textId="3BA50104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مطلق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آن دوکان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که‌ 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النساء، مطلق است، النساء چه جوان باشد و چه </w:t>
      </w:r>
      <w:r w:rsidR="00370F91">
        <w:rPr>
          <w:rtl/>
        </w:rPr>
        <w:t>میان‌سال</w:t>
      </w:r>
      <w:r>
        <w:rPr>
          <w:rtl/>
        </w:rPr>
        <w:t xml:space="preserve"> و </w:t>
      </w:r>
      <w:r w:rsidR="00370F91">
        <w:rPr>
          <w:rtl/>
        </w:rPr>
        <w:t>کهن‌سال</w:t>
      </w:r>
      <w:r>
        <w:rPr>
          <w:rtl/>
        </w:rPr>
        <w:t xml:space="preserve"> باشد، عل</w:t>
      </w:r>
      <w:r>
        <w:rPr>
          <w:rFonts w:hint="cs"/>
          <w:rtl/>
        </w:rPr>
        <w:t>ی</w:t>
      </w:r>
      <w:r>
        <w:rPr>
          <w:rtl/>
        </w:rPr>
        <w:t xml:space="preserve"> النساء اطلاق دارد. کان دوم هم </w:t>
      </w:r>
      <w:r w:rsidR="00CA3872">
        <w:rPr>
          <w:rtl/>
        </w:rPr>
        <w:t>همین‌طور</w:t>
      </w:r>
      <w:r>
        <w:rPr>
          <w:rtl/>
        </w:rPr>
        <w:t xml:space="preserve"> است،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النساء، هر دو اطلاق دارد و آن‌ کان </w:t>
      </w:r>
      <w:r>
        <w:rPr>
          <w:rFonts w:hint="cs"/>
          <w:rtl/>
        </w:rPr>
        <w:t>یَ</w:t>
      </w:r>
      <w:r>
        <w:rPr>
          <w:rFonts w:hint="eastAsia"/>
          <w:rtl/>
        </w:rPr>
        <w:t>کره،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370F91">
        <w:rPr>
          <w:rFonts w:hint="cs"/>
          <w:rtl/>
        </w:rPr>
        <w:t>«</w:t>
      </w:r>
      <w:r w:rsidRPr="00370F91">
        <w:rPr>
          <w:color w:val="008000"/>
          <w:rtl/>
        </w:rPr>
        <w:t xml:space="preserve">کَانَ </w:t>
      </w:r>
      <w:r w:rsidRPr="00370F91">
        <w:rPr>
          <w:rFonts w:hint="cs"/>
          <w:color w:val="008000"/>
          <w:rtl/>
        </w:rPr>
        <w:t>یَ</w:t>
      </w:r>
      <w:r w:rsidRPr="00370F91">
        <w:rPr>
          <w:rFonts w:hint="eastAsia"/>
          <w:color w:val="008000"/>
          <w:rtl/>
        </w:rPr>
        <w:t>کْرَهُ</w:t>
      </w:r>
      <w:r w:rsidRPr="00370F91">
        <w:rPr>
          <w:color w:val="008000"/>
          <w:rtl/>
        </w:rPr>
        <w:t xml:space="preserve"> أَنْ </w:t>
      </w:r>
      <w:r w:rsidRPr="00370F91">
        <w:rPr>
          <w:rFonts w:hint="cs"/>
          <w:color w:val="008000"/>
          <w:rtl/>
        </w:rPr>
        <w:t>یُ</w:t>
      </w:r>
      <w:r w:rsidRPr="00370F91">
        <w:rPr>
          <w:rFonts w:hint="eastAsia"/>
          <w:color w:val="008000"/>
          <w:rtl/>
        </w:rPr>
        <w:t>سَلِّمَ</w:t>
      </w:r>
      <w:r w:rsidRPr="00370F91">
        <w:rPr>
          <w:color w:val="008000"/>
          <w:rtl/>
        </w:rPr>
        <w:t xml:space="preserve"> عَلَ</w:t>
      </w:r>
      <w:r w:rsidRPr="00370F91">
        <w:rPr>
          <w:rFonts w:hint="cs"/>
          <w:color w:val="008000"/>
          <w:rtl/>
        </w:rPr>
        <w:t>ی</w:t>
      </w:r>
      <w:r w:rsidRPr="00370F91">
        <w:rPr>
          <w:color w:val="008000"/>
          <w:rtl/>
        </w:rPr>
        <w:t xml:space="preserve"> اَلشَّابَّةِ مِنْهُنَّ</w:t>
      </w:r>
      <w:r w:rsidR="00370F91">
        <w:rPr>
          <w:rFonts w:hint="cs"/>
          <w:rtl/>
        </w:rPr>
        <w:t>»</w:t>
      </w:r>
      <w:r>
        <w:rPr>
          <w:rtl/>
        </w:rPr>
        <w:t xml:space="preserve"> پس با جمع مطلق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ابتدا</w:t>
      </w:r>
      <w:r>
        <w:rPr>
          <w:rFonts w:hint="cs"/>
          <w:rtl/>
        </w:rPr>
        <w:t>ی</w:t>
      </w:r>
      <w:r>
        <w:rPr>
          <w:rtl/>
        </w:rPr>
        <w:t xml:space="preserve"> سلام به زن‌ها مثل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مستحب است مگر زن‌ها</w:t>
      </w:r>
      <w:r>
        <w:rPr>
          <w:rFonts w:hint="cs"/>
          <w:rtl/>
        </w:rPr>
        <w:t>ی</w:t>
      </w:r>
      <w:r>
        <w:rPr>
          <w:rtl/>
        </w:rPr>
        <w:t xml:space="preserve"> جوان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استحباب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بلکه کراهت هست.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الاستحباب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</w:t>
      </w:r>
      <w:r>
        <w:rPr>
          <w:rFonts w:hint="eastAsia"/>
          <w:rtl/>
        </w:rPr>
        <w:t>اتر،</w:t>
      </w:r>
      <w:r>
        <w:rPr>
          <w:rtl/>
        </w:rPr>
        <w:t xml:space="preserve"> کراهت هست. </w:t>
      </w:r>
    </w:p>
    <w:p w14:paraId="3C65A324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که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قبل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</w:t>
      </w:r>
    </w:p>
    <w:p w14:paraId="22308102" w14:textId="77777777" w:rsidR="00E562EA" w:rsidRDefault="00E562EA" w:rsidP="001D7628">
      <w:pPr>
        <w:pStyle w:val="Heading2"/>
        <w:jc w:val="both"/>
        <w:rPr>
          <w:rtl/>
        </w:rPr>
      </w:pPr>
      <w:bookmarkStart w:id="12" w:name="_Toc22137371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2"/>
      <w:r>
        <w:rPr>
          <w:rtl/>
        </w:rPr>
        <w:t xml:space="preserve"> </w:t>
      </w:r>
    </w:p>
    <w:p w14:paraId="39D1F6E7" w14:textId="5F5B48BB" w:rsidR="00E562EA" w:rsidRDefault="00E562EA" w:rsidP="00370F9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در 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 و بعد </w:t>
      </w:r>
      <w:r w:rsidR="00370F91">
        <w:rPr>
          <w:rFonts w:hint="cs"/>
          <w:rtl/>
        </w:rPr>
        <w:t>«</w:t>
      </w:r>
      <w:r w:rsidR="00370F91" w:rsidRPr="0023104B">
        <w:rPr>
          <w:color w:val="008000"/>
          <w:rtl/>
        </w:rPr>
        <w:t xml:space="preserve">کَانَ </w:t>
      </w:r>
      <w:r w:rsidR="00370F91" w:rsidRPr="0023104B">
        <w:rPr>
          <w:rFonts w:hint="cs"/>
          <w:color w:val="008000"/>
          <w:rtl/>
        </w:rPr>
        <w:t>یَ</w:t>
      </w:r>
      <w:r w:rsidR="00370F91" w:rsidRPr="0023104B">
        <w:rPr>
          <w:rFonts w:hint="eastAsia"/>
          <w:color w:val="008000"/>
          <w:rtl/>
        </w:rPr>
        <w:t>کْرَهُ</w:t>
      </w:r>
      <w:r w:rsidR="00370F91" w:rsidRPr="0023104B">
        <w:rPr>
          <w:color w:val="008000"/>
          <w:rtl/>
        </w:rPr>
        <w:t xml:space="preserve"> أَنْ </w:t>
      </w:r>
      <w:r w:rsidR="00370F91" w:rsidRPr="0023104B">
        <w:rPr>
          <w:rFonts w:hint="cs"/>
          <w:color w:val="008000"/>
          <w:rtl/>
        </w:rPr>
        <w:t>یُ</w:t>
      </w:r>
      <w:r w:rsidR="00370F91" w:rsidRPr="0023104B">
        <w:rPr>
          <w:rFonts w:hint="eastAsia"/>
          <w:color w:val="008000"/>
          <w:rtl/>
        </w:rPr>
        <w:t>سَلِّمَ</w:t>
      </w:r>
      <w:r w:rsidR="00370F91" w:rsidRPr="0023104B">
        <w:rPr>
          <w:color w:val="008000"/>
          <w:rtl/>
        </w:rPr>
        <w:t xml:space="preserve"> عَلَ</w:t>
      </w:r>
      <w:r w:rsidR="00370F91" w:rsidRPr="0023104B">
        <w:rPr>
          <w:rFonts w:hint="cs"/>
          <w:color w:val="008000"/>
          <w:rtl/>
        </w:rPr>
        <w:t>ی</w:t>
      </w:r>
      <w:r w:rsidR="00370F91" w:rsidRPr="0023104B">
        <w:rPr>
          <w:color w:val="008000"/>
          <w:rtl/>
        </w:rPr>
        <w:t xml:space="preserve"> اَلشَّابَّةِ</w:t>
      </w:r>
      <w:r w:rsidR="00370F91">
        <w:rPr>
          <w:rFonts w:hint="cs"/>
          <w:rtl/>
        </w:rPr>
        <w:t>»</w:t>
      </w:r>
      <w:r w:rsidR="00370F91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طبق همان اشتراک احکام و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هم </w:t>
      </w:r>
      <w:r w:rsidR="00370F91">
        <w:rPr>
          <w:rtl/>
        </w:rPr>
        <w:t>همین‌جا</w:t>
      </w:r>
      <w:r>
        <w:rPr>
          <w:rtl/>
        </w:rPr>
        <w:t xml:space="preserve"> است، در فعل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انج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46F9D934" w14:textId="157D17C2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آن‌ 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نه!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نباشد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جهت</w:t>
      </w:r>
      <w:r>
        <w:rPr>
          <w:rFonts w:hint="cs"/>
          <w:rtl/>
        </w:rPr>
        <w:t>ی</w:t>
      </w:r>
      <w:r>
        <w:rPr>
          <w:rtl/>
        </w:rPr>
        <w:t xml:space="preserve"> بوده است که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نفرموده‌اند، آن که اختصاص و 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دوکان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برجسته ن</w:t>
      </w:r>
      <w:r w:rsidR="00370F91">
        <w:rPr>
          <w:rtl/>
        </w:rPr>
        <w:t>کرده‌اند</w:t>
      </w:r>
      <w:r>
        <w:rPr>
          <w:rtl/>
        </w:rPr>
        <w:t xml:space="preserve">. </w:t>
      </w:r>
    </w:p>
    <w:p w14:paraId="7A0E7F32" w14:textId="66ACEE19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اختصاص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هست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ک‌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طبق آن قاعده کل</w:t>
      </w:r>
      <w:r>
        <w:rPr>
          <w:rFonts w:hint="cs"/>
          <w:rtl/>
        </w:rPr>
        <w:t>ی</w:t>
      </w:r>
      <w:r>
        <w:rPr>
          <w:rtl/>
        </w:rPr>
        <w:t xml:space="preserve"> در مورد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راحت‌تر است، چون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اختصاصات </w:t>
      </w:r>
      <w:r w:rsidR="00370F91">
        <w:rPr>
          <w:rtl/>
        </w:rPr>
        <w:t>واقعاً</w:t>
      </w:r>
      <w:r>
        <w:rPr>
          <w:rtl/>
        </w:rPr>
        <w:t xml:space="preserve"> برجسته‌ا</w:t>
      </w:r>
      <w:r>
        <w:rPr>
          <w:rFonts w:hint="cs"/>
          <w:rtl/>
        </w:rPr>
        <w:t>ی</w:t>
      </w:r>
      <w:r>
        <w:rPr>
          <w:rtl/>
        </w:rPr>
        <w:t xml:space="preserve"> داشته‌اند در </w:t>
      </w:r>
      <w:r>
        <w:rPr>
          <w:rFonts w:hint="eastAsia"/>
          <w:rtl/>
        </w:rPr>
        <w:t>مورد</w:t>
      </w:r>
      <w:r>
        <w:rPr>
          <w:rtl/>
        </w:rPr>
        <w:t xml:space="preserve"> ائمه </w:t>
      </w:r>
      <w:r w:rsidR="00370F91">
        <w:rPr>
          <w:rtl/>
        </w:rPr>
        <w:t>آن‌جور</w:t>
      </w:r>
      <w:r>
        <w:rPr>
          <w:rtl/>
        </w:rPr>
        <w:t xml:space="preserve"> گسترش و دامنه ندارد. احتمال دوم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اثر ندارد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تفاوت مهم</w:t>
      </w:r>
      <w:r>
        <w:rPr>
          <w:rFonts w:hint="cs"/>
          <w:rtl/>
        </w:rPr>
        <w:t>ی</w:t>
      </w:r>
      <w:r>
        <w:rPr>
          <w:rtl/>
        </w:rPr>
        <w:t xml:space="preserve"> ندارد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متمرکز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932A32B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برا</w:t>
      </w:r>
      <w:r>
        <w:rPr>
          <w:rFonts w:hint="cs"/>
          <w:rtl/>
        </w:rPr>
        <w:t>ی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تفاوت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6AA61CB" w14:textId="77777777" w:rsidR="00E562EA" w:rsidRDefault="00E562EA" w:rsidP="001D762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سؤال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(بحث بعد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پنجم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است)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چه نسبت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</w:p>
    <w:p w14:paraId="1C29CE95" w14:textId="44860B69" w:rsidR="00312F76" w:rsidRDefault="00E562EA" w:rsidP="00370F9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آن‌ها هم اطلاق و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مواجه با مشکل</w:t>
      </w:r>
      <w:r>
        <w:rPr>
          <w:rFonts w:hint="cs"/>
          <w:rtl/>
        </w:rPr>
        <w:t>ی</w:t>
      </w:r>
      <w:r>
        <w:rPr>
          <w:rtl/>
        </w:rPr>
        <w:t xml:space="preserve"> است که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B90415">
        <w:rPr>
          <w:rFonts w:hint="cs"/>
          <w:rtl/>
        </w:rPr>
        <w:t xml:space="preserve">؟ </w:t>
      </w:r>
      <w:bookmarkStart w:id="13" w:name="_GoBack"/>
      <w:bookmarkEnd w:id="13"/>
    </w:p>
    <w:sectPr w:rsidR="00312F76" w:rsidSect="00BA6445">
      <w:headerReference w:type="default" r:id="rId8"/>
      <w:footerReference w:type="default" r:id="rId9"/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B442" w14:textId="77777777" w:rsidR="00391C5D" w:rsidRDefault="00391C5D" w:rsidP="000D5800">
      <w:r>
        <w:separator/>
      </w:r>
    </w:p>
  </w:endnote>
  <w:endnote w:type="continuationSeparator" w:id="0">
    <w:p w14:paraId="0B2C8724" w14:textId="77777777" w:rsidR="00391C5D" w:rsidRDefault="00391C5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F33C93F-CE2C-46C5-A73A-2E17BABC6CC9}"/>
    <w:embedBold r:id="rId2" w:fontKey="{2DBB3917-12BF-4221-968B-091B8E3C9DDB}"/>
    <w:embedBoldItalic r:id="rId3" w:fontKey="{F5B0D604-900F-4DB0-9706-DC5CA7D052B2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456316B4-90F0-4910-AF2B-739DA3F1B9C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23FDEE3-CF33-4FE8-86BF-42B86E11904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391C5D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473F3" w14:textId="77777777" w:rsidR="00391C5D" w:rsidRDefault="00391C5D" w:rsidP="000D5800">
      <w:r>
        <w:separator/>
      </w:r>
    </w:p>
  </w:footnote>
  <w:footnote w:type="continuationSeparator" w:id="0">
    <w:p w14:paraId="5F6BF046" w14:textId="77777777" w:rsidR="00391C5D" w:rsidRDefault="00391C5D" w:rsidP="000D5800">
      <w:r>
        <w:continuationSeparator/>
      </w:r>
    </w:p>
  </w:footnote>
  <w:footnote w:id="1">
    <w:p w14:paraId="35AEE80E" w14:textId="6EE0A029" w:rsidR="00CA3872" w:rsidRPr="00CA3872" w:rsidRDefault="00CA3872" w:rsidP="00CA3872">
      <w:pPr>
        <w:pStyle w:val="FootnoteText"/>
        <w:rPr>
          <w:rFonts w:hint="cs"/>
        </w:rPr>
      </w:pPr>
      <w:r w:rsidRPr="00CA3872">
        <w:footnoteRef/>
      </w:r>
      <w:r w:rsidRPr="00CA3872">
        <w:rPr>
          <w:rtl/>
        </w:rPr>
        <w:t xml:space="preserve"> </w:t>
      </w:r>
      <w:hyperlink r:id="rId1" w:history="1">
        <w:r w:rsidRPr="00CA3872">
          <w:rPr>
            <w:rStyle w:val="Hyperlink"/>
            <w:rFonts w:eastAsia="2  Badr"/>
            <w:rtl/>
          </w:rPr>
          <w:t>مستدرك الوسائل، المحدّث النوري، ج14، ص290.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F35340D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B46542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9B78FD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3014F9A0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FF1496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9B78FD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9D2"/>
    <w:rsid w:val="00012A16"/>
    <w:rsid w:val="000136F6"/>
    <w:rsid w:val="00013905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EAE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9E1"/>
    <w:rsid w:val="00060ADE"/>
    <w:rsid w:val="0006104F"/>
    <w:rsid w:val="000618E5"/>
    <w:rsid w:val="0006268E"/>
    <w:rsid w:val="0006284E"/>
    <w:rsid w:val="00062AB5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1D54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482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8AE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72B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8C4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67AC"/>
    <w:rsid w:val="001370B6"/>
    <w:rsid w:val="00137176"/>
    <w:rsid w:val="0013725D"/>
    <w:rsid w:val="00137423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35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4CB7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234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628"/>
    <w:rsid w:val="001D78A5"/>
    <w:rsid w:val="001D78BC"/>
    <w:rsid w:val="001E0324"/>
    <w:rsid w:val="001E04EA"/>
    <w:rsid w:val="001E082A"/>
    <w:rsid w:val="001E1848"/>
    <w:rsid w:val="001E1FF3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1F71DA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04B"/>
    <w:rsid w:val="002316B2"/>
    <w:rsid w:val="0023192B"/>
    <w:rsid w:val="00231A34"/>
    <w:rsid w:val="0023207D"/>
    <w:rsid w:val="002323E9"/>
    <w:rsid w:val="00232421"/>
    <w:rsid w:val="0023252F"/>
    <w:rsid w:val="00232DF7"/>
    <w:rsid w:val="00233020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3B9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23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8F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73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1F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023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64A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EB5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2D0C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348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4835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0F91"/>
    <w:rsid w:val="003716E8"/>
    <w:rsid w:val="0037184E"/>
    <w:rsid w:val="00371BBA"/>
    <w:rsid w:val="00372188"/>
    <w:rsid w:val="003724C9"/>
    <w:rsid w:val="00372F7D"/>
    <w:rsid w:val="00373D35"/>
    <w:rsid w:val="00374357"/>
    <w:rsid w:val="0037487F"/>
    <w:rsid w:val="00374F66"/>
    <w:rsid w:val="00375164"/>
    <w:rsid w:val="003752C0"/>
    <w:rsid w:val="0037554D"/>
    <w:rsid w:val="00376183"/>
    <w:rsid w:val="00376269"/>
    <w:rsid w:val="003763FA"/>
    <w:rsid w:val="003775A7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1C5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243"/>
    <w:rsid w:val="003C75FD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09B2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C0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4E6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251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B95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A37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592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774BE"/>
    <w:rsid w:val="00577BAE"/>
    <w:rsid w:val="00580CFA"/>
    <w:rsid w:val="005811F4"/>
    <w:rsid w:val="005817A2"/>
    <w:rsid w:val="00581EAF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1ED5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99D"/>
    <w:rsid w:val="005E02E7"/>
    <w:rsid w:val="005E1399"/>
    <w:rsid w:val="005E269F"/>
    <w:rsid w:val="005E29B9"/>
    <w:rsid w:val="005E2BB8"/>
    <w:rsid w:val="005E3313"/>
    <w:rsid w:val="005E3344"/>
    <w:rsid w:val="005E392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7EA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5E5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AF0"/>
    <w:rsid w:val="00641BFE"/>
    <w:rsid w:val="006427C1"/>
    <w:rsid w:val="006428D1"/>
    <w:rsid w:val="00642B1E"/>
    <w:rsid w:val="0064392B"/>
    <w:rsid w:val="00643FE5"/>
    <w:rsid w:val="0064450B"/>
    <w:rsid w:val="00644C33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C22"/>
    <w:rsid w:val="00677C60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4640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025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502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338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438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563"/>
    <w:rsid w:val="00787AED"/>
    <w:rsid w:val="00787B13"/>
    <w:rsid w:val="007901E5"/>
    <w:rsid w:val="0079044D"/>
    <w:rsid w:val="007906D2"/>
    <w:rsid w:val="00791185"/>
    <w:rsid w:val="00792A81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205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8B9"/>
    <w:rsid w:val="007C39A3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79A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0FAF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3A4D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2B68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267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907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92F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87C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659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1CCD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483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39FD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BEB"/>
    <w:rsid w:val="00945F1E"/>
    <w:rsid w:val="00946B83"/>
    <w:rsid w:val="00946F37"/>
    <w:rsid w:val="009474D5"/>
    <w:rsid w:val="009475B7"/>
    <w:rsid w:val="00947888"/>
    <w:rsid w:val="00947C88"/>
    <w:rsid w:val="00950B99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9C"/>
    <w:rsid w:val="009701C0"/>
    <w:rsid w:val="00970990"/>
    <w:rsid w:val="00970A07"/>
    <w:rsid w:val="00970AD2"/>
    <w:rsid w:val="00970C38"/>
    <w:rsid w:val="00970F1B"/>
    <w:rsid w:val="00971C6D"/>
    <w:rsid w:val="009732CA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6E89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33D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8F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1975"/>
    <w:rsid w:val="00A11E4F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3AC"/>
    <w:rsid w:val="00A404A1"/>
    <w:rsid w:val="00A404EE"/>
    <w:rsid w:val="00A40C07"/>
    <w:rsid w:val="00A4123E"/>
    <w:rsid w:val="00A414E4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53E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57C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47A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61D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39A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B0D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175B5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542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AE7"/>
    <w:rsid w:val="00B73D6D"/>
    <w:rsid w:val="00B7478C"/>
    <w:rsid w:val="00B74AEB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0415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0BDC"/>
    <w:rsid w:val="00BB1067"/>
    <w:rsid w:val="00BB1435"/>
    <w:rsid w:val="00BB1893"/>
    <w:rsid w:val="00BB1C64"/>
    <w:rsid w:val="00BB1E1D"/>
    <w:rsid w:val="00BB2100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3C32"/>
    <w:rsid w:val="00BC4323"/>
    <w:rsid w:val="00BC4833"/>
    <w:rsid w:val="00BC4964"/>
    <w:rsid w:val="00BC4F77"/>
    <w:rsid w:val="00BC5317"/>
    <w:rsid w:val="00BC53FF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5C38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1A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B9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12EB"/>
    <w:rsid w:val="00C6382D"/>
    <w:rsid w:val="00C63A9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9E2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7F8"/>
    <w:rsid w:val="00C9596F"/>
    <w:rsid w:val="00C95FD3"/>
    <w:rsid w:val="00C969A3"/>
    <w:rsid w:val="00C972F3"/>
    <w:rsid w:val="00C9781A"/>
    <w:rsid w:val="00C97918"/>
    <w:rsid w:val="00C97A53"/>
    <w:rsid w:val="00CA018D"/>
    <w:rsid w:val="00CA0850"/>
    <w:rsid w:val="00CA0AE1"/>
    <w:rsid w:val="00CA14F7"/>
    <w:rsid w:val="00CA21B6"/>
    <w:rsid w:val="00CA2B3D"/>
    <w:rsid w:val="00CA2E7E"/>
    <w:rsid w:val="00CA3872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5990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2FCD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3F8C"/>
    <w:rsid w:val="00D440E4"/>
    <w:rsid w:val="00D4417E"/>
    <w:rsid w:val="00D4499C"/>
    <w:rsid w:val="00D44DEF"/>
    <w:rsid w:val="00D457FA"/>
    <w:rsid w:val="00D45ADF"/>
    <w:rsid w:val="00D45CA5"/>
    <w:rsid w:val="00D45DA0"/>
    <w:rsid w:val="00D464E4"/>
    <w:rsid w:val="00D467A0"/>
    <w:rsid w:val="00D46BB2"/>
    <w:rsid w:val="00D4703F"/>
    <w:rsid w:val="00D472A6"/>
    <w:rsid w:val="00D478B4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3CB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1B72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4B9"/>
    <w:rsid w:val="00D838E1"/>
    <w:rsid w:val="00D8399C"/>
    <w:rsid w:val="00D84D7E"/>
    <w:rsid w:val="00D84D91"/>
    <w:rsid w:val="00D852B6"/>
    <w:rsid w:val="00D8585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2E98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1E67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A10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111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895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65E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8B9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28E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2EA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2F1B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46B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86C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C35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0A5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38DB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1C2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A75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C10"/>
    <w:rsid w:val="00F97EE5"/>
    <w:rsid w:val="00FA12E0"/>
    <w:rsid w:val="00FA13E6"/>
    <w:rsid w:val="00FA19E9"/>
    <w:rsid w:val="00FA1B5C"/>
    <w:rsid w:val="00FA1BA1"/>
    <w:rsid w:val="00FA20E9"/>
    <w:rsid w:val="00FA24CA"/>
    <w:rsid w:val="00FA25F9"/>
    <w:rsid w:val="00FA2C6E"/>
    <w:rsid w:val="00FA36BC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496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15/14/290/&#1575;&#1604;&#1575;&#1580;&#158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645E-F269-4A48-9587-676D133F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15</TotalTime>
  <Pages>8</Pages>
  <Words>2251</Words>
  <Characters>12835</Characters>
  <Application>Microsoft Office Word</Application>
  <DocSecurity>0</DocSecurity>
  <Lines>106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پیشگفتار</vt:lpstr>
      <vt:lpstr>مبحث اول</vt:lpstr>
      <vt:lpstr>مبحث دوم</vt:lpstr>
      <vt:lpstr>مبحث سوم</vt:lpstr>
      <vt:lpstr>مبحث چهارم</vt:lpstr>
      <vt:lpstr>    سؤال اول</vt:lpstr>
      <vt:lpstr>        احتمال اول </vt:lpstr>
      <vt:lpstr>        احتمال دوم</vt:lpstr>
      <vt:lpstr>    سؤال دوم</vt:lpstr>
      <vt:lpstr>خلاصه</vt:lpstr>
      <vt:lpstr>مطلب پنجم </vt:lpstr>
      <vt:lpstr>    احتمال اول</vt:lpstr>
      <vt:lpstr>    احتمال دوم </vt:lpstr>
      <vt:lpstr/>
    </vt:vector>
  </TitlesOfParts>
  <Company/>
  <LinksUpToDate>false</LinksUpToDate>
  <CharactersWithSpaces>15056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7</cp:revision>
  <dcterms:created xsi:type="dcterms:W3CDTF">2026-02-07T12:51:00Z</dcterms:created>
  <dcterms:modified xsi:type="dcterms:W3CDTF">2026-02-08T05:54:00Z</dcterms:modified>
</cp:coreProperties>
</file>