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7542B4B1" w:rsidR="00C33EBC" w:rsidRPr="005023F5" w:rsidRDefault="00C33EBC" w:rsidP="008136C0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0A34D100" w14:textId="1630A29D" w:rsidR="001D7404" w:rsidRDefault="00C33EBC" w:rsidP="001D740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2714835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موضوع</w:t>
            </w:r>
            <w:r w:rsidR="001D7404" w:rsidRPr="002163FF">
              <w:rPr>
                <w:rStyle w:val="Hyperlink"/>
                <w:noProof/>
                <w:rtl/>
              </w:rPr>
              <w:t xml:space="preserve">: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فقه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صلاة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_Toc242714835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2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2742A5CC" w14:textId="3A06556B" w:rsidR="001D7404" w:rsidRDefault="00A727CA" w:rsidP="001D740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36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پ</w:t>
            </w:r>
            <w:r w:rsidR="001D7404" w:rsidRPr="002163FF">
              <w:rPr>
                <w:rStyle w:val="Hyperlink"/>
                <w:rFonts w:hint="cs"/>
                <w:noProof/>
                <w:rtl/>
              </w:rPr>
              <w:t>ی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شگفتار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_Toc242714836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2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42DF50CF" w14:textId="5E134928" w:rsidR="001D7404" w:rsidRDefault="00A727CA" w:rsidP="001D740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37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چند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نکته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مقدمات</w:t>
            </w:r>
            <w:r w:rsidR="001D7404" w:rsidRPr="002163FF">
              <w:rPr>
                <w:rStyle w:val="Hyperlink"/>
                <w:rFonts w:hint="cs"/>
                <w:noProof/>
                <w:rtl/>
              </w:rPr>
              <w:t>ی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_Toc242714837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2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0C2BFCE7" w14:textId="1606F863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38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نکته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اول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_Toc242714838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2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0E91EC62" w14:textId="29DB2318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39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نکته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دوم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_Toc242714839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3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0F262380" w14:textId="5A385183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0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نکته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سوم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_Toc242714840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3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452CAC4F" w14:textId="47821616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1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نکته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چهارم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_Toc242714841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4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5DDB1F20" w14:textId="1B20DB34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2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ادامه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بحث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_Toc242714842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5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3A45F2F4" w14:textId="1597E600" w:rsidR="001D7404" w:rsidRDefault="00A727CA" w:rsidP="001D740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3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مسئله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اول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_Toc242714843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5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28865CCC" w14:textId="3358D214" w:rsidR="001D7404" w:rsidRDefault="00A727CA" w:rsidP="001D740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4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اقسام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روا</w:t>
            </w:r>
            <w:r w:rsidR="001D7404" w:rsidRPr="002163FF">
              <w:rPr>
                <w:rStyle w:val="Hyperlink"/>
                <w:rFonts w:hint="cs"/>
                <w:noProof/>
                <w:rtl/>
              </w:rPr>
              <w:t>ی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ات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جماعت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_Toc242714844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5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45A2D600" w14:textId="65065321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5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قسم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اول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_Toc242714845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5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12F89A51" w14:textId="39D23F0C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6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قسم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دوم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_Toc242714846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6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6644C082" w14:textId="06734C62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7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قسم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سوم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_Toc242714847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6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769A2612" w14:textId="7240E7DF" w:rsidR="001D7404" w:rsidRDefault="00A727CA" w:rsidP="001D740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8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بررس</w:t>
            </w:r>
            <w:r w:rsidR="001D7404" w:rsidRPr="002163FF">
              <w:rPr>
                <w:rStyle w:val="Hyperlink"/>
                <w:rFonts w:hint="cs"/>
                <w:noProof/>
                <w:rtl/>
              </w:rPr>
              <w:t>ی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روا</w:t>
            </w:r>
            <w:r w:rsidR="001D7404" w:rsidRPr="002163FF">
              <w:rPr>
                <w:rStyle w:val="Hyperlink"/>
                <w:rFonts w:hint="cs"/>
                <w:noProof/>
                <w:rtl/>
              </w:rPr>
              <w:t>ی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ات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_Toc242714848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6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12B3817E" w14:textId="58B32D5B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49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روا</w:t>
            </w:r>
            <w:r w:rsidR="001D7404" w:rsidRPr="002163FF">
              <w:rPr>
                <w:rStyle w:val="Hyperlink"/>
                <w:rFonts w:hint="cs"/>
                <w:noProof/>
                <w:rtl/>
              </w:rPr>
              <w:t>ی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ت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اول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_Toc242714849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6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0B7B897B" w14:textId="5A3F0D9E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50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روا</w:t>
            </w:r>
            <w:r w:rsidR="001D7404" w:rsidRPr="002163FF">
              <w:rPr>
                <w:rStyle w:val="Hyperlink"/>
                <w:rFonts w:hint="cs"/>
                <w:noProof/>
                <w:rtl/>
              </w:rPr>
              <w:t>ی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ت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دوم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_Toc242714850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7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1D55EAD5" w14:textId="2C60AE81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51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روا</w:t>
            </w:r>
            <w:r w:rsidR="001D7404" w:rsidRPr="002163FF">
              <w:rPr>
                <w:rStyle w:val="Hyperlink"/>
                <w:rFonts w:hint="cs"/>
                <w:noProof/>
                <w:rtl/>
              </w:rPr>
              <w:t>ی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ت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سوم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_Toc242714851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7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041EBB3C" w14:textId="73AFB0D0" w:rsidR="001D7404" w:rsidRDefault="00A727CA" w:rsidP="001D7404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52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طرح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بحث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_Toc242714852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8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2A0195B6" w14:textId="27C331D8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53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احتمال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اول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_Toc242714853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8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19D92157" w14:textId="142DA23D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54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احتمال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دوم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_Toc242714854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8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39E0BF41" w14:textId="4B478C88" w:rsidR="001D7404" w:rsidRDefault="00A727CA" w:rsidP="001D740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14855" w:history="1">
            <w:r w:rsidR="001D7404" w:rsidRPr="002163FF">
              <w:rPr>
                <w:rStyle w:val="Hyperlink"/>
                <w:rFonts w:hint="eastAsia"/>
                <w:noProof/>
                <w:rtl/>
              </w:rPr>
              <w:t>احتمال</w:t>
            </w:r>
            <w:r w:rsidR="001D7404" w:rsidRPr="002163FF">
              <w:rPr>
                <w:rStyle w:val="Hyperlink"/>
                <w:noProof/>
                <w:rtl/>
              </w:rPr>
              <w:t xml:space="preserve"> </w:t>
            </w:r>
            <w:r w:rsidR="001D7404" w:rsidRPr="002163FF">
              <w:rPr>
                <w:rStyle w:val="Hyperlink"/>
                <w:rFonts w:hint="eastAsia"/>
                <w:noProof/>
                <w:rtl/>
              </w:rPr>
              <w:t>سوم</w:t>
            </w:r>
            <w:r w:rsidR="001D7404">
              <w:rPr>
                <w:noProof/>
                <w:webHidden/>
              </w:rPr>
              <w:tab/>
            </w:r>
            <w:r w:rsidR="001D7404">
              <w:rPr>
                <w:noProof/>
                <w:webHidden/>
              </w:rPr>
              <w:fldChar w:fldCharType="begin"/>
            </w:r>
            <w:r w:rsidR="001D7404">
              <w:rPr>
                <w:noProof/>
                <w:webHidden/>
              </w:rPr>
              <w:instrText xml:space="preserve"> PAGEREF _Toc242714855 \h </w:instrText>
            </w:r>
            <w:r w:rsidR="001D7404">
              <w:rPr>
                <w:noProof/>
                <w:webHidden/>
              </w:rPr>
            </w:r>
            <w:r w:rsidR="001D7404">
              <w:rPr>
                <w:noProof/>
                <w:webHidden/>
              </w:rPr>
              <w:fldChar w:fldCharType="separate"/>
            </w:r>
            <w:r w:rsidR="001D7404">
              <w:rPr>
                <w:noProof/>
                <w:webHidden/>
              </w:rPr>
              <w:t>8</w:t>
            </w:r>
            <w:r w:rsidR="001D7404">
              <w:rPr>
                <w:noProof/>
                <w:webHidden/>
              </w:rPr>
              <w:fldChar w:fldCharType="end"/>
            </w:r>
          </w:hyperlink>
        </w:p>
        <w:p w14:paraId="6856C1C4" w14:textId="7E15E060" w:rsidR="00C33EBC" w:rsidRPr="00B05F4E" w:rsidRDefault="00C33EBC" w:rsidP="008136C0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6EB77D9B" w:rsidR="00AE6575" w:rsidRDefault="00C33EBC" w:rsidP="00A62FE5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1C0B0B26" w:rsidR="00AE6575" w:rsidRDefault="00AE6575" w:rsidP="008136C0">
      <w:pPr>
        <w:pStyle w:val="Heading1"/>
        <w:ind w:firstLine="284"/>
        <w:jc w:val="both"/>
        <w:rPr>
          <w:rtl/>
        </w:rPr>
      </w:pPr>
      <w:bookmarkStart w:id="4" w:name="_Toc242714835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 xml:space="preserve">فقه </w:t>
      </w:r>
      <w:bookmarkEnd w:id="3"/>
      <w:r w:rsidR="00A62FE5">
        <w:rPr>
          <w:rFonts w:hint="cs"/>
          <w:color w:val="auto"/>
          <w:rtl/>
        </w:rPr>
        <w:t>/</w:t>
      </w:r>
      <w:r w:rsidR="00D9591B">
        <w:rPr>
          <w:rFonts w:hint="cs"/>
          <w:color w:val="auto"/>
          <w:rtl/>
        </w:rPr>
        <w:t>صلاة الجماعة</w:t>
      </w:r>
      <w:bookmarkEnd w:id="4"/>
      <w:r w:rsidR="00A62FE5">
        <w:rPr>
          <w:rFonts w:hint="cs"/>
          <w:color w:val="auto"/>
          <w:rtl/>
        </w:rPr>
        <w:t>/</w:t>
      </w:r>
    </w:p>
    <w:p w14:paraId="74AAA865" w14:textId="77777777" w:rsidR="00AE6575" w:rsidRDefault="00AE6575" w:rsidP="008136C0">
      <w:pPr>
        <w:pStyle w:val="Heading1"/>
        <w:ind w:firstLine="284"/>
        <w:jc w:val="both"/>
        <w:rPr>
          <w:rtl/>
        </w:rPr>
      </w:pPr>
      <w:bookmarkStart w:id="5" w:name="_Toc242714836"/>
      <w:r>
        <w:rPr>
          <w:rFonts w:hint="cs"/>
          <w:rtl/>
        </w:rPr>
        <w:t>پیشگفتار</w:t>
      </w:r>
      <w:bookmarkEnd w:id="5"/>
    </w:p>
    <w:p w14:paraId="17E31F2E" w14:textId="1FC3A2D6" w:rsidR="001D7404" w:rsidRDefault="00F87395" w:rsidP="001D7404">
      <w:pPr>
        <w:spacing w:after="0"/>
        <w:rPr>
          <w:rtl/>
        </w:rPr>
      </w:pPr>
      <w:r>
        <w:rPr>
          <w:rFonts w:hint="cs"/>
          <w:rtl/>
        </w:rPr>
        <w:t xml:space="preserve">دیروز </w:t>
      </w:r>
      <w:r w:rsidR="001D7404">
        <w:rPr>
          <w:rtl/>
        </w:rPr>
        <w:t>ملاحظه کرد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د</w:t>
      </w:r>
      <w:r w:rsidR="001D7404">
        <w:rPr>
          <w:rtl/>
        </w:rPr>
        <w:t xml:space="preserve"> که در بحث حکم وجوب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ا</w:t>
      </w:r>
      <w:r w:rsidR="001D7404">
        <w:rPr>
          <w:rtl/>
        </w:rPr>
        <w:t xml:space="preserve"> استحباب </w:t>
      </w:r>
      <w:r w:rsidR="009534D9">
        <w:rPr>
          <w:rtl/>
        </w:rPr>
        <w:t>صلاة الجماعه</w:t>
      </w:r>
      <w:r w:rsidR="001D7404">
        <w:rPr>
          <w:rtl/>
        </w:rPr>
        <w:t xml:space="preserve"> به صلوات ال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وم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ه</w:t>
      </w:r>
      <w:r w:rsidR="001D7404">
        <w:rPr>
          <w:rtl/>
        </w:rPr>
        <w:t xml:space="preserve"> الادائ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ه</w:t>
      </w:r>
      <w:r w:rsidR="001D7404">
        <w:rPr>
          <w:rtl/>
        </w:rPr>
        <w:t xml:space="preserve"> م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ان</w:t>
      </w:r>
      <w:r w:rsidR="001D7404">
        <w:rPr>
          <w:rtl/>
        </w:rPr>
        <w:t xml:space="preserve"> عامه و خاصه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ک</w:t>
      </w:r>
      <w:r w:rsidR="001D7404">
        <w:rPr>
          <w:rtl/>
        </w:rPr>
        <w:t xml:space="preserve"> تفاوت اساس</w:t>
      </w:r>
      <w:r w:rsidR="001D7404">
        <w:rPr>
          <w:rFonts w:hint="cs"/>
          <w:rtl/>
        </w:rPr>
        <w:t>ی</w:t>
      </w:r>
      <w:r w:rsidR="001D7404">
        <w:rPr>
          <w:rtl/>
        </w:rPr>
        <w:t xml:space="preserve"> وجود دارد و آن ا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</w:t>
      </w:r>
      <w:r w:rsidR="001D7404">
        <w:rPr>
          <w:rtl/>
        </w:rPr>
        <w:t xml:space="preserve"> است که م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ان</w:t>
      </w:r>
      <w:r w:rsidR="001D7404">
        <w:rPr>
          <w:rtl/>
        </w:rPr>
        <w:t xml:space="preserve"> امام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ه</w:t>
      </w:r>
      <w:r w:rsidR="001D7404">
        <w:rPr>
          <w:rtl/>
        </w:rPr>
        <w:t xml:space="preserve"> و خاصه اجماع بر ندب و استحباب </w:t>
      </w:r>
      <w:r w:rsidR="009534D9">
        <w:rPr>
          <w:rtl/>
        </w:rPr>
        <w:t>مؤکد</w:t>
      </w:r>
      <w:r w:rsidR="001D7404">
        <w:rPr>
          <w:rtl/>
        </w:rPr>
        <w:t xml:space="preserve"> است اما در م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ان</w:t>
      </w:r>
      <w:r w:rsidR="001D7404">
        <w:rPr>
          <w:rtl/>
        </w:rPr>
        <w:t xml:space="preserve"> عامه اقوال متعدد و متفاوت</w:t>
      </w:r>
      <w:r w:rsidR="001D7404">
        <w:rPr>
          <w:rFonts w:hint="cs"/>
          <w:rtl/>
        </w:rPr>
        <w:t>ی</w:t>
      </w:r>
      <w:r w:rsidR="001D7404">
        <w:rPr>
          <w:rtl/>
        </w:rPr>
        <w:t xml:space="preserve"> وجود دارد و </w:t>
      </w:r>
      <w:r w:rsidR="009534D9">
        <w:rPr>
          <w:rtl/>
        </w:rPr>
        <w:t>همان‌طور</w:t>
      </w:r>
      <w:r w:rsidR="001D7404">
        <w:rPr>
          <w:rtl/>
        </w:rPr>
        <w:t xml:space="preserve"> که ملاح</w:t>
      </w:r>
      <w:r w:rsidR="001D7404">
        <w:rPr>
          <w:rFonts w:hint="eastAsia"/>
          <w:rtl/>
        </w:rPr>
        <w:t>ظه</w:t>
      </w:r>
      <w:r w:rsidR="001D7404">
        <w:rPr>
          <w:rtl/>
        </w:rPr>
        <w:t xml:space="preserve"> کرد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د؛</w:t>
      </w:r>
      <w:r w:rsidR="001D7404">
        <w:rPr>
          <w:rtl/>
        </w:rPr>
        <w:t xml:space="preserve"> </w:t>
      </w:r>
    </w:p>
    <w:p w14:paraId="7F2FE29A" w14:textId="2CB00165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ک‌تر</w:t>
      </w:r>
      <w:r>
        <w:rPr>
          <w:rtl/>
        </w:rPr>
        <w:t xml:space="preserve"> هستند و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آن‌ها قائل به ندب و استحباب </w:t>
      </w:r>
      <w:r w:rsidR="009534D9">
        <w:rPr>
          <w:rtl/>
        </w:rPr>
        <w:t>مؤکد</w:t>
      </w:r>
      <w:r>
        <w:rPr>
          <w:rtl/>
        </w:rPr>
        <w:t xml:space="preserve"> هستند </w:t>
      </w:r>
    </w:p>
    <w:p w14:paraId="6B15254E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قول به وجوب کفا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رواج دارد</w:t>
      </w:r>
    </w:p>
    <w:p w14:paraId="254508D0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حنابله قول به وجوب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646FE78E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تفاوت کل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است؛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وفاق و اجماع بر ندب است و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اقوال متعدد وجود دارد. </w:t>
      </w:r>
    </w:p>
    <w:p w14:paraId="3413242E" w14:textId="61FA5B96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ملاحظه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حدود ده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که هر کدام امکان و احتمال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چند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بشود وجود داشت، </w:t>
      </w:r>
      <w:r w:rsidR="009534D9">
        <w:rPr>
          <w:rtl/>
        </w:rPr>
        <w:t>مثلاً</w:t>
      </w:r>
      <w:r>
        <w:rPr>
          <w:rtl/>
        </w:rPr>
        <w:t xml:space="preserve"> آن نداء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 بودن وجوب. </w:t>
      </w:r>
    </w:p>
    <w:p w14:paraId="5D5FBA46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قائل به وجوب هستند بر اساس حداقل آن ده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انواع مختلف</w:t>
      </w:r>
      <w:r>
        <w:rPr>
          <w:rFonts w:hint="cs"/>
          <w:rtl/>
        </w:rPr>
        <w:t>ی</w:t>
      </w:r>
      <w:r>
        <w:rPr>
          <w:rtl/>
        </w:rPr>
        <w:t xml:space="preserve"> را احتمال داد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احتمالات</w:t>
      </w:r>
      <w:r>
        <w:rPr>
          <w:rFonts w:hint="cs"/>
          <w:rtl/>
        </w:rPr>
        <w:t>ی</w:t>
      </w:r>
      <w:r>
        <w:rPr>
          <w:rtl/>
        </w:rPr>
        <w:t xml:space="preserve"> را متصور بود اما اقوال البته محدودتر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کلام مباحث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بود. </w:t>
      </w:r>
    </w:p>
    <w:p w14:paraId="3C79E6CC" w14:textId="77777777" w:rsidR="001D7404" w:rsidRDefault="001D7404" w:rsidP="001D7404">
      <w:pPr>
        <w:pStyle w:val="Heading1"/>
        <w:rPr>
          <w:rtl/>
        </w:rPr>
      </w:pPr>
      <w:bookmarkStart w:id="6" w:name="_Toc242714837"/>
      <w:r>
        <w:rPr>
          <w:rFonts w:hint="eastAsia"/>
          <w:rtl/>
        </w:rPr>
        <w:t>چند</w:t>
      </w:r>
      <w:r>
        <w:rPr>
          <w:rtl/>
        </w:rPr>
        <w:t xml:space="preserve"> نکته مقدمات</w:t>
      </w:r>
      <w:r>
        <w:rPr>
          <w:rFonts w:hint="cs"/>
          <w:rtl/>
        </w:rPr>
        <w:t>ی</w:t>
      </w:r>
      <w:bookmarkEnd w:id="6"/>
    </w:p>
    <w:p w14:paraId="2B97F202" w14:textId="77777777" w:rsidR="001D7404" w:rsidRDefault="001D7404" w:rsidP="001D7404">
      <w:pPr>
        <w:pStyle w:val="Heading2"/>
        <w:rPr>
          <w:rtl/>
        </w:rPr>
      </w:pPr>
      <w:bookmarkStart w:id="7" w:name="_Toc242714838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7"/>
    </w:p>
    <w:p w14:paraId="7F2BFEA7" w14:textId="53A27D75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قائل به وجوب هستند از عامه، آمده است که فرض 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در حنابله فرض ع</w:t>
      </w:r>
      <w:r>
        <w:rPr>
          <w:rFonts w:hint="cs"/>
          <w:rtl/>
        </w:rPr>
        <w:t>ی</w:t>
      </w:r>
      <w:r>
        <w:rPr>
          <w:rFonts w:hint="eastAsia"/>
          <w:rtl/>
        </w:rPr>
        <w:t>نٍ،</w:t>
      </w:r>
      <w:r>
        <w:rPr>
          <w:rtl/>
        </w:rPr>
        <w:t xml:space="preserve"> فرض آمده است، </w:t>
      </w:r>
      <w:r w:rsidR="009534D9">
        <w:rPr>
          <w:rtl/>
        </w:rPr>
        <w:t>ظاهراً</w:t>
      </w:r>
      <w:r>
        <w:rPr>
          <w:rtl/>
        </w:rPr>
        <w:t>، آن‌ها برا</w:t>
      </w:r>
      <w:r>
        <w:rPr>
          <w:rFonts w:hint="cs"/>
          <w:rtl/>
        </w:rPr>
        <w:t>ی</w:t>
      </w:r>
      <w:r>
        <w:rPr>
          <w:rtl/>
        </w:rPr>
        <w:t xml:space="preserve"> مراتب وجوب اصطلاحات متفاوت</w:t>
      </w:r>
      <w:r>
        <w:rPr>
          <w:rFonts w:hint="cs"/>
          <w:rtl/>
        </w:rPr>
        <w:t>ی</w:t>
      </w:r>
      <w:r>
        <w:rPr>
          <w:rtl/>
        </w:rPr>
        <w:t xml:space="preserve"> دارند؛ فرض و واجب و فرض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</w:t>
      </w:r>
      <w:r w:rsidR="009534D9">
        <w:rPr>
          <w:rtl/>
        </w:rPr>
        <w:t>مؤکد</w:t>
      </w:r>
      <w:r>
        <w:rPr>
          <w:rtl/>
        </w:rPr>
        <w:t xml:space="preserve"> از وجوب است، </w:t>
      </w:r>
      <w:r w:rsidR="009534D9">
        <w:rPr>
          <w:rtl/>
        </w:rPr>
        <w:t>ظاهراً</w:t>
      </w:r>
      <w:r>
        <w:rPr>
          <w:rtl/>
        </w:rPr>
        <w:t xml:space="preserve">، فرض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وجوب </w:t>
      </w:r>
      <w:r w:rsidR="009534D9">
        <w:rPr>
          <w:rtl/>
        </w:rPr>
        <w:t>مؤکدی</w:t>
      </w:r>
      <w:r>
        <w:rPr>
          <w:rtl/>
        </w:rPr>
        <w:t xml:space="preserve"> است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غال</w:t>
      </w:r>
      <w:r>
        <w:rPr>
          <w:rFonts w:hint="eastAsia"/>
          <w:rtl/>
        </w:rPr>
        <w:t>ب</w:t>
      </w:r>
      <w:r>
        <w:rPr>
          <w:rtl/>
        </w:rPr>
        <w:t xml:space="preserve">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فرض است و چنانچه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درست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قائل به وجوب </w:t>
      </w:r>
      <w:r w:rsidR="009534D9">
        <w:rPr>
          <w:rtl/>
        </w:rPr>
        <w:t>مؤکد</w:t>
      </w:r>
      <w:r>
        <w:rPr>
          <w:rtl/>
        </w:rPr>
        <w:t xml:space="preserve"> هستند. </w:t>
      </w:r>
    </w:p>
    <w:p w14:paraId="55D55B41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بارها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مرتبه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است، ثمره آن در تزاحمات ظاهر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نقص‌ها و کاست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فقه ما عدم بررس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احکام است در حال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احکام ضمن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مسئله‌ا</w:t>
      </w:r>
      <w:r>
        <w:rPr>
          <w:rFonts w:hint="cs"/>
          <w:rtl/>
        </w:rPr>
        <w:t>ی</w:t>
      </w:r>
      <w:r>
        <w:rPr>
          <w:rtl/>
        </w:rPr>
        <w:t xml:space="preserve"> است که از نظر علم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ارزش است و درجه ثواب را مشخص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ثمره عمل</w:t>
      </w:r>
      <w:r>
        <w:rPr>
          <w:rFonts w:hint="cs"/>
          <w:rtl/>
        </w:rPr>
        <w:t>ی</w:t>
      </w:r>
      <w:r>
        <w:rPr>
          <w:rtl/>
        </w:rPr>
        <w:t xml:space="preserve"> دارد در مقام تزاحم. گاه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مثال زد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تکل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در تزاحم چگونه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مقدم داشت،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بحث‌ها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هم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شود؛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دزد</w:t>
      </w:r>
      <w:r>
        <w:rPr>
          <w:rFonts w:hint="cs"/>
          <w:rtl/>
        </w:rPr>
        <w:t>ی</w:t>
      </w:r>
      <w:r>
        <w:rPr>
          <w:rtl/>
        </w:rPr>
        <w:t xml:space="preserve"> و فساد را رها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مسئله مو</w:t>
      </w:r>
      <w:r>
        <w:rPr>
          <w:rFonts w:hint="cs"/>
          <w:rtl/>
        </w:rPr>
        <w:t>ی</w:t>
      </w:r>
      <w:r>
        <w:rPr>
          <w:rtl/>
        </w:rPr>
        <w:t xml:space="preserve"> زن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مراتب حکم اس</w:t>
      </w:r>
      <w:r>
        <w:rPr>
          <w:rFonts w:hint="eastAsia"/>
          <w:rtl/>
        </w:rPr>
        <w:t>ت</w:t>
      </w:r>
      <w:r>
        <w:rPr>
          <w:rtl/>
        </w:rPr>
        <w:t xml:space="preserve"> که در تزاحمات ممکن است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 و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دارد. </w:t>
      </w:r>
    </w:p>
    <w:p w14:paraId="751ABFED" w14:textId="01DAE0A3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مقدمه درست باشد که فرض در اصطلاح آن‌ها وجوب </w:t>
      </w:r>
      <w:r w:rsidR="009534D9">
        <w:rPr>
          <w:rtl/>
        </w:rPr>
        <w:t>مؤکد</w:t>
      </w:r>
      <w:r>
        <w:rPr>
          <w:rtl/>
        </w:rPr>
        <w:t xml:space="preserve"> است و </w:t>
      </w:r>
      <w:r w:rsidR="009534D9">
        <w:rPr>
          <w:rtl/>
        </w:rPr>
        <w:t>تأکد</w:t>
      </w:r>
      <w:r>
        <w:rPr>
          <w:rtl/>
        </w:rPr>
        <w:t xml:space="preserve"> و آکد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دارد، </w:t>
      </w:r>
      <w:r w:rsidR="009534D9">
        <w:rPr>
          <w:rtl/>
        </w:rPr>
        <w:t>غالباً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متون</w:t>
      </w:r>
      <w:r>
        <w:rPr>
          <w:rFonts w:hint="cs"/>
          <w:rtl/>
        </w:rPr>
        <w:t>ی</w:t>
      </w:r>
      <w:r>
        <w:rPr>
          <w:rtl/>
        </w:rPr>
        <w:t xml:space="preserve"> که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فرض بود. </w:t>
      </w:r>
    </w:p>
    <w:p w14:paraId="1E41D5D8" w14:textId="1AE3B38C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در موارد</w:t>
      </w:r>
      <w:r>
        <w:rPr>
          <w:rFonts w:hint="cs"/>
          <w:rtl/>
        </w:rPr>
        <w:t>ی</w:t>
      </w:r>
      <w:r>
        <w:rPr>
          <w:rtl/>
        </w:rPr>
        <w:t xml:space="preserve"> هم وجوب دارند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وجوب </w:t>
      </w:r>
      <w:r w:rsidR="009534D9">
        <w:rPr>
          <w:rtl/>
        </w:rPr>
        <w:t>مؤکد</w:t>
      </w:r>
      <w:r>
        <w:rPr>
          <w:rtl/>
        </w:rPr>
        <w:t xml:space="preserve"> قائل هستند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به استحباب </w:t>
      </w:r>
      <w:r w:rsidR="009534D9">
        <w:rPr>
          <w:rtl/>
        </w:rPr>
        <w:t>مؤکد</w:t>
      </w:r>
      <w:r>
        <w:rPr>
          <w:rtl/>
        </w:rPr>
        <w:t xml:space="preserve"> قائل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استحباب </w:t>
      </w:r>
      <w:r w:rsidR="009534D9">
        <w:rPr>
          <w:rtl/>
        </w:rPr>
        <w:t>مؤکد</w:t>
      </w:r>
      <w:r>
        <w:rPr>
          <w:rtl/>
        </w:rPr>
        <w:t xml:space="preserve"> قائل هستند آن‌ها وجوب </w:t>
      </w:r>
      <w:r w:rsidR="009534D9">
        <w:rPr>
          <w:rtl/>
        </w:rPr>
        <w:t>مؤکد</w:t>
      </w:r>
      <w:r>
        <w:rPr>
          <w:rtl/>
        </w:rPr>
        <w:t xml:space="preserve"> را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و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. </w:t>
      </w:r>
    </w:p>
    <w:p w14:paraId="5EB584ED" w14:textId="77777777" w:rsidR="001D7404" w:rsidRDefault="001D7404" w:rsidP="001D7404">
      <w:pPr>
        <w:pStyle w:val="Heading2"/>
        <w:rPr>
          <w:rtl/>
        </w:rPr>
      </w:pPr>
      <w:bookmarkStart w:id="8" w:name="_Toc242714839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8"/>
    </w:p>
    <w:p w14:paraId="74B9608B" w14:textId="267599CA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مباحثات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خودمان با مذاهب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قالب فقه الخلاف به اصطلاح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الفقه المقارن به اصطلاح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چند نوع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بحث کرد.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توجه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9534D9">
        <w:rPr>
          <w:rtl/>
        </w:rPr>
        <w:t>غالباً</w:t>
      </w:r>
      <w:r>
        <w:rPr>
          <w:rtl/>
        </w:rPr>
        <w:t xml:space="preserve"> فقه الخلاف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از بررس</w:t>
      </w:r>
      <w:r>
        <w:rPr>
          <w:rFonts w:hint="cs"/>
          <w:rtl/>
        </w:rPr>
        <w:t>ی</w:t>
      </w:r>
      <w:r>
        <w:rPr>
          <w:rtl/>
        </w:rPr>
        <w:t xml:space="preserve"> مباحث</w:t>
      </w:r>
      <w:r>
        <w:rPr>
          <w:rFonts w:hint="cs"/>
          <w:rtl/>
        </w:rPr>
        <w:t>ی</w:t>
      </w:r>
      <w:r>
        <w:rPr>
          <w:rtl/>
        </w:rPr>
        <w:t xml:space="preserve"> که محل اختلاف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>
        <w:rPr>
          <w:rFonts w:hint="eastAsia"/>
          <w:rtl/>
        </w:rPr>
        <w:t>،</w:t>
      </w:r>
      <w:r>
        <w:rPr>
          <w:rtl/>
        </w:rPr>
        <w:t xml:space="preserve"> حالا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فقه المقارن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رواج دارد.) </w:t>
      </w:r>
    </w:p>
    <w:p w14:paraId="06B9BCA5" w14:textId="4F579A6D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صورت در فقه الخلاف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فقه المقارن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عامه بحث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اشکال مختلف</w:t>
      </w:r>
      <w:r>
        <w:rPr>
          <w:rFonts w:hint="cs"/>
          <w:rtl/>
        </w:rPr>
        <w:t>ی</w:t>
      </w:r>
      <w:r>
        <w:rPr>
          <w:rtl/>
        </w:rPr>
        <w:t xml:space="preserve">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شکل‌ها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نظر خودمان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خودمان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 همان منابع خودشان، قول خودمان را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هنر بالا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بزرگان</w:t>
      </w:r>
      <w:r>
        <w:rPr>
          <w:rFonts w:hint="cs"/>
          <w:rtl/>
        </w:rPr>
        <w:t>ی</w:t>
      </w:r>
      <w:r>
        <w:rPr>
          <w:rtl/>
        </w:rPr>
        <w:t xml:space="preserve"> از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 w:rsidR="009534D9">
        <w:rPr>
          <w:rtl/>
        </w:rPr>
        <w:t>داشته‌اند</w:t>
      </w:r>
      <w:r>
        <w:rPr>
          <w:rtl/>
        </w:rPr>
        <w:t>، علامه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</w:t>
      </w:r>
      <w:r w:rsidR="009534D9">
        <w:rPr>
          <w:rtl/>
        </w:rPr>
        <w:t>واقعاً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مهارت تمام رو</w:t>
      </w:r>
      <w:r>
        <w:rPr>
          <w:rFonts w:hint="cs"/>
          <w:rtl/>
        </w:rPr>
        <w:t>ی</w:t>
      </w:r>
      <w:r>
        <w:rPr>
          <w:rtl/>
        </w:rPr>
        <w:t xml:space="preserve"> مبان</w:t>
      </w:r>
      <w:r>
        <w:rPr>
          <w:rFonts w:hint="cs"/>
          <w:rtl/>
        </w:rPr>
        <w:t>ی</w:t>
      </w:r>
      <w:r>
        <w:rPr>
          <w:rtl/>
        </w:rPr>
        <w:t xml:space="preserve"> خودشان و بر اساس منابع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خودشان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دقت‌ها</w:t>
      </w:r>
      <w:r>
        <w:rPr>
          <w:rFonts w:hint="cs"/>
          <w:rtl/>
        </w:rPr>
        <w:t>ی</w:t>
      </w:r>
      <w:r>
        <w:rPr>
          <w:rtl/>
        </w:rPr>
        <w:t xml:space="preserve"> بالا</w:t>
      </w:r>
      <w:r>
        <w:rPr>
          <w:rFonts w:hint="cs"/>
          <w:rtl/>
        </w:rPr>
        <w:t>یی</w:t>
      </w:r>
      <w:r>
        <w:rPr>
          <w:rtl/>
        </w:rPr>
        <w:t xml:space="preserve"> نظر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فقه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</w:t>
      </w:r>
      <w:r>
        <w:rPr>
          <w:rtl/>
        </w:rPr>
        <w:t xml:space="preserve"> و اثبات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بحث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ارزش دارد و هنر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. </w:t>
      </w:r>
    </w:p>
    <w:p w14:paraId="1E86BB11" w14:textId="00DEEF62" w:rsidR="001D7404" w:rsidRDefault="001D7404" w:rsidP="000938C4">
      <w:pPr>
        <w:spacing w:after="0"/>
        <w:rPr>
          <w:rtl/>
        </w:rPr>
      </w:pPr>
      <w:r>
        <w:rPr>
          <w:rFonts w:hint="eastAsia"/>
          <w:rtl/>
        </w:rPr>
        <w:t>خلاف</w:t>
      </w:r>
      <w:r>
        <w:rPr>
          <w:rtl/>
        </w:rPr>
        <w:t xml:space="preserve"> </w:t>
      </w:r>
      <w:r w:rsidR="009534D9">
        <w:rPr>
          <w:rtl/>
        </w:rPr>
        <w:t>همین‌طور</w:t>
      </w:r>
      <w:r>
        <w:rPr>
          <w:rtl/>
        </w:rPr>
        <w:t xml:space="preserve"> است؛ </w:t>
      </w:r>
      <w:r w:rsidR="009534D9">
        <w:rPr>
          <w:rtl/>
        </w:rPr>
        <w:t>عمدتاً</w:t>
      </w:r>
      <w:r>
        <w:rPr>
          <w:rtl/>
        </w:rPr>
        <w:t xml:space="preserve"> تلاش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بر منابع و مصادر و مناهج خود آن‌ها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 و 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بر کرس</w:t>
      </w:r>
      <w:r>
        <w:rPr>
          <w:rFonts w:hint="cs"/>
          <w:rtl/>
        </w:rPr>
        <w:t>ی</w:t>
      </w:r>
      <w:r>
        <w:rPr>
          <w:rtl/>
        </w:rPr>
        <w:t xml:space="preserve"> بنشاند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هنر و مهارت خاص</w:t>
      </w:r>
      <w:r>
        <w:rPr>
          <w:rFonts w:hint="cs"/>
          <w:rtl/>
        </w:rPr>
        <w:t>ی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غنا و عظمت فقه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نشان بدهد، </w:t>
      </w:r>
      <w:r w:rsidR="009534D9">
        <w:rPr>
          <w:rtl/>
        </w:rPr>
        <w:t>غیرمستقیم</w:t>
      </w:r>
      <w:r>
        <w:rPr>
          <w:rtl/>
        </w:rPr>
        <w:t>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هم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</w:t>
      </w:r>
      <w:r w:rsidR="000938C4">
        <w:rPr>
          <w:rFonts w:hint="cs"/>
          <w:rtl/>
        </w:rPr>
        <w:t>ه</w:t>
      </w:r>
      <w:r>
        <w:rPr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‌شود. در هر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منهج است که در مقام جدل و مجادله ارزش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هم </w:t>
      </w:r>
      <w:r w:rsidR="009534D9">
        <w:rPr>
          <w:rtl/>
        </w:rPr>
        <w:t>واقعاً</w:t>
      </w:r>
      <w:r>
        <w:rPr>
          <w:rtl/>
        </w:rPr>
        <w:t xml:space="preserve"> نفس الامر آن درست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دفاع کرد. با دقت‌ها</w:t>
      </w:r>
      <w:r>
        <w:rPr>
          <w:rFonts w:hint="cs"/>
          <w:rtl/>
        </w:rPr>
        <w:t>ی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و فقه</w:t>
      </w:r>
      <w:r>
        <w:rPr>
          <w:rFonts w:hint="cs"/>
          <w:rtl/>
        </w:rPr>
        <w:t>ی</w:t>
      </w:r>
      <w:r>
        <w:rPr>
          <w:rtl/>
        </w:rPr>
        <w:t xml:space="preserve"> که ما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همان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صحاح ست آن‌ها است، در منابع آن‌ها است در 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نظر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بر خلاف نظر خودشان اثبات کرد.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بحث است که در جا</w:t>
      </w:r>
      <w:r>
        <w:rPr>
          <w:rFonts w:hint="cs"/>
          <w:rtl/>
        </w:rPr>
        <w:t>ی</w:t>
      </w:r>
      <w:r>
        <w:rPr>
          <w:rtl/>
        </w:rPr>
        <w:t xml:space="preserve"> خود هست و ارزش دارد. </w:t>
      </w:r>
    </w:p>
    <w:p w14:paraId="31C34CB3" w14:textId="34688AC6" w:rsidR="001D7404" w:rsidRDefault="001D7404" w:rsidP="001D7404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کل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که با آن‌ها وجود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آن‌ها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شانه را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بکنند. طبق مباحث کلام</w:t>
      </w:r>
      <w:r>
        <w:rPr>
          <w:rFonts w:hint="cs"/>
          <w:rtl/>
        </w:rPr>
        <w:t>ی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هم با نقل خودشان اعتماد </w:t>
      </w:r>
      <w:r w:rsidR="000938C4">
        <w:rPr>
          <w:rtl/>
        </w:rPr>
        <w:t>کرده‌اند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ناصواب</w:t>
      </w:r>
      <w:r>
        <w:rPr>
          <w:rFonts w:hint="cs"/>
          <w:rtl/>
        </w:rPr>
        <w:t>ی</w:t>
      </w:r>
      <w:r>
        <w:rPr>
          <w:rtl/>
        </w:rPr>
        <w:t xml:space="preserve"> است.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ائمه ما و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تا امام باقر و امام صادق، در ابناء الرضا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</w:t>
      </w:r>
      <w:r w:rsidR="000938C4">
        <w:rPr>
          <w:rtl/>
        </w:rPr>
        <w:t>محذوریت‌ها</w:t>
      </w:r>
      <w:r>
        <w:rPr>
          <w:rtl/>
        </w:rPr>
        <w:t xml:space="preserve"> و </w:t>
      </w:r>
      <w:r w:rsidR="000938C4">
        <w:rPr>
          <w:rtl/>
        </w:rPr>
        <w:t>فاصله‌ها</w:t>
      </w:r>
      <w:r>
        <w:rPr>
          <w:rtl/>
        </w:rPr>
        <w:t>،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آن‌ها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آن‌ها </w:t>
      </w:r>
      <w:r w:rsidR="000938C4">
        <w:rPr>
          <w:rtl/>
        </w:rPr>
        <w:t>آن‌جور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ندارند اما نسبت به باقر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آن‌ها هم اعتماد دارند. </w:t>
      </w:r>
    </w:p>
    <w:p w14:paraId="2C623A7B" w14:textId="44079BC1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0938C4">
        <w:rPr>
          <w:rtl/>
        </w:rPr>
        <w:t>سلام‌الله‌علیه</w:t>
      </w:r>
      <w:r>
        <w:rPr>
          <w:rtl/>
        </w:rPr>
        <w:t xml:space="preserve"> معلوم است و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معلوم است و 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0938C4">
        <w:rPr>
          <w:rtl/>
        </w:rPr>
        <w:t>سلام‌الله‌علیه</w:t>
      </w:r>
      <w:r>
        <w:rPr>
          <w:rFonts w:hint="eastAsia"/>
          <w:rtl/>
        </w:rPr>
        <w:t>ما</w:t>
      </w:r>
      <w:r>
        <w:rPr>
          <w:rtl/>
        </w:rPr>
        <w:t xml:space="preserve"> هم معلوم است، تا امام باقر و امام صادق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0938C4">
        <w:rPr>
          <w:rtl/>
        </w:rPr>
        <w:t>جاافتادگی</w:t>
      </w:r>
      <w:r>
        <w:rPr>
          <w:rtl/>
        </w:rPr>
        <w:t xml:space="preserve"> در اذهان آن‌ها وجود دارد و بر اساس آن مباحث کلام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تراث توجه بکنند. </w:t>
      </w:r>
    </w:p>
    <w:p w14:paraId="4F6A5726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مبنا</w:t>
      </w:r>
      <w:r>
        <w:rPr>
          <w:rFonts w:hint="cs"/>
          <w:rtl/>
        </w:rPr>
        <w:t>یی</w:t>
      </w:r>
      <w:r>
        <w:rPr>
          <w:rtl/>
        </w:rPr>
        <w:t xml:space="preserve"> است که در جا</w:t>
      </w:r>
      <w:r>
        <w:rPr>
          <w:rFonts w:hint="cs"/>
          <w:rtl/>
        </w:rPr>
        <w:t>ی</w:t>
      </w:r>
      <w:r>
        <w:rPr>
          <w:rtl/>
        </w:rPr>
        <w:t xml:space="preserve"> خود وجود دارد. </w:t>
      </w:r>
    </w:p>
    <w:p w14:paraId="3D9E3E2C" w14:textId="77777777" w:rsidR="001D7404" w:rsidRDefault="001D7404" w:rsidP="001D7404">
      <w:pPr>
        <w:pStyle w:val="Heading2"/>
        <w:rPr>
          <w:rtl/>
        </w:rPr>
      </w:pPr>
      <w:bookmarkStart w:id="9" w:name="_Toc242714840"/>
      <w:r>
        <w:rPr>
          <w:rFonts w:hint="eastAsia"/>
          <w:rtl/>
        </w:rPr>
        <w:t>نکته</w:t>
      </w:r>
      <w:r>
        <w:rPr>
          <w:rtl/>
        </w:rPr>
        <w:t xml:space="preserve"> سوم</w:t>
      </w:r>
      <w:bookmarkEnd w:id="9"/>
      <w:r>
        <w:rPr>
          <w:rtl/>
        </w:rPr>
        <w:t xml:space="preserve"> </w:t>
      </w:r>
    </w:p>
    <w:p w14:paraId="7AC3F100" w14:textId="1D09654A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توجه به فقه الخلاف و الفقه المقارن برا</w:t>
      </w:r>
      <w:r>
        <w:rPr>
          <w:rFonts w:hint="cs"/>
          <w:rtl/>
        </w:rPr>
        <w:t>ی</w:t>
      </w:r>
      <w:r>
        <w:rPr>
          <w:rtl/>
        </w:rPr>
        <w:t xml:space="preserve"> ما هم ارزش‌ها</w:t>
      </w:r>
      <w:r>
        <w:rPr>
          <w:rFonts w:hint="cs"/>
          <w:rtl/>
        </w:rPr>
        <w:t>ی</w:t>
      </w:r>
      <w:r>
        <w:rPr>
          <w:rtl/>
        </w:rPr>
        <w:t xml:space="preserve"> متعدد دارد و بخش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ارزش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0938C4">
        <w:rPr>
          <w:rtl/>
        </w:rPr>
        <w:t>برمی‌گردد</w:t>
      </w:r>
      <w:r>
        <w:rPr>
          <w:rtl/>
        </w:rPr>
        <w:t xml:space="preserve"> که ما سخنان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خودمان را نسبت به آن‌ها بهتر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با نکات</w:t>
      </w:r>
      <w:r>
        <w:rPr>
          <w:rFonts w:hint="cs"/>
          <w:rtl/>
        </w:rPr>
        <w:t>ی</w:t>
      </w:r>
      <w:r>
        <w:rPr>
          <w:rtl/>
        </w:rPr>
        <w:t xml:space="preserve"> که مرحوم </w:t>
      </w:r>
      <w:r w:rsidR="000938C4">
        <w:rPr>
          <w:rtl/>
        </w:rPr>
        <w:t>آیت‌الله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داشتند، فهم بهتر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در موارد</w:t>
      </w:r>
      <w:r>
        <w:rPr>
          <w:rFonts w:hint="cs"/>
          <w:rtl/>
        </w:rPr>
        <w:t>ی</w:t>
      </w:r>
      <w:r>
        <w:rPr>
          <w:rtl/>
        </w:rPr>
        <w:t xml:space="preserve"> هم تأ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در اتخاذ مبنا و مباحث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دارد.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چه مقدار است؟!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از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است؛ </w:t>
      </w:r>
    </w:p>
    <w:p w14:paraId="4A019718" w14:textId="714B878D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اعتماد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. بعض</w:t>
      </w:r>
      <w:r>
        <w:rPr>
          <w:rFonts w:hint="cs"/>
          <w:rtl/>
        </w:rPr>
        <w:t>ی</w:t>
      </w:r>
      <w:r>
        <w:rPr>
          <w:rtl/>
        </w:rPr>
        <w:t xml:space="preserve"> از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</w:t>
      </w:r>
      <w:r w:rsidR="000938C4">
        <w:rPr>
          <w:rtl/>
        </w:rPr>
        <w:t>تقریباً</w:t>
      </w:r>
      <w:r>
        <w:rPr>
          <w:rtl/>
        </w:rPr>
        <w:t xml:space="preserve"> </w:t>
      </w:r>
      <w:r w:rsidR="000938C4">
        <w:rPr>
          <w:rtl/>
        </w:rPr>
        <w:t>اصلاً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نداشتند. </w:t>
      </w:r>
      <w:r w:rsidR="000938C4">
        <w:rPr>
          <w:rtl/>
        </w:rPr>
        <w:t>تقریباً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که در سلسله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هستند اعتماد</w:t>
      </w:r>
      <w:r>
        <w:rPr>
          <w:rFonts w:hint="cs"/>
          <w:rtl/>
        </w:rPr>
        <w:t>ی</w:t>
      </w:r>
      <w:r>
        <w:rPr>
          <w:rtl/>
        </w:rPr>
        <w:t xml:space="preserve"> و اعتنا</w:t>
      </w:r>
      <w:r>
        <w:rPr>
          <w:rFonts w:hint="cs"/>
          <w:rtl/>
        </w:rPr>
        <w:t>یی</w:t>
      </w:r>
      <w:r>
        <w:rPr>
          <w:rtl/>
        </w:rPr>
        <w:t xml:space="preserve"> نداشتند.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است. </w:t>
      </w:r>
    </w:p>
    <w:p w14:paraId="3A0E4491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نه آن،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طور است که آن قدر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فقه ما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 توجه به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و مقارن‌ساز</w:t>
      </w:r>
      <w:r>
        <w:rPr>
          <w:rFonts w:hint="cs"/>
          <w:rtl/>
        </w:rPr>
        <w:t>ی</w:t>
      </w:r>
      <w:r>
        <w:rPr>
          <w:rtl/>
        </w:rPr>
        <w:t xml:space="preserve"> و نه آنکه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اعتنا</w:t>
      </w:r>
      <w:r>
        <w:rPr>
          <w:rFonts w:hint="cs"/>
          <w:rtl/>
        </w:rPr>
        <w:t>یی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توجه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50694824" w14:textId="7447C709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بحث‌ها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امروز مباحثات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مقارن برا</w:t>
      </w:r>
      <w:r>
        <w:rPr>
          <w:rFonts w:hint="cs"/>
          <w:rtl/>
        </w:rPr>
        <w:t>ی</w:t>
      </w:r>
      <w:r>
        <w:rPr>
          <w:rtl/>
        </w:rPr>
        <w:t xml:space="preserve"> ما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بالا</w:t>
      </w:r>
      <w:r>
        <w:rPr>
          <w:rFonts w:hint="cs"/>
          <w:rtl/>
        </w:rPr>
        <w:t>یی</w:t>
      </w:r>
      <w:r>
        <w:rPr>
          <w:rtl/>
        </w:rPr>
        <w:t xml:space="preserve"> دارد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امروز مرزها </w:t>
      </w:r>
      <w:r w:rsidR="000938C4">
        <w:rPr>
          <w:rtl/>
        </w:rPr>
        <w:t>درهم‌ریخته</w:t>
      </w:r>
      <w:r>
        <w:rPr>
          <w:rtl/>
        </w:rPr>
        <w:t xml:space="preserve"> است، روابط گسترده شده است و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بتواند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اهل سنت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سخن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حرف بزند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مستلزم کارها</w:t>
      </w:r>
      <w:r>
        <w:rPr>
          <w:rFonts w:hint="cs"/>
          <w:rtl/>
        </w:rPr>
        <w:t>ی</w:t>
      </w:r>
      <w:r>
        <w:rPr>
          <w:rtl/>
        </w:rPr>
        <w:t xml:space="preserve"> مقارن </w:t>
      </w:r>
      <w:r>
        <w:rPr>
          <w:rFonts w:hint="eastAsia"/>
          <w:rtl/>
        </w:rPr>
        <w:t>است</w:t>
      </w:r>
      <w:r>
        <w:rPr>
          <w:rtl/>
        </w:rPr>
        <w:t xml:space="preserve">. </w:t>
      </w:r>
    </w:p>
    <w:p w14:paraId="72016245" w14:textId="77777777" w:rsidR="001D7404" w:rsidRDefault="001D7404" w:rsidP="001D7404">
      <w:pPr>
        <w:pStyle w:val="Heading2"/>
        <w:rPr>
          <w:rtl/>
        </w:rPr>
      </w:pPr>
      <w:bookmarkStart w:id="10" w:name="_Toc242714841"/>
      <w:r>
        <w:rPr>
          <w:rFonts w:hint="eastAsia"/>
          <w:rtl/>
        </w:rPr>
        <w:t>نکته</w:t>
      </w:r>
      <w:r>
        <w:rPr>
          <w:rtl/>
        </w:rPr>
        <w:t xml:space="preserve"> چهارم</w:t>
      </w:r>
      <w:bookmarkEnd w:id="10"/>
      <w:r>
        <w:rPr>
          <w:rtl/>
        </w:rPr>
        <w:t xml:space="preserve"> </w:t>
      </w:r>
    </w:p>
    <w:p w14:paraId="3A23DF10" w14:textId="52C9139A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ادوار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امتزاج داشته‌اند،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فقه مقارن و فقه خلاف و </w:t>
      </w:r>
      <w:r w:rsidR="009534D9">
        <w:rPr>
          <w:rtl/>
        </w:rPr>
        <w:t>همین‌طور</w:t>
      </w:r>
      <w:r>
        <w:rPr>
          <w:rtl/>
        </w:rPr>
        <w:t xml:space="preserve"> مباحث کلام</w:t>
      </w:r>
      <w:r>
        <w:rPr>
          <w:rFonts w:hint="cs"/>
          <w:rtl/>
        </w:rPr>
        <w:t>ی</w:t>
      </w:r>
      <w:r>
        <w:rPr>
          <w:rtl/>
        </w:rPr>
        <w:t xml:space="preserve"> مقارن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کرده</w:t>
      </w:r>
      <w:r>
        <w:rPr>
          <w:rtl/>
        </w:rPr>
        <w:t xml:space="preserve"> است، چون در بغداد بوده است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بزرگان از اعلام ما، از آن هم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 w:rsidR="000938C4">
        <w:rPr>
          <w:rtl/>
        </w:rPr>
        <w:t>درهم‌تنیده</w:t>
      </w:r>
      <w:r>
        <w:rPr>
          <w:rtl/>
        </w:rPr>
        <w:t xml:space="preserve"> بودند، خواه ناخواه مسا</w:t>
      </w:r>
      <w:r>
        <w:rPr>
          <w:rFonts w:hint="eastAsia"/>
          <w:rtl/>
        </w:rPr>
        <w:t>ئل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و فقه</w:t>
      </w:r>
      <w:r>
        <w:rPr>
          <w:rFonts w:hint="cs"/>
          <w:rtl/>
        </w:rPr>
        <w:t>ی</w:t>
      </w:r>
      <w:r>
        <w:rPr>
          <w:rtl/>
        </w:rPr>
        <w:t xml:space="preserve"> مورد اختلاف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کرده</w:t>
      </w:r>
      <w:r>
        <w:rPr>
          <w:rtl/>
        </w:rPr>
        <w:t xml:space="preserve"> است و محل بحث و گفتگو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</w:t>
      </w:r>
      <w:r>
        <w:rPr>
          <w:rtl/>
        </w:rPr>
        <w:t xml:space="preserve"> و ارزش هم داشته است. </w:t>
      </w:r>
    </w:p>
    <w:p w14:paraId="0D31352B" w14:textId="76402A58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ط‌ها</w:t>
      </w:r>
      <w:r>
        <w:rPr>
          <w:rFonts w:hint="cs"/>
          <w:rtl/>
        </w:rPr>
        <w:t>ی</w:t>
      </w:r>
      <w:r>
        <w:rPr>
          <w:rtl/>
        </w:rPr>
        <w:t xml:space="preserve"> ممتزج و </w:t>
      </w:r>
      <w:r w:rsidR="000938C4">
        <w:rPr>
          <w:rtl/>
        </w:rPr>
        <w:t>درهم‌تنیده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0938C4">
        <w:rPr>
          <w:rtl/>
        </w:rPr>
        <w:t>قهراً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سمت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رفتند</w:t>
      </w:r>
      <w:r>
        <w:rPr>
          <w:rtl/>
        </w:rPr>
        <w:t xml:space="preserve"> و برکات آن طبعاً بالا بوده است و توانا</w:t>
      </w:r>
      <w:r>
        <w:rPr>
          <w:rFonts w:hint="cs"/>
          <w:rtl/>
        </w:rPr>
        <w:t>یی</w:t>
      </w:r>
      <w:r>
        <w:rPr>
          <w:rtl/>
        </w:rPr>
        <w:t xml:space="preserve"> بالاتر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رفته</w:t>
      </w:r>
      <w:r>
        <w:rPr>
          <w:rtl/>
        </w:rPr>
        <w:t xml:space="preserve"> است و بعض</w:t>
      </w:r>
      <w:r>
        <w:rPr>
          <w:rFonts w:hint="cs"/>
          <w:rtl/>
        </w:rPr>
        <w:t>ی</w:t>
      </w:r>
      <w:r>
        <w:rPr>
          <w:rtl/>
        </w:rPr>
        <w:t xml:space="preserve"> از رشد‌ها و تحولات ما هم در ازمنه‌ا</w:t>
      </w:r>
      <w:r>
        <w:rPr>
          <w:rFonts w:hint="cs"/>
          <w:rtl/>
        </w:rPr>
        <w:t>ی</w:t>
      </w:r>
      <w:r>
        <w:rPr>
          <w:rtl/>
        </w:rPr>
        <w:t xml:space="preserve"> بوده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هم تن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بوده است و موجب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شده</w:t>
      </w:r>
      <w:r>
        <w:rPr>
          <w:rtl/>
        </w:rPr>
        <w:t xml:space="preserve"> است که مباحث مقارن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داد و ستد علم</w:t>
      </w:r>
      <w:r>
        <w:rPr>
          <w:rFonts w:hint="cs"/>
          <w:rtl/>
        </w:rPr>
        <w:t>ی</w:t>
      </w:r>
      <w:r>
        <w:rPr>
          <w:rtl/>
        </w:rPr>
        <w:t xml:space="preserve"> موجب رشد و کمال علم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33D1699F" w14:textId="2A61D8F8" w:rsidR="001D7404" w:rsidRDefault="009534D9" w:rsidP="001D7404">
      <w:pPr>
        <w:spacing w:after="0"/>
        <w:rPr>
          <w:rtl/>
        </w:rPr>
      </w:pPr>
      <w:r>
        <w:rPr>
          <w:rFonts w:hint="eastAsia"/>
          <w:rtl/>
        </w:rPr>
        <w:t>همین‌طور</w:t>
      </w:r>
      <w:r w:rsidR="001D7404">
        <w:rPr>
          <w:rtl/>
        </w:rPr>
        <w:t xml:space="preserve"> آن نقاط قوت را بهتر م</w:t>
      </w:r>
      <w:r w:rsidR="001D7404">
        <w:rPr>
          <w:rFonts w:hint="cs"/>
          <w:rtl/>
        </w:rPr>
        <w:t>ی‌</w:t>
      </w:r>
      <w:r w:rsidR="001D7404">
        <w:rPr>
          <w:rFonts w:hint="eastAsia"/>
          <w:rtl/>
        </w:rPr>
        <w:t>شد</w:t>
      </w:r>
      <w:r w:rsidR="001D7404">
        <w:rPr>
          <w:rtl/>
        </w:rPr>
        <w:t xml:space="preserve"> ارائه کرد اگر در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ک</w:t>
      </w:r>
      <w:r w:rsidR="001D7404">
        <w:rPr>
          <w:rtl/>
        </w:rPr>
        <w:t xml:space="preserve"> جا</w:t>
      </w:r>
      <w:r w:rsidR="001D7404">
        <w:rPr>
          <w:rFonts w:hint="cs"/>
          <w:rtl/>
        </w:rPr>
        <w:t>یی</w:t>
      </w:r>
      <w:r w:rsidR="001D7404">
        <w:rPr>
          <w:rtl/>
        </w:rPr>
        <w:t xml:space="preserve"> در نوع بحث ضعف</w:t>
      </w:r>
      <w:r w:rsidR="001D7404">
        <w:rPr>
          <w:rFonts w:hint="cs"/>
          <w:rtl/>
        </w:rPr>
        <w:t>ی</w:t>
      </w:r>
      <w:r w:rsidR="001D7404">
        <w:rPr>
          <w:rtl/>
        </w:rPr>
        <w:t xml:space="preserve"> بود در ا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</w:t>
      </w:r>
      <w:r w:rsidR="001D7404">
        <w:rPr>
          <w:rtl/>
        </w:rPr>
        <w:t xml:space="preserve"> مباحثات شناخته م</w:t>
      </w:r>
      <w:r w:rsidR="001D7404">
        <w:rPr>
          <w:rFonts w:hint="cs"/>
          <w:rtl/>
        </w:rPr>
        <w:t>ی‌</w:t>
      </w:r>
      <w:r w:rsidR="001D7404">
        <w:rPr>
          <w:rFonts w:hint="eastAsia"/>
          <w:rtl/>
        </w:rPr>
        <w:t>شود</w:t>
      </w:r>
      <w:r w:rsidR="001D7404">
        <w:rPr>
          <w:rtl/>
        </w:rPr>
        <w:t xml:space="preserve"> صدد حل آن بر م</w:t>
      </w:r>
      <w:r w:rsidR="001D7404">
        <w:rPr>
          <w:rFonts w:hint="cs"/>
          <w:rtl/>
        </w:rPr>
        <w:t>ی‌</w:t>
      </w:r>
      <w:r w:rsidR="001D7404">
        <w:rPr>
          <w:rFonts w:hint="eastAsia"/>
          <w:rtl/>
        </w:rPr>
        <w:t>آمدند</w:t>
      </w:r>
      <w:r w:rsidR="001D7404">
        <w:rPr>
          <w:rtl/>
        </w:rPr>
        <w:t xml:space="preserve">. </w:t>
      </w:r>
    </w:p>
    <w:p w14:paraId="03CDB8AE" w14:textId="2D0A8D15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امروز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هم تن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هست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 در مراکز اصل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tl/>
        </w:rPr>
        <w:t xml:space="preserve"> ما که قم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نجف، در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ادوار</w:t>
      </w:r>
      <w:r>
        <w:rPr>
          <w:rFonts w:hint="cs"/>
          <w:rtl/>
        </w:rPr>
        <w:t>ی</w:t>
      </w:r>
      <w:r>
        <w:rPr>
          <w:rtl/>
        </w:rPr>
        <w:t xml:space="preserve"> که بوده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هم تن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کم بوده است و لذا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 سال و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منازعات</w:t>
      </w:r>
      <w:r>
        <w:rPr>
          <w:rFonts w:hint="cs"/>
          <w:rtl/>
        </w:rPr>
        <w:t>ی</w:t>
      </w:r>
      <w:r>
        <w:rPr>
          <w:rtl/>
        </w:rPr>
        <w:t xml:space="preserve"> که در نجف و کربلا بوده است </w:t>
      </w:r>
      <w:r w:rsidR="009534D9">
        <w:rPr>
          <w:rtl/>
        </w:rPr>
        <w:t>عمدتاً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و اخبار</w:t>
      </w:r>
      <w:r>
        <w:rPr>
          <w:rFonts w:hint="cs"/>
          <w:rtl/>
        </w:rPr>
        <w:t>ی</w:t>
      </w:r>
      <w:r>
        <w:rPr>
          <w:rtl/>
        </w:rPr>
        <w:t xml:space="preserve"> آمده است.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مقطع</w:t>
      </w:r>
      <w:r>
        <w:rPr>
          <w:rFonts w:hint="cs"/>
          <w:rtl/>
        </w:rPr>
        <w:t>ی</w:t>
      </w:r>
      <w:r>
        <w:rPr>
          <w:rtl/>
        </w:rPr>
        <w:t xml:space="preserve">. بعد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منازعات بالا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مکتب و دو مذهب نبوده است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جا، به صورت کل</w:t>
      </w:r>
      <w:r>
        <w:rPr>
          <w:rFonts w:hint="cs"/>
          <w:rtl/>
        </w:rPr>
        <w:t>ی</w:t>
      </w:r>
      <w:r>
        <w:rPr>
          <w:rtl/>
        </w:rPr>
        <w:t xml:space="preserve"> بوده است اما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و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نبوده است. </w:t>
      </w:r>
    </w:p>
    <w:p w14:paraId="06329C5E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داشته است که تمرکز</w:t>
      </w:r>
      <w:r>
        <w:rPr>
          <w:rFonts w:hint="cs"/>
          <w:rtl/>
        </w:rPr>
        <w:t>ی</w:t>
      </w:r>
      <w:r>
        <w:rPr>
          <w:rtl/>
        </w:rPr>
        <w:t xml:space="preserve"> به درون خودشان داشتند و مباحثات درون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کرده</w:t>
      </w:r>
      <w:r>
        <w:rPr>
          <w:rtl/>
        </w:rPr>
        <w:t xml:space="preserve"> است و عمق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و برکات</w:t>
      </w:r>
      <w:r>
        <w:rPr>
          <w:rFonts w:hint="cs"/>
          <w:rtl/>
        </w:rPr>
        <w:t>ی</w:t>
      </w:r>
      <w:r>
        <w:rPr>
          <w:rtl/>
        </w:rPr>
        <w:t xml:space="preserve"> داشته است. </w:t>
      </w:r>
    </w:p>
    <w:p w14:paraId="5EA57B9E" w14:textId="77777777" w:rsidR="001D7404" w:rsidRDefault="001D7404" w:rsidP="001D7404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یی</w:t>
      </w:r>
      <w:r>
        <w:rPr>
          <w:rtl/>
        </w:rPr>
        <w:t xml:space="preserve"> هم وجود دارد که ما از آن اجوا</w:t>
      </w:r>
      <w:r>
        <w:rPr>
          <w:rFonts w:hint="cs"/>
          <w:rtl/>
        </w:rPr>
        <w:t>یی</w:t>
      </w:r>
      <w:r>
        <w:rPr>
          <w:rtl/>
        </w:rPr>
        <w:t xml:space="preserve">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هست فاصله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0D844274" w14:textId="7909588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خودمان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 توجه به </w:t>
      </w:r>
      <w:r w:rsidR="000938C4">
        <w:rPr>
          <w:rtl/>
        </w:rPr>
        <w:t>فروریزی</w:t>
      </w:r>
      <w:r>
        <w:rPr>
          <w:rtl/>
        </w:rPr>
        <w:t xml:space="preserve"> مرزها</w:t>
      </w:r>
      <w:r>
        <w:rPr>
          <w:rFonts w:hint="cs"/>
          <w:rtl/>
        </w:rPr>
        <w:t>ی</w:t>
      </w:r>
      <w:r>
        <w:rPr>
          <w:rtl/>
        </w:rPr>
        <w:t xml:space="preserve"> اطلاعات</w:t>
      </w:r>
      <w:r>
        <w:rPr>
          <w:rFonts w:hint="cs"/>
          <w:rtl/>
        </w:rPr>
        <w:t>ی</w:t>
      </w:r>
      <w:r>
        <w:rPr>
          <w:rtl/>
        </w:rPr>
        <w:t xml:space="preserve"> و درهم تن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و فراتر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هم تن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خارج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0938C4">
        <w:rPr>
          <w:rtl/>
        </w:rPr>
        <w:t>قطعاً</w:t>
      </w:r>
      <w:r>
        <w:rPr>
          <w:rtl/>
        </w:rPr>
        <w:t xml:space="preserve"> جزء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هر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هر متکلم و هر عالم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مباحث خود، مباحث مذاهب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</w:t>
      </w:r>
      <w:r w:rsidR="000938C4">
        <w:rPr>
          <w:rtl/>
        </w:rPr>
        <w:t>مدنظر</w:t>
      </w:r>
      <w:r>
        <w:rPr>
          <w:rtl/>
        </w:rPr>
        <w:t xml:space="preserve"> قرار بدهد.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</w:t>
      </w:r>
      <w:r w:rsidR="009534D9">
        <w:rPr>
          <w:rtl/>
        </w:rPr>
        <w:t>همان‌طور</w:t>
      </w:r>
      <w:r>
        <w:rPr>
          <w:rtl/>
        </w:rPr>
        <w:t xml:space="preserve"> که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تحولات</w:t>
      </w:r>
      <w:r>
        <w:rPr>
          <w:rFonts w:hint="cs"/>
          <w:rtl/>
        </w:rPr>
        <w:t>ی</w:t>
      </w:r>
      <w:r>
        <w:rPr>
          <w:rtl/>
        </w:rPr>
        <w:t xml:space="preserve"> که امروز رخ داده است و جهان غرب به خصوص علوم انسان</w:t>
      </w:r>
      <w:r>
        <w:rPr>
          <w:rFonts w:hint="cs"/>
          <w:rtl/>
        </w:rPr>
        <w:t>ی</w:t>
      </w:r>
      <w:r>
        <w:rPr>
          <w:rtl/>
        </w:rPr>
        <w:t xml:space="preserve"> و نظامات حقوق</w:t>
      </w:r>
      <w:r>
        <w:rPr>
          <w:rFonts w:hint="cs"/>
          <w:rtl/>
        </w:rPr>
        <w:t>ی</w:t>
      </w:r>
      <w:r>
        <w:rPr>
          <w:rtl/>
        </w:rPr>
        <w:t xml:space="preserve"> آن همه حرف دارد و کار کرده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سلسله مباحث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سه‌ا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است. </w:t>
      </w:r>
    </w:p>
    <w:p w14:paraId="25F61EC1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باعث غنا و بالندگ</w:t>
      </w:r>
      <w:r>
        <w:rPr>
          <w:rFonts w:hint="cs"/>
          <w:rtl/>
        </w:rPr>
        <w:t>ی</w:t>
      </w:r>
      <w:r>
        <w:rPr>
          <w:rtl/>
        </w:rPr>
        <w:t xml:space="preserve"> و شکوفا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فقه و کلام و علوم ما بشود. </w:t>
      </w:r>
    </w:p>
    <w:p w14:paraId="6E0697F2" w14:textId="77777777" w:rsidR="001D7404" w:rsidRDefault="001D7404" w:rsidP="001D7404">
      <w:pPr>
        <w:spacing w:after="0"/>
        <w:rPr>
          <w:rtl/>
        </w:rPr>
      </w:pPr>
      <w:r>
        <w:rPr>
          <w:rtl/>
        </w:rPr>
        <w:t>۱-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با مذاهب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</w:p>
    <w:p w14:paraId="0E0003D9" w14:textId="77777777" w:rsidR="001D7404" w:rsidRDefault="001D7404" w:rsidP="001D7404">
      <w:pPr>
        <w:spacing w:after="0"/>
        <w:rPr>
          <w:rtl/>
        </w:rPr>
      </w:pPr>
      <w:r>
        <w:rPr>
          <w:rtl/>
        </w:rPr>
        <w:t>۲-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با نظامات علم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</w:p>
    <w:p w14:paraId="31A042B9" w14:textId="78618A6D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هراس داشت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استقبال کرد و در دامن خطر رفت و بحث کرد و </w:t>
      </w:r>
      <w:r w:rsidR="000938C4">
        <w:rPr>
          <w:rtl/>
        </w:rPr>
        <w:t>حتماً</w:t>
      </w:r>
      <w:r>
        <w:rPr>
          <w:rtl/>
        </w:rPr>
        <w:t xml:space="preserve"> هم با توجه به اعتقاد</w:t>
      </w:r>
      <w:r>
        <w:rPr>
          <w:rFonts w:hint="cs"/>
          <w:rtl/>
        </w:rPr>
        <w:t>ی</w:t>
      </w:r>
      <w:r>
        <w:rPr>
          <w:rtl/>
        </w:rPr>
        <w:t xml:space="preserve"> که به استحکام مبان</w:t>
      </w:r>
      <w:r>
        <w:rPr>
          <w:rFonts w:hint="cs"/>
          <w:rtl/>
        </w:rPr>
        <w:t>ی</w:t>
      </w:r>
      <w:r>
        <w:rPr>
          <w:rtl/>
        </w:rPr>
        <w:t xml:space="preserve"> و مناهج خود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بارور</w:t>
      </w:r>
      <w:r>
        <w:rPr>
          <w:rFonts w:hint="cs"/>
          <w:rtl/>
        </w:rPr>
        <w:t>ی</w:t>
      </w:r>
      <w:r>
        <w:rPr>
          <w:rtl/>
        </w:rPr>
        <w:t xml:space="preserve"> و شکوفا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منجر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6C2C7118" w14:textId="77777777" w:rsidR="001D7404" w:rsidRDefault="001D7404" w:rsidP="001D7404">
      <w:pPr>
        <w:pStyle w:val="Heading2"/>
        <w:rPr>
          <w:rtl/>
        </w:rPr>
      </w:pPr>
      <w:bookmarkStart w:id="11" w:name="_Toc242714842"/>
      <w:r>
        <w:rPr>
          <w:rFonts w:hint="eastAsia"/>
          <w:rtl/>
        </w:rPr>
        <w:t>ادامه</w:t>
      </w:r>
      <w:r>
        <w:rPr>
          <w:rtl/>
        </w:rPr>
        <w:t xml:space="preserve"> بحث</w:t>
      </w:r>
      <w:bookmarkEnd w:id="11"/>
      <w:r>
        <w:rPr>
          <w:rtl/>
        </w:rPr>
        <w:t xml:space="preserve"> </w:t>
      </w:r>
    </w:p>
    <w:p w14:paraId="7FFBA744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فصل او حکم نماز جماعت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 را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و مبحث صلوات واجبه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 که قول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عامه را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تفاوت آن را ملاحظه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744CDE27" w14:textId="4A36E442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معرکه چطور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سمت استحباب </w:t>
      </w:r>
      <w:r w:rsidR="009534D9">
        <w:rPr>
          <w:rtl/>
        </w:rPr>
        <w:t>مؤکد</w:t>
      </w:r>
      <w:r>
        <w:rPr>
          <w:rtl/>
        </w:rPr>
        <w:t xml:space="preserve"> رفته‌اند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اجماع</w:t>
      </w:r>
      <w:r>
        <w:rPr>
          <w:rFonts w:hint="cs"/>
          <w:rtl/>
        </w:rPr>
        <w:t>ی</w:t>
      </w:r>
      <w:r>
        <w:rPr>
          <w:rtl/>
        </w:rPr>
        <w:t xml:space="preserve"> شکل گرفته است و </w:t>
      </w:r>
      <w:r w:rsidR="009534D9">
        <w:rPr>
          <w:rtl/>
        </w:rPr>
        <w:t>همان‌طور</w:t>
      </w:r>
      <w:r>
        <w:rPr>
          <w:rtl/>
        </w:rPr>
        <w:t xml:space="preserve"> آن نکات</w:t>
      </w:r>
      <w:r>
        <w:rPr>
          <w:rFonts w:hint="cs"/>
          <w:rtl/>
        </w:rPr>
        <w:t>ی</w:t>
      </w:r>
      <w:r>
        <w:rPr>
          <w:rtl/>
        </w:rPr>
        <w:t xml:space="preserve"> که در فقه عامه بود از کجا ناش</w:t>
      </w:r>
      <w:r>
        <w:rPr>
          <w:rFonts w:hint="cs"/>
          <w:rtl/>
        </w:rPr>
        <w:t>ی</w:t>
      </w:r>
      <w:r>
        <w:rPr>
          <w:rtl/>
        </w:rPr>
        <w:t xml:space="preserve"> شده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 w:rsidR="000938C4">
        <w:rPr>
          <w:rtl/>
        </w:rPr>
        <w:t>طوایفی</w:t>
      </w:r>
      <w:r>
        <w:rPr>
          <w:rtl/>
        </w:rPr>
        <w:t xml:space="preserve"> از ادله و اخبار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اشاره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43F36126" w14:textId="77777777" w:rsidR="001D7404" w:rsidRDefault="001D7404" w:rsidP="001D7404">
      <w:pPr>
        <w:pStyle w:val="Heading1"/>
        <w:rPr>
          <w:rtl/>
        </w:rPr>
      </w:pPr>
      <w:bookmarkStart w:id="12" w:name="_Toc242714843"/>
      <w:r>
        <w:rPr>
          <w:rFonts w:hint="eastAsia"/>
          <w:rtl/>
        </w:rPr>
        <w:t>مسئله</w:t>
      </w:r>
      <w:r>
        <w:rPr>
          <w:rtl/>
        </w:rPr>
        <w:t xml:space="preserve"> اول</w:t>
      </w:r>
      <w:bookmarkEnd w:id="12"/>
    </w:p>
    <w:p w14:paraId="6AE2C6B1" w14:textId="39A1F3D5" w:rsidR="001D7404" w:rsidRDefault="001D7404" w:rsidP="001D7404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0938C4">
        <w:rPr>
          <w:rtl/>
        </w:rPr>
        <w:t>طایفه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و کلان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و </w:t>
      </w:r>
      <w:r w:rsidR="009534D9">
        <w:rPr>
          <w:rtl/>
        </w:rPr>
        <w:t>همین‌طور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عامه،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مشابهت دارد، طوا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گروه‌ها</w:t>
      </w:r>
      <w:r>
        <w:rPr>
          <w:rFonts w:hint="cs"/>
          <w:rtl/>
        </w:rPr>
        <w:t>یی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 که به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نماز جماعت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چند نکته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هست. </w:t>
      </w:r>
    </w:p>
    <w:p w14:paraId="18ED76FA" w14:textId="3B45879D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مجموعه‌ا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که حداقل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است، گاه</w:t>
      </w:r>
      <w:r>
        <w:rPr>
          <w:rFonts w:hint="cs"/>
          <w:rtl/>
        </w:rPr>
        <w:t>ی</w:t>
      </w:r>
      <w:r>
        <w:rPr>
          <w:rtl/>
        </w:rPr>
        <w:t xml:space="preserve"> هم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متواتره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0938C4">
        <w:rPr>
          <w:rtl/>
        </w:rPr>
        <w:t>کرده‌اند</w:t>
      </w:r>
      <w:r>
        <w:rPr>
          <w:rtl/>
        </w:rPr>
        <w:t>.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ره‌ا</w:t>
      </w:r>
      <w:r>
        <w:rPr>
          <w:rFonts w:hint="cs"/>
          <w:rtl/>
        </w:rPr>
        <w:t>ی</w:t>
      </w:r>
      <w:r>
        <w:rPr>
          <w:rtl/>
        </w:rPr>
        <w:t xml:space="preserve"> که بدون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صدور آن از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بر صحت مضمون 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نکته اساس</w:t>
      </w:r>
      <w:r>
        <w:rPr>
          <w:rFonts w:hint="cs"/>
          <w:rtl/>
        </w:rPr>
        <w:t>ی</w:t>
      </w:r>
      <w:r>
        <w:rPr>
          <w:rtl/>
        </w:rPr>
        <w:t xml:space="preserve"> است که فضائل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شمار</w:t>
      </w:r>
      <w:r>
        <w:rPr>
          <w:rtl/>
        </w:rPr>
        <w:t xml:space="preserve"> و ثواب‌ها</w:t>
      </w:r>
      <w:r>
        <w:rPr>
          <w:rFonts w:hint="cs"/>
          <w:rtl/>
        </w:rPr>
        <w:t>ی</w:t>
      </w:r>
      <w:r>
        <w:rPr>
          <w:rtl/>
        </w:rPr>
        <w:t xml:space="preserve"> فراوان و آثار گسترده برا</w:t>
      </w:r>
      <w:r>
        <w:rPr>
          <w:rFonts w:hint="cs"/>
          <w:rtl/>
        </w:rPr>
        <w:t>ی</w:t>
      </w:r>
      <w:r>
        <w:rPr>
          <w:rtl/>
        </w:rPr>
        <w:t xml:space="preserve"> نماز جماع</w:t>
      </w:r>
      <w:r>
        <w:rPr>
          <w:rFonts w:hint="eastAsia"/>
          <w:rtl/>
        </w:rPr>
        <w:t>ت</w:t>
      </w:r>
      <w:r>
        <w:rPr>
          <w:rtl/>
        </w:rPr>
        <w:t xml:space="preserve">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</w:t>
      </w:r>
      <w:r w:rsidR="000938C4">
        <w:rPr>
          <w:rtl/>
        </w:rPr>
        <w:t>حقیقتاً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موارد برجسته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لت‌ها</w:t>
      </w:r>
      <w:r>
        <w:rPr>
          <w:rtl/>
        </w:rPr>
        <w:t xml:space="preserve"> و ارزش‌ها و ثواب‌ها در عبادات است. </w:t>
      </w:r>
    </w:p>
    <w:p w14:paraId="68FA2644" w14:textId="77777777" w:rsidR="001D7404" w:rsidRDefault="001D7404" w:rsidP="001D7404">
      <w:pPr>
        <w:pStyle w:val="Heading1"/>
        <w:rPr>
          <w:rtl/>
        </w:rPr>
      </w:pPr>
      <w:bookmarkStart w:id="13" w:name="_Toc242714844"/>
      <w:r>
        <w:rPr>
          <w:rFonts w:hint="eastAsia"/>
          <w:rtl/>
        </w:rPr>
        <w:t>اقسام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جماعت</w:t>
      </w:r>
      <w:bookmarkEnd w:id="13"/>
    </w:p>
    <w:p w14:paraId="5F9AE98D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عموم</w:t>
      </w:r>
      <w:r>
        <w:rPr>
          <w:rFonts w:hint="cs"/>
          <w:rtl/>
        </w:rPr>
        <w:t>ی</w:t>
      </w:r>
      <w:r>
        <w:rPr>
          <w:rtl/>
        </w:rPr>
        <w:t xml:space="preserve"> البته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Fonts w:hint="cs"/>
          <w:rtl/>
        </w:rPr>
        <w:t>ی</w:t>
      </w:r>
      <w:r>
        <w:rPr>
          <w:rtl/>
        </w:rPr>
        <w:t xml:space="preserve"> دارد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تا را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بزرگ و عظ</w:t>
      </w:r>
      <w:r>
        <w:rPr>
          <w:rFonts w:hint="cs"/>
          <w:rtl/>
        </w:rPr>
        <w:t>ی</w:t>
      </w:r>
      <w:r>
        <w:rPr>
          <w:rFonts w:hint="eastAsia"/>
          <w:rtl/>
        </w:rPr>
        <w:t>مه‌ا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متواتره و لااقل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ضه‌ا</w:t>
      </w:r>
      <w:r>
        <w:rPr>
          <w:rFonts w:hint="cs"/>
          <w:rtl/>
        </w:rPr>
        <w:t>ی</w:t>
      </w:r>
      <w:r>
        <w:rPr>
          <w:rtl/>
        </w:rPr>
        <w:t xml:space="preserve"> که اشاره‌ا</w:t>
      </w:r>
      <w:r>
        <w:rPr>
          <w:rFonts w:hint="cs"/>
          <w:rtl/>
        </w:rPr>
        <w:t>ی</w:t>
      </w:r>
      <w:r>
        <w:rPr>
          <w:rtl/>
        </w:rPr>
        <w:t xml:space="preserve"> به ثواب‌ها و فضائل جماعت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چند ز</w:t>
      </w:r>
      <w:r>
        <w:rPr>
          <w:rFonts w:hint="cs"/>
          <w:rtl/>
        </w:rPr>
        <w:t>ی</w:t>
      </w:r>
      <w:r>
        <w:rPr>
          <w:rFonts w:hint="eastAsia"/>
          <w:rtl/>
        </w:rPr>
        <w:t>رگروه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کرد؛ </w:t>
      </w:r>
    </w:p>
    <w:p w14:paraId="54FEA0CF" w14:textId="77777777" w:rsidR="001D7404" w:rsidRDefault="001D7404" w:rsidP="001D7404">
      <w:pPr>
        <w:pStyle w:val="Heading2"/>
        <w:rPr>
          <w:rtl/>
        </w:rPr>
      </w:pPr>
      <w:bookmarkStart w:id="14" w:name="_Toc242714845"/>
      <w:r>
        <w:rPr>
          <w:rFonts w:hint="eastAsia"/>
          <w:rtl/>
        </w:rPr>
        <w:t>قسم</w:t>
      </w:r>
      <w:r>
        <w:rPr>
          <w:rtl/>
        </w:rPr>
        <w:t xml:space="preserve"> اول</w:t>
      </w:r>
      <w:bookmarkEnd w:id="14"/>
    </w:p>
    <w:p w14:paraId="476C1631" w14:textId="0C2F4BBB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آن‌ها</w:t>
      </w:r>
      <w:r>
        <w:rPr>
          <w:rtl/>
        </w:rPr>
        <w:t xml:space="preserve"> که ثواب بالا را مترتب بر مقدمات حضور در جماعت کرده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رفتن به مسجد برا</w:t>
      </w:r>
      <w:r>
        <w:rPr>
          <w:rFonts w:hint="cs"/>
          <w:rtl/>
        </w:rPr>
        <w:t>ی</w:t>
      </w:r>
      <w:r>
        <w:rPr>
          <w:rtl/>
        </w:rPr>
        <w:t xml:space="preserve"> جماعت.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ابواب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ثواب در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</w:t>
      </w:r>
      <w:r w:rsidR="009534D9">
        <w:rPr>
          <w:rtl/>
        </w:rPr>
        <w:t>همین‌طور</w:t>
      </w:r>
      <w:r>
        <w:rPr>
          <w:rtl/>
        </w:rPr>
        <w:t xml:space="preserve"> در رسائل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189C2C58" w14:textId="5D416463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قدم</w:t>
      </w:r>
      <w:r>
        <w:rPr>
          <w:rtl/>
        </w:rPr>
        <w:t xml:space="preserve"> برداشتن به سمت مسجد،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جماعت (هر دو صورت آمده است)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انتظار </w:t>
      </w:r>
      <w:r w:rsidR="009534D9">
        <w:rPr>
          <w:rtl/>
        </w:rPr>
        <w:t>صلاة الجماعه</w:t>
      </w:r>
      <w:r>
        <w:rPr>
          <w:rtl/>
        </w:rPr>
        <w:t xml:space="preserve">، ثواب‌ها ذکر شده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وعده نماز کس</w:t>
      </w:r>
      <w:r>
        <w:rPr>
          <w:rFonts w:hint="cs"/>
          <w:rtl/>
        </w:rPr>
        <w:t>ی</w:t>
      </w:r>
      <w:r>
        <w:rPr>
          <w:rtl/>
        </w:rPr>
        <w:t xml:space="preserve"> منتظر وعده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باشد، به طور عام و انتظار جماعت بعد</w:t>
      </w:r>
      <w:r>
        <w:rPr>
          <w:rFonts w:hint="cs"/>
          <w:rtl/>
        </w:rPr>
        <w:t>ی</w:t>
      </w:r>
      <w:r>
        <w:rPr>
          <w:rtl/>
        </w:rPr>
        <w:t xml:space="preserve"> داشته باشد،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ثواب برا</w:t>
      </w:r>
      <w:r>
        <w:rPr>
          <w:rFonts w:hint="cs"/>
          <w:rtl/>
        </w:rPr>
        <w:t>ی</w:t>
      </w:r>
      <w:r>
        <w:rPr>
          <w:rtl/>
        </w:rPr>
        <w:t xml:space="preserve"> آن ذکر کرده است؛ </w:t>
      </w:r>
      <w:r w:rsidR="009534D9">
        <w:rPr>
          <w:rtl/>
        </w:rPr>
        <w:t>مثلاً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کفاره ذنوب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است که رو</w:t>
      </w:r>
      <w:r>
        <w:rPr>
          <w:rFonts w:hint="cs"/>
          <w:rtl/>
        </w:rPr>
        <w:t>ی</w:t>
      </w:r>
      <w:r>
        <w:rPr>
          <w:rtl/>
        </w:rPr>
        <w:t xml:space="preserve"> مقدمات مشارکت در صلاة جماعت و حضور در مسجد ثواب ذکر کرده است. </w:t>
      </w:r>
    </w:p>
    <w:p w14:paraId="3A5DFDF1" w14:textId="77777777" w:rsidR="001D7404" w:rsidRDefault="001D7404" w:rsidP="001D7404">
      <w:pPr>
        <w:pStyle w:val="Heading2"/>
        <w:rPr>
          <w:rtl/>
        </w:rPr>
      </w:pPr>
      <w:bookmarkStart w:id="15" w:name="_Toc242714846"/>
      <w:r>
        <w:rPr>
          <w:rFonts w:hint="eastAsia"/>
          <w:rtl/>
        </w:rPr>
        <w:t>قسم</w:t>
      </w:r>
      <w:r>
        <w:rPr>
          <w:rtl/>
        </w:rPr>
        <w:t xml:space="preserve"> دوم</w:t>
      </w:r>
      <w:bookmarkEnd w:id="15"/>
      <w:r>
        <w:rPr>
          <w:rtl/>
        </w:rPr>
        <w:t xml:space="preserve"> </w:t>
      </w:r>
    </w:p>
    <w:p w14:paraId="42E3D573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ثواب برا</w:t>
      </w:r>
      <w:r>
        <w:rPr>
          <w:rFonts w:hint="cs"/>
          <w:rtl/>
        </w:rPr>
        <w:t>ی</w:t>
      </w:r>
      <w:r>
        <w:rPr>
          <w:rtl/>
        </w:rPr>
        <w:t xml:space="preserve"> جماعت ذکر کرده است ف</w:t>
      </w:r>
      <w:r>
        <w:rPr>
          <w:rFonts w:hint="cs"/>
          <w:rtl/>
        </w:rPr>
        <w:t>ی</w:t>
      </w:r>
      <w:r>
        <w:rPr>
          <w:rtl/>
        </w:rPr>
        <w:t xml:space="preserve"> حد نفسه،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جماعت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ثواب‌ها را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ثوابها برا</w:t>
      </w:r>
      <w:r>
        <w:rPr>
          <w:rFonts w:hint="cs"/>
          <w:rtl/>
        </w:rPr>
        <w:t>ی</w:t>
      </w:r>
      <w:r>
        <w:rPr>
          <w:rtl/>
        </w:rPr>
        <w:t xml:space="preserve"> خود نماز جماعت است. </w:t>
      </w:r>
    </w:p>
    <w:p w14:paraId="398080E2" w14:textId="77777777" w:rsidR="001D7404" w:rsidRDefault="001D7404" w:rsidP="001D7404">
      <w:pPr>
        <w:pStyle w:val="Heading2"/>
        <w:rPr>
          <w:rtl/>
        </w:rPr>
      </w:pPr>
      <w:bookmarkStart w:id="16" w:name="_Toc242714847"/>
      <w:r>
        <w:rPr>
          <w:rFonts w:hint="eastAsia"/>
          <w:rtl/>
        </w:rPr>
        <w:t>قسم</w:t>
      </w:r>
      <w:r>
        <w:rPr>
          <w:rtl/>
        </w:rPr>
        <w:t xml:space="preserve"> سوم</w:t>
      </w:r>
      <w:bookmarkEnd w:id="16"/>
      <w:r>
        <w:rPr>
          <w:rtl/>
        </w:rPr>
        <w:t xml:space="preserve"> </w:t>
      </w:r>
    </w:p>
    <w:p w14:paraId="11DD2B5B" w14:textId="777987CF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محل بحث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قرار خواهد گرفت،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افضل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 جماعت از فرادا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به طور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نماز جماعت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ثواب مضاعف</w:t>
      </w:r>
      <w:r>
        <w:rPr>
          <w:rFonts w:hint="cs"/>
          <w:rtl/>
        </w:rPr>
        <w:t>ی</w:t>
      </w:r>
      <w:r>
        <w:rPr>
          <w:rtl/>
        </w:rPr>
        <w:t xml:space="preserve"> نسبت به نماز فرادا دارد و مراتب هم دارد، آن مراتب هم ناش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چند نفر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کجا باشند؟! تعد</w:t>
      </w:r>
      <w:r>
        <w:rPr>
          <w:rFonts w:hint="eastAsia"/>
          <w:rtl/>
        </w:rPr>
        <w:t>اد</w:t>
      </w:r>
      <w:r>
        <w:rPr>
          <w:rtl/>
        </w:rPr>
        <w:t xml:space="preserve"> افراد و </w:t>
      </w:r>
      <w:r w:rsidR="009534D9">
        <w:rPr>
          <w:rtl/>
        </w:rPr>
        <w:t>همین‌طور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امکنه رو</w:t>
      </w:r>
      <w:r>
        <w:rPr>
          <w:rFonts w:hint="cs"/>
          <w:rtl/>
        </w:rPr>
        <w:t>ی</w:t>
      </w:r>
      <w:r>
        <w:rPr>
          <w:rtl/>
        </w:rPr>
        <w:t xml:space="preserve"> مراتب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ثواب‌ها اثر دارد. </w:t>
      </w:r>
    </w:p>
    <w:p w14:paraId="6CD4FFF2" w14:textId="434FCCC5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فرادا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ثواب‌ها</w:t>
      </w:r>
      <w:r>
        <w:rPr>
          <w:rFonts w:hint="cs"/>
          <w:rtl/>
        </w:rPr>
        <w:t>ی</w:t>
      </w:r>
      <w:r>
        <w:rPr>
          <w:rtl/>
        </w:rPr>
        <w:t xml:space="preserve"> مضاعف دارد و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اشاره دارند به مراتب</w:t>
      </w:r>
      <w:r>
        <w:rPr>
          <w:rFonts w:hint="cs"/>
          <w:rtl/>
        </w:rPr>
        <w:t>ی</w:t>
      </w:r>
      <w:r>
        <w:rPr>
          <w:rtl/>
        </w:rPr>
        <w:t xml:space="preserve"> که از ثواب‌ها بر آن مترتب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ناش</w:t>
      </w:r>
      <w:r>
        <w:rPr>
          <w:rFonts w:hint="cs"/>
          <w:rtl/>
        </w:rPr>
        <w:t>ی</w:t>
      </w:r>
      <w:r>
        <w:rPr>
          <w:rtl/>
        </w:rPr>
        <w:t xml:space="preserve"> از قلت و کثرت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r w:rsidR="009534D9">
        <w:rPr>
          <w:rtl/>
        </w:rPr>
        <w:t>همین‌طور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مکان؛ </w:t>
      </w:r>
    </w:p>
    <w:p w14:paraId="426BE877" w14:textId="1B01B34F" w:rsidR="001D7404" w:rsidRDefault="001D7404" w:rsidP="001D7404">
      <w:pPr>
        <w:spacing w:after="0"/>
        <w:rPr>
          <w:rtl/>
        </w:rPr>
      </w:pPr>
      <w:r>
        <w:rPr>
          <w:rtl/>
        </w:rPr>
        <w:t>۱-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مسجد محله است، مسجد جامع است، </w:t>
      </w:r>
      <w:r w:rsidR="00FB1F52">
        <w:rPr>
          <w:rtl/>
        </w:rPr>
        <w:t>مسجدالحرام</w:t>
      </w:r>
      <w:r>
        <w:rPr>
          <w:rtl/>
        </w:rPr>
        <w:t xml:space="preserve"> است، آن مساجد اربعه است. </w:t>
      </w:r>
    </w:p>
    <w:p w14:paraId="40C1F951" w14:textId="77777777" w:rsidR="001D7404" w:rsidRDefault="001D7404" w:rsidP="001D7404">
      <w:pPr>
        <w:spacing w:after="0"/>
        <w:rPr>
          <w:rtl/>
        </w:rPr>
      </w:pPr>
      <w:r>
        <w:rPr>
          <w:rtl/>
        </w:rPr>
        <w:t>۲- از جهت</w:t>
      </w:r>
      <w:r>
        <w:rPr>
          <w:rFonts w:hint="cs"/>
          <w:rtl/>
        </w:rPr>
        <w:t>ی</w:t>
      </w:r>
      <w:r>
        <w:rPr>
          <w:rtl/>
        </w:rPr>
        <w:t xml:space="preserve"> هم قرب و بعد به امام جماعت است؛ صف اول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چندم باشد. </w:t>
      </w:r>
    </w:p>
    <w:p w14:paraId="6C867B54" w14:textId="62BD58D1" w:rsidR="001D7404" w:rsidRDefault="001D7404" w:rsidP="001D7404">
      <w:pPr>
        <w:spacing w:after="0"/>
        <w:rPr>
          <w:rtl/>
        </w:rPr>
      </w:pPr>
      <w:r>
        <w:rPr>
          <w:rtl/>
        </w:rPr>
        <w:t>۳- بعض</w:t>
      </w:r>
      <w:r>
        <w:rPr>
          <w:rFonts w:hint="cs"/>
          <w:rtl/>
        </w:rPr>
        <w:t>ی</w:t>
      </w:r>
      <w:r>
        <w:rPr>
          <w:rtl/>
        </w:rPr>
        <w:t xml:space="preserve"> جهات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ممکن است باشد که مراتب ثواب و </w:t>
      </w:r>
      <w:r w:rsidR="009534D9">
        <w:rPr>
          <w:rtl/>
        </w:rPr>
        <w:t>تأکد</w:t>
      </w:r>
      <w:r>
        <w:rPr>
          <w:rtl/>
        </w:rPr>
        <w:t xml:space="preserve"> استحباب در آنجا ذکر شده است. </w:t>
      </w:r>
    </w:p>
    <w:p w14:paraId="7E363CB9" w14:textId="77777777" w:rsidR="001D7404" w:rsidRDefault="001D7404" w:rsidP="001D7404">
      <w:pPr>
        <w:spacing w:after="0"/>
        <w:rPr>
          <w:rtl/>
        </w:rPr>
      </w:pPr>
      <w:r>
        <w:rPr>
          <w:rtl/>
        </w:rPr>
        <w:t>۴- آن‌ها که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لت‌ها</w:t>
      </w:r>
      <w:r>
        <w:rPr>
          <w:rFonts w:hint="cs"/>
          <w:rtl/>
        </w:rPr>
        <w:t>ی</w:t>
      </w:r>
      <w:r>
        <w:rPr>
          <w:rtl/>
        </w:rPr>
        <w:t xml:space="preserve"> نماز جماعت را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اعمال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01C4851D" w14:textId="77777777" w:rsidR="001D7404" w:rsidRDefault="001D7404" w:rsidP="001D7404">
      <w:pPr>
        <w:pStyle w:val="Heading1"/>
        <w:rPr>
          <w:rtl/>
        </w:rPr>
      </w:pPr>
      <w:bookmarkStart w:id="17" w:name="_Toc242714848"/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7"/>
    </w:p>
    <w:p w14:paraId="6B335F68" w14:textId="30EFDF58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جلد هفتم کتاب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ابواب </w:t>
      </w:r>
      <w:r w:rsidR="009534D9">
        <w:rPr>
          <w:rtl/>
        </w:rPr>
        <w:t>صلاة الجماعه</w:t>
      </w:r>
      <w:r>
        <w:rPr>
          <w:rtl/>
        </w:rPr>
        <w:t xml:space="preserve"> و احکامها</w:t>
      </w:r>
    </w:p>
    <w:p w14:paraId="2CE009A1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باب</w:t>
      </w:r>
      <w:r>
        <w:rPr>
          <w:rtl/>
        </w:rPr>
        <w:t xml:space="preserve">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چند باب</w:t>
      </w:r>
      <w:r>
        <w:rPr>
          <w:rFonts w:hint="cs"/>
          <w:rtl/>
        </w:rPr>
        <w:t>ی</w:t>
      </w:r>
      <w:r>
        <w:rPr>
          <w:rtl/>
        </w:rPr>
        <w:t xml:space="preserve"> که در وسائل متفرق آمده است،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جمع کرده است. چون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گروه‌ها</w:t>
      </w:r>
      <w:r>
        <w:rPr>
          <w:rFonts w:hint="cs"/>
          <w:rtl/>
        </w:rPr>
        <w:t>یی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ثواب‌ها</w:t>
      </w:r>
      <w:r>
        <w:rPr>
          <w:rFonts w:hint="cs"/>
          <w:rtl/>
        </w:rPr>
        <w:t>ی</w:t>
      </w:r>
      <w:r>
        <w:rPr>
          <w:rtl/>
        </w:rPr>
        <w:t xml:space="preserve"> جماعت در نمازها</w:t>
      </w:r>
      <w:r>
        <w:rPr>
          <w:rFonts w:hint="cs"/>
          <w:rtl/>
        </w:rPr>
        <w:t>ی</w:t>
      </w:r>
      <w:r>
        <w:rPr>
          <w:rtl/>
        </w:rPr>
        <w:t xml:space="preserve"> خاص از صلوات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عبارت است از صبح و عشاء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وفاق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است که نماز جماعت صبح و نماز جماعت عشاء ثواب‌ها</w:t>
      </w:r>
      <w:r>
        <w:rPr>
          <w:rFonts w:hint="cs"/>
          <w:rtl/>
        </w:rPr>
        <w:t>یی</w:t>
      </w:r>
      <w:r>
        <w:rPr>
          <w:rtl/>
        </w:rPr>
        <w:t xml:space="preserve"> فوق‌العاده‌ا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ذکر 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مغرب هم ملحق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 xml:space="preserve"> اختلاف</w:t>
      </w:r>
      <w:r>
        <w:rPr>
          <w:rFonts w:hint="cs"/>
          <w:rtl/>
        </w:rPr>
        <w:t>ی</w:t>
      </w:r>
      <w:r>
        <w:rPr>
          <w:rtl/>
        </w:rPr>
        <w:t xml:space="preserve"> در آن هست که در جا</w:t>
      </w:r>
      <w:r>
        <w:rPr>
          <w:rFonts w:hint="cs"/>
          <w:rtl/>
        </w:rPr>
        <w:t>ی</w:t>
      </w:r>
      <w:r>
        <w:rPr>
          <w:rtl/>
        </w:rPr>
        <w:t xml:space="preserve"> خود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کرد.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جمع کرده است. </w:t>
      </w:r>
    </w:p>
    <w:p w14:paraId="29DE1ECF" w14:textId="77777777" w:rsidR="001D7404" w:rsidRDefault="001D7404" w:rsidP="001D7404">
      <w:pPr>
        <w:pStyle w:val="Heading2"/>
        <w:rPr>
          <w:rtl/>
        </w:rPr>
      </w:pPr>
      <w:bookmarkStart w:id="18" w:name="_Toc242714849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</w:t>
      </w:r>
      <w:bookmarkEnd w:id="18"/>
    </w:p>
    <w:p w14:paraId="4950C351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شصت و خرده‌ا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باب هم ارجاع به ابواب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شماره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r>
        <w:rPr>
          <w:rtl/>
        </w:rPr>
        <w:t xml:space="preserve"> و آن‌ها که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است و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ارتباط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را ارجاع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ابواب مختلف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آن مدعا از آن استفاده بشود.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شصت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آورده است. </w:t>
      </w:r>
    </w:p>
    <w:p w14:paraId="3A61C548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نمونه‌ها</w:t>
      </w:r>
      <w:r>
        <w:rPr>
          <w:rFonts w:hint="cs"/>
          <w:rtl/>
        </w:rPr>
        <w:t>یی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عنوان ت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و تبرک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صدور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سندها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هم دارد؛ </w:t>
      </w:r>
    </w:p>
    <w:p w14:paraId="53DA203D" w14:textId="38181666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 از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و </w:t>
      </w:r>
      <w:r w:rsidR="009534D9">
        <w:rPr>
          <w:rtl/>
        </w:rPr>
        <w:t>همین‌طور</w:t>
      </w:r>
      <w:r>
        <w:rPr>
          <w:rtl/>
        </w:rPr>
        <w:t xml:space="preserve"> از ثواب الاعمال مرحوم صدوق است؛ </w:t>
      </w:r>
    </w:p>
    <w:p w14:paraId="7213B021" w14:textId="4B82C340" w:rsidR="001D7404" w:rsidRDefault="001D7404" w:rsidP="00FB1F52">
      <w:pPr>
        <w:spacing w:after="0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النضر بن سو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عن عبد الله بن سنان، عن أب</w:t>
      </w:r>
      <w:r>
        <w:rPr>
          <w:rFonts w:hint="cs"/>
          <w:rtl/>
        </w:rPr>
        <w:t>ی</w:t>
      </w:r>
      <w:r>
        <w:rPr>
          <w:rtl/>
        </w:rPr>
        <w:t xml:space="preserve"> عبد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FB1F52">
        <w:rPr>
          <w:rFonts w:hint="cs"/>
          <w:rtl/>
        </w:rPr>
        <w:t>‌</w:t>
      </w:r>
      <w:r>
        <w:rPr>
          <w:rtl/>
        </w:rPr>
        <w:t>السلام که سند معتبر هست، هم سند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به بعد همه رجال معتبر و اجلا هستند، عن اب</w:t>
      </w:r>
      <w:r>
        <w:rPr>
          <w:rFonts w:hint="cs"/>
          <w:rtl/>
        </w:rPr>
        <w:t>ی</w:t>
      </w:r>
      <w:r>
        <w:rPr>
          <w:rtl/>
        </w:rPr>
        <w:t xml:space="preserve"> عبدالله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FB1F52">
        <w:rPr>
          <w:rFonts w:hint="cs"/>
          <w:rtl/>
        </w:rPr>
        <w:t>‌</w:t>
      </w:r>
      <w:r>
        <w:rPr>
          <w:rtl/>
        </w:rPr>
        <w:t>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سوم است؛ ، قال: الصلاة ف</w:t>
      </w:r>
      <w:r>
        <w:rPr>
          <w:rFonts w:hint="cs"/>
          <w:rtl/>
        </w:rPr>
        <w:t>ی</w:t>
      </w:r>
      <w:r>
        <w:rPr>
          <w:rtl/>
        </w:rPr>
        <w:t xml:space="preserve"> جماعة تفضل عل</w:t>
      </w:r>
      <w:r>
        <w:rPr>
          <w:rFonts w:hint="cs"/>
          <w:rtl/>
        </w:rPr>
        <w:t>ی</w:t>
      </w:r>
      <w:r>
        <w:rPr>
          <w:rtl/>
        </w:rPr>
        <w:t xml:space="preserve"> کل صلاة الفرد بأربعة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درجة، تکون خمسة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صلاة. </w:t>
      </w:r>
    </w:p>
    <w:p w14:paraId="7858D85F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جماعت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درجه از نماز فرادا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 </w:t>
      </w:r>
    </w:p>
    <w:p w14:paraId="0371B46B" w14:textId="77777777" w:rsidR="001D7404" w:rsidRDefault="001D7404" w:rsidP="001D7404">
      <w:pPr>
        <w:pStyle w:val="Heading2"/>
        <w:rPr>
          <w:rtl/>
        </w:rPr>
      </w:pPr>
      <w:bookmarkStart w:id="19" w:name="_Toc242714850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</w:t>
      </w:r>
      <w:bookmarkEnd w:id="19"/>
      <w:r>
        <w:rPr>
          <w:rtl/>
        </w:rPr>
        <w:t xml:space="preserve"> </w:t>
      </w:r>
    </w:p>
    <w:p w14:paraId="3C2322BF" w14:textId="7DCE1F41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امام رضا </w:t>
      </w:r>
      <w:r w:rsidR="000938C4">
        <w:rPr>
          <w:rtl/>
        </w:rPr>
        <w:t>سلام‌الله‌علیه</w:t>
      </w:r>
      <w:r>
        <w:rPr>
          <w:rtl/>
        </w:rPr>
        <w:t xml:space="preserve"> است، </w:t>
      </w:r>
      <w:r w:rsidR="00FB1F52">
        <w:rPr>
          <w:rtl/>
        </w:rPr>
        <w:t>آنچه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B1F52">
        <w:rPr>
          <w:rtl/>
        </w:rPr>
        <w:t>مأموم</w:t>
      </w:r>
      <w:r>
        <w:rPr>
          <w:rtl/>
        </w:rPr>
        <w:t xml:space="preserve"> نوشت،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داستان دارد؛ </w:t>
      </w:r>
    </w:p>
    <w:p w14:paraId="2AF8C3DE" w14:textId="654D79A8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و</w:t>
      </w:r>
      <w:r w:rsidR="00FB1F52">
        <w:rPr>
          <w:rFonts w:hint="cs"/>
          <w:rtl/>
        </w:rPr>
        <w:t xml:space="preserve"> </w:t>
      </w:r>
      <w:r>
        <w:rPr>
          <w:rFonts w:hint="eastAsia"/>
          <w:rtl/>
        </w:rPr>
        <w:t>فضل</w:t>
      </w:r>
      <w:r>
        <w:rPr>
          <w:rtl/>
        </w:rPr>
        <w:t xml:space="preserve"> الجماعة عل</w:t>
      </w:r>
      <w:r>
        <w:rPr>
          <w:rFonts w:hint="cs"/>
          <w:rtl/>
        </w:rPr>
        <w:t>ی</w:t>
      </w:r>
      <w:r>
        <w:rPr>
          <w:rtl/>
        </w:rPr>
        <w:t xml:space="preserve"> الفرد أربع و</w:t>
      </w:r>
      <w:r w:rsidR="00FB1F52">
        <w:rPr>
          <w:rFonts w:hint="cs"/>
          <w:rtl/>
        </w:rPr>
        <w:t xml:space="preserve"> </w:t>
      </w:r>
      <w:r>
        <w:rPr>
          <w:rtl/>
        </w:rPr>
        <w:t>عشرون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دارد. </w:t>
      </w:r>
    </w:p>
    <w:p w14:paraId="247EE442" w14:textId="77777777" w:rsidR="001D7404" w:rsidRDefault="001D7404" w:rsidP="001D7404">
      <w:pPr>
        <w:pStyle w:val="Heading2"/>
        <w:rPr>
          <w:rtl/>
        </w:rPr>
      </w:pPr>
      <w:bookmarkStart w:id="20" w:name="_Toc242714851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سوم</w:t>
      </w:r>
      <w:bookmarkEnd w:id="20"/>
    </w:p>
    <w:p w14:paraId="33076BD4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ذکر</w:t>
      </w:r>
      <w:r>
        <w:rPr>
          <w:rFonts w:hint="cs"/>
          <w:rtl/>
        </w:rPr>
        <w:t>ی</w:t>
      </w:r>
      <w:r>
        <w:rPr>
          <w:rtl/>
        </w:rPr>
        <w:t xml:space="preserve"> نقل شده است، مرفوعه است؛ الصلاة ف</w:t>
      </w:r>
      <w:r>
        <w:rPr>
          <w:rFonts w:hint="cs"/>
          <w:rtl/>
        </w:rPr>
        <w:t>ی</w:t>
      </w:r>
      <w:r>
        <w:rPr>
          <w:rtl/>
        </w:rPr>
        <w:t xml:space="preserve"> جماعة تفضل من صلاة الفذ، فذ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بسبع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درجه،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 درجه آمده است. </w:t>
      </w:r>
    </w:p>
    <w:p w14:paraId="3EC0722B" w14:textId="5BDA828C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9534D9">
        <w:rPr>
          <w:rtl/>
        </w:rPr>
        <w:t>همین‌طور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نمونه‌ا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 که تفض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فراد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است.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هست که؛ فان صفوف أمت</w:t>
      </w:r>
      <w:r>
        <w:rPr>
          <w:rFonts w:hint="cs"/>
          <w:rtl/>
        </w:rPr>
        <w:t>ی</w:t>
      </w:r>
      <w:r>
        <w:rPr>
          <w:rtl/>
        </w:rPr>
        <w:t xml:space="preserve"> کصفوف الملائکة ف</w:t>
      </w:r>
      <w:r>
        <w:rPr>
          <w:rFonts w:hint="cs"/>
          <w:rtl/>
        </w:rPr>
        <w:t>ی</w:t>
      </w:r>
      <w:r>
        <w:rPr>
          <w:rtl/>
        </w:rPr>
        <w:t xml:space="preserve"> السماء و رکع ف</w:t>
      </w:r>
      <w:r>
        <w:rPr>
          <w:rFonts w:hint="cs"/>
          <w:rtl/>
        </w:rPr>
        <w:t>ی</w:t>
      </w:r>
      <w:r>
        <w:rPr>
          <w:rtl/>
        </w:rPr>
        <w:t xml:space="preserve"> الجماعه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از گروه‌ها</w:t>
      </w:r>
      <w:r>
        <w:rPr>
          <w:rFonts w:hint="cs"/>
          <w:rtl/>
        </w:rPr>
        <w:t>یی</w:t>
      </w:r>
      <w:r>
        <w:rPr>
          <w:rtl/>
        </w:rPr>
        <w:t xml:space="preserve"> است که ثواب را ذکر کرده است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فراد</w:t>
      </w:r>
      <w:r>
        <w:rPr>
          <w:rFonts w:hint="cs"/>
          <w:rtl/>
        </w:rPr>
        <w:t>ی</w:t>
      </w:r>
      <w:r>
        <w:rPr>
          <w:rtl/>
        </w:rPr>
        <w:t xml:space="preserve"> بکند. </w:t>
      </w:r>
    </w:p>
    <w:p w14:paraId="77E8A067" w14:textId="519C08CA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اعداد،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دارد،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سه دارد،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 دارد و گاه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الف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رکعه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الف و 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مبالغه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مراتب دارد. بر اساس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در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وجود دارد، بر اساس آ</w:t>
      </w:r>
      <w:r>
        <w:rPr>
          <w:rFonts w:hint="eastAsia"/>
          <w:rtl/>
        </w:rPr>
        <w:t>ن</w:t>
      </w:r>
      <w:r>
        <w:rPr>
          <w:rtl/>
        </w:rPr>
        <w:t xml:space="preserve"> سه چهارتا شاخص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تعداد و جا و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به امام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شخص، احوال درون</w:t>
      </w:r>
      <w:r>
        <w:rPr>
          <w:rFonts w:hint="cs"/>
          <w:rtl/>
        </w:rPr>
        <w:t>ی</w:t>
      </w:r>
      <w:r>
        <w:rPr>
          <w:rtl/>
        </w:rPr>
        <w:t xml:space="preserve"> شخص که متفاوت است، به خاطر آن‌ها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تفاوت مراتب ذکر شده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مبالغه است و </w:t>
      </w:r>
      <w:r w:rsidR="00D23515">
        <w:rPr>
          <w:rtl/>
        </w:rPr>
        <w:t>تأکیدی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اعداد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</w:t>
      </w:r>
      <w:r w:rsidR="00D23515">
        <w:rPr>
          <w:rtl/>
        </w:rPr>
        <w:t>تأکید</w:t>
      </w:r>
      <w:r>
        <w:rPr>
          <w:rtl/>
        </w:rPr>
        <w:t xml:space="preserve"> باشد حمل بر درجات و مراتب به خاطر آن تفاوت‌ها بشو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325E85E1" w14:textId="1FB25123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الصلاة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جماعة تفضل عل</w:t>
      </w:r>
      <w:r>
        <w:rPr>
          <w:rFonts w:hint="cs"/>
          <w:rtl/>
        </w:rPr>
        <w:t>ی</w:t>
      </w:r>
      <w:r>
        <w:rPr>
          <w:rtl/>
        </w:rPr>
        <w:t xml:space="preserve"> کل صلاة الفرد بأربعة و</w:t>
      </w:r>
      <w:r w:rsidR="00D23515">
        <w:rPr>
          <w:rFonts w:hint="cs"/>
          <w:rtl/>
        </w:rPr>
        <w:t xml:space="preserve"> </w:t>
      </w:r>
      <w:r>
        <w:rPr>
          <w:rtl/>
        </w:rPr>
        <w:t>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درجة، تکون خمسة و</w:t>
      </w:r>
      <w:r w:rsidR="00D23515">
        <w:rPr>
          <w:rFonts w:hint="cs"/>
          <w:rtl/>
        </w:rPr>
        <w:t xml:space="preserve"> </w:t>
      </w:r>
      <w:r>
        <w:rPr>
          <w:rtl/>
        </w:rPr>
        <w:t>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صلاة که هر درجه‌ا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 نماز است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جور</w:t>
      </w:r>
      <w:r>
        <w:rPr>
          <w:rFonts w:hint="cs"/>
          <w:rtl/>
        </w:rPr>
        <w:t>ی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</w:t>
      </w:r>
      <w:r>
        <w:rPr>
          <w:rFonts w:hint="cs"/>
          <w:rtl/>
        </w:rPr>
        <w:t>ی</w:t>
      </w:r>
      <w:r>
        <w:rPr>
          <w:rtl/>
        </w:rPr>
        <w:t xml:space="preserve"> که گفته شده است را معنا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6F42E951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درجه هم درجه خام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مسئله را متفاوت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شاهد باشد که همه درجات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هر درجه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درجه عاد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در درون هر درجه، مراتب</w:t>
      </w:r>
      <w:r>
        <w:rPr>
          <w:rFonts w:hint="cs"/>
          <w:rtl/>
        </w:rPr>
        <w:t>ی</w:t>
      </w:r>
      <w:r>
        <w:rPr>
          <w:rtl/>
        </w:rPr>
        <w:t xml:space="preserve"> وجود دارد. </w:t>
      </w:r>
    </w:p>
    <w:p w14:paraId="74FDCDCC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مبالغه محض نباشد،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به تحد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اعداد هست،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محاسبات</w:t>
      </w:r>
      <w:r>
        <w:rPr>
          <w:rFonts w:hint="cs"/>
          <w:rtl/>
        </w:rPr>
        <w:t>ی</w:t>
      </w:r>
      <w:r>
        <w:rPr>
          <w:rtl/>
        </w:rPr>
        <w:t xml:space="preserve"> که در عالم هست و اعداد هم مهم است، علم الاعداد مهم است و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یی</w:t>
      </w:r>
      <w:r>
        <w:rPr>
          <w:rtl/>
        </w:rPr>
        <w:t xml:space="preserve"> پشت سر آن وجود دارد.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بر مبالغه محض هم کرد. </w:t>
      </w:r>
    </w:p>
    <w:p w14:paraId="47CCF13D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تفاوت</w:t>
      </w:r>
      <w:r>
        <w:rPr>
          <w:rFonts w:hint="cs"/>
          <w:rtl/>
        </w:rPr>
        <w:t>ی</w:t>
      </w:r>
      <w:r>
        <w:rPr>
          <w:rtl/>
        </w:rPr>
        <w:t xml:space="preserve"> که 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تفاوت در احوال زمان</w:t>
      </w:r>
      <w:r>
        <w:rPr>
          <w:rFonts w:hint="cs"/>
          <w:rtl/>
        </w:rPr>
        <w:t>ی</w:t>
      </w:r>
      <w:r>
        <w:rPr>
          <w:rtl/>
        </w:rPr>
        <w:t xml:space="preserve"> و مکان</w:t>
      </w:r>
      <w:r>
        <w:rPr>
          <w:rFonts w:hint="cs"/>
          <w:rtl/>
        </w:rPr>
        <w:t>ی</w:t>
      </w:r>
      <w:r>
        <w:rPr>
          <w:rtl/>
        </w:rPr>
        <w:t xml:space="preserve"> و شخص مصل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ذکر شده است. البته قدر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مراتب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1C4F7AD1" w14:textId="2B7F6616" w:rsidR="001D7404" w:rsidRDefault="009534D9" w:rsidP="001D7404">
      <w:pPr>
        <w:spacing w:after="0"/>
        <w:rPr>
          <w:rtl/>
        </w:rPr>
      </w:pPr>
      <w:r>
        <w:rPr>
          <w:rFonts w:hint="eastAsia"/>
          <w:rtl/>
        </w:rPr>
        <w:t>مثلاً</w:t>
      </w:r>
      <w:r w:rsidR="001D7404">
        <w:rPr>
          <w:rtl/>
        </w:rPr>
        <w:t xml:space="preserve"> در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ک</w:t>
      </w:r>
      <w:r w:rsidR="001D7404">
        <w:rPr>
          <w:rFonts w:hint="cs"/>
          <w:rtl/>
        </w:rPr>
        <w:t>ی</w:t>
      </w:r>
      <w:r w:rsidR="001D7404">
        <w:rPr>
          <w:rtl/>
        </w:rPr>
        <w:t xml:space="preserve"> از ا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</w:t>
      </w:r>
      <w:r w:rsidR="001D7404">
        <w:rPr>
          <w:rtl/>
        </w:rPr>
        <w:t xml:space="preserve"> جاها آمده است و رکعة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صل</w:t>
      </w:r>
      <w:r w:rsidR="001D7404">
        <w:rPr>
          <w:rFonts w:hint="cs"/>
          <w:rtl/>
        </w:rPr>
        <w:t>ی‌</w:t>
      </w:r>
      <w:r w:rsidR="001D7404">
        <w:rPr>
          <w:rFonts w:hint="eastAsia"/>
          <w:rtl/>
        </w:rPr>
        <w:t>ها</w:t>
      </w:r>
      <w:r w:rsidR="001D7404">
        <w:rPr>
          <w:rtl/>
        </w:rPr>
        <w:t xml:space="preserve"> المؤمن مع الامام خ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ر</w:t>
      </w:r>
      <w:r w:rsidR="001D7404">
        <w:rPr>
          <w:rtl/>
        </w:rPr>
        <w:t xml:space="preserve"> من مأه الف د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نار</w:t>
      </w:r>
      <w:r w:rsidR="001D7404">
        <w:rPr>
          <w:rtl/>
        </w:rPr>
        <w:t xml:space="preserve">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تصدق</w:t>
      </w:r>
      <w:r w:rsidR="001D7404">
        <w:rPr>
          <w:rtl/>
        </w:rPr>
        <w:t xml:space="preserve"> بها عل</w:t>
      </w:r>
      <w:r w:rsidR="001D7404">
        <w:rPr>
          <w:rFonts w:hint="cs"/>
          <w:rtl/>
        </w:rPr>
        <w:t>ی</w:t>
      </w:r>
      <w:r w:rsidR="001D7404">
        <w:rPr>
          <w:rtl/>
        </w:rPr>
        <w:t xml:space="preserve"> المساک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</w:t>
      </w:r>
      <w:r w:rsidR="001D7404">
        <w:rPr>
          <w:rtl/>
        </w:rPr>
        <w:t xml:space="preserve">. سه گروه ذکر کردم و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ک</w:t>
      </w:r>
      <w:r w:rsidR="001D7404">
        <w:rPr>
          <w:rtl/>
        </w:rPr>
        <w:t xml:space="preserve"> گروه چهارم هم ذ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ل</w:t>
      </w:r>
      <w:r w:rsidR="001D7404">
        <w:rPr>
          <w:rtl/>
        </w:rPr>
        <w:t xml:space="preserve"> ا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</w:t>
      </w:r>
      <w:r w:rsidR="001D7404">
        <w:rPr>
          <w:rtl/>
        </w:rPr>
        <w:t xml:space="preserve"> گروه عام هست. آن‌ها که فض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لت‌ها</w:t>
      </w:r>
      <w:r w:rsidR="001D7404">
        <w:rPr>
          <w:rFonts w:hint="cs"/>
          <w:rtl/>
        </w:rPr>
        <w:t>ی</w:t>
      </w:r>
      <w:r w:rsidR="001D7404">
        <w:rPr>
          <w:rtl/>
        </w:rPr>
        <w:t xml:space="preserve"> نماز جماعت را در مقا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سه</w:t>
      </w:r>
      <w:r w:rsidR="001D7404">
        <w:rPr>
          <w:rtl/>
        </w:rPr>
        <w:t xml:space="preserve"> با اعمال د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گر</w:t>
      </w:r>
      <w:r w:rsidR="001D7404">
        <w:rPr>
          <w:rtl/>
        </w:rPr>
        <w:t xml:space="preserve"> ذکر م</w:t>
      </w:r>
      <w:r w:rsidR="001D7404">
        <w:rPr>
          <w:rFonts w:hint="cs"/>
          <w:rtl/>
        </w:rPr>
        <w:t>ی‌</w:t>
      </w:r>
      <w:r w:rsidR="001D7404">
        <w:rPr>
          <w:rFonts w:hint="eastAsia"/>
          <w:rtl/>
        </w:rPr>
        <w:t>کند</w:t>
      </w:r>
      <w:r w:rsidR="001D7404">
        <w:rPr>
          <w:rtl/>
        </w:rPr>
        <w:t xml:space="preserve"> که م</w:t>
      </w:r>
      <w:r w:rsidR="001D7404">
        <w:rPr>
          <w:rFonts w:hint="cs"/>
          <w:rtl/>
        </w:rPr>
        <w:t>ی‌</w:t>
      </w:r>
      <w:r w:rsidR="001D7404">
        <w:rPr>
          <w:rFonts w:hint="eastAsia"/>
          <w:rtl/>
        </w:rPr>
        <w:t>گو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د</w:t>
      </w:r>
      <w:r w:rsidR="001D7404">
        <w:rPr>
          <w:rtl/>
        </w:rPr>
        <w:t xml:space="preserve">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ک</w:t>
      </w:r>
      <w:r w:rsidR="001D7404">
        <w:rPr>
          <w:rtl/>
        </w:rPr>
        <w:t xml:space="preserve"> رکعت ب</w:t>
      </w:r>
      <w:r w:rsidR="001D7404">
        <w:rPr>
          <w:rFonts w:hint="eastAsia"/>
          <w:rtl/>
        </w:rPr>
        <w:t>ا</w:t>
      </w:r>
      <w:r w:rsidR="001D7404">
        <w:rPr>
          <w:rtl/>
        </w:rPr>
        <w:t xml:space="preserve"> امام جماعت خ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ر</w:t>
      </w:r>
      <w:r w:rsidR="001D7404">
        <w:rPr>
          <w:rtl/>
        </w:rPr>
        <w:t xml:space="preserve"> من مأه الف د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نار</w:t>
      </w:r>
      <w:r w:rsidR="001D7404">
        <w:rPr>
          <w:rtl/>
        </w:rPr>
        <w:t xml:space="preserve">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تصدق</w:t>
      </w:r>
      <w:r w:rsidR="001D7404">
        <w:rPr>
          <w:rtl/>
        </w:rPr>
        <w:t xml:space="preserve"> بها عل</w:t>
      </w:r>
      <w:r w:rsidR="001D7404">
        <w:rPr>
          <w:rFonts w:hint="cs"/>
          <w:rtl/>
        </w:rPr>
        <w:t>ی</w:t>
      </w:r>
      <w:r w:rsidR="001D7404">
        <w:rPr>
          <w:rtl/>
        </w:rPr>
        <w:t xml:space="preserve"> المساک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</w:t>
      </w:r>
      <w:r w:rsidR="001D7404">
        <w:rPr>
          <w:rtl/>
        </w:rPr>
        <w:t xml:space="preserve"> و سجده 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سجده</w:t>
      </w:r>
      <w:r w:rsidR="001D7404">
        <w:rPr>
          <w:rtl/>
        </w:rPr>
        <w:t xml:space="preserve"> المؤمن مع الامام ف</w:t>
      </w:r>
      <w:r w:rsidR="001D7404">
        <w:rPr>
          <w:rFonts w:hint="cs"/>
          <w:rtl/>
        </w:rPr>
        <w:t>ی</w:t>
      </w:r>
      <w:r w:rsidR="001D7404">
        <w:rPr>
          <w:rtl/>
        </w:rPr>
        <w:t xml:space="preserve"> جماعة خ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ر</w:t>
      </w:r>
      <w:r w:rsidR="001D7404">
        <w:rPr>
          <w:rtl/>
        </w:rPr>
        <w:t xml:space="preserve"> من عتق مأه رقبه. ا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</w:t>
      </w:r>
      <w:r w:rsidR="001D7404">
        <w:rPr>
          <w:rtl/>
        </w:rPr>
        <w:t xml:space="preserve"> سندش معتبر ن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ست</w:t>
      </w:r>
      <w:r w:rsidR="001D7404">
        <w:rPr>
          <w:rtl/>
        </w:rPr>
        <w:t xml:space="preserve"> در المستدرک آمده است. اما در ا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نجا</w:t>
      </w:r>
      <w:r w:rsidR="001D7404">
        <w:rPr>
          <w:rtl/>
        </w:rPr>
        <w:t xml:space="preserve"> ملاحظه م</w:t>
      </w:r>
      <w:r w:rsidR="001D7404">
        <w:rPr>
          <w:rFonts w:hint="cs"/>
          <w:rtl/>
        </w:rPr>
        <w:t>ی‌</w:t>
      </w:r>
      <w:r w:rsidR="001D7404">
        <w:rPr>
          <w:rFonts w:hint="eastAsia"/>
          <w:rtl/>
        </w:rPr>
        <w:t>کن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د</w:t>
      </w:r>
      <w:r w:rsidR="001D7404">
        <w:rPr>
          <w:rtl/>
        </w:rPr>
        <w:t>. ا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ن</w:t>
      </w:r>
      <w:r w:rsidR="001D7404">
        <w:rPr>
          <w:rtl/>
        </w:rPr>
        <w:t xml:space="preserve"> هم مقا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سه</w:t>
      </w:r>
      <w:r w:rsidR="001D7404">
        <w:rPr>
          <w:rtl/>
        </w:rPr>
        <w:t xml:space="preserve"> با اعمال د</w:t>
      </w:r>
      <w:r w:rsidR="001D7404">
        <w:rPr>
          <w:rFonts w:hint="cs"/>
          <w:rtl/>
        </w:rPr>
        <w:t>ی</w:t>
      </w:r>
      <w:r w:rsidR="001D7404">
        <w:rPr>
          <w:rFonts w:hint="eastAsia"/>
          <w:rtl/>
        </w:rPr>
        <w:t>گر</w:t>
      </w:r>
      <w:r w:rsidR="001D7404">
        <w:rPr>
          <w:rtl/>
        </w:rPr>
        <w:t xml:space="preserve"> است. </w:t>
      </w:r>
    </w:p>
    <w:p w14:paraId="30276C9C" w14:textId="1544CA98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علاوه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نوع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ثواب‌ها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رو</w:t>
      </w:r>
      <w:r>
        <w:rPr>
          <w:rFonts w:hint="cs"/>
          <w:rtl/>
        </w:rPr>
        <w:t>ی</w:t>
      </w:r>
      <w:r>
        <w:rPr>
          <w:rtl/>
        </w:rPr>
        <w:t xml:space="preserve"> اعمال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گذارد،</w:t>
      </w:r>
      <w:r>
        <w:rPr>
          <w:rtl/>
        </w:rPr>
        <w:t xml:space="preserve"> کفاره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ارزش اعمال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بالا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انحاء از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که </w:t>
      </w:r>
      <w:r w:rsidR="00D23515">
        <w:rPr>
          <w:rtl/>
        </w:rPr>
        <w:t>زیرمجموعه‌هایی</w:t>
      </w:r>
      <w:r>
        <w:rPr>
          <w:rtl/>
        </w:rPr>
        <w:t xml:space="preserve"> داشتند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ملاحظه کرد. </w:t>
      </w:r>
    </w:p>
    <w:p w14:paraId="737E577D" w14:textId="77777777" w:rsidR="001D7404" w:rsidRDefault="001D7404" w:rsidP="001D7404">
      <w:pPr>
        <w:pStyle w:val="Heading1"/>
        <w:rPr>
          <w:rtl/>
        </w:rPr>
      </w:pPr>
      <w:bookmarkStart w:id="21" w:name="_Toc242714852"/>
      <w:r>
        <w:rPr>
          <w:rFonts w:hint="eastAsia"/>
          <w:rtl/>
        </w:rPr>
        <w:t>طرح</w:t>
      </w:r>
      <w:r>
        <w:rPr>
          <w:rtl/>
        </w:rPr>
        <w:t xml:space="preserve"> بحث</w:t>
      </w:r>
      <w:bookmarkEnd w:id="21"/>
      <w:r>
        <w:rPr>
          <w:rtl/>
        </w:rPr>
        <w:t xml:space="preserve"> </w:t>
      </w:r>
    </w:p>
    <w:p w14:paraId="50EF46CD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نماز جماعت ذکر کرده است، چه مفاد</w:t>
      </w:r>
      <w:r>
        <w:rPr>
          <w:rFonts w:hint="cs"/>
          <w:rtl/>
        </w:rPr>
        <w:t>ی</w:t>
      </w:r>
      <w:r>
        <w:rPr>
          <w:rtl/>
        </w:rPr>
        <w:t xml:space="preserve"> دارد؟! به خصوص آن گروه</w:t>
      </w:r>
      <w:r>
        <w:rPr>
          <w:rFonts w:hint="cs"/>
          <w:rtl/>
        </w:rPr>
        <w:t>ی</w:t>
      </w:r>
      <w:r>
        <w:rPr>
          <w:rtl/>
        </w:rPr>
        <w:t xml:space="preserve"> که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جماعت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با نماز فراد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ثواب‌ها را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دلالت</w:t>
      </w:r>
      <w:r>
        <w:rPr>
          <w:rFonts w:hint="cs"/>
          <w:rtl/>
        </w:rPr>
        <w:t>ی</w:t>
      </w:r>
      <w:r>
        <w:rPr>
          <w:rtl/>
        </w:rPr>
        <w:t xml:space="preserve"> دارد؟! </w:t>
      </w:r>
    </w:p>
    <w:p w14:paraId="067C1200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که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مطابق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مضمون آمده است و ثواب دارد،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هم کرده است</w:t>
      </w:r>
    </w:p>
    <w:p w14:paraId="60CB3036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با دقت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دو سه احتمال است که دقائق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که فردا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</w:p>
    <w:p w14:paraId="6E0579E1" w14:textId="77777777" w:rsidR="001D7404" w:rsidRDefault="001D7404" w:rsidP="001D7404">
      <w:pPr>
        <w:pStyle w:val="Heading2"/>
        <w:rPr>
          <w:rtl/>
        </w:rPr>
      </w:pPr>
      <w:bookmarkStart w:id="22" w:name="_Toc242714853"/>
      <w:r>
        <w:rPr>
          <w:rFonts w:hint="eastAsia"/>
          <w:rtl/>
        </w:rPr>
        <w:t>احتمال</w:t>
      </w:r>
      <w:r>
        <w:rPr>
          <w:rtl/>
        </w:rPr>
        <w:t xml:space="preserve"> اول</w:t>
      </w:r>
      <w:bookmarkEnd w:id="22"/>
      <w:r>
        <w:rPr>
          <w:rtl/>
        </w:rPr>
        <w:t xml:space="preserve"> </w:t>
      </w:r>
    </w:p>
    <w:p w14:paraId="6321AD04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دال بر رجحان بالمعن</w:t>
      </w:r>
      <w:r>
        <w:rPr>
          <w:rFonts w:hint="cs"/>
          <w:rtl/>
        </w:rPr>
        <w:t>ی</w:t>
      </w:r>
      <w:r>
        <w:rPr>
          <w:rtl/>
        </w:rPr>
        <w:t xml:space="preserve"> الاول است،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ثواب جامع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و استحباب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گروه‌ها دلالت بر وجوب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استحباب را ندارند، جامع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الحکم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رجحان باشد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مستفاد است. </w:t>
      </w:r>
    </w:p>
    <w:p w14:paraId="1DF74B18" w14:textId="77777777" w:rsidR="001D7404" w:rsidRDefault="001D7404" w:rsidP="001D7404">
      <w:pPr>
        <w:pStyle w:val="Heading2"/>
        <w:rPr>
          <w:rtl/>
        </w:rPr>
      </w:pPr>
      <w:bookmarkStart w:id="23" w:name="_Toc242714854"/>
      <w:r>
        <w:rPr>
          <w:rFonts w:hint="eastAsia"/>
          <w:rtl/>
        </w:rPr>
        <w:t>احتمال</w:t>
      </w:r>
      <w:r>
        <w:rPr>
          <w:rtl/>
        </w:rPr>
        <w:t xml:space="preserve"> دوم</w:t>
      </w:r>
      <w:bookmarkEnd w:id="23"/>
      <w:r>
        <w:rPr>
          <w:rtl/>
        </w:rPr>
        <w:t xml:space="preserve"> </w:t>
      </w:r>
    </w:p>
    <w:p w14:paraId="3308ACFD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ما با قرائن</w:t>
      </w:r>
      <w:r>
        <w:rPr>
          <w:rFonts w:hint="cs"/>
          <w:rtl/>
        </w:rPr>
        <w:t>ی</w:t>
      </w:r>
      <w:r>
        <w:rPr>
          <w:rtl/>
        </w:rPr>
        <w:t xml:space="preserve"> استحباب را افاده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استحباب هستند نه فقط جامع رجحان. </w:t>
      </w:r>
    </w:p>
    <w:p w14:paraId="6EE13482" w14:textId="77777777" w:rsidR="001D7404" w:rsidRDefault="001D7404" w:rsidP="001D7404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احتمال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دارد. </w:t>
      </w:r>
    </w:p>
    <w:p w14:paraId="50A84DD2" w14:textId="77777777" w:rsidR="001D7404" w:rsidRDefault="001D7404" w:rsidP="001D7404">
      <w:pPr>
        <w:pStyle w:val="Heading2"/>
        <w:rPr>
          <w:rtl/>
        </w:rPr>
      </w:pPr>
      <w:bookmarkStart w:id="24" w:name="_Toc242714855"/>
      <w:r>
        <w:rPr>
          <w:rFonts w:hint="eastAsia"/>
          <w:rtl/>
        </w:rPr>
        <w:t>احتمال</w:t>
      </w:r>
      <w:r>
        <w:rPr>
          <w:rtl/>
        </w:rPr>
        <w:t xml:space="preserve"> سوم</w:t>
      </w:r>
      <w:bookmarkEnd w:id="24"/>
    </w:p>
    <w:p w14:paraId="392974C7" w14:textId="51058AEE" w:rsidR="008D3520" w:rsidRDefault="001D7404" w:rsidP="00D23515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احتمال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کس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قرائن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که حت</w:t>
      </w:r>
      <w:r>
        <w:rPr>
          <w:rFonts w:hint="cs"/>
          <w:rtl/>
        </w:rPr>
        <w:t>ی</w:t>
      </w:r>
      <w:r>
        <w:rPr>
          <w:rtl/>
        </w:rPr>
        <w:t xml:space="preserve"> وجوب را افاده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احتمال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است. ول</w:t>
      </w:r>
      <w:r>
        <w:rPr>
          <w:rFonts w:hint="cs"/>
          <w:rtl/>
        </w:rPr>
        <w:t>ی</w:t>
      </w:r>
      <w:r>
        <w:rPr>
          <w:rtl/>
        </w:rPr>
        <w:t xml:space="preserve"> دو احتمال اول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است و دقائق</w:t>
      </w:r>
      <w:r>
        <w:rPr>
          <w:rFonts w:hint="cs"/>
          <w:rtl/>
        </w:rPr>
        <w:t>ی</w:t>
      </w:r>
      <w:r>
        <w:rPr>
          <w:rtl/>
        </w:rPr>
        <w:t xml:space="preserve"> در کار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جلسه بعد </w:t>
      </w:r>
      <w:r w:rsidR="00D23515">
        <w:rPr>
          <w:rtl/>
        </w:rPr>
        <w:t>ان‌شاءالله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  <w:bookmarkStart w:id="25" w:name="_GoBack"/>
      <w:bookmarkEnd w:id="25"/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80C0EA" w14:textId="77777777" w:rsidR="00A727CA" w:rsidRDefault="00A727CA" w:rsidP="000D5800">
      <w:pPr>
        <w:spacing w:after="0"/>
      </w:pPr>
      <w:r>
        <w:separator/>
      </w:r>
    </w:p>
  </w:endnote>
  <w:endnote w:type="continuationSeparator" w:id="0">
    <w:p w14:paraId="310DB724" w14:textId="77777777" w:rsidR="00A727CA" w:rsidRDefault="00A727CA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27CA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AA247" w14:textId="77777777" w:rsidR="00A727CA" w:rsidRDefault="00A727CA" w:rsidP="000D5800">
      <w:pPr>
        <w:spacing w:after="0"/>
      </w:pPr>
      <w:r>
        <w:separator/>
      </w:r>
    </w:p>
  </w:footnote>
  <w:footnote w:type="continuationSeparator" w:id="0">
    <w:p w14:paraId="45FD0879" w14:textId="77777777" w:rsidR="00A727CA" w:rsidRDefault="00A727CA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6D12D1BD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7407C6">
      <w:rPr>
        <w:rFonts w:ascii="Adobe Arabic" w:hAnsi="Adobe Arabic" w:cs="B Mitra" w:hint="cs"/>
        <w:b/>
        <w:bCs/>
        <w:sz w:val="24"/>
        <w:szCs w:val="24"/>
        <w:rtl/>
      </w:rPr>
      <w:t>20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2385C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2B18C4BC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1F42DF1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E30852">
      <w:rPr>
        <w:rFonts w:ascii="Adobe Arabic" w:hAnsi="Adobe Arabic" w:cs="B Mitra" w:hint="cs"/>
        <w:b/>
        <w:bCs/>
        <w:sz w:val="24"/>
        <w:szCs w:val="24"/>
        <w:rtl/>
      </w:rPr>
      <w:t>1</w:t>
    </w:r>
    <w:r w:rsidR="007407C6">
      <w:rPr>
        <w:rFonts w:ascii="Adobe Arabic" w:hAnsi="Adobe Arabic" w:cs="B Mitra" w:hint="cs"/>
        <w:b/>
        <w:bCs/>
        <w:sz w:val="24"/>
        <w:szCs w:val="24"/>
        <w:rtl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446D"/>
    <w:rsid w:val="000050BD"/>
    <w:rsid w:val="000054BB"/>
    <w:rsid w:val="00005A30"/>
    <w:rsid w:val="00006E7C"/>
    <w:rsid w:val="00007060"/>
    <w:rsid w:val="00010E24"/>
    <w:rsid w:val="0001188C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5682"/>
    <w:rsid w:val="00025F71"/>
    <w:rsid w:val="0002728C"/>
    <w:rsid w:val="00027715"/>
    <w:rsid w:val="000307AF"/>
    <w:rsid w:val="000318AB"/>
    <w:rsid w:val="00031FEC"/>
    <w:rsid w:val="000323CF"/>
    <w:rsid w:val="000324F1"/>
    <w:rsid w:val="000329AD"/>
    <w:rsid w:val="00033F88"/>
    <w:rsid w:val="0003438E"/>
    <w:rsid w:val="00035358"/>
    <w:rsid w:val="000370EB"/>
    <w:rsid w:val="000371F1"/>
    <w:rsid w:val="00040972"/>
    <w:rsid w:val="00040E69"/>
    <w:rsid w:val="00040F62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699E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1AB"/>
    <w:rsid w:val="000675BB"/>
    <w:rsid w:val="00070434"/>
    <w:rsid w:val="00070AC5"/>
    <w:rsid w:val="0007311A"/>
    <w:rsid w:val="0007342C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38C4"/>
    <w:rsid w:val="00094F91"/>
    <w:rsid w:val="000964A5"/>
    <w:rsid w:val="00096FFD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32B"/>
    <w:rsid w:val="000A7B4E"/>
    <w:rsid w:val="000B0048"/>
    <w:rsid w:val="000B02EB"/>
    <w:rsid w:val="000B0C3A"/>
    <w:rsid w:val="000B27CB"/>
    <w:rsid w:val="000B2A65"/>
    <w:rsid w:val="000B2F05"/>
    <w:rsid w:val="000B4465"/>
    <w:rsid w:val="000B4FA7"/>
    <w:rsid w:val="000C08BE"/>
    <w:rsid w:val="000C35E4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3A16"/>
    <w:rsid w:val="000E4FBF"/>
    <w:rsid w:val="000E6EE4"/>
    <w:rsid w:val="000E74A4"/>
    <w:rsid w:val="000F13B6"/>
    <w:rsid w:val="000F1897"/>
    <w:rsid w:val="000F1DA3"/>
    <w:rsid w:val="000F25B3"/>
    <w:rsid w:val="000F45C4"/>
    <w:rsid w:val="000F4877"/>
    <w:rsid w:val="000F4D58"/>
    <w:rsid w:val="000F5D2A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0F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3C07"/>
    <w:rsid w:val="001444DB"/>
    <w:rsid w:val="00146EA1"/>
    <w:rsid w:val="001476AE"/>
    <w:rsid w:val="00147B69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1357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AE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D7404"/>
    <w:rsid w:val="001E0694"/>
    <w:rsid w:val="001E1357"/>
    <w:rsid w:val="001E182F"/>
    <w:rsid w:val="001E1E88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0A5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3DB0"/>
    <w:rsid w:val="00214569"/>
    <w:rsid w:val="002145D1"/>
    <w:rsid w:val="0021537D"/>
    <w:rsid w:val="00215B9C"/>
    <w:rsid w:val="002171CF"/>
    <w:rsid w:val="002178CB"/>
    <w:rsid w:val="00217EA4"/>
    <w:rsid w:val="00217F02"/>
    <w:rsid w:val="00220496"/>
    <w:rsid w:val="00220891"/>
    <w:rsid w:val="00220C0D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1DC"/>
    <w:rsid w:val="00270294"/>
    <w:rsid w:val="0027159A"/>
    <w:rsid w:val="00271D2E"/>
    <w:rsid w:val="00272767"/>
    <w:rsid w:val="0027359F"/>
    <w:rsid w:val="0027380A"/>
    <w:rsid w:val="0027652F"/>
    <w:rsid w:val="002768B0"/>
    <w:rsid w:val="00277812"/>
    <w:rsid w:val="00280C57"/>
    <w:rsid w:val="00283229"/>
    <w:rsid w:val="002836F7"/>
    <w:rsid w:val="002839FA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5513"/>
    <w:rsid w:val="002A73D2"/>
    <w:rsid w:val="002A7A99"/>
    <w:rsid w:val="002B02F3"/>
    <w:rsid w:val="002B05FA"/>
    <w:rsid w:val="002B07FB"/>
    <w:rsid w:val="002B0A63"/>
    <w:rsid w:val="002B0AC8"/>
    <w:rsid w:val="002B1009"/>
    <w:rsid w:val="002B1595"/>
    <w:rsid w:val="002B2CBC"/>
    <w:rsid w:val="002B3A57"/>
    <w:rsid w:val="002B3BFB"/>
    <w:rsid w:val="002B5A2B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63BD"/>
    <w:rsid w:val="002C7133"/>
    <w:rsid w:val="002C75B4"/>
    <w:rsid w:val="002D1666"/>
    <w:rsid w:val="002D1987"/>
    <w:rsid w:val="002D2876"/>
    <w:rsid w:val="002D323A"/>
    <w:rsid w:val="002D3C0C"/>
    <w:rsid w:val="002D3C54"/>
    <w:rsid w:val="002D49E4"/>
    <w:rsid w:val="002D4E4E"/>
    <w:rsid w:val="002D5BDC"/>
    <w:rsid w:val="002D60F4"/>
    <w:rsid w:val="002D720F"/>
    <w:rsid w:val="002E0A4E"/>
    <w:rsid w:val="002E1DE5"/>
    <w:rsid w:val="002E2104"/>
    <w:rsid w:val="002E25BF"/>
    <w:rsid w:val="002E418D"/>
    <w:rsid w:val="002E450B"/>
    <w:rsid w:val="002E4894"/>
    <w:rsid w:val="002E5E92"/>
    <w:rsid w:val="002E6292"/>
    <w:rsid w:val="002E64AA"/>
    <w:rsid w:val="002E6ED7"/>
    <w:rsid w:val="002E73F9"/>
    <w:rsid w:val="002F05B9"/>
    <w:rsid w:val="002F222F"/>
    <w:rsid w:val="002F4FB7"/>
    <w:rsid w:val="002F583C"/>
    <w:rsid w:val="002F5AE2"/>
    <w:rsid w:val="002F75C2"/>
    <w:rsid w:val="002F7C4B"/>
    <w:rsid w:val="002F7C6E"/>
    <w:rsid w:val="00300674"/>
    <w:rsid w:val="003007AE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764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37CA0"/>
    <w:rsid w:val="00340BA3"/>
    <w:rsid w:val="00341106"/>
    <w:rsid w:val="0034215F"/>
    <w:rsid w:val="00342CB9"/>
    <w:rsid w:val="003446A7"/>
    <w:rsid w:val="0034563E"/>
    <w:rsid w:val="00345F30"/>
    <w:rsid w:val="00346090"/>
    <w:rsid w:val="003472F9"/>
    <w:rsid w:val="00347E72"/>
    <w:rsid w:val="0035064E"/>
    <w:rsid w:val="00350E3F"/>
    <w:rsid w:val="00351139"/>
    <w:rsid w:val="003517F9"/>
    <w:rsid w:val="00351B8E"/>
    <w:rsid w:val="00351BD3"/>
    <w:rsid w:val="00353814"/>
    <w:rsid w:val="00353C7D"/>
    <w:rsid w:val="00353D48"/>
    <w:rsid w:val="003542F9"/>
    <w:rsid w:val="0035643D"/>
    <w:rsid w:val="00356865"/>
    <w:rsid w:val="00356E95"/>
    <w:rsid w:val="00362AB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84271"/>
    <w:rsid w:val="00390AD9"/>
    <w:rsid w:val="00390CB0"/>
    <w:rsid w:val="00391DE9"/>
    <w:rsid w:val="00392B66"/>
    <w:rsid w:val="00392F7C"/>
    <w:rsid w:val="00395057"/>
    <w:rsid w:val="003956D4"/>
    <w:rsid w:val="00395925"/>
    <w:rsid w:val="00395F61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3F6D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170D"/>
    <w:rsid w:val="003C2BB4"/>
    <w:rsid w:val="003C2E00"/>
    <w:rsid w:val="003C49A8"/>
    <w:rsid w:val="003C5198"/>
    <w:rsid w:val="003C6070"/>
    <w:rsid w:val="003C693A"/>
    <w:rsid w:val="003C7826"/>
    <w:rsid w:val="003C7899"/>
    <w:rsid w:val="003D08C2"/>
    <w:rsid w:val="003D09D1"/>
    <w:rsid w:val="003D13A7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D7864"/>
    <w:rsid w:val="003E00C8"/>
    <w:rsid w:val="003E1E58"/>
    <w:rsid w:val="003E252A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525C"/>
    <w:rsid w:val="003F639D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1E6"/>
    <w:rsid w:val="00410699"/>
    <w:rsid w:val="004119E0"/>
    <w:rsid w:val="00411B5C"/>
    <w:rsid w:val="00412191"/>
    <w:rsid w:val="00412FC7"/>
    <w:rsid w:val="00413BFE"/>
    <w:rsid w:val="0041455F"/>
    <w:rsid w:val="00415360"/>
    <w:rsid w:val="00416285"/>
    <w:rsid w:val="00416827"/>
    <w:rsid w:val="00416D99"/>
    <w:rsid w:val="0042150F"/>
    <w:rsid w:val="004215FA"/>
    <w:rsid w:val="0042179D"/>
    <w:rsid w:val="00423F6B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4193"/>
    <w:rsid w:val="004651D2"/>
    <w:rsid w:val="00465D26"/>
    <w:rsid w:val="00465F18"/>
    <w:rsid w:val="004664A7"/>
    <w:rsid w:val="0046662F"/>
    <w:rsid w:val="00466C57"/>
    <w:rsid w:val="004671F5"/>
    <w:rsid w:val="004679F8"/>
    <w:rsid w:val="004716AA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2FEF"/>
    <w:rsid w:val="004949CB"/>
    <w:rsid w:val="004978DC"/>
    <w:rsid w:val="004A0634"/>
    <w:rsid w:val="004A0745"/>
    <w:rsid w:val="004A0D68"/>
    <w:rsid w:val="004A0F0D"/>
    <w:rsid w:val="004A3741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62A1"/>
    <w:rsid w:val="004B7055"/>
    <w:rsid w:val="004C135D"/>
    <w:rsid w:val="004C1C54"/>
    <w:rsid w:val="004C260A"/>
    <w:rsid w:val="004C4897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1EBC"/>
    <w:rsid w:val="004E24E5"/>
    <w:rsid w:val="004E27B3"/>
    <w:rsid w:val="004E4619"/>
    <w:rsid w:val="004E4A0D"/>
    <w:rsid w:val="004E5A9B"/>
    <w:rsid w:val="004F0122"/>
    <w:rsid w:val="004F13D8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5B6F"/>
    <w:rsid w:val="005163A9"/>
    <w:rsid w:val="00520190"/>
    <w:rsid w:val="00520B39"/>
    <w:rsid w:val="0052142D"/>
    <w:rsid w:val="00522C5B"/>
    <w:rsid w:val="00523A53"/>
    <w:rsid w:val="005240D1"/>
    <w:rsid w:val="005247C5"/>
    <w:rsid w:val="00524B2A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2DDA"/>
    <w:rsid w:val="00563779"/>
    <w:rsid w:val="005644D6"/>
    <w:rsid w:val="00564AC3"/>
    <w:rsid w:val="005655BB"/>
    <w:rsid w:val="00565C9F"/>
    <w:rsid w:val="0056794F"/>
    <w:rsid w:val="00571551"/>
    <w:rsid w:val="00571917"/>
    <w:rsid w:val="00572A27"/>
    <w:rsid w:val="00572E2D"/>
    <w:rsid w:val="00573EC6"/>
    <w:rsid w:val="00574703"/>
    <w:rsid w:val="00574769"/>
    <w:rsid w:val="005750C9"/>
    <w:rsid w:val="00575E0C"/>
    <w:rsid w:val="00576CFF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5E27"/>
    <w:rsid w:val="005977F2"/>
    <w:rsid w:val="005A014D"/>
    <w:rsid w:val="005A029F"/>
    <w:rsid w:val="005A047D"/>
    <w:rsid w:val="005A0521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2830"/>
    <w:rsid w:val="005C3C0C"/>
    <w:rsid w:val="005C6884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438"/>
    <w:rsid w:val="005F16D1"/>
    <w:rsid w:val="005F1DDA"/>
    <w:rsid w:val="005F3C36"/>
    <w:rsid w:val="005F3EBD"/>
    <w:rsid w:val="005F3FD8"/>
    <w:rsid w:val="005F50E2"/>
    <w:rsid w:val="005F53DC"/>
    <w:rsid w:val="005F6AE2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0E8D"/>
    <w:rsid w:val="00612385"/>
    <w:rsid w:val="006123EE"/>
    <w:rsid w:val="0061376C"/>
    <w:rsid w:val="00614C43"/>
    <w:rsid w:val="00614F12"/>
    <w:rsid w:val="00617C7C"/>
    <w:rsid w:val="0062008F"/>
    <w:rsid w:val="00620B99"/>
    <w:rsid w:val="00621908"/>
    <w:rsid w:val="00623E1D"/>
    <w:rsid w:val="00625973"/>
    <w:rsid w:val="00625B92"/>
    <w:rsid w:val="00625CC5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0CE9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9D8"/>
    <w:rsid w:val="00670A52"/>
    <w:rsid w:val="0067106C"/>
    <w:rsid w:val="00671076"/>
    <w:rsid w:val="00671AD3"/>
    <w:rsid w:val="00672775"/>
    <w:rsid w:val="00672D77"/>
    <w:rsid w:val="006736EB"/>
    <w:rsid w:val="00673932"/>
    <w:rsid w:val="006745AC"/>
    <w:rsid w:val="0067468F"/>
    <w:rsid w:val="00674792"/>
    <w:rsid w:val="00675EC8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1CA"/>
    <w:rsid w:val="0068762E"/>
    <w:rsid w:val="00690702"/>
    <w:rsid w:val="00690A23"/>
    <w:rsid w:val="00690E5E"/>
    <w:rsid w:val="0069152F"/>
    <w:rsid w:val="00691619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3FD2"/>
    <w:rsid w:val="006A44D9"/>
    <w:rsid w:val="006A6AA6"/>
    <w:rsid w:val="006B16B4"/>
    <w:rsid w:val="006B3126"/>
    <w:rsid w:val="006B3876"/>
    <w:rsid w:val="006B3BAE"/>
    <w:rsid w:val="006B49D2"/>
    <w:rsid w:val="006B4DBE"/>
    <w:rsid w:val="006B57C9"/>
    <w:rsid w:val="006B5920"/>
    <w:rsid w:val="006B72C3"/>
    <w:rsid w:val="006B7440"/>
    <w:rsid w:val="006B7E75"/>
    <w:rsid w:val="006C051F"/>
    <w:rsid w:val="006C125E"/>
    <w:rsid w:val="006C1979"/>
    <w:rsid w:val="006C260F"/>
    <w:rsid w:val="006C3218"/>
    <w:rsid w:val="006C33BC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6F7A07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62AF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27B7C"/>
    <w:rsid w:val="00732CA0"/>
    <w:rsid w:val="007333D4"/>
    <w:rsid w:val="00734118"/>
    <w:rsid w:val="00734D59"/>
    <w:rsid w:val="00735738"/>
    <w:rsid w:val="0073609B"/>
    <w:rsid w:val="007374F4"/>
    <w:rsid w:val="007378A9"/>
    <w:rsid w:val="00737A6C"/>
    <w:rsid w:val="00740087"/>
    <w:rsid w:val="007407C6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1DB8"/>
    <w:rsid w:val="00782FC5"/>
    <w:rsid w:val="00783462"/>
    <w:rsid w:val="00783489"/>
    <w:rsid w:val="00783846"/>
    <w:rsid w:val="00784FC9"/>
    <w:rsid w:val="00785136"/>
    <w:rsid w:val="0078539B"/>
    <w:rsid w:val="00786135"/>
    <w:rsid w:val="00786E64"/>
    <w:rsid w:val="00787B13"/>
    <w:rsid w:val="00787EAD"/>
    <w:rsid w:val="0079160E"/>
    <w:rsid w:val="00792FAC"/>
    <w:rsid w:val="00794495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2274"/>
    <w:rsid w:val="007B4192"/>
    <w:rsid w:val="007B458B"/>
    <w:rsid w:val="007B69CE"/>
    <w:rsid w:val="007B6FEB"/>
    <w:rsid w:val="007C0D1B"/>
    <w:rsid w:val="007C0E40"/>
    <w:rsid w:val="007C18EA"/>
    <w:rsid w:val="007C1C8F"/>
    <w:rsid w:val="007C1EF7"/>
    <w:rsid w:val="007C2858"/>
    <w:rsid w:val="007C2B86"/>
    <w:rsid w:val="007C2F44"/>
    <w:rsid w:val="007C3810"/>
    <w:rsid w:val="007C455F"/>
    <w:rsid w:val="007C710E"/>
    <w:rsid w:val="007C71C8"/>
    <w:rsid w:val="007D022F"/>
    <w:rsid w:val="007D0620"/>
    <w:rsid w:val="007D0B88"/>
    <w:rsid w:val="007D1549"/>
    <w:rsid w:val="007D17C7"/>
    <w:rsid w:val="007D18FF"/>
    <w:rsid w:val="007D7253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1F06"/>
    <w:rsid w:val="007F293C"/>
    <w:rsid w:val="007F3221"/>
    <w:rsid w:val="007F352D"/>
    <w:rsid w:val="007F4A90"/>
    <w:rsid w:val="007F4B5D"/>
    <w:rsid w:val="007F5986"/>
    <w:rsid w:val="007F5D14"/>
    <w:rsid w:val="007F616E"/>
    <w:rsid w:val="007F6CD4"/>
    <w:rsid w:val="007F7BD3"/>
    <w:rsid w:val="007F7CE1"/>
    <w:rsid w:val="007F7E76"/>
    <w:rsid w:val="00800ADB"/>
    <w:rsid w:val="008011B3"/>
    <w:rsid w:val="008014CF"/>
    <w:rsid w:val="00801EF2"/>
    <w:rsid w:val="00802499"/>
    <w:rsid w:val="00802D15"/>
    <w:rsid w:val="00802EC2"/>
    <w:rsid w:val="00803501"/>
    <w:rsid w:val="008038BA"/>
    <w:rsid w:val="00803956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36C0"/>
    <w:rsid w:val="008137C4"/>
    <w:rsid w:val="008142F8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4020"/>
    <w:rsid w:val="008257CC"/>
    <w:rsid w:val="00825868"/>
    <w:rsid w:val="00827146"/>
    <w:rsid w:val="00827FB2"/>
    <w:rsid w:val="0083090E"/>
    <w:rsid w:val="00832500"/>
    <w:rsid w:val="008327EA"/>
    <w:rsid w:val="008350EE"/>
    <w:rsid w:val="00835868"/>
    <w:rsid w:val="0083615A"/>
    <w:rsid w:val="00837742"/>
    <w:rsid w:val="008407A4"/>
    <w:rsid w:val="00840DC8"/>
    <w:rsid w:val="00843165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8A2"/>
    <w:rsid w:val="00861987"/>
    <w:rsid w:val="00861B1B"/>
    <w:rsid w:val="0086243C"/>
    <w:rsid w:val="008627A6"/>
    <w:rsid w:val="00862A90"/>
    <w:rsid w:val="0086329A"/>
    <w:rsid w:val="00864112"/>
    <w:rsid w:val="008644F4"/>
    <w:rsid w:val="00864CA5"/>
    <w:rsid w:val="00867C27"/>
    <w:rsid w:val="00867E6B"/>
    <w:rsid w:val="00871C42"/>
    <w:rsid w:val="00871D3D"/>
    <w:rsid w:val="008725B7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1434"/>
    <w:rsid w:val="00882077"/>
    <w:rsid w:val="00882187"/>
    <w:rsid w:val="0088225C"/>
    <w:rsid w:val="00883303"/>
    <w:rsid w:val="00883733"/>
    <w:rsid w:val="00883C97"/>
    <w:rsid w:val="00884E8C"/>
    <w:rsid w:val="00885542"/>
    <w:rsid w:val="00886258"/>
    <w:rsid w:val="008862F3"/>
    <w:rsid w:val="00886C68"/>
    <w:rsid w:val="0088717F"/>
    <w:rsid w:val="00887504"/>
    <w:rsid w:val="008877ED"/>
    <w:rsid w:val="00892F56"/>
    <w:rsid w:val="00892F92"/>
    <w:rsid w:val="00893897"/>
    <w:rsid w:val="008955C7"/>
    <w:rsid w:val="008959D1"/>
    <w:rsid w:val="008964EF"/>
    <w:rsid w:val="008965D2"/>
    <w:rsid w:val="00896A08"/>
    <w:rsid w:val="00897DB0"/>
    <w:rsid w:val="008A00D1"/>
    <w:rsid w:val="008A1E5D"/>
    <w:rsid w:val="008A236D"/>
    <w:rsid w:val="008A2B90"/>
    <w:rsid w:val="008A4194"/>
    <w:rsid w:val="008A6C5F"/>
    <w:rsid w:val="008B008C"/>
    <w:rsid w:val="008B0504"/>
    <w:rsid w:val="008B05A1"/>
    <w:rsid w:val="008B2AFF"/>
    <w:rsid w:val="008B3A86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65E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2ADB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56B"/>
    <w:rsid w:val="008F7831"/>
    <w:rsid w:val="008F7EAE"/>
    <w:rsid w:val="00900071"/>
    <w:rsid w:val="00900A8F"/>
    <w:rsid w:val="00900D0D"/>
    <w:rsid w:val="00901047"/>
    <w:rsid w:val="00901540"/>
    <w:rsid w:val="009027EF"/>
    <w:rsid w:val="00902E9D"/>
    <w:rsid w:val="009036AE"/>
    <w:rsid w:val="00903F14"/>
    <w:rsid w:val="009044BE"/>
    <w:rsid w:val="00904B17"/>
    <w:rsid w:val="00905A17"/>
    <w:rsid w:val="00905A8E"/>
    <w:rsid w:val="009063C0"/>
    <w:rsid w:val="00906B3A"/>
    <w:rsid w:val="00906E0E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238"/>
    <w:rsid w:val="00920F06"/>
    <w:rsid w:val="00921A19"/>
    <w:rsid w:val="00922777"/>
    <w:rsid w:val="0092387A"/>
    <w:rsid w:val="0092498D"/>
    <w:rsid w:val="00926E43"/>
    <w:rsid w:val="00926F19"/>
    <w:rsid w:val="00927388"/>
    <w:rsid w:val="009274FE"/>
    <w:rsid w:val="00927B8D"/>
    <w:rsid w:val="0093090A"/>
    <w:rsid w:val="00931A70"/>
    <w:rsid w:val="00931E0C"/>
    <w:rsid w:val="00932087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06DB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4D9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5206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280"/>
    <w:rsid w:val="00980643"/>
    <w:rsid w:val="00982A32"/>
    <w:rsid w:val="00986E7D"/>
    <w:rsid w:val="00990914"/>
    <w:rsid w:val="009911C6"/>
    <w:rsid w:val="0099305B"/>
    <w:rsid w:val="0099381D"/>
    <w:rsid w:val="00995101"/>
    <w:rsid w:val="009968D1"/>
    <w:rsid w:val="009973FB"/>
    <w:rsid w:val="009A02EE"/>
    <w:rsid w:val="009A334D"/>
    <w:rsid w:val="009A42EF"/>
    <w:rsid w:val="009A5D4D"/>
    <w:rsid w:val="009A7F91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3C75"/>
    <w:rsid w:val="009C4BCA"/>
    <w:rsid w:val="009C5632"/>
    <w:rsid w:val="009C62FF"/>
    <w:rsid w:val="009C71E5"/>
    <w:rsid w:val="009C72EA"/>
    <w:rsid w:val="009C7A70"/>
    <w:rsid w:val="009C7B4F"/>
    <w:rsid w:val="009C7B68"/>
    <w:rsid w:val="009C7C0D"/>
    <w:rsid w:val="009D0997"/>
    <w:rsid w:val="009D0ABE"/>
    <w:rsid w:val="009D2AD6"/>
    <w:rsid w:val="009D2DAE"/>
    <w:rsid w:val="009D321B"/>
    <w:rsid w:val="009D3388"/>
    <w:rsid w:val="009D3F6C"/>
    <w:rsid w:val="009D4A03"/>
    <w:rsid w:val="009D606C"/>
    <w:rsid w:val="009D6A42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558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2D29"/>
    <w:rsid w:val="00A13DC9"/>
    <w:rsid w:val="00A146F7"/>
    <w:rsid w:val="00A14ED7"/>
    <w:rsid w:val="00A15BC5"/>
    <w:rsid w:val="00A15C1B"/>
    <w:rsid w:val="00A16160"/>
    <w:rsid w:val="00A16953"/>
    <w:rsid w:val="00A16FAF"/>
    <w:rsid w:val="00A17F3F"/>
    <w:rsid w:val="00A2072A"/>
    <w:rsid w:val="00A2100A"/>
    <w:rsid w:val="00A2181C"/>
    <w:rsid w:val="00A21834"/>
    <w:rsid w:val="00A2188B"/>
    <w:rsid w:val="00A21A66"/>
    <w:rsid w:val="00A249E3"/>
    <w:rsid w:val="00A25CD4"/>
    <w:rsid w:val="00A27315"/>
    <w:rsid w:val="00A27723"/>
    <w:rsid w:val="00A27875"/>
    <w:rsid w:val="00A30AAB"/>
    <w:rsid w:val="00A30EED"/>
    <w:rsid w:val="00A31C17"/>
    <w:rsid w:val="00A31FDE"/>
    <w:rsid w:val="00A3351A"/>
    <w:rsid w:val="00A33ECF"/>
    <w:rsid w:val="00A351ED"/>
    <w:rsid w:val="00A35AC2"/>
    <w:rsid w:val="00A35EEC"/>
    <w:rsid w:val="00A366F5"/>
    <w:rsid w:val="00A37C77"/>
    <w:rsid w:val="00A401C2"/>
    <w:rsid w:val="00A40DF2"/>
    <w:rsid w:val="00A42A50"/>
    <w:rsid w:val="00A44827"/>
    <w:rsid w:val="00A45323"/>
    <w:rsid w:val="00A465EE"/>
    <w:rsid w:val="00A46B0B"/>
    <w:rsid w:val="00A47402"/>
    <w:rsid w:val="00A47650"/>
    <w:rsid w:val="00A476D7"/>
    <w:rsid w:val="00A51012"/>
    <w:rsid w:val="00A5409A"/>
    <w:rsid w:val="00A540CD"/>
    <w:rsid w:val="00A5418D"/>
    <w:rsid w:val="00A55619"/>
    <w:rsid w:val="00A55642"/>
    <w:rsid w:val="00A55715"/>
    <w:rsid w:val="00A57582"/>
    <w:rsid w:val="00A57675"/>
    <w:rsid w:val="00A62FE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7CA"/>
    <w:rsid w:val="00A727DB"/>
    <w:rsid w:val="00A72C63"/>
    <w:rsid w:val="00A7389C"/>
    <w:rsid w:val="00A73F32"/>
    <w:rsid w:val="00A746C7"/>
    <w:rsid w:val="00A762C3"/>
    <w:rsid w:val="00A76832"/>
    <w:rsid w:val="00A769EE"/>
    <w:rsid w:val="00A76F82"/>
    <w:rsid w:val="00A770A0"/>
    <w:rsid w:val="00A77282"/>
    <w:rsid w:val="00A810A5"/>
    <w:rsid w:val="00A8198C"/>
    <w:rsid w:val="00A82CF6"/>
    <w:rsid w:val="00A830CC"/>
    <w:rsid w:val="00A8561C"/>
    <w:rsid w:val="00A86B17"/>
    <w:rsid w:val="00A8727E"/>
    <w:rsid w:val="00A87F7E"/>
    <w:rsid w:val="00A926F1"/>
    <w:rsid w:val="00A92CBB"/>
    <w:rsid w:val="00A93714"/>
    <w:rsid w:val="00A93B10"/>
    <w:rsid w:val="00A94DCF"/>
    <w:rsid w:val="00A952DE"/>
    <w:rsid w:val="00A9550D"/>
    <w:rsid w:val="00A9616A"/>
    <w:rsid w:val="00A96BBE"/>
    <w:rsid w:val="00A96F68"/>
    <w:rsid w:val="00A976B0"/>
    <w:rsid w:val="00AA0279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A6DD1"/>
    <w:rsid w:val="00AB2888"/>
    <w:rsid w:val="00AB2ACA"/>
    <w:rsid w:val="00AB31AB"/>
    <w:rsid w:val="00AB3339"/>
    <w:rsid w:val="00AB4714"/>
    <w:rsid w:val="00AB529F"/>
    <w:rsid w:val="00AB5E4C"/>
    <w:rsid w:val="00AB6AF2"/>
    <w:rsid w:val="00AB6DF4"/>
    <w:rsid w:val="00AB729E"/>
    <w:rsid w:val="00AC0473"/>
    <w:rsid w:val="00AC2161"/>
    <w:rsid w:val="00AC24B1"/>
    <w:rsid w:val="00AC2AC9"/>
    <w:rsid w:val="00AC2E66"/>
    <w:rsid w:val="00AC35DD"/>
    <w:rsid w:val="00AC4795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4C05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D28"/>
    <w:rsid w:val="00B01724"/>
    <w:rsid w:val="00B032D1"/>
    <w:rsid w:val="00B0544B"/>
    <w:rsid w:val="00B05AA6"/>
    <w:rsid w:val="00B05F4E"/>
    <w:rsid w:val="00B06932"/>
    <w:rsid w:val="00B06A54"/>
    <w:rsid w:val="00B07D3E"/>
    <w:rsid w:val="00B10AB6"/>
    <w:rsid w:val="00B12C38"/>
    <w:rsid w:val="00B1300D"/>
    <w:rsid w:val="00B13761"/>
    <w:rsid w:val="00B13E08"/>
    <w:rsid w:val="00B15027"/>
    <w:rsid w:val="00B16B01"/>
    <w:rsid w:val="00B16BE6"/>
    <w:rsid w:val="00B16CFD"/>
    <w:rsid w:val="00B1731F"/>
    <w:rsid w:val="00B2038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139"/>
    <w:rsid w:val="00B3043B"/>
    <w:rsid w:val="00B30990"/>
    <w:rsid w:val="00B3132B"/>
    <w:rsid w:val="00B32243"/>
    <w:rsid w:val="00B328D1"/>
    <w:rsid w:val="00B330C7"/>
    <w:rsid w:val="00B332E6"/>
    <w:rsid w:val="00B33FE6"/>
    <w:rsid w:val="00B345E4"/>
    <w:rsid w:val="00B34736"/>
    <w:rsid w:val="00B369B6"/>
    <w:rsid w:val="00B36FE2"/>
    <w:rsid w:val="00B40F26"/>
    <w:rsid w:val="00B41027"/>
    <w:rsid w:val="00B410E5"/>
    <w:rsid w:val="00B428DE"/>
    <w:rsid w:val="00B431F5"/>
    <w:rsid w:val="00B4334E"/>
    <w:rsid w:val="00B43CD6"/>
    <w:rsid w:val="00B448C5"/>
    <w:rsid w:val="00B44F36"/>
    <w:rsid w:val="00B4677D"/>
    <w:rsid w:val="00B46BF4"/>
    <w:rsid w:val="00B503F0"/>
    <w:rsid w:val="00B51362"/>
    <w:rsid w:val="00B518C5"/>
    <w:rsid w:val="00B51CED"/>
    <w:rsid w:val="00B52C2B"/>
    <w:rsid w:val="00B532AC"/>
    <w:rsid w:val="00B54349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0593"/>
    <w:rsid w:val="00B82E53"/>
    <w:rsid w:val="00B84227"/>
    <w:rsid w:val="00B84AA1"/>
    <w:rsid w:val="00B85DAC"/>
    <w:rsid w:val="00B87961"/>
    <w:rsid w:val="00B87B10"/>
    <w:rsid w:val="00B87E49"/>
    <w:rsid w:val="00B902B1"/>
    <w:rsid w:val="00B9119B"/>
    <w:rsid w:val="00B91E56"/>
    <w:rsid w:val="00B921F7"/>
    <w:rsid w:val="00B953C5"/>
    <w:rsid w:val="00B95F64"/>
    <w:rsid w:val="00B96351"/>
    <w:rsid w:val="00B96A3B"/>
    <w:rsid w:val="00B96FAE"/>
    <w:rsid w:val="00BA0247"/>
    <w:rsid w:val="00BA0693"/>
    <w:rsid w:val="00BA21FB"/>
    <w:rsid w:val="00BA3A92"/>
    <w:rsid w:val="00BA4461"/>
    <w:rsid w:val="00BA45B0"/>
    <w:rsid w:val="00BA4D17"/>
    <w:rsid w:val="00BA5104"/>
    <w:rsid w:val="00BA51A8"/>
    <w:rsid w:val="00BA731D"/>
    <w:rsid w:val="00BA741D"/>
    <w:rsid w:val="00BA7582"/>
    <w:rsid w:val="00BA79B6"/>
    <w:rsid w:val="00BA79BF"/>
    <w:rsid w:val="00BB042A"/>
    <w:rsid w:val="00BB29D1"/>
    <w:rsid w:val="00BB2DC5"/>
    <w:rsid w:val="00BB422D"/>
    <w:rsid w:val="00BB4F4D"/>
    <w:rsid w:val="00BB5F7E"/>
    <w:rsid w:val="00BB6CC2"/>
    <w:rsid w:val="00BB6FA5"/>
    <w:rsid w:val="00BC08B6"/>
    <w:rsid w:val="00BC1317"/>
    <w:rsid w:val="00BC26F6"/>
    <w:rsid w:val="00BC335A"/>
    <w:rsid w:val="00BC3420"/>
    <w:rsid w:val="00BC4833"/>
    <w:rsid w:val="00BC4EB0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0D6A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3CEA"/>
    <w:rsid w:val="00C0482E"/>
    <w:rsid w:val="00C06D9D"/>
    <w:rsid w:val="00C10485"/>
    <w:rsid w:val="00C125E5"/>
    <w:rsid w:val="00C12D44"/>
    <w:rsid w:val="00C13038"/>
    <w:rsid w:val="00C15D30"/>
    <w:rsid w:val="00C160AF"/>
    <w:rsid w:val="00C16122"/>
    <w:rsid w:val="00C17970"/>
    <w:rsid w:val="00C17A76"/>
    <w:rsid w:val="00C2029D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2754B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2D26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10A5"/>
    <w:rsid w:val="00C82D17"/>
    <w:rsid w:val="00C83E5A"/>
    <w:rsid w:val="00C84EB4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3876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8A2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24D2"/>
    <w:rsid w:val="00CD30D8"/>
    <w:rsid w:val="00CD3B65"/>
    <w:rsid w:val="00CD52C6"/>
    <w:rsid w:val="00CD6CE9"/>
    <w:rsid w:val="00CE09B7"/>
    <w:rsid w:val="00CE1197"/>
    <w:rsid w:val="00CE1DF5"/>
    <w:rsid w:val="00CE31E6"/>
    <w:rsid w:val="00CE3B6D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CF7952"/>
    <w:rsid w:val="00CF7F97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3515"/>
    <w:rsid w:val="00D2385C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1FCC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4D1E"/>
    <w:rsid w:val="00D86029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2FF6"/>
    <w:rsid w:val="00DB344A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36D0"/>
    <w:rsid w:val="00DC5CA7"/>
    <w:rsid w:val="00DC6025"/>
    <w:rsid w:val="00DC603F"/>
    <w:rsid w:val="00DC64C8"/>
    <w:rsid w:val="00DD021B"/>
    <w:rsid w:val="00DD08F9"/>
    <w:rsid w:val="00DD11E2"/>
    <w:rsid w:val="00DD1F1F"/>
    <w:rsid w:val="00DD2433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3B38"/>
    <w:rsid w:val="00DE4020"/>
    <w:rsid w:val="00DE42CC"/>
    <w:rsid w:val="00DE451C"/>
    <w:rsid w:val="00DE4FBA"/>
    <w:rsid w:val="00DE5649"/>
    <w:rsid w:val="00DE57F1"/>
    <w:rsid w:val="00DE759C"/>
    <w:rsid w:val="00DF0373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406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B4B"/>
    <w:rsid w:val="00E14FD5"/>
    <w:rsid w:val="00E15992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5899"/>
    <w:rsid w:val="00E2752E"/>
    <w:rsid w:val="00E30852"/>
    <w:rsid w:val="00E30A20"/>
    <w:rsid w:val="00E31504"/>
    <w:rsid w:val="00E321D6"/>
    <w:rsid w:val="00E32FA3"/>
    <w:rsid w:val="00E3312C"/>
    <w:rsid w:val="00E33C10"/>
    <w:rsid w:val="00E33E9A"/>
    <w:rsid w:val="00E36F39"/>
    <w:rsid w:val="00E37C2A"/>
    <w:rsid w:val="00E4012D"/>
    <w:rsid w:val="00E4071A"/>
    <w:rsid w:val="00E40D04"/>
    <w:rsid w:val="00E41228"/>
    <w:rsid w:val="00E43967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602EC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58B2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96A"/>
    <w:rsid w:val="00E91E89"/>
    <w:rsid w:val="00E92E2A"/>
    <w:rsid w:val="00E93C84"/>
    <w:rsid w:val="00E95718"/>
    <w:rsid w:val="00E96599"/>
    <w:rsid w:val="00E969C6"/>
    <w:rsid w:val="00E96A6C"/>
    <w:rsid w:val="00E96FB4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6211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4D0D"/>
    <w:rsid w:val="00ED79DC"/>
    <w:rsid w:val="00EE1C07"/>
    <w:rsid w:val="00EE29E5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3B21"/>
    <w:rsid w:val="00EF4E6E"/>
    <w:rsid w:val="00EF5776"/>
    <w:rsid w:val="00EF5C60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355"/>
    <w:rsid w:val="00F13BE6"/>
    <w:rsid w:val="00F141B0"/>
    <w:rsid w:val="00F1479A"/>
    <w:rsid w:val="00F1562C"/>
    <w:rsid w:val="00F16C6D"/>
    <w:rsid w:val="00F2029D"/>
    <w:rsid w:val="00F212B3"/>
    <w:rsid w:val="00F22AB3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5273"/>
    <w:rsid w:val="00F47291"/>
    <w:rsid w:val="00F51639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11D"/>
    <w:rsid w:val="00F768EA"/>
    <w:rsid w:val="00F77D31"/>
    <w:rsid w:val="00F77E32"/>
    <w:rsid w:val="00F8220B"/>
    <w:rsid w:val="00F834BE"/>
    <w:rsid w:val="00F838AC"/>
    <w:rsid w:val="00F8527D"/>
    <w:rsid w:val="00F85929"/>
    <w:rsid w:val="00F8709F"/>
    <w:rsid w:val="00F87395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1436"/>
    <w:rsid w:val="00FA3DF0"/>
    <w:rsid w:val="00FA4898"/>
    <w:rsid w:val="00FB085D"/>
    <w:rsid w:val="00FB1F52"/>
    <w:rsid w:val="00FB2225"/>
    <w:rsid w:val="00FB248A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473"/>
    <w:rsid w:val="00FC3986"/>
    <w:rsid w:val="00FC44B7"/>
    <w:rsid w:val="00FC4EFB"/>
    <w:rsid w:val="00FC53AE"/>
    <w:rsid w:val="00FC5612"/>
    <w:rsid w:val="00FC69BD"/>
    <w:rsid w:val="00FC6D75"/>
    <w:rsid w:val="00FC70FB"/>
    <w:rsid w:val="00FC723C"/>
    <w:rsid w:val="00FC767D"/>
    <w:rsid w:val="00FC79A9"/>
    <w:rsid w:val="00FD0428"/>
    <w:rsid w:val="00FD0FCE"/>
    <w:rsid w:val="00FD143D"/>
    <w:rsid w:val="00FD3F01"/>
    <w:rsid w:val="00FD407D"/>
    <w:rsid w:val="00FD550D"/>
    <w:rsid w:val="00FD5D09"/>
    <w:rsid w:val="00FD7F41"/>
    <w:rsid w:val="00FE1415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17A3"/>
    <w:rsid w:val="00FF21F3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0B58AA3D-6865-4535-8AC6-66DBF4EC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4AD7A-2ED2-4076-B18D-1F5BF9970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5</TotalTime>
  <Pages>8</Pages>
  <Words>2529</Words>
  <Characters>14420</Characters>
  <Application>Microsoft Office Word</Application>
  <DocSecurity>0</DocSecurity>
  <Lines>120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21</vt:i4>
      </vt:variant>
      <vt:variant>
        <vt:lpstr>عنوان</vt:lpstr>
      </vt:variant>
      <vt:variant>
        <vt:i4>1</vt:i4>
      </vt:variant>
    </vt:vector>
  </HeadingPairs>
  <TitlesOfParts>
    <vt:vector size="23" baseType="lpstr">
      <vt:lpstr/>
      <vt:lpstr>موضوع: فقه /صلاة الجماعة/</vt:lpstr>
      <vt:lpstr>پیشگفتار</vt:lpstr>
      <vt:lpstr>چند نکته مقدماتی</vt:lpstr>
      <vt:lpstr>    نکته اول</vt:lpstr>
      <vt:lpstr>    نکته دوم</vt:lpstr>
      <vt:lpstr>    نکته سوم </vt:lpstr>
      <vt:lpstr>    نکته چهارم </vt:lpstr>
      <vt:lpstr>    ادامه بحث </vt:lpstr>
      <vt:lpstr>مسئله اول</vt:lpstr>
      <vt:lpstr>اقسام روایات جماعت</vt:lpstr>
      <vt:lpstr>    قسم اول</vt:lpstr>
      <vt:lpstr>    قسم دوم </vt:lpstr>
      <vt:lpstr>    قسم سوم </vt:lpstr>
      <vt:lpstr>بررسی روایات</vt:lpstr>
      <vt:lpstr>    روایت اول</vt:lpstr>
      <vt:lpstr>    روایت دوم </vt:lpstr>
      <vt:lpstr>    روایت سوم</vt:lpstr>
      <vt:lpstr>طرح بحث </vt:lpstr>
      <vt:lpstr>    احتمال اول </vt:lpstr>
      <vt:lpstr>    احتمال دوم </vt:lpstr>
      <vt:lpstr>    احتمال سوم</vt:lpstr>
      <vt:lpstr/>
    </vt:vector>
  </TitlesOfParts>
  <Company/>
  <LinksUpToDate>false</LinksUpToDate>
  <CharactersWithSpaces>16916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5</cp:revision>
  <dcterms:created xsi:type="dcterms:W3CDTF">2026-10-12T12:58:00Z</dcterms:created>
  <dcterms:modified xsi:type="dcterms:W3CDTF">2026-10-13T04:51:00Z</dcterms:modified>
</cp:coreProperties>
</file>