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/>
      <w:sdtContent>
        <w:p w14:paraId="18D96DD2" w14:textId="0049F483" w:rsidR="00C33EBC" w:rsidRPr="00354C05" w:rsidRDefault="00C33EBC" w:rsidP="002D5198">
          <w:pPr>
            <w:pStyle w:val="TOCHeading"/>
            <w:jc w:val="center"/>
            <w:rPr>
              <w:rFonts w:cs="Traditional Arabic"/>
            </w:rPr>
          </w:pPr>
          <w:r w:rsidRPr="00354C05">
            <w:rPr>
              <w:rFonts w:cs="B Titr" w:hint="cs"/>
              <w:color w:val="000000" w:themeColor="text1"/>
              <w:rtl/>
            </w:rPr>
            <w:t>فهرست</w:t>
          </w:r>
        </w:p>
        <w:p w14:paraId="019A9C9F" w14:textId="56580A7B" w:rsidR="002D5198" w:rsidRDefault="00C33EBC" w:rsidP="002D519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354C05">
            <w:rPr>
              <w:b/>
              <w:bCs/>
              <w:noProof/>
            </w:rPr>
            <w:fldChar w:fldCharType="begin"/>
          </w:r>
          <w:r w:rsidRPr="00354C05">
            <w:rPr>
              <w:b/>
              <w:bCs/>
              <w:noProof/>
            </w:rPr>
            <w:instrText xml:space="preserve"> TOC \o "1-3" \h \z \u </w:instrText>
          </w:r>
          <w:r w:rsidRPr="00354C05">
            <w:rPr>
              <w:b/>
              <w:bCs/>
              <w:noProof/>
            </w:rPr>
            <w:fldChar w:fldCharType="separate"/>
          </w:r>
          <w:hyperlink w:anchor="_Toc196741716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موضوع</w:t>
            </w:r>
            <w:r w:rsidR="002D5198" w:rsidRPr="00E26E14">
              <w:rPr>
                <w:rStyle w:val="Hyperlink"/>
                <w:noProof/>
                <w:rtl/>
              </w:rPr>
              <w:t xml:space="preserve">: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تفس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ر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ترت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ب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noProof/>
                <w:rtl/>
              </w:rPr>
              <w:t xml:space="preserve">/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سوره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بقره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_Toc196741716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2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2377369C" w14:textId="56865BBB" w:rsidR="002D5198" w:rsidRDefault="00BB5FAF" w:rsidP="002D519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17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پ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_Toc196741717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2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2F76D704" w14:textId="6185037C" w:rsidR="002D5198" w:rsidRDefault="00BB5FAF" w:rsidP="002D519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18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مقدمه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_Toc196741718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2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7D237959" w14:textId="706CC1DA" w:rsidR="002D5198" w:rsidRDefault="00BB5FAF" w:rsidP="002D519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19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بررس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یُ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قِ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مُونَ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الصَّلَاةَ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_Toc196741719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2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54F33910" w14:textId="3F064F71" w:rsidR="002D5198" w:rsidRDefault="00BB5FAF" w:rsidP="002D519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20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نکته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اول؛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معان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ق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مون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_Toc196741720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3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11E10870" w14:textId="35EB98FA" w:rsidR="002D5198" w:rsidRDefault="00BB5FAF" w:rsidP="002D519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21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اول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_Toc196741721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3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010D5A34" w14:textId="66D1B5DF" w:rsidR="002D5198" w:rsidRDefault="00BB5FAF" w:rsidP="002D519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22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دوم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_Toc196741722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3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784A2220" w14:textId="499FFE8F" w:rsidR="002D5198" w:rsidRDefault="00BB5FAF" w:rsidP="002D519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23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سوم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_Toc196741723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4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4F0C3065" w14:textId="468776CB" w:rsidR="002D5198" w:rsidRDefault="00BB5FAF" w:rsidP="002D519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24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خلاصه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مطلب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_Toc196741724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5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21A960FE" w14:textId="394A0610" w:rsidR="002D5198" w:rsidRDefault="00BB5FAF" w:rsidP="002D519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96741725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نکته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اول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_Toc196741725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5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79FAC2FE" w14:textId="1C0D36FB" w:rsidR="002D5198" w:rsidRDefault="00BB5FAF" w:rsidP="002D519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96741726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نکته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دوم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_Toc196741726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5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2417787F" w14:textId="173CC274" w:rsidR="002D5198" w:rsidRDefault="00BB5FAF" w:rsidP="002D519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96741727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نکته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سوم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_Toc196741727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5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33765B1B" w14:textId="7DD68E45" w:rsidR="002D5198" w:rsidRDefault="00BB5FAF" w:rsidP="002D519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96741728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پاسخ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به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نکته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سوم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_Toc196741728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6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5E91F2C6" w14:textId="0C3D6582" w:rsidR="002D5198" w:rsidRDefault="00BB5FAF" w:rsidP="002D519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29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چهارم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_Toc196741729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6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201B7936" w14:textId="0EDF3F23" w:rsidR="002D5198" w:rsidRDefault="00BB5FAF" w:rsidP="002D519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30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انواع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معنا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س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اق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آ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ه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_Toc196741730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6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5905D9F1" w14:textId="3A5761FD" w:rsidR="002D5198" w:rsidRDefault="00BB5FAF" w:rsidP="002D519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31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نوع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اول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_Toc196741731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7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5086DDC6" w14:textId="16B31DC9" w:rsidR="002D5198" w:rsidRDefault="00BB5FAF" w:rsidP="002D519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32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نوع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دوم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_Toc196741732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7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60F6CBFF" w14:textId="29E82C69" w:rsidR="002D5198" w:rsidRDefault="00BB5FAF" w:rsidP="002D519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33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انواع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مواجه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با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ا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ن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آ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ات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_Toc196741733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7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76FCD205" w14:textId="0919572F" w:rsidR="002D5198" w:rsidRDefault="00BB5FAF" w:rsidP="002D519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34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خلاصه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بحث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_Toc196741734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8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5C120898" w14:textId="308A05D0" w:rsidR="002D5198" w:rsidRDefault="00BB5FAF" w:rsidP="002D519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35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رو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کرد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سوم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_Toc196741735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8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3AE095F2" w14:textId="4208CAC7" w:rsidR="002D5198" w:rsidRDefault="00BB5FAF" w:rsidP="002D519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41736" w:history="1">
            <w:r w:rsidR="002D5198" w:rsidRPr="00E26E14">
              <w:rPr>
                <w:rStyle w:val="Hyperlink"/>
                <w:rFonts w:hint="eastAsia"/>
                <w:noProof/>
                <w:rtl/>
              </w:rPr>
              <w:t>نکته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کل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در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قرآن</w:t>
            </w:r>
            <w:r w:rsidR="002D5198" w:rsidRPr="00E26E14">
              <w:rPr>
                <w:rStyle w:val="Hyperlink"/>
                <w:noProof/>
                <w:rtl/>
              </w:rPr>
              <w:t xml:space="preserve"> 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کر</w:t>
            </w:r>
            <w:r w:rsidR="002D5198" w:rsidRPr="00E26E14">
              <w:rPr>
                <w:rStyle w:val="Hyperlink"/>
                <w:rFonts w:hint="cs"/>
                <w:noProof/>
                <w:rtl/>
              </w:rPr>
              <w:t>ی</w:t>
            </w:r>
            <w:r w:rsidR="002D5198" w:rsidRPr="00E26E14">
              <w:rPr>
                <w:rStyle w:val="Hyperlink"/>
                <w:rFonts w:hint="eastAsia"/>
                <w:noProof/>
                <w:rtl/>
              </w:rPr>
              <w:t>م</w:t>
            </w:r>
            <w:r w:rsidR="002D5198">
              <w:rPr>
                <w:noProof/>
                <w:webHidden/>
              </w:rPr>
              <w:tab/>
            </w:r>
            <w:r w:rsidR="002D5198">
              <w:rPr>
                <w:noProof/>
                <w:webHidden/>
              </w:rPr>
              <w:fldChar w:fldCharType="begin"/>
            </w:r>
            <w:r w:rsidR="002D5198">
              <w:rPr>
                <w:noProof/>
                <w:webHidden/>
              </w:rPr>
              <w:instrText xml:space="preserve"> PAGEREF _Toc196741736 \h </w:instrText>
            </w:r>
            <w:r w:rsidR="002D5198">
              <w:rPr>
                <w:noProof/>
                <w:webHidden/>
              </w:rPr>
            </w:r>
            <w:r w:rsidR="002D5198">
              <w:rPr>
                <w:noProof/>
                <w:webHidden/>
              </w:rPr>
              <w:fldChar w:fldCharType="separate"/>
            </w:r>
            <w:r w:rsidR="002D5198">
              <w:rPr>
                <w:noProof/>
                <w:webHidden/>
              </w:rPr>
              <w:t>8</w:t>
            </w:r>
            <w:r w:rsidR="002D5198">
              <w:rPr>
                <w:noProof/>
                <w:webHidden/>
              </w:rPr>
              <w:fldChar w:fldCharType="end"/>
            </w:r>
          </w:hyperlink>
        </w:p>
        <w:p w14:paraId="6856C1C4" w14:textId="54E53FE0" w:rsidR="00C33EBC" w:rsidRPr="00354C05" w:rsidRDefault="00C33EBC" w:rsidP="00355FC2">
          <w:r w:rsidRPr="00354C05">
            <w:rPr>
              <w:b/>
              <w:bCs/>
              <w:noProof/>
            </w:rPr>
            <w:fldChar w:fldCharType="end"/>
          </w:r>
        </w:p>
      </w:sdtContent>
    </w:sdt>
    <w:p w14:paraId="42529661" w14:textId="77777777" w:rsidR="00C33EBC" w:rsidRPr="00354C05" w:rsidRDefault="00C33EBC" w:rsidP="00355FC2">
      <w:pPr>
        <w:rPr>
          <w:rtl/>
        </w:rPr>
      </w:pPr>
    </w:p>
    <w:p w14:paraId="79E31297" w14:textId="77777777" w:rsidR="00C33EBC" w:rsidRPr="00354C05" w:rsidRDefault="00C33EBC" w:rsidP="00355FC2">
      <w:pPr>
        <w:bidi w:val="0"/>
        <w:spacing w:after="0"/>
      </w:pPr>
      <w:r w:rsidRPr="00354C05">
        <w:rPr>
          <w:rtl/>
        </w:rPr>
        <w:br w:type="page"/>
      </w:r>
    </w:p>
    <w:p w14:paraId="040AB83E" w14:textId="73E17A16" w:rsidR="00B05F4E" w:rsidRPr="0041673D" w:rsidRDefault="00B05F4E" w:rsidP="00355FC2">
      <w:pPr>
        <w:pStyle w:val="Heading1"/>
        <w:ind w:firstLine="284"/>
        <w:jc w:val="both"/>
        <w:rPr>
          <w:rtl/>
        </w:rPr>
      </w:pPr>
      <w:bookmarkStart w:id="0" w:name="_Toc53208543"/>
      <w:bookmarkStart w:id="1" w:name="_Toc54776605"/>
      <w:bookmarkStart w:id="2" w:name="_Toc104319337"/>
      <w:bookmarkStart w:id="3" w:name="_Toc129775019"/>
      <w:bookmarkStart w:id="4" w:name="_Toc196741716"/>
      <w:r w:rsidRPr="0041673D">
        <w:rPr>
          <w:rtl/>
        </w:rPr>
        <w:lastRenderedPageBreak/>
        <w:t xml:space="preserve">موضوع: </w:t>
      </w:r>
      <w:bookmarkEnd w:id="0"/>
      <w:bookmarkEnd w:id="1"/>
      <w:bookmarkEnd w:id="2"/>
      <w:r w:rsidR="008C3366" w:rsidRPr="00C325FC">
        <w:rPr>
          <w:rFonts w:hint="cs"/>
          <w:color w:val="auto"/>
          <w:rtl/>
        </w:rPr>
        <w:t>تفسیر تر</w:t>
      </w:r>
      <w:r w:rsidR="00A935FC" w:rsidRPr="00C325FC">
        <w:rPr>
          <w:rFonts w:hint="cs"/>
          <w:color w:val="auto"/>
          <w:rtl/>
        </w:rPr>
        <w:t>ت</w:t>
      </w:r>
      <w:r w:rsidR="008C3366" w:rsidRPr="00C325FC">
        <w:rPr>
          <w:rFonts w:hint="cs"/>
          <w:color w:val="auto"/>
          <w:rtl/>
        </w:rPr>
        <w:t>ی</w:t>
      </w:r>
      <w:r w:rsidR="00A935FC" w:rsidRPr="00C325FC">
        <w:rPr>
          <w:rFonts w:hint="cs"/>
          <w:color w:val="auto"/>
          <w:rtl/>
        </w:rPr>
        <w:t>ب</w:t>
      </w:r>
      <w:r w:rsidR="008C3366" w:rsidRPr="00C325FC">
        <w:rPr>
          <w:rFonts w:hint="cs"/>
          <w:color w:val="auto"/>
          <w:rtl/>
        </w:rPr>
        <w:t>ی</w:t>
      </w:r>
      <w:r w:rsidRPr="00C325FC">
        <w:rPr>
          <w:color w:val="auto"/>
          <w:rtl/>
        </w:rPr>
        <w:t>/</w:t>
      </w:r>
      <w:r w:rsidR="008C3366" w:rsidRPr="00C325FC">
        <w:rPr>
          <w:color w:val="auto"/>
          <w:rtl/>
        </w:rPr>
        <w:t xml:space="preserve"> </w:t>
      </w:r>
      <w:r w:rsidR="00E10C17" w:rsidRPr="00C325FC">
        <w:rPr>
          <w:rFonts w:hint="cs"/>
          <w:color w:val="auto"/>
          <w:rtl/>
        </w:rPr>
        <w:t>سوره بقره</w:t>
      </w:r>
      <w:bookmarkEnd w:id="4"/>
    </w:p>
    <w:p w14:paraId="56DB94BC" w14:textId="0F49AD7A" w:rsidR="00803DDB" w:rsidRPr="0041673D" w:rsidRDefault="004D390C" w:rsidP="00355FC2">
      <w:pPr>
        <w:pStyle w:val="Heading1"/>
        <w:ind w:firstLine="284"/>
        <w:jc w:val="both"/>
        <w:rPr>
          <w:rtl/>
        </w:rPr>
      </w:pPr>
      <w:bookmarkStart w:id="5" w:name="_Toc196741717"/>
      <w:bookmarkEnd w:id="3"/>
      <w:r w:rsidRPr="0041673D">
        <w:rPr>
          <w:rFonts w:hint="cs"/>
          <w:rtl/>
        </w:rPr>
        <w:t>پیشگفتار</w:t>
      </w:r>
      <w:bookmarkEnd w:id="5"/>
    </w:p>
    <w:p w14:paraId="716773C2" w14:textId="4BB48704" w:rsidR="00355FC2" w:rsidRDefault="00C4436E" w:rsidP="00355FC2">
      <w:pPr>
        <w:rPr>
          <w:rtl/>
        </w:rPr>
      </w:pPr>
      <w:r>
        <w:rPr>
          <w:rFonts w:hint="cs"/>
          <w:rtl/>
        </w:rPr>
        <w:t xml:space="preserve">بحث </w:t>
      </w:r>
      <w:r w:rsidR="00355FC2">
        <w:rPr>
          <w:rtl/>
        </w:rPr>
        <w:t>در آ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ه</w:t>
      </w:r>
      <w:r w:rsidR="00355FC2">
        <w:rPr>
          <w:rtl/>
        </w:rPr>
        <w:t xml:space="preserve"> شر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فه</w:t>
      </w:r>
      <w:r w:rsidR="00355FC2">
        <w:rPr>
          <w:rtl/>
        </w:rPr>
        <w:t xml:space="preserve"> و فقره شر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فه‌ا</w:t>
      </w:r>
      <w:r w:rsidR="00355FC2">
        <w:rPr>
          <w:rFonts w:hint="cs"/>
          <w:rtl/>
        </w:rPr>
        <w:t>ی</w:t>
      </w:r>
      <w:r w:rsidR="00355FC2">
        <w:rPr>
          <w:rtl/>
        </w:rPr>
        <w:t xml:space="preserve"> که فرمود </w:t>
      </w:r>
      <w:r w:rsidR="00C325FC">
        <w:rPr>
          <w:b/>
          <w:bCs/>
          <w:color w:val="007200"/>
          <w:rtl/>
        </w:rPr>
        <w:t>﴿الَّذِ</w:t>
      </w:r>
      <w:r w:rsidR="00C325FC">
        <w:rPr>
          <w:rFonts w:hint="cs"/>
          <w:b/>
          <w:bCs/>
          <w:color w:val="007200"/>
          <w:rtl/>
        </w:rPr>
        <w:t>ی</w:t>
      </w:r>
      <w:r w:rsidR="00C325FC">
        <w:rPr>
          <w:rFonts w:hint="eastAsia"/>
          <w:b/>
          <w:bCs/>
          <w:color w:val="007200"/>
          <w:rtl/>
        </w:rPr>
        <w:t>نَ</w:t>
      </w:r>
      <w:r w:rsidR="00C325FC">
        <w:rPr>
          <w:b/>
          <w:bCs/>
          <w:color w:val="007200"/>
          <w:rtl/>
        </w:rPr>
        <w:t xml:space="preserve"> </w:t>
      </w:r>
      <w:r w:rsidR="00C325FC">
        <w:rPr>
          <w:rFonts w:hint="cs"/>
          <w:b/>
          <w:bCs/>
          <w:color w:val="007200"/>
          <w:rtl/>
        </w:rPr>
        <w:t>یُ</w:t>
      </w:r>
      <w:r w:rsidR="00C325FC">
        <w:rPr>
          <w:rFonts w:hint="eastAsia"/>
          <w:b/>
          <w:bCs/>
          <w:color w:val="007200"/>
          <w:rtl/>
        </w:rPr>
        <w:t>ؤْمِنُونَ</w:t>
      </w:r>
      <w:r w:rsidR="00C325FC">
        <w:rPr>
          <w:b/>
          <w:bCs/>
          <w:color w:val="007200"/>
          <w:rtl/>
        </w:rPr>
        <w:t xml:space="preserve"> بِالْغَ</w:t>
      </w:r>
      <w:r w:rsidR="00C325FC">
        <w:rPr>
          <w:rFonts w:hint="cs"/>
          <w:b/>
          <w:bCs/>
          <w:color w:val="007200"/>
          <w:rtl/>
        </w:rPr>
        <w:t>یْ</w:t>
      </w:r>
      <w:r w:rsidR="00C325FC">
        <w:rPr>
          <w:rFonts w:hint="eastAsia"/>
          <w:b/>
          <w:bCs/>
          <w:color w:val="007200"/>
          <w:rtl/>
        </w:rPr>
        <w:t>بِ</w:t>
      </w:r>
      <w:r w:rsidR="00C325FC">
        <w:rPr>
          <w:b/>
          <w:bCs/>
          <w:color w:val="007200"/>
          <w:rtl/>
        </w:rPr>
        <w:t>﴾</w:t>
      </w:r>
      <w:r w:rsidR="00355FC2">
        <w:rPr>
          <w:rFonts w:hint="eastAsia"/>
          <w:rtl/>
        </w:rPr>
        <w:t>،</w:t>
      </w:r>
      <w:r w:rsidR="00355FC2">
        <w:rPr>
          <w:rtl/>
        </w:rPr>
        <w:t xml:space="preserve"> را م</w:t>
      </w:r>
      <w:r w:rsidR="00355FC2">
        <w:rPr>
          <w:rFonts w:hint="cs"/>
          <w:rtl/>
        </w:rPr>
        <w:t>ی‌</w:t>
      </w:r>
      <w:r w:rsidR="00355FC2">
        <w:rPr>
          <w:rFonts w:hint="eastAsia"/>
          <w:rtl/>
        </w:rPr>
        <w:t>گذر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م</w:t>
      </w:r>
      <w:r w:rsidR="00355FC2">
        <w:rPr>
          <w:rtl/>
        </w:rPr>
        <w:t xml:space="preserve"> و وارد </w:t>
      </w:r>
      <w:r w:rsidR="00C325FC">
        <w:rPr>
          <w:b/>
          <w:bCs/>
          <w:color w:val="007200"/>
          <w:rtl/>
        </w:rPr>
        <w:t>﴿وَ</w:t>
      </w:r>
      <w:r w:rsidR="00C325FC">
        <w:rPr>
          <w:rFonts w:hint="cs"/>
          <w:b/>
          <w:bCs/>
          <w:color w:val="007200"/>
          <w:rtl/>
        </w:rPr>
        <w:t xml:space="preserve"> یُ</w:t>
      </w:r>
      <w:r w:rsidR="00C325FC">
        <w:rPr>
          <w:rFonts w:hint="eastAsia"/>
          <w:b/>
          <w:bCs/>
          <w:color w:val="007200"/>
          <w:rtl/>
        </w:rPr>
        <w:t>قِ</w:t>
      </w:r>
      <w:r w:rsidR="00C325FC">
        <w:rPr>
          <w:rFonts w:hint="cs"/>
          <w:b/>
          <w:bCs/>
          <w:color w:val="007200"/>
          <w:rtl/>
        </w:rPr>
        <w:t>ی</w:t>
      </w:r>
      <w:r w:rsidR="00C325FC">
        <w:rPr>
          <w:rFonts w:hint="eastAsia"/>
          <w:b/>
          <w:bCs/>
          <w:color w:val="007200"/>
          <w:rtl/>
        </w:rPr>
        <w:t>مُونَ</w:t>
      </w:r>
      <w:r w:rsidR="00C325FC">
        <w:rPr>
          <w:b/>
          <w:bCs/>
          <w:color w:val="007200"/>
          <w:rtl/>
        </w:rPr>
        <w:t xml:space="preserve"> الصَّلَاةَ﴾ </w:t>
      </w:r>
      <w:r w:rsidR="00355FC2">
        <w:rPr>
          <w:rtl/>
        </w:rPr>
        <w:t>م</w:t>
      </w:r>
      <w:r w:rsidR="00355FC2">
        <w:rPr>
          <w:rFonts w:hint="cs"/>
          <w:rtl/>
        </w:rPr>
        <w:t>ی‌</w:t>
      </w:r>
      <w:r w:rsidR="00355FC2">
        <w:rPr>
          <w:rFonts w:hint="eastAsia"/>
          <w:rtl/>
        </w:rPr>
        <w:t>شو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م</w:t>
      </w:r>
      <w:r w:rsidR="00355FC2">
        <w:rPr>
          <w:rtl/>
        </w:rPr>
        <w:t xml:space="preserve">. </w:t>
      </w:r>
    </w:p>
    <w:p w14:paraId="28D0BD9F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آغاز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سه گروه مورد توجه قرار گرفت و اوصاف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آن‌ها ذکر شد و گروه اول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که پنج وصف برا</w:t>
      </w:r>
      <w:r>
        <w:rPr>
          <w:rFonts w:hint="cs"/>
          <w:rtl/>
        </w:rPr>
        <w:t>ی</w:t>
      </w:r>
      <w:r>
        <w:rPr>
          <w:rtl/>
        </w:rPr>
        <w:t xml:space="preserve"> آن‌ها ذکر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به دو بخش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بخش اعتقاد</w:t>
      </w:r>
      <w:r>
        <w:rPr>
          <w:rFonts w:hint="cs"/>
          <w:rtl/>
        </w:rPr>
        <w:t>ی</w:t>
      </w:r>
      <w:r>
        <w:rPr>
          <w:rtl/>
        </w:rPr>
        <w:t xml:space="preserve"> و بخش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6B073A6D" w14:textId="1C3CB7FB" w:rsidR="00355FC2" w:rsidRDefault="00355FC2" w:rsidP="00355FC2">
      <w:pPr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وصف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مربوط به حوزه اعتقاد</w:t>
      </w:r>
      <w:r>
        <w:rPr>
          <w:rFonts w:hint="cs"/>
          <w:rtl/>
        </w:rPr>
        <w:t>ی</w:t>
      </w:r>
      <w:r>
        <w:rPr>
          <w:rtl/>
        </w:rPr>
        <w:t xml:space="preserve"> و دو بخش هم مربوط به حوزه عمل</w:t>
      </w:r>
      <w:r>
        <w:rPr>
          <w:rFonts w:hint="cs"/>
          <w:rtl/>
        </w:rPr>
        <w:t>ی</w:t>
      </w:r>
      <w:r>
        <w:rPr>
          <w:rtl/>
        </w:rPr>
        <w:t xml:space="preserve"> و رفتار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بخش </w:t>
      </w:r>
      <w:r w:rsidR="00C325FC">
        <w:rPr>
          <w:b/>
          <w:bCs/>
          <w:color w:val="007200"/>
          <w:rtl/>
        </w:rPr>
        <w:t xml:space="preserve">﴿وَ </w:t>
      </w:r>
      <w:r w:rsidR="00C325FC">
        <w:rPr>
          <w:rFonts w:hint="cs"/>
          <w:b/>
          <w:bCs/>
          <w:color w:val="007200"/>
          <w:rtl/>
        </w:rPr>
        <w:t>یُ</w:t>
      </w:r>
      <w:r w:rsidR="00C325FC">
        <w:rPr>
          <w:rFonts w:hint="eastAsia"/>
          <w:b/>
          <w:bCs/>
          <w:color w:val="007200"/>
          <w:rtl/>
        </w:rPr>
        <w:t>قِ</w:t>
      </w:r>
      <w:r w:rsidR="00C325FC">
        <w:rPr>
          <w:rFonts w:hint="cs"/>
          <w:b/>
          <w:bCs/>
          <w:color w:val="007200"/>
          <w:rtl/>
        </w:rPr>
        <w:t>ی</w:t>
      </w:r>
      <w:r w:rsidR="00C325FC">
        <w:rPr>
          <w:rFonts w:hint="eastAsia"/>
          <w:b/>
          <w:bCs/>
          <w:color w:val="007200"/>
          <w:rtl/>
        </w:rPr>
        <w:t>مُونَ</w:t>
      </w:r>
      <w:r w:rsidR="00C325FC">
        <w:rPr>
          <w:b/>
          <w:bCs/>
          <w:color w:val="007200"/>
          <w:rtl/>
        </w:rPr>
        <w:t xml:space="preserve"> الصَّلَاةَ وَ</w:t>
      </w:r>
      <w:r w:rsidR="00C325FC">
        <w:rPr>
          <w:rFonts w:hint="cs"/>
          <w:b/>
          <w:bCs/>
          <w:color w:val="007200"/>
          <w:rtl/>
        </w:rPr>
        <w:t xml:space="preserve"> </w:t>
      </w:r>
      <w:r w:rsidR="00C325FC">
        <w:rPr>
          <w:b/>
          <w:bCs/>
          <w:color w:val="007200"/>
          <w:rtl/>
        </w:rPr>
        <w:t xml:space="preserve">مِمَّا رَزَقْنَاهُمْ </w:t>
      </w:r>
      <w:r w:rsidR="00C325FC">
        <w:rPr>
          <w:rFonts w:hint="cs"/>
          <w:b/>
          <w:bCs/>
          <w:color w:val="007200"/>
          <w:rtl/>
        </w:rPr>
        <w:t>یُ</w:t>
      </w:r>
      <w:r w:rsidR="00C325FC">
        <w:rPr>
          <w:rFonts w:hint="eastAsia"/>
          <w:b/>
          <w:bCs/>
          <w:color w:val="007200"/>
          <w:rtl/>
        </w:rPr>
        <w:t>نْفِقُونَ</w:t>
      </w:r>
      <w:r w:rsidR="00C325FC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هست </w:t>
      </w:r>
    </w:p>
    <w:p w14:paraId="0F59543F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اوصاف رفتار</w:t>
      </w:r>
      <w:r>
        <w:rPr>
          <w:rFonts w:hint="cs"/>
          <w:rtl/>
        </w:rPr>
        <w:t>ی</w:t>
      </w:r>
      <w:r>
        <w:rPr>
          <w:rtl/>
        </w:rPr>
        <w:t xml:space="preserve"> اقامه صلاة به عنوان وصف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مورد اشاره قرار گرفته است. </w:t>
      </w:r>
    </w:p>
    <w:p w14:paraId="7101B70C" w14:textId="00EDAC34" w:rsidR="00355FC2" w:rsidRDefault="00355FC2" w:rsidP="00355FC2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مقدمه‌ا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C325FC">
        <w:rPr>
          <w:rtl/>
        </w:rPr>
        <w:t>قبلاً</w:t>
      </w:r>
      <w:r>
        <w:rPr>
          <w:rtl/>
        </w:rPr>
        <w:t xml:space="preserve"> هم اشاره شده بود و بعد هم راجع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الصلاة نکات</w:t>
      </w:r>
      <w:r>
        <w:rPr>
          <w:rFonts w:hint="cs"/>
          <w:rtl/>
        </w:rPr>
        <w:t>ی</w:t>
      </w:r>
      <w:r>
        <w:rPr>
          <w:rtl/>
        </w:rPr>
        <w:t xml:space="preserve"> را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69D8301B" w14:textId="77777777" w:rsidR="00355FC2" w:rsidRDefault="00355FC2" w:rsidP="00355FC2">
      <w:pPr>
        <w:pStyle w:val="Heading1"/>
        <w:rPr>
          <w:rtl/>
        </w:rPr>
      </w:pPr>
      <w:bookmarkStart w:id="6" w:name="_Toc196741718"/>
      <w:r>
        <w:rPr>
          <w:rFonts w:hint="eastAsia"/>
          <w:rtl/>
        </w:rPr>
        <w:t>مقدمه</w:t>
      </w:r>
      <w:bookmarkEnd w:id="6"/>
    </w:p>
    <w:p w14:paraId="25BA799D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برا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و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تصور 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هما بود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تقوا حداقل در دو معنا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که مساو</w:t>
      </w:r>
      <w:r>
        <w:rPr>
          <w:rFonts w:hint="cs"/>
          <w:rtl/>
        </w:rPr>
        <w:t>ی</w:t>
      </w:r>
      <w:r>
        <w:rPr>
          <w:rtl/>
        </w:rPr>
        <w:t xml:space="preserve"> با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بود که درجات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را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مت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و مساوق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باشد،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درجه خاصه از درجات مؤمنان </w:t>
      </w:r>
    </w:p>
    <w:p w14:paraId="7DD854E6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</w:t>
      </w:r>
      <w:r>
        <w:rPr>
          <w:rFonts w:hint="cs"/>
          <w:rtl/>
        </w:rPr>
        <w:t>ی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شده بود.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مربوط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 خاص</w:t>
      </w:r>
      <w:r>
        <w:rPr>
          <w:rFonts w:hint="cs"/>
          <w:rtl/>
        </w:rPr>
        <w:t>ی</w:t>
      </w:r>
      <w:r>
        <w:rPr>
          <w:rtl/>
        </w:rPr>
        <w:t xml:space="preserve"> از مؤمنان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 برتر</w:t>
      </w:r>
      <w:r>
        <w:rPr>
          <w:rFonts w:hint="cs"/>
          <w:rtl/>
        </w:rPr>
        <w:t>ی</w:t>
      </w:r>
      <w:r>
        <w:rPr>
          <w:rtl/>
        </w:rPr>
        <w:t xml:space="preserve"> از مؤمنان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هر کس</w:t>
      </w:r>
      <w:r>
        <w:rPr>
          <w:rFonts w:hint="cs"/>
          <w:rtl/>
        </w:rPr>
        <w:t>ی</w:t>
      </w:r>
      <w:r>
        <w:rPr>
          <w:rtl/>
        </w:rPr>
        <w:t xml:space="preserve"> که متصف به وصف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مقومات و ملازمات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عام و همه درجات آن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متعارف خود و درجه مساوق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مراد است. </w:t>
      </w:r>
    </w:p>
    <w:p w14:paraId="6F3DE5BA" w14:textId="00719580" w:rsidR="00355FC2" w:rsidRDefault="00355FC2" w:rsidP="00355FC2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رو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مقدمه‌ا</w:t>
      </w:r>
      <w:r>
        <w:rPr>
          <w:rFonts w:hint="cs"/>
          <w:rtl/>
        </w:rPr>
        <w:t>ی</w:t>
      </w:r>
      <w:r>
        <w:rPr>
          <w:rtl/>
        </w:rPr>
        <w:t xml:space="preserve"> بود که در ذهن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 </w:t>
      </w:r>
      <w:r w:rsidR="00C325FC">
        <w:rPr>
          <w:rtl/>
        </w:rPr>
        <w:t>برمی‌گردیم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از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پرداخت. </w:t>
      </w:r>
    </w:p>
    <w:p w14:paraId="34A2F93F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بعض</w:t>
      </w:r>
      <w:r>
        <w:rPr>
          <w:rFonts w:hint="cs"/>
          <w:rtl/>
        </w:rPr>
        <w:t>ی</w:t>
      </w:r>
      <w:r>
        <w:rPr>
          <w:rtl/>
        </w:rPr>
        <w:t xml:space="preserve"> از مسائل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پرداخته شده است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معطل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B40B648" w14:textId="77777777" w:rsidR="00355FC2" w:rsidRDefault="00355FC2" w:rsidP="00355FC2">
      <w:pPr>
        <w:pStyle w:val="Heading1"/>
        <w:rPr>
          <w:rtl/>
        </w:rPr>
      </w:pPr>
      <w:bookmarkStart w:id="7" w:name="_Toc196741719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مُونَ</w:t>
      </w:r>
      <w:r>
        <w:rPr>
          <w:rtl/>
        </w:rPr>
        <w:t xml:space="preserve"> الصَّلَاةَ</w:t>
      </w:r>
      <w:bookmarkEnd w:id="7"/>
    </w:p>
    <w:p w14:paraId="2C9DE48A" w14:textId="0A70A8F4" w:rsidR="00355FC2" w:rsidRDefault="00355FC2" w:rsidP="00355FC2">
      <w:pPr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در </w:t>
      </w:r>
      <w:r w:rsidR="00C325FC">
        <w:rPr>
          <w:b/>
          <w:bCs/>
          <w:color w:val="007200"/>
          <w:rtl/>
        </w:rPr>
        <w:t>﴿</w:t>
      </w:r>
      <w:r w:rsidR="00C325FC">
        <w:rPr>
          <w:rFonts w:hint="cs"/>
          <w:b/>
          <w:bCs/>
          <w:color w:val="007200"/>
          <w:rtl/>
        </w:rPr>
        <w:t>یُ</w:t>
      </w:r>
      <w:r w:rsidR="00C325FC">
        <w:rPr>
          <w:rFonts w:hint="eastAsia"/>
          <w:b/>
          <w:bCs/>
          <w:color w:val="007200"/>
          <w:rtl/>
        </w:rPr>
        <w:t>قِ</w:t>
      </w:r>
      <w:r w:rsidR="00C325FC">
        <w:rPr>
          <w:rFonts w:hint="cs"/>
          <w:b/>
          <w:bCs/>
          <w:color w:val="007200"/>
          <w:rtl/>
        </w:rPr>
        <w:t>ی</w:t>
      </w:r>
      <w:r w:rsidR="00C325FC">
        <w:rPr>
          <w:rFonts w:hint="eastAsia"/>
          <w:b/>
          <w:bCs/>
          <w:color w:val="007200"/>
          <w:rtl/>
        </w:rPr>
        <w:t>مُونَ</w:t>
      </w:r>
      <w:r w:rsidR="00C325FC">
        <w:rPr>
          <w:b/>
          <w:bCs/>
          <w:color w:val="007200"/>
          <w:rtl/>
        </w:rPr>
        <w:t xml:space="preserve"> الصَّلَاةَ﴾ </w:t>
      </w:r>
      <w:r>
        <w:rPr>
          <w:rtl/>
        </w:rPr>
        <w:t xml:space="preserve">مربوط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است. </w:t>
      </w:r>
    </w:p>
    <w:p w14:paraId="405549B1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ماده </w:t>
      </w:r>
      <w:r>
        <w:rPr>
          <w:rFonts w:hint="cs"/>
          <w:rtl/>
        </w:rPr>
        <w:t>یُ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مُونَ</w:t>
      </w:r>
      <w:r>
        <w:rPr>
          <w:rtl/>
        </w:rPr>
        <w:t xml:space="preserve"> که 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قوام و استواء و انتساب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است، قامَ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منتسب شد، استواء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</w:t>
      </w:r>
    </w:p>
    <w:p w14:paraId="22F8D0B0" w14:textId="77777777" w:rsidR="00355FC2" w:rsidRDefault="00355FC2" w:rsidP="00355FC2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قومُ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استواء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انتساب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مُ</w:t>
      </w:r>
      <w:r>
        <w:rPr>
          <w:rtl/>
        </w:rPr>
        <w:t xml:space="preserve"> طبعاً متعد</w:t>
      </w:r>
      <w:r>
        <w:rPr>
          <w:rFonts w:hint="cs"/>
          <w:rtl/>
        </w:rPr>
        <w:t>ی</w:t>
      </w:r>
      <w:r>
        <w:rPr>
          <w:rtl/>
        </w:rPr>
        <w:t xml:space="preserve"> آن است. </w:t>
      </w:r>
    </w:p>
    <w:p w14:paraId="3E6AAB0E" w14:textId="77777777" w:rsidR="00355FC2" w:rsidRDefault="00355FC2" w:rsidP="00355FC2">
      <w:pPr>
        <w:pStyle w:val="Heading1"/>
        <w:rPr>
          <w:rtl/>
        </w:rPr>
      </w:pPr>
      <w:bookmarkStart w:id="8" w:name="_Toc196741720"/>
      <w:r>
        <w:rPr>
          <w:rFonts w:hint="eastAsia"/>
          <w:rtl/>
        </w:rPr>
        <w:t>نکته</w:t>
      </w:r>
      <w:r>
        <w:rPr>
          <w:rtl/>
        </w:rPr>
        <w:t xml:space="preserve"> اول؛ 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bookmarkEnd w:id="8"/>
    </w:p>
    <w:p w14:paraId="1D311DFE" w14:textId="578008F3" w:rsidR="00355FC2" w:rsidRDefault="00C325FC" w:rsidP="00355FC2">
      <w:pPr>
        <w:rPr>
          <w:rtl/>
        </w:rPr>
      </w:pPr>
      <w:r>
        <w:rPr>
          <w:rFonts w:hint="eastAsia"/>
          <w:rtl/>
        </w:rPr>
        <w:t>آنچه</w:t>
      </w:r>
      <w:r w:rsidR="00355FC2">
        <w:rPr>
          <w:rtl/>
        </w:rPr>
        <w:t xml:space="preserve"> در 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نجا</w:t>
      </w:r>
      <w:r w:rsidR="00355FC2">
        <w:rPr>
          <w:rtl/>
        </w:rPr>
        <w:t xml:space="preserve"> با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د</w:t>
      </w:r>
      <w:r w:rsidR="00355FC2">
        <w:rPr>
          <w:rtl/>
        </w:rPr>
        <w:t xml:space="preserve"> به آن پرداخت 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ن</w:t>
      </w:r>
      <w:r w:rsidR="00355FC2">
        <w:rPr>
          <w:rtl/>
        </w:rPr>
        <w:t xml:space="preserve"> است که ابتدا سه معنا برا</w:t>
      </w:r>
      <w:r w:rsidR="00355FC2">
        <w:rPr>
          <w:rFonts w:hint="cs"/>
          <w:rtl/>
        </w:rPr>
        <w:t>ی</w:t>
      </w:r>
      <w:r w:rsidR="00355FC2">
        <w:rPr>
          <w:rtl/>
        </w:rPr>
        <w:t xml:space="preserve"> </w:t>
      </w:r>
      <w:r w:rsidR="00355FC2">
        <w:rPr>
          <w:rFonts w:hint="cs"/>
          <w:rtl/>
        </w:rPr>
        <w:t>یُ</w:t>
      </w:r>
      <w:r w:rsidR="00355FC2">
        <w:rPr>
          <w:rFonts w:hint="eastAsia"/>
          <w:rtl/>
        </w:rPr>
        <w:t>قِ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مُونَ</w:t>
      </w:r>
      <w:r w:rsidR="00355FC2">
        <w:rPr>
          <w:rtl/>
        </w:rPr>
        <w:t xml:space="preserve"> م</w:t>
      </w:r>
      <w:r w:rsidR="00355FC2">
        <w:rPr>
          <w:rFonts w:hint="cs"/>
          <w:rtl/>
        </w:rPr>
        <w:t>ی‌</w:t>
      </w:r>
      <w:r w:rsidR="00355FC2">
        <w:rPr>
          <w:rFonts w:hint="eastAsia"/>
          <w:rtl/>
        </w:rPr>
        <w:t>شود</w:t>
      </w:r>
      <w:r w:rsidR="00355FC2">
        <w:rPr>
          <w:rtl/>
        </w:rPr>
        <w:t xml:space="preserve"> تصور کرد. </w:t>
      </w:r>
    </w:p>
    <w:p w14:paraId="00584DF4" w14:textId="77777777" w:rsidR="00355FC2" w:rsidRDefault="00355FC2" w:rsidP="00355FC2">
      <w:pPr>
        <w:pStyle w:val="Heading2"/>
        <w:rPr>
          <w:rtl/>
        </w:rPr>
      </w:pPr>
      <w:bookmarkStart w:id="9" w:name="_Toc196741721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9"/>
    </w:p>
    <w:p w14:paraId="56B3315A" w14:textId="008B2966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را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صلون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تفنن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صلون،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با تفنن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الصلاة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توسط او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الصلاة.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همان معنا در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ادا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عرب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متعارف </w:t>
      </w:r>
      <w:r w:rsidR="00C325FC">
        <w:rPr>
          <w:rtl/>
        </w:rPr>
        <w:t>این‌طور</w:t>
      </w:r>
      <w:r>
        <w:rPr>
          <w:rtl/>
        </w:rPr>
        <w:t xml:space="preserve"> است که تفنن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دارد، </w:t>
      </w:r>
    </w:p>
    <w:p w14:paraId="33792DE1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است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در مسئله ممکن است باشد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مُونَ</w:t>
      </w:r>
      <w:r>
        <w:rPr>
          <w:rtl/>
        </w:rPr>
        <w:t xml:space="preserve"> الصَّلَاةَ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که تفنن در معنا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متعارف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استعمال وجود دارد. </w:t>
      </w:r>
    </w:p>
    <w:p w14:paraId="4AE1CCFB" w14:textId="77777777" w:rsidR="00355FC2" w:rsidRDefault="00355FC2" w:rsidP="00355FC2">
      <w:pPr>
        <w:pStyle w:val="Heading2"/>
        <w:rPr>
          <w:rtl/>
        </w:rPr>
      </w:pPr>
      <w:bookmarkStart w:id="10" w:name="_Toc196741722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0"/>
    </w:p>
    <w:p w14:paraId="53819485" w14:textId="381B69AA" w:rsidR="00355FC2" w:rsidRDefault="00355FC2" w:rsidP="00355FC2">
      <w:pPr>
        <w:rPr>
          <w:rtl/>
        </w:rPr>
      </w:pPr>
      <w:r>
        <w:rPr>
          <w:rFonts w:hint="eastAsia"/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ادة</w:t>
      </w:r>
      <w:r>
        <w:rPr>
          <w:rtl/>
        </w:rPr>
        <w:t xml:space="preserve"> المعان</w:t>
      </w:r>
      <w:r>
        <w:rPr>
          <w:rFonts w:hint="cs"/>
          <w:rtl/>
        </w:rPr>
        <w:t>ی</w:t>
      </w:r>
      <w:r>
        <w:rPr>
          <w:rtl/>
        </w:rPr>
        <w:t xml:space="preserve"> است در قرآن هم طبعاً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64E92">
        <w:rPr>
          <w:rtl/>
        </w:rPr>
        <w:t>لطایف</w:t>
      </w:r>
      <w:r>
        <w:rPr>
          <w:rtl/>
        </w:rPr>
        <w:t xml:space="preserve"> توجه کرد و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64E92">
        <w:rPr>
          <w:rtl/>
        </w:rPr>
        <w:t>لطایف</w:t>
      </w:r>
      <w:r>
        <w:rPr>
          <w:rtl/>
        </w:rPr>
        <w:t xml:space="preserve">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الصلاة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هم بر اساس آن قاعده کل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ادة</w:t>
      </w:r>
      <w:r>
        <w:rPr>
          <w:rtl/>
        </w:rPr>
        <w:t xml:space="preserve"> المبان</w:t>
      </w:r>
      <w:r>
        <w:rPr>
          <w:rFonts w:hint="cs"/>
          <w:rtl/>
        </w:rPr>
        <w:t>ی</w:t>
      </w:r>
      <w:r>
        <w:rPr>
          <w:rtl/>
        </w:rPr>
        <w:t xml:space="preserve"> تدل عل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ادة</w:t>
      </w:r>
      <w:r>
        <w:rPr>
          <w:rtl/>
        </w:rPr>
        <w:t xml:space="preserve"> المعان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قرآن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لفظ و اضافه شدن واژه‌ها و الفاظ بار مضاعف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فاد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طور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قرآن،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الصلاة با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D2B9C44" w14:textId="4792180E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را هم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روح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است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تکذب،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اجتنب عن الکذب.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اجتنب عن الکذب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964E92">
        <w:rPr>
          <w:rtl/>
        </w:rPr>
        <w:t>تأکید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D16B065" w14:textId="4B537C7E" w:rsidR="00355FC2" w:rsidRDefault="00355FC2" w:rsidP="00355FC2">
      <w:pPr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متعارف،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بنا</w:t>
      </w:r>
      <w:r>
        <w:rPr>
          <w:rFonts w:hint="cs"/>
          <w:rtl/>
        </w:rPr>
        <w:t>ی</w:t>
      </w:r>
      <w:r>
        <w:rPr>
          <w:rtl/>
        </w:rPr>
        <w:t xml:space="preserve"> بر توجه دقائق و </w:t>
      </w:r>
      <w:r w:rsidR="00964E92">
        <w:rPr>
          <w:rtl/>
        </w:rPr>
        <w:t>ظرایف</w:t>
      </w:r>
      <w:r>
        <w:rPr>
          <w:rtl/>
        </w:rPr>
        <w:t xml:space="preserve"> ندارد، در حال</w:t>
      </w:r>
      <w:r>
        <w:rPr>
          <w:rFonts w:hint="cs"/>
          <w:rtl/>
        </w:rPr>
        <w:t>ی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تکذب،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اجتنب عن الکذب،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بود. </w:t>
      </w:r>
    </w:p>
    <w:p w14:paraId="6A7A0EC5" w14:textId="5E28A820" w:rsidR="00355FC2" w:rsidRDefault="00355FC2" w:rsidP="00964E92">
      <w:pPr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است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القاعده افزودن کلمات و بار لفظ</w:t>
      </w:r>
      <w:r>
        <w:rPr>
          <w:rFonts w:hint="cs"/>
          <w:rtl/>
        </w:rPr>
        <w:t>ی</w:t>
      </w:r>
      <w:r>
        <w:rPr>
          <w:rtl/>
        </w:rPr>
        <w:t xml:space="preserve"> را اضافه کردن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اضافه‌ا</w:t>
      </w:r>
      <w:r>
        <w:rPr>
          <w:rFonts w:hint="cs"/>
          <w:rtl/>
        </w:rPr>
        <w:t>ی</w:t>
      </w:r>
      <w:r>
        <w:rPr>
          <w:rtl/>
        </w:rPr>
        <w:t xml:space="preserve"> در بار معنا</w:t>
      </w:r>
      <w:r>
        <w:rPr>
          <w:rFonts w:hint="cs"/>
          <w:rtl/>
        </w:rPr>
        <w:t>یی</w:t>
      </w:r>
      <w:r>
        <w:rPr>
          <w:rtl/>
        </w:rPr>
        <w:t xml:space="preserve"> است.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قرآن،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وقت </w:t>
      </w:r>
      <w:r w:rsidR="00964E92">
        <w:rPr>
          <w:b/>
          <w:bCs/>
          <w:color w:val="007200"/>
          <w:rtl/>
        </w:rPr>
        <w:t>﴿</w:t>
      </w:r>
      <w:r w:rsidR="00964E92">
        <w:rPr>
          <w:rFonts w:hint="cs"/>
          <w:b/>
          <w:bCs/>
          <w:color w:val="007200"/>
          <w:rtl/>
        </w:rPr>
        <w:t>یُ</w:t>
      </w:r>
      <w:r w:rsidR="00964E92">
        <w:rPr>
          <w:rFonts w:hint="eastAsia"/>
          <w:b/>
          <w:bCs/>
          <w:color w:val="007200"/>
          <w:rtl/>
        </w:rPr>
        <w:t>قِ</w:t>
      </w:r>
      <w:r w:rsidR="00964E92">
        <w:rPr>
          <w:rFonts w:hint="cs"/>
          <w:b/>
          <w:bCs/>
          <w:color w:val="007200"/>
          <w:rtl/>
        </w:rPr>
        <w:t>ی</w:t>
      </w:r>
      <w:r w:rsidR="00964E92">
        <w:rPr>
          <w:rFonts w:hint="eastAsia"/>
          <w:b/>
          <w:bCs/>
          <w:color w:val="007200"/>
          <w:rtl/>
        </w:rPr>
        <w:t>مُونَ</w:t>
      </w:r>
      <w:r w:rsidR="00964E92">
        <w:rPr>
          <w:b/>
          <w:bCs/>
          <w:color w:val="007200"/>
          <w:rtl/>
        </w:rPr>
        <w:t xml:space="preserve"> الصَّلَاةَ﴾ 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جا</w:t>
      </w:r>
      <w:r>
        <w:rPr>
          <w:rFonts w:hint="cs"/>
          <w:rtl/>
        </w:rPr>
        <w:t>یی</w:t>
      </w:r>
      <w:r>
        <w:rPr>
          <w:rtl/>
        </w:rPr>
        <w:t xml:space="preserve"> است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. </w:t>
      </w:r>
      <w:r w:rsidR="00964E92">
        <w:rPr>
          <w:b/>
          <w:bCs/>
          <w:color w:val="007200"/>
          <w:rtl/>
        </w:rPr>
        <w:t>﴿أَقِمِ الصَّلَاةَ لِدُلُوکِ الشَّمْسِ إِلَ</w:t>
      </w:r>
      <w:r w:rsidR="00964E92">
        <w:rPr>
          <w:rFonts w:hint="cs"/>
          <w:b/>
          <w:bCs/>
          <w:color w:val="007200"/>
          <w:rtl/>
        </w:rPr>
        <w:t>ی</w:t>
      </w:r>
      <w:r w:rsidR="00964E92">
        <w:rPr>
          <w:b/>
          <w:bCs/>
          <w:color w:val="007200"/>
          <w:rtl/>
        </w:rPr>
        <w:t xml:space="preserve"> غَسَقِ اللَّ</w:t>
      </w:r>
      <w:r w:rsidR="00964E92">
        <w:rPr>
          <w:rFonts w:hint="cs"/>
          <w:b/>
          <w:bCs/>
          <w:color w:val="007200"/>
          <w:rtl/>
        </w:rPr>
        <w:t>یْ</w:t>
      </w:r>
      <w:r w:rsidR="00964E92">
        <w:rPr>
          <w:rFonts w:hint="eastAsia"/>
          <w:b/>
          <w:bCs/>
          <w:color w:val="007200"/>
          <w:rtl/>
        </w:rPr>
        <w:t>لِ</w:t>
      </w:r>
      <w:r w:rsidR="00964E92">
        <w:rPr>
          <w:b/>
          <w:bCs/>
          <w:color w:val="007200"/>
          <w:rtl/>
        </w:rPr>
        <w:t>﴾</w:t>
      </w:r>
      <w:r>
        <w:rPr>
          <w:rStyle w:val="FootnoteReference"/>
          <w:rtl/>
        </w:rPr>
        <w:footnoteReference w:id="1"/>
      </w:r>
      <w:r>
        <w:rPr>
          <w:rFonts w:hint="eastAsia"/>
          <w:rtl/>
        </w:rPr>
        <w:t>،</w:t>
      </w:r>
      <w:r>
        <w:rPr>
          <w:rtl/>
        </w:rPr>
        <w:t xml:space="preserve"> اضافه‌ا</w:t>
      </w:r>
      <w:r>
        <w:rPr>
          <w:rFonts w:hint="cs"/>
          <w:rtl/>
        </w:rPr>
        <w:t>ی</w:t>
      </w:r>
      <w:r>
        <w:rPr>
          <w:rtl/>
        </w:rPr>
        <w:t xml:space="preserve">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صلّ دلوک الشمس. </w:t>
      </w:r>
    </w:p>
    <w:p w14:paraId="705AB3AF" w14:textId="2937C9EF" w:rsidR="00355FC2" w:rsidRDefault="00355FC2" w:rsidP="00355FC2">
      <w:pPr>
        <w:rPr>
          <w:rtl/>
        </w:rPr>
      </w:pPr>
      <w:r>
        <w:rPr>
          <w:rtl/>
        </w:rPr>
        <w:t>تفنن هم غرض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مشخص،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</w:t>
      </w:r>
      <w:r w:rsidR="00964E92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</w:t>
      </w:r>
      <w:r w:rsidR="00C325FC">
        <w:rPr>
          <w:rtl/>
        </w:rPr>
        <w:t>این‌طور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دو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در کلام تکرار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مخاطب خسته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964E92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64E92">
        <w:rPr>
          <w:rtl/>
        </w:rPr>
        <w:t>تأکید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همان مضمون و محتوا است. بار اضافه‌ا</w:t>
      </w:r>
      <w:r>
        <w:rPr>
          <w:rFonts w:hint="cs"/>
          <w:rtl/>
        </w:rPr>
        <w:t>ی</w:t>
      </w:r>
      <w:r>
        <w:rPr>
          <w:rtl/>
        </w:rPr>
        <w:t xml:space="preserve"> در محتوا به وجود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تفنن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غرض</w:t>
      </w:r>
      <w:r>
        <w:rPr>
          <w:rtl/>
        </w:rPr>
        <w:t xml:space="preserve"> باشد. فعل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است، اگر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نباشد هم ساحت عاقل از آن مبراست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فَ</w:t>
      </w:r>
      <w:r>
        <w:rPr>
          <w:rtl/>
        </w:rPr>
        <w:t xml:space="preserve"> به خداوند متعال. </w:t>
      </w:r>
    </w:p>
    <w:p w14:paraId="62AC46EB" w14:textId="131F40CE" w:rsidR="00355FC2" w:rsidRDefault="00355FC2" w:rsidP="00964E92">
      <w:pPr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تکذب و اجتنب عن الکذب،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 w:rsidR="00964E92">
        <w:rPr>
          <w:rtl/>
        </w:rPr>
        <w:t xml:space="preserve"> در اجتن</w:t>
      </w:r>
      <w:r w:rsidR="00964E92"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لطافت</w:t>
      </w:r>
      <w:r>
        <w:rPr>
          <w:rFonts w:hint="cs"/>
          <w:rtl/>
        </w:rPr>
        <w:t>ی</w:t>
      </w:r>
      <w:r>
        <w:rPr>
          <w:rtl/>
        </w:rPr>
        <w:t xml:space="preserve"> وجود دارد،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لفظ وجود دارد، خستگ</w:t>
      </w:r>
      <w:r>
        <w:rPr>
          <w:rFonts w:hint="cs"/>
          <w:rtl/>
        </w:rPr>
        <w:t>ی</w:t>
      </w:r>
      <w:r>
        <w:rPr>
          <w:rtl/>
        </w:rPr>
        <w:t xml:space="preserve"> را کمتر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تکرار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64E92">
        <w:rPr>
          <w:rtl/>
        </w:rPr>
        <w:t>تأکید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64E92">
        <w:rPr>
          <w:rtl/>
        </w:rPr>
        <w:t>تأکید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آنجا بوده است. اجنتنبوا ق</w:t>
      </w:r>
      <w:r w:rsidR="00964E92">
        <w:rPr>
          <w:rtl/>
        </w:rPr>
        <w:t>و</w:t>
      </w:r>
      <w:r>
        <w:rPr>
          <w:rtl/>
        </w:rPr>
        <w:t>ل الزور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تقولوا قول ا</w:t>
      </w:r>
      <w:r>
        <w:rPr>
          <w:rFonts w:hint="eastAsia"/>
          <w:rtl/>
        </w:rPr>
        <w:t>لزور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964E92">
        <w:rPr>
          <w:rtl/>
        </w:rPr>
        <w:t>قطعاً</w:t>
      </w:r>
      <w:r>
        <w:rPr>
          <w:rtl/>
        </w:rPr>
        <w:t xml:space="preserve"> دارد. منته</w:t>
      </w:r>
      <w:r>
        <w:rPr>
          <w:rFonts w:hint="cs"/>
          <w:rtl/>
        </w:rPr>
        <w:t>ی</w:t>
      </w:r>
      <w:r>
        <w:rPr>
          <w:rtl/>
        </w:rPr>
        <w:t xml:space="preserve"> نه فرق در محتوا 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و </w:t>
      </w:r>
      <w:r w:rsidR="00F01AB0">
        <w:rPr>
          <w:rtl/>
        </w:rPr>
        <w:t>محتوایی</w:t>
      </w:r>
      <w:r>
        <w:rPr>
          <w:rFonts w:hint="eastAsia"/>
          <w:rtl/>
        </w:rPr>
        <w:t>،</w:t>
      </w:r>
      <w:r>
        <w:rPr>
          <w:rtl/>
        </w:rPr>
        <w:t xml:space="preserve"> فقط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ادا و </w:t>
      </w:r>
      <w:r w:rsidR="00964E92">
        <w:rPr>
          <w:rtl/>
        </w:rPr>
        <w:t>تأکید</w:t>
      </w:r>
      <w:r>
        <w:rPr>
          <w:rtl/>
        </w:rPr>
        <w:t xml:space="preserve"> تفاوت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نبود، درست نبود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بر آن حمل بشود </w:t>
      </w:r>
    </w:p>
    <w:p w14:paraId="06299970" w14:textId="2B8B6E8C" w:rsidR="00355FC2" w:rsidRDefault="00355FC2" w:rsidP="00355FC2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ادة</w:t>
      </w:r>
      <w:r>
        <w:rPr>
          <w:rtl/>
        </w:rPr>
        <w:t xml:space="preserve"> المبان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شق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باب را دارد و گاه</w:t>
      </w:r>
      <w:r>
        <w:rPr>
          <w:rFonts w:hint="cs"/>
          <w:rtl/>
        </w:rPr>
        <w:t>ی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هم </w:t>
      </w:r>
      <w:r w:rsidR="00F01AB0">
        <w:rPr>
          <w:rtl/>
        </w:rPr>
        <w:t>می‌گیرد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از ثلاث</w:t>
      </w:r>
      <w:r>
        <w:rPr>
          <w:rFonts w:hint="cs"/>
          <w:rtl/>
        </w:rPr>
        <w:t>ی</w:t>
      </w:r>
      <w:r>
        <w:rPr>
          <w:rtl/>
        </w:rPr>
        <w:t xml:space="preserve"> مجرد به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اضافه الفاظ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حوزه معنا</w:t>
      </w:r>
      <w:r>
        <w:rPr>
          <w:rFonts w:hint="cs"/>
          <w:rtl/>
        </w:rPr>
        <w:t>یی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</w:t>
      </w:r>
      <w:r w:rsidR="00F01AB0">
        <w:rPr>
          <w:rtl/>
        </w:rPr>
        <w:t>می‌گیرد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 اصالة </w:t>
      </w:r>
      <w:r w:rsidR="00F01AB0">
        <w:rPr>
          <w:rtl/>
        </w:rPr>
        <w:t>التأسیس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</w:t>
      </w:r>
    </w:p>
    <w:p w14:paraId="04F01F07" w14:textId="2CBBDC2B" w:rsidR="00355FC2" w:rsidRDefault="00355FC2" w:rsidP="00355FC2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در اصول هست که هر جمله‌ا</w:t>
      </w:r>
      <w:r>
        <w:rPr>
          <w:rFonts w:hint="cs"/>
          <w:rtl/>
        </w:rPr>
        <w:t>ی</w:t>
      </w:r>
      <w:r>
        <w:rPr>
          <w:rtl/>
        </w:rPr>
        <w:t xml:space="preserve"> که متکلم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F01AB0">
        <w:rPr>
          <w:rtl/>
        </w:rPr>
        <w:t>تأسیس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4368EA0" w14:textId="65564E73" w:rsidR="00355FC2" w:rsidRDefault="00355FC2" w:rsidP="00F01AB0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F01AB0">
        <w:rPr>
          <w:rtl/>
        </w:rPr>
        <w:t>باید سراغ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F01AB0">
        <w:rPr>
          <w:b/>
          <w:bCs/>
          <w:color w:val="007200"/>
          <w:rtl/>
        </w:rPr>
        <w:t>﴿</w:t>
      </w:r>
      <w:r w:rsidR="00F01AB0">
        <w:rPr>
          <w:rFonts w:hint="cs"/>
          <w:b/>
          <w:bCs/>
          <w:color w:val="007200"/>
          <w:rtl/>
        </w:rPr>
        <w:t>یُ</w:t>
      </w:r>
      <w:r w:rsidR="00F01AB0">
        <w:rPr>
          <w:rFonts w:hint="eastAsia"/>
          <w:b/>
          <w:bCs/>
          <w:color w:val="007200"/>
          <w:rtl/>
        </w:rPr>
        <w:t>قِ</w:t>
      </w:r>
      <w:r w:rsidR="00F01AB0">
        <w:rPr>
          <w:rFonts w:hint="cs"/>
          <w:b/>
          <w:bCs/>
          <w:color w:val="007200"/>
          <w:rtl/>
        </w:rPr>
        <w:t>ی</w:t>
      </w:r>
      <w:r w:rsidR="00F01AB0">
        <w:rPr>
          <w:rFonts w:hint="eastAsia"/>
          <w:b/>
          <w:bCs/>
          <w:color w:val="007200"/>
          <w:rtl/>
        </w:rPr>
        <w:t>مُونَ</w:t>
      </w:r>
      <w:r w:rsidR="00F01AB0">
        <w:rPr>
          <w:b/>
          <w:bCs/>
          <w:color w:val="007200"/>
          <w:rtl/>
        </w:rPr>
        <w:t xml:space="preserve"> الصَّلَاةَ﴾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عمل را به طور کامل و </w:t>
      </w:r>
      <w:r w:rsidR="00F638CA">
        <w:rPr>
          <w:rtl/>
        </w:rPr>
        <w:t>باهم</w:t>
      </w:r>
      <w:r>
        <w:rPr>
          <w:rtl/>
        </w:rPr>
        <w:t>ه ابعاد و اجزاء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کامل انجام دهد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F01AB0">
        <w:rPr>
          <w:b/>
          <w:bCs/>
          <w:color w:val="007200"/>
          <w:rtl/>
        </w:rPr>
        <w:t>﴿</w:t>
      </w:r>
      <w:r w:rsidR="00F01AB0">
        <w:rPr>
          <w:rFonts w:hint="cs"/>
          <w:b/>
          <w:bCs/>
          <w:color w:val="007200"/>
          <w:rtl/>
        </w:rPr>
        <w:t>یُ</w:t>
      </w:r>
      <w:r w:rsidR="00F01AB0">
        <w:rPr>
          <w:rFonts w:hint="eastAsia"/>
          <w:b/>
          <w:bCs/>
          <w:color w:val="007200"/>
          <w:rtl/>
        </w:rPr>
        <w:t>قِ</w:t>
      </w:r>
      <w:r w:rsidR="00F01AB0">
        <w:rPr>
          <w:rFonts w:hint="cs"/>
          <w:b/>
          <w:bCs/>
          <w:color w:val="007200"/>
          <w:rtl/>
        </w:rPr>
        <w:t>ی</w:t>
      </w:r>
      <w:r w:rsidR="00F01AB0">
        <w:rPr>
          <w:rFonts w:hint="eastAsia"/>
          <w:b/>
          <w:bCs/>
          <w:color w:val="007200"/>
          <w:rtl/>
        </w:rPr>
        <w:t>مُونَ</w:t>
      </w:r>
      <w:r w:rsidR="00F01AB0">
        <w:rPr>
          <w:b/>
          <w:bCs/>
          <w:color w:val="007200"/>
          <w:rtl/>
        </w:rPr>
        <w:t xml:space="preserve"> الصَّلَاةَ﴾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را به طور کامل ادا کند. منته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همان محدوده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مقومات و واجبات و اجزاء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آن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است </w:t>
      </w:r>
    </w:p>
    <w:p w14:paraId="7C0A56EE" w14:textId="7DA96CF0" w:rsidR="00355FC2" w:rsidRDefault="002D5198" w:rsidP="002D5198">
      <w:pPr>
        <w:pStyle w:val="Heading2"/>
        <w:rPr>
          <w:rtl/>
        </w:rPr>
      </w:pPr>
      <w:bookmarkStart w:id="11" w:name="_Toc196741723"/>
      <w:r>
        <w:rPr>
          <w:rFonts w:hint="cs"/>
          <w:rtl/>
        </w:rPr>
        <w:t>احتمال</w:t>
      </w:r>
      <w:r w:rsidR="00355FC2">
        <w:rPr>
          <w:rtl/>
        </w:rPr>
        <w:t xml:space="preserve"> سوم</w:t>
      </w:r>
      <w:bookmarkEnd w:id="11"/>
    </w:p>
    <w:p w14:paraId="33B5DB41" w14:textId="4FA085EC" w:rsidR="00355FC2" w:rsidRDefault="00355FC2" w:rsidP="00F01AB0">
      <w:pPr>
        <w:rPr>
          <w:rtl/>
        </w:rPr>
      </w:pPr>
      <w:r>
        <w:rPr>
          <w:rFonts w:hint="eastAsia"/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اض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معنا</w:t>
      </w:r>
      <w:r>
        <w:rPr>
          <w:rFonts w:hint="cs"/>
          <w:rtl/>
        </w:rPr>
        <w:t>ی</w:t>
      </w:r>
      <w:r>
        <w:rPr>
          <w:rtl/>
        </w:rPr>
        <w:t xml:space="preserve"> دوم است، </w:t>
      </w:r>
      <w:r w:rsidR="00F01AB0">
        <w:rPr>
          <w:b/>
          <w:bCs/>
          <w:color w:val="007200"/>
          <w:rtl/>
        </w:rPr>
        <w:t>﴿</w:t>
      </w:r>
      <w:r w:rsidR="00F01AB0">
        <w:rPr>
          <w:rFonts w:hint="cs"/>
          <w:b/>
          <w:bCs/>
          <w:color w:val="007200"/>
          <w:rtl/>
        </w:rPr>
        <w:t>یُ</w:t>
      </w:r>
      <w:r w:rsidR="00F01AB0">
        <w:rPr>
          <w:rFonts w:hint="eastAsia"/>
          <w:b/>
          <w:bCs/>
          <w:color w:val="007200"/>
          <w:rtl/>
        </w:rPr>
        <w:t>قِ</w:t>
      </w:r>
      <w:r w:rsidR="00F01AB0">
        <w:rPr>
          <w:rFonts w:hint="cs"/>
          <w:b/>
          <w:bCs/>
          <w:color w:val="007200"/>
          <w:rtl/>
        </w:rPr>
        <w:t>ی</w:t>
      </w:r>
      <w:r w:rsidR="00F01AB0">
        <w:rPr>
          <w:rFonts w:hint="eastAsia"/>
          <w:b/>
          <w:bCs/>
          <w:color w:val="007200"/>
          <w:rtl/>
        </w:rPr>
        <w:t>مُونَ</w:t>
      </w:r>
      <w:r w:rsidR="00F01AB0">
        <w:rPr>
          <w:b/>
          <w:bCs/>
          <w:color w:val="007200"/>
          <w:rtl/>
        </w:rPr>
        <w:t xml:space="preserve"> الصَّلَاةَ﴾ </w:t>
      </w:r>
      <w:r>
        <w:rPr>
          <w:rtl/>
        </w:rPr>
        <w:t>با تمام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F01AB0">
        <w:rPr>
          <w:rtl/>
        </w:rPr>
        <w:t xml:space="preserve"> و اجزاء و مستحبات و </w:t>
      </w:r>
      <w:r w:rsidR="00F01AB0">
        <w:rPr>
          <w:rFonts w:hint="cs"/>
          <w:rtl/>
        </w:rPr>
        <w:t>آنچه</w:t>
      </w:r>
      <w:r>
        <w:rPr>
          <w:rtl/>
        </w:rPr>
        <w:t xml:space="preserve"> در ارتقاء آن سطح مؤثر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که از دوم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است. </w:t>
      </w:r>
    </w:p>
    <w:p w14:paraId="62A90A94" w14:textId="673AF35D" w:rsidR="00355FC2" w:rsidRDefault="00355FC2" w:rsidP="00F01AB0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F01AB0">
        <w:rPr>
          <w:b/>
          <w:bCs/>
          <w:color w:val="007200"/>
          <w:rtl/>
        </w:rPr>
        <w:t>﴿</w:t>
      </w:r>
      <w:r w:rsidR="00F01AB0">
        <w:rPr>
          <w:rFonts w:hint="cs"/>
          <w:b/>
          <w:bCs/>
          <w:color w:val="007200"/>
          <w:rtl/>
        </w:rPr>
        <w:t>یُ</w:t>
      </w:r>
      <w:r w:rsidR="00F01AB0">
        <w:rPr>
          <w:rFonts w:hint="eastAsia"/>
          <w:b/>
          <w:bCs/>
          <w:color w:val="007200"/>
          <w:rtl/>
        </w:rPr>
        <w:t>قِ</w:t>
      </w:r>
      <w:r w:rsidR="00F01AB0">
        <w:rPr>
          <w:rFonts w:hint="cs"/>
          <w:b/>
          <w:bCs/>
          <w:color w:val="007200"/>
          <w:rtl/>
        </w:rPr>
        <w:t>ی</w:t>
      </w:r>
      <w:r w:rsidR="00F01AB0">
        <w:rPr>
          <w:rFonts w:hint="eastAsia"/>
          <w:b/>
          <w:bCs/>
          <w:color w:val="007200"/>
          <w:rtl/>
        </w:rPr>
        <w:t>مُونَ</w:t>
      </w:r>
      <w:r w:rsidR="00F01AB0">
        <w:rPr>
          <w:b/>
          <w:bCs/>
          <w:color w:val="007200"/>
          <w:rtl/>
        </w:rPr>
        <w:t xml:space="preserve"> الصَّلَاةَ﴾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واجبات را، همان ارکان و اجزائ</w:t>
      </w:r>
      <w:r>
        <w:rPr>
          <w:rFonts w:hint="cs"/>
          <w:rtl/>
        </w:rPr>
        <w:t>ی</w:t>
      </w:r>
      <w:r>
        <w:rPr>
          <w:rtl/>
        </w:rPr>
        <w:t xml:space="preserve"> که آمده است را کامل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معنا</w:t>
      </w:r>
      <w:r>
        <w:rPr>
          <w:rFonts w:hint="cs"/>
          <w:rtl/>
        </w:rPr>
        <w:t>ی</w:t>
      </w:r>
      <w:r>
        <w:rPr>
          <w:rtl/>
        </w:rPr>
        <w:t xml:space="preserve">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نماز با مستحبات و حت</w:t>
      </w:r>
      <w:r>
        <w:rPr>
          <w:rFonts w:hint="cs"/>
          <w:rtl/>
        </w:rPr>
        <w:t>ی</w:t>
      </w:r>
      <w:r>
        <w:rPr>
          <w:rtl/>
        </w:rPr>
        <w:t xml:space="preserve"> مقدمات و مقارنات و تعق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و مستحبات است. </w:t>
      </w:r>
    </w:p>
    <w:p w14:paraId="0A07B1ED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درجه از معنا</w:t>
      </w:r>
      <w:r>
        <w:rPr>
          <w:rFonts w:hint="cs"/>
          <w:rtl/>
        </w:rPr>
        <w:t>یی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است. </w:t>
      </w:r>
    </w:p>
    <w:p w14:paraId="644182A0" w14:textId="50DAF3F7" w:rsidR="00355FC2" w:rsidRDefault="00355FC2" w:rsidP="00355FC2">
      <w:pPr>
        <w:rPr>
          <w:rtl/>
        </w:rPr>
      </w:pPr>
      <w:r>
        <w:rPr>
          <w:rFonts w:hint="eastAsia"/>
          <w:rtl/>
        </w:rPr>
        <w:t>تفنن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قرآن چند جور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F01AB0">
        <w:rPr>
          <w:rFonts w:hint="cs"/>
          <w:rtl/>
        </w:rPr>
        <w:t>یک‌بار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  <w:r>
        <w:rPr>
          <w:rtl/>
        </w:rPr>
        <w:t xml:space="preserve"> بالصلاة، 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  <w:r>
        <w:rPr>
          <w:rtl/>
        </w:rPr>
        <w:t xml:space="preserve"> بالامر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اضافه‌ا</w:t>
      </w:r>
      <w:r>
        <w:rPr>
          <w:rFonts w:hint="cs"/>
          <w:rtl/>
        </w:rPr>
        <w:t>ی</w:t>
      </w:r>
      <w:r>
        <w:rPr>
          <w:rtl/>
        </w:rPr>
        <w:t xml:space="preserve"> در آن هست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964E92">
        <w:rPr>
          <w:rtl/>
        </w:rPr>
        <w:t>تأکید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اضافات</w:t>
      </w:r>
      <w:r>
        <w:rPr>
          <w:rFonts w:hint="cs"/>
          <w:rtl/>
        </w:rPr>
        <w:t>ی</w:t>
      </w:r>
      <w:r>
        <w:rPr>
          <w:rtl/>
        </w:rPr>
        <w:t xml:space="preserve"> در حوزه معنا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03D1070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بالاتر، </w:t>
      </w:r>
      <w:r>
        <w:rPr>
          <w:rFonts w:hint="cs"/>
          <w:rtl/>
        </w:rPr>
        <w:t>یُ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مُوا</w:t>
      </w:r>
      <w:r>
        <w:rPr>
          <w:rtl/>
        </w:rPr>
        <w:t xml:space="preserve"> است که به فعل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داده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بعد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عرض بکنم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</w:p>
    <w:p w14:paraId="01AC6A24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هم هست؛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  <w:r>
        <w:rPr>
          <w:rtl/>
        </w:rPr>
        <w:t xml:space="preserve"> بالصلاة،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الصلاة است. </w:t>
      </w:r>
    </w:p>
    <w:p w14:paraId="4E708533" w14:textId="14C11218" w:rsidR="00355FC2" w:rsidRDefault="00355FC2" w:rsidP="00355FC2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الصلاة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964E92">
        <w:rPr>
          <w:rtl/>
        </w:rPr>
        <w:t>تأکید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964E92">
        <w:rPr>
          <w:rtl/>
        </w:rPr>
        <w:t>تأکید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است،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فراتر از </w:t>
      </w:r>
      <w:r w:rsidR="00964E92">
        <w:rPr>
          <w:rtl/>
        </w:rPr>
        <w:t>تأکید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4DB2D01E" w14:textId="77777777" w:rsidR="00355FC2" w:rsidRDefault="00355FC2" w:rsidP="00355FC2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سوم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الصلاة به آن فعل استقلال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صلاة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 که با کار او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مستقل قوام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زائده‌ا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هست. </w:t>
      </w:r>
    </w:p>
    <w:p w14:paraId="5FE6F087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شئ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را، آن عمل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مستقله‌ا</w:t>
      </w:r>
      <w:r>
        <w:rPr>
          <w:rFonts w:hint="cs"/>
          <w:rtl/>
        </w:rPr>
        <w:t>ی</w:t>
      </w:r>
      <w:r>
        <w:rPr>
          <w:rtl/>
        </w:rPr>
        <w:t xml:space="preserve"> برخوردار پنداشته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نماز سازگار است. </w:t>
      </w:r>
    </w:p>
    <w:p w14:paraId="39A65EE2" w14:textId="77777777" w:rsidR="00355FC2" w:rsidRDefault="00355FC2" w:rsidP="002D5198">
      <w:pPr>
        <w:pStyle w:val="Heading2"/>
        <w:rPr>
          <w:rtl/>
        </w:rPr>
      </w:pPr>
      <w:bookmarkStart w:id="12" w:name="_Toc196741724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2"/>
    </w:p>
    <w:p w14:paraId="3E92D6E6" w14:textId="77777777" w:rsidR="00355FC2" w:rsidRDefault="00355FC2" w:rsidP="002D5198">
      <w:pPr>
        <w:pStyle w:val="Heading3"/>
        <w:rPr>
          <w:rtl/>
        </w:rPr>
      </w:pPr>
      <w:bookmarkStart w:id="13" w:name="_Toc196741725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3"/>
    </w:p>
    <w:p w14:paraId="224B0462" w14:textId="369B547A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همان واژه‌ا</w:t>
      </w:r>
      <w:r>
        <w:rPr>
          <w:rFonts w:hint="cs"/>
          <w:rtl/>
        </w:rPr>
        <w:t>ی</w:t>
      </w:r>
      <w:r>
        <w:rPr>
          <w:rtl/>
        </w:rPr>
        <w:t xml:space="preserve"> باشد که تکرار و </w:t>
      </w:r>
      <w:r w:rsidR="00964E92">
        <w:rPr>
          <w:rtl/>
        </w:rPr>
        <w:t>تأکید</w:t>
      </w:r>
      <w:r>
        <w:rPr>
          <w:rtl/>
        </w:rPr>
        <w:t xml:space="preserve"> در آن باشد، تفنن و </w:t>
      </w:r>
      <w:r w:rsidR="00964E92">
        <w:rPr>
          <w:rtl/>
        </w:rPr>
        <w:t>تأکید</w:t>
      </w:r>
      <w:r>
        <w:rPr>
          <w:rtl/>
        </w:rPr>
        <w:t xml:space="preserve"> در آن باشد. </w:t>
      </w:r>
    </w:p>
    <w:p w14:paraId="32F3DA60" w14:textId="16A0F7E5" w:rsidR="00355FC2" w:rsidRDefault="00355FC2" w:rsidP="00355FC2">
      <w:pPr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باشد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از ادن</w:t>
      </w:r>
      <w:r>
        <w:rPr>
          <w:rFonts w:hint="cs"/>
          <w:rtl/>
        </w:rPr>
        <w:t>ی</w:t>
      </w:r>
      <w:r>
        <w:rPr>
          <w:rtl/>
        </w:rPr>
        <w:t xml:space="preserve"> مراتب نمازخواندن </w:t>
      </w:r>
      <w:r w:rsidR="00F01AB0">
        <w:rPr>
          <w:rtl/>
        </w:rPr>
        <w:t>می‌گیرد</w:t>
      </w:r>
      <w:r>
        <w:rPr>
          <w:rtl/>
        </w:rPr>
        <w:t xml:space="preserve"> تا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مرتبه. اعل</w:t>
      </w:r>
      <w:r>
        <w:rPr>
          <w:rFonts w:hint="cs"/>
          <w:rtl/>
        </w:rPr>
        <w:t>ی</w:t>
      </w:r>
      <w:r>
        <w:rPr>
          <w:rtl/>
        </w:rPr>
        <w:t xml:space="preserve"> مراتب. </w:t>
      </w:r>
    </w:p>
    <w:p w14:paraId="2D1862C5" w14:textId="181C4EA9" w:rsidR="00355FC2" w:rsidRDefault="00355FC2" w:rsidP="002D5198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از آن ادن</w:t>
      </w:r>
      <w:r>
        <w:rPr>
          <w:rFonts w:hint="cs"/>
          <w:rtl/>
        </w:rPr>
        <w:t>ی</w:t>
      </w:r>
      <w:r>
        <w:rPr>
          <w:rtl/>
        </w:rPr>
        <w:t xml:space="preserve"> و حالات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در آن اقل اقل وجود دارد بالاتر آمده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اهتمام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مراتب گرفت. </w:t>
      </w:r>
    </w:p>
    <w:p w14:paraId="1B91D7EA" w14:textId="77777777" w:rsidR="00355FC2" w:rsidRDefault="00355FC2" w:rsidP="002D5198">
      <w:pPr>
        <w:pStyle w:val="Heading3"/>
        <w:rPr>
          <w:rtl/>
        </w:rPr>
      </w:pPr>
      <w:bookmarkStart w:id="14" w:name="_Toc196741726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4"/>
    </w:p>
    <w:p w14:paraId="4514F643" w14:textId="20345851" w:rsidR="00355FC2" w:rsidRDefault="00355FC2" w:rsidP="00F01AB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  <w:r>
        <w:rPr>
          <w:rtl/>
        </w:rPr>
        <w:t xml:space="preserve"> بالصلاة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در قرآن آمده است و نمونه آن را اشاره کردم،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>
        <w:rPr>
          <w:rFonts w:hint="cs"/>
          <w:rtl/>
        </w:rPr>
        <w:t>یُ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مُوا</w:t>
      </w:r>
      <w:r>
        <w:rPr>
          <w:rtl/>
        </w:rPr>
        <w:t xml:space="preserve"> الصَّلَاةَ است در </w:t>
      </w:r>
      <w:r w:rsidR="00F01AB0">
        <w:rPr>
          <w:b/>
          <w:bCs/>
          <w:color w:val="007200"/>
          <w:rtl/>
        </w:rPr>
        <w:t>﴿</w:t>
      </w:r>
      <w:r w:rsidR="00F01AB0">
        <w:rPr>
          <w:rFonts w:hint="cs"/>
          <w:b/>
          <w:bCs/>
          <w:color w:val="007200"/>
          <w:rtl/>
        </w:rPr>
        <w:t>یُ</w:t>
      </w:r>
      <w:r w:rsidR="00F01AB0">
        <w:rPr>
          <w:rFonts w:hint="eastAsia"/>
          <w:b/>
          <w:bCs/>
          <w:color w:val="007200"/>
          <w:rtl/>
        </w:rPr>
        <w:t>قِ</w:t>
      </w:r>
      <w:r w:rsidR="00F01AB0">
        <w:rPr>
          <w:rFonts w:hint="cs"/>
          <w:b/>
          <w:bCs/>
          <w:color w:val="007200"/>
          <w:rtl/>
        </w:rPr>
        <w:t>ی</w:t>
      </w:r>
      <w:r w:rsidR="00F01AB0">
        <w:rPr>
          <w:rFonts w:hint="eastAsia"/>
          <w:b/>
          <w:bCs/>
          <w:color w:val="007200"/>
          <w:rtl/>
        </w:rPr>
        <w:t>مُونَ</w:t>
      </w:r>
      <w:r w:rsidR="00F01AB0">
        <w:rPr>
          <w:b/>
          <w:bCs/>
          <w:color w:val="007200"/>
          <w:rtl/>
        </w:rPr>
        <w:t xml:space="preserve"> الصَّلَاةَ﴾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مضاعف است.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صلاة را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مقدار</w:t>
      </w:r>
      <w:r>
        <w:rPr>
          <w:rtl/>
        </w:rPr>
        <w:t xml:space="preserve"> استقلال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و جنبه اسم مصدر</w:t>
      </w:r>
      <w:r>
        <w:rPr>
          <w:rFonts w:hint="cs"/>
          <w:rtl/>
        </w:rPr>
        <w:t>ی</w:t>
      </w:r>
      <w:r>
        <w:rPr>
          <w:rtl/>
        </w:rPr>
        <w:t xml:space="preserve"> را در آن نماز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ارتقاء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نماز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را جزء فعل اول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متعلق فعل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مستقل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50384267" w14:textId="77777777" w:rsidR="00355FC2" w:rsidRDefault="00355FC2" w:rsidP="002D5198">
      <w:pPr>
        <w:pStyle w:val="Heading3"/>
        <w:rPr>
          <w:rtl/>
        </w:rPr>
      </w:pPr>
      <w:bookmarkStart w:id="15" w:name="_Toc196741727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15"/>
    </w:p>
    <w:p w14:paraId="19584FFF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اجتماع</w:t>
      </w:r>
      <w:r>
        <w:rPr>
          <w:rFonts w:hint="cs"/>
          <w:rtl/>
        </w:rPr>
        <w:t>ی</w:t>
      </w:r>
      <w:r>
        <w:rPr>
          <w:rtl/>
        </w:rPr>
        <w:t xml:space="preserve"> است، . </w:t>
      </w:r>
    </w:p>
    <w:p w14:paraId="6C01B6A9" w14:textId="77777777" w:rsidR="00355FC2" w:rsidRDefault="00355FC2" w:rsidP="002D5198">
      <w:pPr>
        <w:pStyle w:val="Heading3"/>
        <w:rPr>
          <w:rtl/>
        </w:rPr>
      </w:pPr>
      <w:bookmarkStart w:id="16" w:name="_Toc196741728"/>
      <w:r>
        <w:rPr>
          <w:rFonts w:hint="eastAsia"/>
          <w:rtl/>
        </w:rPr>
        <w:t>پاسخ</w:t>
      </w:r>
      <w:r>
        <w:rPr>
          <w:rtl/>
        </w:rPr>
        <w:t xml:space="preserve"> به نکته سوم</w:t>
      </w:r>
      <w:bookmarkEnd w:id="16"/>
    </w:p>
    <w:p w14:paraId="18C9671C" w14:textId="0C12753B" w:rsidR="00355FC2" w:rsidRDefault="00355FC2" w:rsidP="00F01AB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در آن جمع بستن است،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هست،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F01AB0">
        <w:rPr>
          <w:b/>
          <w:bCs/>
          <w:color w:val="007200"/>
          <w:rtl/>
        </w:rPr>
        <w:t>﴿أَقِمِ الصَّلَاةَ لِدُلُوکِ الشَّمْسِ إِلَ</w:t>
      </w:r>
      <w:r w:rsidR="00F01AB0">
        <w:rPr>
          <w:rFonts w:hint="cs"/>
          <w:b/>
          <w:bCs/>
          <w:color w:val="007200"/>
          <w:rtl/>
        </w:rPr>
        <w:t>ی</w:t>
      </w:r>
      <w:r w:rsidR="00F01AB0">
        <w:rPr>
          <w:b/>
          <w:bCs/>
          <w:color w:val="007200"/>
          <w:rtl/>
        </w:rPr>
        <w:t xml:space="preserve"> غَسَقِ اللَّ</w:t>
      </w:r>
      <w:r w:rsidR="00F01AB0">
        <w:rPr>
          <w:rFonts w:hint="cs"/>
          <w:b/>
          <w:bCs/>
          <w:color w:val="007200"/>
          <w:rtl/>
        </w:rPr>
        <w:t>یْ</w:t>
      </w:r>
      <w:r w:rsidR="00F01AB0">
        <w:rPr>
          <w:rFonts w:hint="eastAsia"/>
          <w:b/>
          <w:bCs/>
          <w:color w:val="007200"/>
          <w:rtl/>
        </w:rPr>
        <w:t>لِ</w:t>
      </w:r>
      <w:r w:rsidR="00F01AB0">
        <w:rPr>
          <w:b/>
          <w:bCs/>
          <w:color w:val="007200"/>
          <w:rtl/>
        </w:rPr>
        <w:t>﴾</w:t>
      </w:r>
      <w:r>
        <w:rPr>
          <w:rtl/>
        </w:rPr>
        <w:t xml:space="preserve">. </w:t>
      </w:r>
    </w:p>
    <w:p w14:paraId="01855E70" w14:textId="4C4A3E89" w:rsidR="00355FC2" w:rsidRDefault="00355FC2" w:rsidP="005D6A3D">
      <w:pPr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D6A3D">
        <w:rPr>
          <w:b/>
          <w:bCs/>
          <w:color w:val="007200"/>
          <w:rtl/>
        </w:rPr>
        <w:t>﴿أَقِمِ الصَّلَاةَ لِدُلُوکِ الشَّمْسِ إِلَ</w:t>
      </w:r>
      <w:r w:rsidR="005D6A3D">
        <w:rPr>
          <w:rFonts w:hint="cs"/>
          <w:b/>
          <w:bCs/>
          <w:color w:val="007200"/>
          <w:rtl/>
        </w:rPr>
        <w:t>ی</w:t>
      </w:r>
      <w:r w:rsidR="005D6A3D">
        <w:rPr>
          <w:b/>
          <w:bCs/>
          <w:color w:val="007200"/>
          <w:rtl/>
        </w:rPr>
        <w:t xml:space="preserve"> غَسَقِ اللَّ</w:t>
      </w:r>
      <w:r w:rsidR="005D6A3D">
        <w:rPr>
          <w:rFonts w:hint="cs"/>
          <w:b/>
          <w:bCs/>
          <w:color w:val="007200"/>
          <w:rtl/>
        </w:rPr>
        <w:t>یْ</w:t>
      </w:r>
      <w:r w:rsidR="005D6A3D">
        <w:rPr>
          <w:rFonts w:hint="eastAsia"/>
          <w:b/>
          <w:bCs/>
          <w:color w:val="007200"/>
          <w:rtl/>
        </w:rPr>
        <w:t>لِ</w:t>
      </w:r>
      <w:r w:rsidR="005D6A3D">
        <w:rPr>
          <w:b/>
          <w:bCs/>
          <w:color w:val="007200"/>
          <w:rtl/>
        </w:rPr>
        <w:t>﴾</w:t>
      </w:r>
      <w:r w:rsidR="005D6A3D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 xml:space="preserve">در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جماعت خوانده شود. </w:t>
      </w:r>
    </w:p>
    <w:p w14:paraId="7484AA2D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ضمن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 چون در نماز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مکمل، مکمل در معنا</w:t>
      </w:r>
      <w:r>
        <w:rPr>
          <w:rFonts w:hint="cs"/>
          <w:rtl/>
        </w:rPr>
        <w:t>ی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جماعت خوانده شود.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ضمن آن مقارنات</w:t>
      </w:r>
      <w:r>
        <w:rPr>
          <w:rFonts w:hint="cs"/>
          <w:rtl/>
        </w:rPr>
        <w:t>ی</w:t>
      </w:r>
      <w:r>
        <w:rPr>
          <w:rtl/>
        </w:rPr>
        <w:t xml:space="preserve"> که منزلت نماز را ارتقاء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بخشد،</w:t>
      </w:r>
      <w:r>
        <w:rPr>
          <w:rtl/>
        </w:rPr>
        <w:t xml:space="preserve"> جماعت است، به آن معنا هست</w:t>
      </w:r>
    </w:p>
    <w:p w14:paraId="20818918" w14:textId="56AD284D" w:rsidR="00355FC2" w:rsidRDefault="002D5198" w:rsidP="002D5198">
      <w:pPr>
        <w:pStyle w:val="Heading2"/>
        <w:rPr>
          <w:rtl/>
        </w:rPr>
      </w:pPr>
      <w:bookmarkStart w:id="17" w:name="_Toc196741729"/>
      <w:r>
        <w:rPr>
          <w:rFonts w:hint="cs"/>
          <w:rtl/>
        </w:rPr>
        <w:t>احتمال</w:t>
      </w:r>
      <w:r w:rsidR="00355FC2">
        <w:rPr>
          <w:rFonts w:cs="Traditional Arabic"/>
          <w:rtl/>
        </w:rPr>
        <w:t xml:space="preserve"> چهارم</w:t>
      </w:r>
      <w:bookmarkEnd w:id="17"/>
    </w:p>
    <w:p w14:paraId="24752FC4" w14:textId="44603361" w:rsidR="00355FC2" w:rsidRDefault="00355FC2" w:rsidP="00355FC2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مُونَ</w:t>
      </w:r>
      <w:r>
        <w:rPr>
          <w:rtl/>
        </w:rPr>
        <w:t xml:space="preserve"> اگر </w:t>
      </w:r>
      <w:r w:rsidR="005D6A3D">
        <w:rPr>
          <w:rtl/>
        </w:rPr>
        <w:t>آن‌جوری</w:t>
      </w:r>
      <w:r>
        <w:rPr>
          <w:rtl/>
        </w:rPr>
        <w:t xml:space="preserve"> که در اصول افعال </w:t>
      </w:r>
      <w:r w:rsidR="005D6A3D">
        <w:rPr>
          <w:rtl/>
        </w:rPr>
        <w:t>جمع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نه،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ظاهر آن جمع انحلال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6A3D">
        <w:rPr>
          <w:rtl/>
        </w:rPr>
        <w:t>استغراقی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اقامه بکند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5D6A3D">
        <w:rPr>
          <w:rtl/>
        </w:rPr>
        <w:t>تک‌تک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. </w:t>
      </w:r>
    </w:p>
    <w:p w14:paraId="3EB64812" w14:textId="469ED60B" w:rsidR="00355FC2" w:rsidRDefault="00355FC2" w:rsidP="00355FC2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شائبه‌ا</w:t>
      </w:r>
      <w:r>
        <w:rPr>
          <w:rFonts w:hint="cs"/>
          <w:rtl/>
        </w:rPr>
        <w:t>ی</w:t>
      </w:r>
      <w:r>
        <w:rPr>
          <w:rtl/>
        </w:rPr>
        <w:t xml:space="preserve"> از جمع مجموع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6A3D">
        <w:rPr>
          <w:rtl/>
        </w:rPr>
        <w:t>باهم</w:t>
      </w:r>
      <w:r>
        <w:rPr>
          <w:rtl/>
        </w:rPr>
        <w:t xml:space="preserve"> نماز را اقامه کنند،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وقت آن معنا خوب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. </w:t>
      </w:r>
    </w:p>
    <w:p w14:paraId="71F7BA85" w14:textId="288C027A" w:rsidR="00355FC2" w:rsidRDefault="00355FC2" w:rsidP="00355FC2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مفرد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که جماعت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وجوه ارتقاء دهنده به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آن وقت در معنا</w:t>
      </w:r>
      <w:r>
        <w:rPr>
          <w:rFonts w:hint="cs"/>
          <w:rtl/>
        </w:rPr>
        <w:t>ی</w:t>
      </w:r>
      <w:r>
        <w:rPr>
          <w:rtl/>
        </w:rPr>
        <w:t xml:space="preserve"> سوم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سه نکته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راجع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نکته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</w:t>
      </w:r>
      <w:r w:rsidR="005D6A3D">
        <w:rPr>
          <w:rtl/>
        </w:rPr>
        <w:t>استغراقی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است؟ که ظاهر </w:t>
      </w:r>
      <w:r w:rsidR="005D6A3D">
        <w:rPr>
          <w:rtl/>
        </w:rPr>
        <w:t>استغراقی</w:t>
      </w:r>
      <w:r>
        <w:rPr>
          <w:rtl/>
        </w:rPr>
        <w:t xml:space="preserve"> است. </w:t>
      </w:r>
    </w:p>
    <w:p w14:paraId="47BB744E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نکته‌ا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است که بعد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D69B511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نکته،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عرض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آن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</w:p>
    <w:p w14:paraId="5B543A1F" w14:textId="77777777" w:rsidR="00355FC2" w:rsidRDefault="00355FC2" w:rsidP="002D5198">
      <w:pPr>
        <w:pStyle w:val="Heading1"/>
        <w:rPr>
          <w:rtl/>
        </w:rPr>
      </w:pPr>
      <w:bookmarkStart w:id="18" w:name="_Toc196741730"/>
      <w:r>
        <w:rPr>
          <w:rFonts w:hint="eastAsia"/>
          <w:rtl/>
        </w:rPr>
        <w:t>انواع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8"/>
    </w:p>
    <w:p w14:paraId="4946954C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کلا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دارد؛ </w:t>
      </w:r>
    </w:p>
    <w:p w14:paraId="33DA5CE0" w14:textId="7ECBE005" w:rsidR="00355FC2" w:rsidRPr="005D6A3D" w:rsidRDefault="005D6A3D" w:rsidP="00355FC2">
      <w:pPr>
        <w:rPr>
          <w:b/>
          <w:bCs/>
          <w:color w:val="007200"/>
          <w:rtl/>
        </w:rPr>
      </w:pPr>
      <w:r>
        <w:rPr>
          <w:b/>
          <w:bCs/>
          <w:color w:val="007200"/>
          <w:rtl/>
        </w:rPr>
        <w:t>﴿هُدً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لِلْمُتَّقِ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نَ</w:t>
      </w:r>
      <w:r>
        <w:rPr>
          <w:b/>
          <w:bCs/>
          <w:color w:val="007200"/>
          <w:rtl/>
        </w:rPr>
        <w:t xml:space="preserve">﴾ </w:t>
      </w:r>
    </w:p>
    <w:p w14:paraId="5B29D62A" w14:textId="3174284D" w:rsidR="00355FC2" w:rsidRPr="005D6A3D" w:rsidRDefault="005D6A3D" w:rsidP="00355FC2">
      <w:pPr>
        <w:rPr>
          <w:b/>
          <w:bCs/>
          <w:color w:val="007200"/>
          <w:rtl/>
        </w:rPr>
      </w:pPr>
      <w:r>
        <w:rPr>
          <w:b/>
          <w:bCs/>
          <w:color w:val="007200"/>
          <w:rtl/>
        </w:rPr>
        <w:t>﴿الَّذِ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نَ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ؤْمِنُونَ</w:t>
      </w:r>
      <w:r>
        <w:rPr>
          <w:b/>
          <w:bCs/>
          <w:color w:val="007200"/>
          <w:rtl/>
        </w:rPr>
        <w:t xml:space="preserve"> بِالْغَ</w:t>
      </w:r>
      <w:r>
        <w:rPr>
          <w:rFonts w:hint="cs"/>
          <w:b/>
          <w:bCs/>
          <w:color w:val="007200"/>
          <w:rtl/>
        </w:rPr>
        <w:t>یْ</w:t>
      </w:r>
      <w:r>
        <w:rPr>
          <w:rFonts w:hint="eastAsia"/>
          <w:b/>
          <w:bCs/>
          <w:color w:val="007200"/>
          <w:rtl/>
        </w:rPr>
        <w:t>بِ</w:t>
      </w:r>
      <w:r>
        <w:rPr>
          <w:b/>
          <w:bCs/>
          <w:color w:val="007200"/>
          <w:rtl/>
        </w:rPr>
        <w:t xml:space="preserve"> وَ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قِ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مُونَ</w:t>
      </w:r>
      <w:r>
        <w:rPr>
          <w:b/>
          <w:bCs/>
          <w:color w:val="007200"/>
          <w:rtl/>
        </w:rPr>
        <w:t xml:space="preserve"> الصَّلَاةَ وَمِمَّا رَزَقْنَاهُمْ 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نْفِقُونَ</w:t>
      </w:r>
      <w:r>
        <w:rPr>
          <w:b/>
          <w:bCs/>
          <w:color w:val="007200"/>
          <w:rtl/>
        </w:rPr>
        <w:t xml:space="preserve">﴾ </w:t>
      </w:r>
    </w:p>
    <w:p w14:paraId="59792DC8" w14:textId="77777777" w:rsidR="005D6A3D" w:rsidRDefault="005D6A3D" w:rsidP="00355FC2">
      <w:pPr>
        <w:rPr>
          <w:b/>
          <w:bCs/>
          <w:color w:val="007200"/>
          <w:rtl/>
        </w:rPr>
      </w:pPr>
      <w:r>
        <w:rPr>
          <w:b/>
          <w:bCs/>
          <w:color w:val="007200"/>
          <w:rtl/>
        </w:rPr>
        <w:t>﴿وَالَّذِ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نَ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ؤْمِنُونَ</w:t>
      </w:r>
      <w:r>
        <w:rPr>
          <w:b/>
          <w:bCs/>
          <w:color w:val="007200"/>
          <w:rtl/>
        </w:rPr>
        <w:t xml:space="preserve"> بِمَا أُنْزِلَ إِلَ</w:t>
      </w:r>
      <w:r>
        <w:rPr>
          <w:rFonts w:hint="cs"/>
          <w:b/>
          <w:bCs/>
          <w:color w:val="007200"/>
          <w:rtl/>
        </w:rPr>
        <w:t>یْ</w:t>
      </w:r>
      <w:r>
        <w:rPr>
          <w:rFonts w:hint="eastAsia"/>
          <w:b/>
          <w:bCs/>
          <w:color w:val="007200"/>
          <w:rtl/>
        </w:rPr>
        <w:t>کَ</w:t>
      </w:r>
      <w:r>
        <w:rPr>
          <w:b/>
          <w:bCs/>
          <w:color w:val="007200"/>
          <w:rtl/>
        </w:rPr>
        <w:t xml:space="preserve"> وَمَا أُنْزِلَ مِنْ قَبْلِکَ وَبِالْآخِرَةِ هُمْ 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وقِنُونَ</w:t>
      </w:r>
      <w:r>
        <w:rPr>
          <w:b/>
          <w:bCs/>
          <w:color w:val="007200"/>
          <w:rtl/>
        </w:rPr>
        <w:t>﴾</w:t>
      </w:r>
    </w:p>
    <w:p w14:paraId="6AC15796" w14:textId="69F8F67F" w:rsidR="00355FC2" w:rsidRDefault="00355FC2" w:rsidP="00355FC2">
      <w:pPr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را دو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معنا کرد </w:t>
      </w:r>
      <w:r w:rsidR="00F638CA">
        <w:rPr>
          <w:rtl/>
        </w:rPr>
        <w:t>باهم</w:t>
      </w:r>
      <w:r>
        <w:rPr>
          <w:rtl/>
        </w:rPr>
        <w:t>ان دو معنا</w:t>
      </w:r>
      <w:r>
        <w:rPr>
          <w:rFonts w:hint="cs"/>
          <w:rtl/>
        </w:rPr>
        <w:t>یی</w:t>
      </w:r>
      <w:r>
        <w:rPr>
          <w:rtl/>
        </w:rPr>
        <w:t xml:space="preserve"> که در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</w:p>
    <w:p w14:paraId="164A04EA" w14:textId="77777777" w:rsidR="00355FC2" w:rsidRDefault="00355FC2" w:rsidP="002D5198">
      <w:pPr>
        <w:pStyle w:val="Heading2"/>
        <w:rPr>
          <w:rtl/>
        </w:rPr>
      </w:pPr>
      <w:bookmarkStart w:id="19" w:name="_Toc196741731"/>
      <w:r>
        <w:rPr>
          <w:rFonts w:hint="eastAsia"/>
          <w:rtl/>
        </w:rPr>
        <w:t>نوع</w:t>
      </w:r>
      <w:r>
        <w:rPr>
          <w:rtl/>
        </w:rPr>
        <w:t xml:space="preserve"> اول</w:t>
      </w:r>
      <w:bookmarkEnd w:id="19"/>
    </w:p>
    <w:p w14:paraId="30AB3C4E" w14:textId="69FFADD8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آن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اصطلاح فقه</w:t>
      </w:r>
      <w:r>
        <w:rPr>
          <w:rFonts w:hint="cs"/>
          <w:rtl/>
        </w:rPr>
        <w:t>ی</w:t>
      </w:r>
      <w:r>
        <w:rPr>
          <w:rtl/>
        </w:rPr>
        <w:t xml:space="preserve"> واجبات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را اگر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</w:t>
      </w:r>
      <w:r w:rsidR="00F638CA">
        <w:rPr>
          <w:rtl/>
        </w:rPr>
        <w:t>متقین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 w:rsidR="005D6A3D">
        <w:rPr>
          <w:b/>
          <w:bCs/>
          <w:color w:val="007200"/>
          <w:rtl/>
        </w:rPr>
        <w:t>﴿</w:t>
      </w:r>
      <w:r w:rsidR="005D6A3D">
        <w:rPr>
          <w:rFonts w:hint="cs"/>
          <w:b/>
          <w:bCs/>
          <w:color w:val="007200"/>
          <w:rtl/>
        </w:rPr>
        <w:t>یُ</w:t>
      </w:r>
      <w:r w:rsidR="005D6A3D">
        <w:rPr>
          <w:rFonts w:hint="eastAsia"/>
          <w:b/>
          <w:bCs/>
          <w:color w:val="007200"/>
          <w:rtl/>
        </w:rPr>
        <w:t>ؤْمِنُونَ</w:t>
      </w:r>
      <w:r w:rsidR="005D6A3D">
        <w:rPr>
          <w:b/>
          <w:bCs/>
          <w:color w:val="007200"/>
          <w:rtl/>
        </w:rPr>
        <w:t xml:space="preserve"> بِالْغَ</w:t>
      </w:r>
      <w:r w:rsidR="005D6A3D">
        <w:rPr>
          <w:rFonts w:hint="cs"/>
          <w:b/>
          <w:bCs/>
          <w:color w:val="007200"/>
          <w:rtl/>
        </w:rPr>
        <w:t>یْ</w:t>
      </w:r>
      <w:r w:rsidR="005D6A3D">
        <w:rPr>
          <w:rFonts w:hint="eastAsia"/>
          <w:b/>
          <w:bCs/>
          <w:color w:val="007200"/>
          <w:rtl/>
        </w:rPr>
        <w:t>بِ</w:t>
      </w:r>
      <w:r w:rsidR="005D6A3D">
        <w:rPr>
          <w:b/>
          <w:bCs/>
          <w:color w:val="007200"/>
          <w:rtl/>
        </w:rPr>
        <w:t xml:space="preserve">﴾ </w:t>
      </w:r>
      <w:r>
        <w:rPr>
          <w:rtl/>
        </w:rPr>
        <w:t>همان واجبات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است. </w:t>
      </w:r>
    </w:p>
    <w:p w14:paraId="34355820" w14:textId="1F4B58D7" w:rsidR="00355FC2" w:rsidRDefault="00F638CA" w:rsidP="00355FC2">
      <w:pPr>
        <w:rPr>
          <w:rtl/>
        </w:rPr>
      </w:pPr>
      <w:r>
        <w:rPr>
          <w:b/>
          <w:bCs/>
          <w:color w:val="007200"/>
          <w:rtl/>
        </w:rPr>
        <w:t>﴿وَ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قِ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مُونَ</w:t>
      </w:r>
      <w:r>
        <w:rPr>
          <w:b/>
          <w:bCs/>
          <w:color w:val="007200"/>
          <w:rtl/>
        </w:rPr>
        <w:t xml:space="preserve"> الصَّلَاةَ﴾ 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عن</w:t>
      </w:r>
      <w:r w:rsidR="00355FC2">
        <w:rPr>
          <w:rFonts w:hint="cs"/>
          <w:rtl/>
        </w:rPr>
        <w:t>ی</w:t>
      </w:r>
      <w:r w:rsidR="00355FC2">
        <w:rPr>
          <w:rtl/>
        </w:rPr>
        <w:t xml:space="preserve"> همان نماز و واجبات</w:t>
      </w:r>
    </w:p>
    <w:p w14:paraId="7D828AA7" w14:textId="4A405088" w:rsidR="00355FC2" w:rsidRDefault="00F638CA" w:rsidP="00355FC2">
      <w:pPr>
        <w:rPr>
          <w:rtl/>
        </w:rPr>
      </w:pPr>
      <w:r>
        <w:rPr>
          <w:b/>
          <w:bCs/>
          <w:color w:val="007200"/>
          <w:rtl/>
        </w:rPr>
        <w:t xml:space="preserve">﴿وَمِمَّا رَزَقْنَاهُمْ 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نْفِقُونَ</w:t>
      </w:r>
      <w:r>
        <w:rPr>
          <w:b/>
          <w:bCs/>
          <w:color w:val="007200"/>
          <w:rtl/>
        </w:rPr>
        <w:t xml:space="preserve">﴾ 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عن</w:t>
      </w:r>
      <w:r w:rsidR="00355FC2">
        <w:rPr>
          <w:rFonts w:hint="cs"/>
          <w:rtl/>
        </w:rPr>
        <w:t>ی</w:t>
      </w:r>
      <w:r w:rsidR="00355FC2">
        <w:rPr>
          <w:rtl/>
        </w:rPr>
        <w:t xml:space="preserve"> زکات واجب و بق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ه</w:t>
      </w:r>
      <w:r w:rsidR="00355FC2">
        <w:rPr>
          <w:rtl/>
        </w:rPr>
        <w:t xml:space="preserve"> هم حد واجب</w:t>
      </w:r>
      <w:r w:rsidR="00355FC2">
        <w:rPr>
          <w:rFonts w:hint="cs"/>
          <w:rtl/>
        </w:rPr>
        <w:t>ی</w:t>
      </w:r>
      <w:r w:rsidR="00355FC2">
        <w:rPr>
          <w:rtl/>
        </w:rPr>
        <w:t xml:space="preserve"> است که در 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ن</w:t>
      </w:r>
      <w:r w:rsidR="00355FC2">
        <w:rPr>
          <w:rtl/>
        </w:rPr>
        <w:t xml:space="preserve"> اعتقادات و اعمال وجود دارد. 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ن</w:t>
      </w:r>
      <w:r w:rsidR="00355FC2">
        <w:rPr>
          <w:rtl/>
        </w:rPr>
        <w:t xml:space="preserve"> 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ک</w:t>
      </w:r>
      <w:r w:rsidR="00355FC2">
        <w:rPr>
          <w:rtl/>
        </w:rPr>
        <w:t xml:space="preserve"> س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اق</w:t>
      </w:r>
      <w:r w:rsidR="00355FC2">
        <w:rPr>
          <w:rtl/>
        </w:rPr>
        <w:t xml:space="preserve"> است. </w:t>
      </w:r>
    </w:p>
    <w:p w14:paraId="140E305E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واحد به سمت واجبات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</w:t>
      </w:r>
    </w:p>
    <w:p w14:paraId="7F6237D3" w14:textId="77777777" w:rsidR="00355FC2" w:rsidRDefault="00355FC2" w:rsidP="002D5198">
      <w:pPr>
        <w:pStyle w:val="Heading2"/>
        <w:rPr>
          <w:rtl/>
        </w:rPr>
      </w:pPr>
      <w:bookmarkStart w:id="20" w:name="_Toc196741732"/>
      <w:r>
        <w:rPr>
          <w:rFonts w:hint="eastAsia"/>
          <w:rtl/>
        </w:rPr>
        <w:t>نوع</w:t>
      </w:r>
      <w:r>
        <w:rPr>
          <w:rtl/>
        </w:rPr>
        <w:t xml:space="preserve"> دوم</w:t>
      </w:r>
      <w:bookmarkEnd w:id="20"/>
    </w:p>
    <w:p w14:paraId="760483E6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فراتر از حد واجب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 بالاتر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 درجه بالاتر را از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احتمال دوم را در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رم،</w:t>
      </w:r>
      <w:r>
        <w:rPr>
          <w:rtl/>
        </w:rPr>
        <w:t xml:space="preserve"> آن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</w:t>
      </w:r>
    </w:p>
    <w:p w14:paraId="2644FE46" w14:textId="25C3B3F7" w:rsidR="00355FC2" w:rsidRDefault="00F638CA" w:rsidP="00355FC2">
      <w:pPr>
        <w:rPr>
          <w:rtl/>
        </w:rPr>
      </w:pPr>
      <w:r>
        <w:rPr>
          <w:b/>
          <w:bCs/>
          <w:color w:val="007200"/>
          <w:rtl/>
        </w:rPr>
        <w:t>﴿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قِ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مُونَ</w:t>
      </w:r>
      <w:r>
        <w:rPr>
          <w:b/>
          <w:bCs/>
          <w:color w:val="007200"/>
          <w:rtl/>
        </w:rPr>
        <w:t xml:space="preserve"> الصَّلَاةَ﴾ 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عن</w:t>
      </w:r>
      <w:r w:rsidR="00355FC2">
        <w:rPr>
          <w:rFonts w:hint="cs"/>
          <w:rtl/>
        </w:rPr>
        <w:t>ی</w:t>
      </w:r>
      <w:r w:rsidR="00355FC2">
        <w:rPr>
          <w:rtl/>
        </w:rPr>
        <w:t xml:space="preserve"> خوب نماز را به پا م</w:t>
      </w:r>
      <w:r w:rsidR="00355FC2">
        <w:rPr>
          <w:rFonts w:hint="cs"/>
          <w:rtl/>
        </w:rPr>
        <w:t>ی‌</w:t>
      </w:r>
      <w:r w:rsidR="00355FC2">
        <w:rPr>
          <w:rFonts w:hint="eastAsia"/>
          <w:rtl/>
        </w:rPr>
        <w:t>دارد،</w:t>
      </w:r>
      <w:r w:rsidR="00355FC2">
        <w:rPr>
          <w:rtl/>
        </w:rPr>
        <w:t xml:space="preserve"> با مستحبات، با جماعت، با جمعه و سا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ر</w:t>
      </w:r>
      <w:r w:rsidR="00355FC2">
        <w:rPr>
          <w:rtl/>
        </w:rPr>
        <w:t xml:space="preserve"> آداب و فقط اکتفاء به واجبات نم</w:t>
      </w:r>
      <w:r w:rsidR="00355FC2">
        <w:rPr>
          <w:rFonts w:hint="cs"/>
          <w:rtl/>
        </w:rPr>
        <w:t>ی‌</w:t>
      </w:r>
      <w:r w:rsidR="00355FC2">
        <w:rPr>
          <w:rFonts w:hint="eastAsia"/>
          <w:rtl/>
        </w:rPr>
        <w:t>کند</w:t>
      </w:r>
      <w:r w:rsidR="00355FC2">
        <w:rPr>
          <w:rtl/>
        </w:rPr>
        <w:t xml:space="preserve"> </w:t>
      </w:r>
    </w:p>
    <w:p w14:paraId="3FDB96AD" w14:textId="5D2F3F8B" w:rsidR="00355FC2" w:rsidRDefault="00F638CA" w:rsidP="00355FC2">
      <w:pPr>
        <w:rPr>
          <w:rtl/>
        </w:rPr>
      </w:pPr>
      <w:r>
        <w:rPr>
          <w:b/>
          <w:bCs/>
          <w:color w:val="007200"/>
          <w:rtl/>
        </w:rPr>
        <w:t xml:space="preserve">﴿مِمَّا رَزَقْنَاهُمْ 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نْفِقُونَ</w:t>
      </w:r>
      <w:r>
        <w:rPr>
          <w:b/>
          <w:bCs/>
          <w:color w:val="007200"/>
          <w:rtl/>
        </w:rPr>
        <w:t xml:space="preserve">﴾ </w:t>
      </w:r>
      <w:r w:rsidR="00355FC2">
        <w:rPr>
          <w:rtl/>
        </w:rPr>
        <w:t>را هم بحث م</w:t>
      </w:r>
      <w:r w:rsidR="00355FC2">
        <w:rPr>
          <w:rFonts w:hint="cs"/>
          <w:rtl/>
        </w:rPr>
        <w:t>ی‌</w:t>
      </w:r>
      <w:r w:rsidR="00355FC2">
        <w:rPr>
          <w:rFonts w:hint="eastAsia"/>
          <w:rtl/>
        </w:rPr>
        <w:t>کن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م</w:t>
      </w:r>
      <w:r w:rsidR="00355FC2">
        <w:rPr>
          <w:rtl/>
        </w:rPr>
        <w:t xml:space="preserve"> که آ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ا</w:t>
      </w:r>
      <w:r w:rsidR="00355FC2">
        <w:rPr>
          <w:rtl/>
        </w:rPr>
        <w:t xml:space="preserve"> فقط زکات است 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ا</w:t>
      </w:r>
      <w:r w:rsidR="00355FC2">
        <w:rPr>
          <w:rtl/>
        </w:rPr>
        <w:t xml:space="preserve"> فراتر از زکات است 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ا</w:t>
      </w:r>
      <w:r w:rsidR="00355FC2">
        <w:rPr>
          <w:rtl/>
        </w:rPr>
        <w:t xml:space="preserve"> فقط واجبات است 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ا</w:t>
      </w:r>
      <w:r w:rsidR="00355FC2">
        <w:rPr>
          <w:rtl/>
        </w:rPr>
        <w:t xml:space="preserve"> فراتر از واجبات است. </w:t>
      </w:r>
    </w:p>
    <w:p w14:paraId="66303D1E" w14:textId="31E17E52" w:rsidR="00355FC2" w:rsidRDefault="00F638CA" w:rsidP="00355FC2">
      <w:pPr>
        <w:rPr>
          <w:rtl/>
        </w:rPr>
      </w:pPr>
      <w:r>
        <w:rPr>
          <w:b/>
          <w:bCs/>
          <w:color w:val="007200"/>
          <w:rtl/>
        </w:rPr>
        <w:t>﴿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ؤْمِنُونَ</w:t>
      </w:r>
      <w:r>
        <w:rPr>
          <w:b/>
          <w:bCs/>
          <w:color w:val="007200"/>
          <w:rtl/>
        </w:rPr>
        <w:t xml:space="preserve"> بِالْغَ</w:t>
      </w:r>
      <w:r>
        <w:rPr>
          <w:rFonts w:hint="cs"/>
          <w:b/>
          <w:bCs/>
          <w:color w:val="007200"/>
          <w:rtl/>
        </w:rPr>
        <w:t>یْ</w:t>
      </w:r>
      <w:r>
        <w:rPr>
          <w:rFonts w:hint="eastAsia"/>
          <w:b/>
          <w:bCs/>
          <w:color w:val="007200"/>
          <w:rtl/>
        </w:rPr>
        <w:t>بِ</w:t>
      </w:r>
      <w:r>
        <w:rPr>
          <w:b/>
          <w:bCs/>
          <w:color w:val="007200"/>
          <w:rtl/>
        </w:rPr>
        <w:t xml:space="preserve">﴾ </w:t>
      </w:r>
      <w:r w:rsidR="00355FC2">
        <w:rPr>
          <w:rtl/>
        </w:rPr>
        <w:t xml:space="preserve">هم </w:t>
      </w:r>
      <w:r>
        <w:rPr>
          <w:rtl/>
        </w:rPr>
        <w:t>همین‌طور</w:t>
      </w:r>
      <w:r w:rsidR="00355FC2">
        <w:rPr>
          <w:rFonts w:hint="eastAsia"/>
          <w:rtl/>
        </w:rPr>
        <w:t>،</w:t>
      </w:r>
      <w:r w:rsidR="00355FC2">
        <w:rPr>
          <w:rtl/>
        </w:rPr>
        <w:t xml:space="preserve"> چون در 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مان</w:t>
      </w:r>
      <w:r w:rsidR="00355FC2">
        <w:rPr>
          <w:rtl/>
        </w:rPr>
        <w:t xml:space="preserve"> به غ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ب</w:t>
      </w:r>
      <w:r w:rsidR="00355FC2">
        <w:rPr>
          <w:rtl/>
        </w:rPr>
        <w:t xml:space="preserve"> هم 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ک</w:t>
      </w:r>
      <w:r w:rsidR="00355FC2">
        <w:rPr>
          <w:rtl/>
        </w:rPr>
        <w:t xml:space="preserve"> درجه‌ا</w:t>
      </w:r>
      <w:r w:rsidR="00355FC2">
        <w:rPr>
          <w:rFonts w:hint="cs"/>
          <w:rtl/>
        </w:rPr>
        <w:t>ی</w:t>
      </w:r>
      <w:r w:rsidR="00355FC2">
        <w:rPr>
          <w:rtl/>
        </w:rPr>
        <w:t xml:space="preserve"> از 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مان</w:t>
      </w:r>
      <w:r w:rsidR="00355FC2">
        <w:rPr>
          <w:rtl/>
        </w:rPr>
        <w:t xml:space="preserve"> به غ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ب</w:t>
      </w:r>
      <w:r w:rsidR="00355FC2">
        <w:rPr>
          <w:rtl/>
        </w:rPr>
        <w:t xml:space="preserve"> واجب است که اصل وجود خدا و اوصاف خدا و چ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زها</w:t>
      </w:r>
      <w:r w:rsidR="00355FC2">
        <w:rPr>
          <w:rFonts w:hint="cs"/>
          <w:rtl/>
        </w:rPr>
        <w:t>یی</w:t>
      </w:r>
      <w:r w:rsidR="00355FC2">
        <w:rPr>
          <w:rtl/>
        </w:rPr>
        <w:t xml:space="preserve"> از 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ن</w:t>
      </w:r>
      <w:r w:rsidR="00355FC2">
        <w:rPr>
          <w:rtl/>
        </w:rPr>
        <w:t xml:space="preserve"> قب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ل</w:t>
      </w:r>
      <w:r w:rsidR="00355FC2">
        <w:rPr>
          <w:rtl/>
        </w:rPr>
        <w:t xml:space="preserve"> ول</w:t>
      </w:r>
      <w:r w:rsidR="00355FC2">
        <w:rPr>
          <w:rFonts w:hint="cs"/>
          <w:rtl/>
        </w:rPr>
        <w:t>ی</w:t>
      </w:r>
      <w:r w:rsidR="00355FC2">
        <w:rPr>
          <w:rtl/>
        </w:rPr>
        <w:t xml:space="preserve"> 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ک</w:t>
      </w:r>
      <w:r w:rsidR="00355FC2">
        <w:rPr>
          <w:rtl/>
        </w:rPr>
        <w:t xml:space="preserve"> دا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ره‌ا</w:t>
      </w:r>
      <w:r w:rsidR="00355FC2">
        <w:rPr>
          <w:rFonts w:hint="cs"/>
          <w:rtl/>
        </w:rPr>
        <w:t>ی</w:t>
      </w:r>
      <w:r w:rsidR="00355FC2">
        <w:rPr>
          <w:rtl/>
        </w:rPr>
        <w:t xml:space="preserve"> از ا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مان</w:t>
      </w:r>
      <w:r w:rsidR="00355FC2">
        <w:rPr>
          <w:rtl/>
        </w:rPr>
        <w:t xml:space="preserve"> به غ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ب</w:t>
      </w:r>
      <w:r w:rsidR="00355FC2">
        <w:rPr>
          <w:rtl/>
        </w:rPr>
        <w:t xml:space="preserve"> هست که الزام</w:t>
      </w:r>
      <w:r w:rsidR="00355FC2">
        <w:rPr>
          <w:rFonts w:hint="cs"/>
          <w:rtl/>
        </w:rPr>
        <w:t>ی</w:t>
      </w:r>
      <w:r w:rsidR="00355FC2">
        <w:rPr>
          <w:rtl/>
        </w:rPr>
        <w:t xml:space="preserve"> در آن ن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ست،</w:t>
      </w:r>
      <w:r w:rsidR="00355FC2">
        <w:rPr>
          <w:rtl/>
        </w:rPr>
        <w:t xml:space="preserve"> تفاص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ل</w:t>
      </w:r>
      <w:r w:rsidR="00355FC2">
        <w:rPr>
          <w:rtl/>
        </w:rPr>
        <w:t xml:space="preserve"> شناخت خداوند </w:t>
      </w:r>
      <w:r w:rsidR="00355FC2">
        <w:rPr>
          <w:rFonts w:hint="cs"/>
          <w:rtl/>
        </w:rPr>
        <w:t>ی</w:t>
      </w:r>
      <w:r w:rsidR="00355FC2">
        <w:rPr>
          <w:rFonts w:hint="eastAsia"/>
          <w:rtl/>
        </w:rPr>
        <w:t>ا</w:t>
      </w:r>
      <w:r w:rsidR="00355FC2">
        <w:rPr>
          <w:rtl/>
        </w:rPr>
        <w:t xml:space="preserve"> عالم ملائکه، آن را هم </w:t>
      </w:r>
      <w:r w:rsidR="00F01AB0">
        <w:rPr>
          <w:rtl/>
        </w:rPr>
        <w:t>می‌گیرد</w:t>
      </w:r>
      <w:r w:rsidR="00355FC2">
        <w:rPr>
          <w:rtl/>
        </w:rPr>
        <w:t xml:space="preserve"> </w:t>
      </w:r>
      <w:r w:rsidR="00355FC2">
        <w:rPr>
          <w:rFonts w:hint="eastAsia"/>
          <w:rtl/>
        </w:rPr>
        <w:t>و</w:t>
      </w:r>
      <w:r w:rsidR="00355FC2">
        <w:rPr>
          <w:rtl/>
        </w:rPr>
        <w:t xml:space="preserve"> هکذا تا آخر. </w:t>
      </w:r>
    </w:p>
    <w:p w14:paraId="63A592AB" w14:textId="77777777" w:rsidR="00355FC2" w:rsidRDefault="00355FC2" w:rsidP="002D5198">
      <w:pPr>
        <w:pStyle w:val="Heading1"/>
        <w:rPr>
          <w:rtl/>
        </w:rPr>
      </w:pPr>
      <w:bookmarkStart w:id="21" w:name="_Toc196741733"/>
      <w:r>
        <w:rPr>
          <w:rFonts w:hint="eastAsia"/>
          <w:rtl/>
        </w:rPr>
        <w:t>انواع</w:t>
      </w:r>
      <w:r>
        <w:rPr>
          <w:rtl/>
        </w:rPr>
        <w:t xml:space="preserve"> مواجه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21"/>
    </w:p>
    <w:p w14:paraId="61F8A41A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کل</w:t>
      </w:r>
      <w:r>
        <w:rPr>
          <w:rFonts w:hint="cs"/>
          <w:rtl/>
        </w:rPr>
        <w:t>ی</w:t>
      </w:r>
      <w:r>
        <w:rPr>
          <w:rtl/>
        </w:rPr>
        <w:t xml:space="preserve"> در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که دو 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مواجه شد، </w:t>
      </w:r>
    </w:p>
    <w:p w14:paraId="1ABC6E90" w14:textId="0DA869FB" w:rsidR="00355FC2" w:rsidRDefault="00355FC2" w:rsidP="00355FC2">
      <w:pPr>
        <w:rPr>
          <w:rtl/>
        </w:rPr>
      </w:pPr>
      <w:r>
        <w:rPr>
          <w:rtl/>
        </w:rPr>
        <w:t>۱- مواجهه با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اساس حد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واجبات در اعتقادات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اول تا آخر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وحدت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در </w:t>
      </w:r>
      <w:r w:rsidR="00F638CA">
        <w:rPr>
          <w:rtl/>
        </w:rPr>
        <w:t>حداقل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  <w:r w:rsidR="00F638CA">
        <w:rPr>
          <w:b/>
          <w:bCs/>
          <w:color w:val="007200"/>
          <w:rtl/>
        </w:rPr>
        <w:t>﴿</w:t>
      </w:r>
      <w:r w:rsidR="00F638CA">
        <w:rPr>
          <w:rFonts w:hint="cs"/>
          <w:b/>
          <w:bCs/>
          <w:color w:val="007200"/>
          <w:rtl/>
        </w:rPr>
        <w:t>یُ</w:t>
      </w:r>
      <w:r w:rsidR="00F638CA">
        <w:rPr>
          <w:rFonts w:hint="eastAsia"/>
          <w:b/>
          <w:bCs/>
          <w:color w:val="007200"/>
          <w:rtl/>
        </w:rPr>
        <w:t>ؤْمِنُونَ</w:t>
      </w:r>
      <w:r w:rsidR="00F638CA">
        <w:rPr>
          <w:b/>
          <w:bCs/>
          <w:color w:val="007200"/>
          <w:rtl/>
        </w:rPr>
        <w:t xml:space="preserve"> بِالْغَ</w:t>
      </w:r>
      <w:r w:rsidR="00F638CA">
        <w:rPr>
          <w:rFonts w:hint="cs"/>
          <w:b/>
          <w:bCs/>
          <w:color w:val="007200"/>
          <w:rtl/>
        </w:rPr>
        <w:t>یْ</w:t>
      </w:r>
      <w:r w:rsidR="00F638CA">
        <w:rPr>
          <w:rFonts w:hint="eastAsia"/>
          <w:b/>
          <w:bCs/>
          <w:color w:val="007200"/>
          <w:rtl/>
        </w:rPr>
        <w:t>بِ</w:t>
      </w:r>
      <w:r w:rsidR="00F638CA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واجبات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. </w:t>
      </w:r>
    </w:p>
    <w:p w14:paraId="49EA3A1E" w14:textId="77777777" w:rsidR="00355FC2" w:rsidRDefault="00355FC2" w:rsidP="00355FC2">
      <w:pPr>
        <w:rPr>
          <w:rtl/>
        </w:rPr>
      </w:pPr>
      <w:r>
        <w:rPr>
          <w:rFonts w:hint="cs"/>
          <w:rtl/>
        </w:rPr>
        <w:t>یُ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مُونَ</w:t>
      </w:r>
      <w:r>
        <w:rPr>
          <w:rtl/>
        </w:rPr>
        <w:t xml:space="preserve"> الصَّلَاةَ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نمازها</w:t>
      </w:r>
      <w:r>
        <w:rPr>
          <w:rFonts w:hint="cs"/>
          <w:rtl/>
        </w:rPr>
        <w:t>ی</w:t>
      </w:r>
      <w:r>
        <w:rPr>
          <w:rtl/>
        </w:rPr>
        <w:t xml:space="preserve"> واجب را ادا بکند.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واجبات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تا آخر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واحد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واجبات. </w:t>
      </w:r>
    </w:p>
    <w:p w14:paraId="39C46664" w14:textId="77777777" w:rsidR="00355FC2" w:rsidRDefault="00355FC2" w:rsidP="00355FC2">
      <w:pPr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درجات فراتر از درجه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وقت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اصطلاح دوم مراد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درجه‌ا</w:t>
      </w:r>
      <w:r>
        <w:rPr>
          <w:rFonts w:hint="cs"/>
          <w:rtl/>
        </w:rPr>
        <w:t>ی</w:t>
      </w:r>
      <w:r>
        <w:rPr>
          <w:rtl/>
        </w:rPr>
        <w:t xml:space="preserve">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متعارف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درجه بالاتر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افزون بر واجبات، مستحبات و نوافل و زوائد راجح که </w:t>
      </w:r>
      <w:r>
        <w:rPr>
          <w:rFonts w:hint="eastAsia"/>
          <w:rtl/>
        </w:rPr>
        <w:t>ارزش</w:t>
      </w:r>
      <w:r>
        <w:rPr>
          <w:rtl/>
        </w:rPr>
        <w:t xml:space="preserve"> آن‌ها را بالاتر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Fonts w:hint="cs"/>
          <w:rtl/>
        </w:rPr>
        <w:t>ی</w:t>
      </w:r>
      <w:r>
        <w:rPr>
          <w:rtl/>
        </w:rPr>
        <w:t xml:space="preserve"> هم دارد، اضافه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E98EDD5" w14:textId="7E31FE95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اضافات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اعم است از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اضافات دارد مثل نماز را با خضوع و خشوع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مقارنات و مؤخرات و تعق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خود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توسعه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 w:rsidR="00F638CA">
        <w:rPr>
          <w:b/>
          <w:bCs/>
          <w:color w:val="007200"/>
          <w:rtl/>
        </w:rPr>
        <w:t xml:space="preserve">﴿وَمِمَّا رَزَقْنَاهُمْ </w:t>
      </w:r>
      <w:r w:rsidR="00F638CA">
        <w:rPr>
          <w:rFonts w:hint="cs"/>
          <w:b/>
          <w:bCs/>
          <w:color w:val="007200"/>
          <w:rtl/>
        </w:rPr>
        <w:t>یُ</w:t>
      </w:r>
      <w:r w:rsidR="00F638CA">
        <w:rPr>
          <w:rFonts w:hint="eastAsia"/>
          <w:b/>
          <w:bCs/>
          <w:color w:val="007200"/>
          <w:rtl/>
        </w:rPr>
        <w:t>نْفِقُونَ</w:t>
      </w:r>
      <w:r w:rsidR="00F638CA">
        <w:rPr>
          <w:b/>
          <w:bCs/>
          <w:color w:val="007200"/>
          <w:rtl/>
        </w:rPr>
        <w:t xml:space="preserve">﴾ </w:t>
      </w:r>
      <w:r>
        <w:rPr>
          <w:rtl/>
        </w:rPr>
        <w:t>انفاق از مال هست، از آبرو هست، از علم هست، از دانش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</w:t>
      </w:r>
      <w:r w:rsidR="00F01AB0">
        <w:rPr>
          <w:rtl/>
        </w:rPr>
        <w:t>می‌گیرد</w:t>
      </w:r>
      <w:r>
        <w:rPr>
          <w:rtl/>
        </w:rPr>
        <w:t xml:space="preserve">. </w:t>
      </w:r>
    </w:p>
    <w:p w14:paraId="0BE8E69D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انتخاب کرد و مقدار</w:t>
      </w:r>
      <w:r>
        <w:rPr>
          <w:rFonts w:hint="cs"/>
          <w:rtl/>
        </w:rPr>
        <w:t>ی</w:t>
      </w:r>
      <w:r>
        <w:rPr>
          <w:rtl/>
        </w:rPr>
        <w:t xml:space="preserve"> هم سخت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کل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0E3CD89" w14:textId="77777777" w:rsidR="00355FC2" w:rsidRDefault="00355FC2" w:rsidP="002D5198">
      <w:pPr>
        <w:pStyle w:val="Heading1"/>
        <w:rPr>
          <w:rtl/>
        </w:rPr>
      </w:pPr>
      <w:bookmarkStart w:id="22" w:name="_Toc196741734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22"/>
      <w:r>
        <w:rPr>
          <w:rtl/>
        </w:rPr>
        <w:t xml:space="preserve"> </w:t>
      </w:r>
    </w:p>
    <w:p w14:paraId="3E50B299" w14:textId="77777777" w:rsidR="00355FC2" w:rsidRDefault="00355FC2" w:rsidP="00355FC2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نگاه حداقل</w:t>
      </w:r>
      <w:r>
        <w:rPr>
          <w:rFonts w:hint="cs"/>
          <w:rtl/>
        </w:rPr>
        <w:t>ی</w:t>
      </w:r>
      <w:r>
        <w:rPr>
          <w:rtl/>
        </w:rPr>
        <w:t xml:space="preserve"> به حوزه معنا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حداقل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بعد از اسلام زبان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است که لازمه آن اعتقادات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رفتارها است. آن نقطه‌ها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در حوزه </w:t>
      </w:r>
      <w:r>
        <w:rPr>
          <w:rFonts w:hint="eastAsia"/>
          <w:rtl/>
        </w:rPr>
        <w:t>اعتقادات</w:t>
      </w:r>
      <w:r>
        <w:rPr>
          <w:rtl/>
        </w:rPr>
        <w:t xml:space="preserve"> و رفتار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8E06968" w14:textId="3DF0A3BC" w:rsidR="00355FC2" w:rsidRDefault="00355FC2" w:rsidP="00355FC2">
      <w:pPr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درجه‌ا</w:t>
      </w:r>
      <w:r>
        <w:rPr>
          <w:rFonts w:hint="cs"/>
          <w:rtl/>
        </w:rPr>
        <w:t>ی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F638CA">
        <w:rPr>
          <w:rtl/>
        </w:rPr>
        <w:t>هدف‌گیری</w:t>
      </w:r>
      <w:r>
        <w:rPr>
          <w:rtl/>
        </w:rPr>
        <w:t xml:space="preserve"> کرده است و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</w:t>
      </w:r>
      <w:r w:rsidR="00F638CA">
        <w:rPr>
          <w:rtl/>
        </w:rPr>
        <w:t>باهم</w:t>
      </w:r>
      <w:r>
        <w:rPr>
          <w:rtl/>
        </w:rPr>
        <w:t xml:space="preserve"> منسجم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4388736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اول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القاعده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در درجه عاد</w:t>
      </w:r>
      <w:r>
        <w:rPr>
          <w:rFonts w:hint="cs"/>
          <w:rtl/>
        </w:rPr>
        <w:t>ی</w:t>
      </w:r>
      <w:r>
        <w:rPr>
          <w:rtl/>
        </w:rPr>
        <w:t xml:space="preserve"> و متعارف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اگر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دوم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القاعده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اضافات</w:t>
      </w:r>
      <w:r>
        <w:rPr>
          <w:rFonts w:hint="cs"/>
          <w:rtl/>
        </w:rPr>
        <w:t>ی</w:t>
      </w:r>
      <w:r>
        <w:rPr>
          <w:rtl/>
        </w:rPr>
        <w:t xml:space="preserve"> در آن درجه حداقل</w:t>
      </w:r>
      <w:r>
        <w:rPr>
          <w:rFonts w:hint="cs"/>
          <w:rtl/>
        </w:rPr>
        <w:t>ی</w:t>
      </w:r>
      <w:r>
        <w:rPr>
          <w:rtl/>
        </w:rPr>
        <w:t xml:space="preserve"> ملحوظ کرد </w:t>
      </w:r>
    </w:p>
    <w:p w14:paraId="57A7E095" w14:textId="0D7EC77A" w:rsidR="00355FC2" w:rsidRDefault="00355FC2" w:rsidP="00355FC2">
      <w:pPr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حداقل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 w:rsidR="00F638CA">
        <w:rPr>
          <w:rtl/>
        </w:rPr>
        <w:t>مثلاً</w:t>
      </w:r>
      <w:r>
        <w:rPr>
          <w:rtl/>
        </w:rPr>
        <w:t xml:space="preserve"> در </w:t>
      </w:r>
      <w:r w:rsidR="00F638CA">
        <w:rPr>
          <w:b/>
          <w:bCs/>
          <w:color w:val="007200"/>
          <w:rtl/>
        </w:rPr>
        <w:t>﴿</w:t>
      </w:r>
      <w:r w:rsidR="00F638CA">
        <w:rPr>
          <w:rFonts w:hint="cs"/>
          <w:b/>
          <w:bCs/>
          <w:color w:val="007200"/>
          <w:rtl/>
        </w:rPr>
        <w:t>یُ</w:t>
      </w:r>
      <w:r w:rsidR="00F638CA">
        <w:rPr>
          <w:rFonts w:hint="eastAsia"/>
          <w:b/>
          <w:bCs/>
          <w:color w:val="007200"/>
          <w:rtl/>
        </w:rPr>
        <w:t>ؤْمِنُونَ</w:t>
      </w:r>
      <w:r w:rsidR="00F638CA">
        <w:rPr>
          <w:b/>
          <w:bCs/>
          <w:color w:val="007200"/>
          <w:rtl/>
        </w:rPr>
        <w:t xml:space="preserve"> بِالْغَ</w:t>
      </w:r>
      <w:r w:rsidR="00F638CA">
        <w:rPr>
          <w:rFonts w:hint="cs"/>
          <w:b/>
          <w:bCs/>
          <w:color w:val="007200"/>
          <w:rtl/>
        </w:rPr>
        <w:t>یْ</w:t>
      </w:r>
      <w:r w:rsidR="00F638CA">
        <w:rPr>
          <w:rFonts w:hint="eastAsia"/>
          <w:b/>
          <w:bCs/>
          <w:color w:val="007200"/>
          <w:rtl/>
        </w:rPr>
        <w:t>بِ</w:t>
      </w:r>
      <w:r w:rsidR="00F638CA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و در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الصلاة حداکثر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بالعکس.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638CA">
        <w:rPr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ملحوظ کرد. </w:t>
      </w:r>
    </w:p>
    <w:p w14:paraId="5E5F9649" w14:textId="77777777" w:rsidR="00355FC2" w:rsidRDefault="00355FC2" w:rsidP="002D5198">
      <w:pPr>
        <w:pStyle w:val="Heading1"/>
        <w:rPr>
          <w:rtl/>
        </w:rPr>
      </w:pPr>
      <w:bookmarkStart w:id="23" w:name="_Toc196741735"/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سوم</w:t>
      </w:r>
      <w:bookmarkEnd w:id="23"/>
    </w:p>
    <w:p w14:paraId="1415466A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البته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مباحث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هم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استعمال لفظ در اکثر از معنا. </w:t>
      </w:r>
    </w:p>
    <w:p w14:paraId="0F3B0676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استعمال شده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حداقل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 استعمال در معنا</w:t>
      </w:r>
      <w:r>
        <w:rPr>
          <w:rFonts w:hint="cs"/>
          <w:rtl/>
        </w:rPr>
        <w:t>ی</w:t>
      </w:r>
      <w:r>
        <w:rPr>
          <w:rtl/>
        </w:rPr>
        <w:t xml:space="preserve"> حداکثر</w:t>
      </w:r>
      <w:r>
        <w:rPr>
          <w:rFonts w:hint="cs"/>
          <w:rtl/>
        </w:rPr>
        <w:t>ی</w:t>
      </w:r>
      <w:r>
        <w:rPr>
          <w:rtl/>
        </w:rPr>
        <w:t xml:space="preserve">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استعمال لفظ در دو معنا</w:t>
      </w:r>
      <w:r>
        <w:rPr>
          <w:rFonts w:hint="cs"/>
          <w:rtl/>
        </w:rPr>
        <w:t>ی</w:t>
      </w:r>
      <w:r>
        <w:rPr>
          <w:rtl/>
        </w:rPr>
        <w:t xml:space="preserve"> حداقل</w:t>
      </w:r>
      <w:r>
        <w:rPr>
          <w:rFonts w:hint="cs"/>
          <w:rtl/>
        </w:rPr>
        <w:t>ی</w:t>
      </w:r>
      <w:r>
        <w:rPr>
          <w:rtl/>
        </w:rPr>
        <w:t xml:space="preserve"> و حداکثر</w:t>
      </w:r>
      <w:r>
        <w:rPr>
          <w:rFonts w:hint="cs"/>
          <w:rtl/>
        </w:rPr>
        <w:t>ی</w:t>
      </w:r>
      <w:r>
        <w:rPr>
          <w:rtl/>
        </w:rPr>
        <w:t xml:space="preserve"> و قرآن تاب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دارد. </w:t>
      </w:r>
    </w:p>
    <w:p w14:paraId="667387F3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</w:t>
      </w:r>
    </w:p>
    <w:p w14:paraId="7933601F" w14:textId="77777777" w:rsidR="00355FC2" w:rsidRDefault="00355FC2" w:rsidP="002D5198">
      <w:pPr>
        <w:pStyle w:val="Heading1"/>
        <w:rPr>
          <w:rtl/>
        </w:rPr>
      </w:pPr>
      <w:bookmarkStart w:id="24" w:name="_Toc196741736"/>
      <w:r>
        <w:rPr>
          <w:rFonts w:hint="eastAsia"/>
          <w:rtl/>
        </w:rPr>
        <w:t>نکته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24"/>
    </w:p>
    <w:p w14:paraId="42FB8637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کل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منتقل بشوم؛ </w:t>
      </w:r>
    </w:p>
    <w:p w14:paraId="4658B6AF" w14:textId="77777777" w:rsidR="00355FC2" w:rsidRDefault="00355FC2" w:rsidP="00355FC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بحث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قرآن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tl/>
        </w:rPr>
        <w:t xml:space="preserve"> را در آن جا اراده کرد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عام‌تر و گسترده‌تر</w:t>
      </w:r>
      <w:r>
        <w:rPr>
          <w:rFonts w:hint="cs"/>
          <w:rtl/>
        </w:rPr>
        <w:t>ی</w:t>
      </w:r>
      <w:r>
        <w:rPr>
          <w:rtl/>
        </w:rPr>
        <w:t xml:space="preserve"> را اراده کرد.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قرآن 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4653515" w14:textId="3AD01E83" w:rsidR="00355FC2" w:rsidRDefault="00355FC2" w:rsidP="00355FC2">
      <w:pPr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964E92">
        <w:rPr>
          <w:rtl/>
        </w:rPr>
        <w:t>این‌جور</w:t>
      </w:r>
      <w:r>
        <w:rPr>
          <w:rtl/>
        </w:rPr>
        <w:t xml:space="preserve"> اراده کرد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F638CA">
        <w:rPr>
          <w:rtl/>
        </w:rPr>
        <w:t>آن‌جور</w:t>
      </w:r>
      <w:r>
        <w:rPr>
          <w:rtl/>
        </w:rPr>
        <w:t xml:space="preserve"> اراده کرد، نگاه اصول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دارم مابق</w:t>
      </w:r>
      <w:r>
        <w:rPr>
          <w:rFonts w:hint="cs"/>
          <w:rtl/>
        </w:rPr>
        <w:t>ی</w:t>
      </w:r>
      <w:r>
        <w:rPr>
          <w:rtl/>
        </w:rPr>
        <w:t xml:space="preserve"> را شک دارم لذا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اول را انتخاب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برخورد اصول</w:t>
      </w:r>
      <w:r>
        <w:rPr>
          <w:rFonts w:hint="cs"/>
          <w:rtl/>
        </w:rPr>
        <w:t>ی</w:t>
      </w:r>
      <w:r>
        <w:rPr>
          <w:rtl/>
        </w:rPr>
        <w:t xml:space="preserve"> متعارف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قر</w:t>
      </w:r>
      <w:r>
        <w:rPr>
          <w:rFonts w:hint="eastAsia"/>
          <w:rtl/>
        </w:rPr>
        <w:t>آن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مقصود درجه اول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 و مازاد مشکوک است مجمل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مجمل</w:t>
      </w:r>
      <w:r>
        <w:rPr>
          <w:rFonts w:hint="cs"/>
          <w:rtl/>
        </w:rPr>
        <w:t>ی</w:t>
      </w:r>
      <w:r>
        <w:rPr>
          <w:rtl/>
        </w:rPr>
        <w:t xml:space="preserve"> که اقل و اکثر داشته باشد، اقل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 و اکثر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احراز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9B25AD8" w14:textId="77777777" w:rsidR="00355FC2" w:rsidRDefault="00355FC2" w:rsidP="00355FC2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است و لذا اوسع المعان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 که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دوم است</w:t>
      </w:r>
    </w:p>
    <w:p w14:paraId="5A53DFBE" w14:textId="043340ED" w:rsidR="00355FC2" w:rsidRDefault="00355FC2" w:rsidP="00355FC2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اشتراک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638CA">
        <w:rPr>
          <w:rtl/>
        </w:rPr>
        <w:t>هم‌زمان</w:t>
      </w:r>
      <w:r>
        <w:rPr>
          <w:rtl/>
        </w:rPr>
        <w:t xml:space="preserve"> با آن محدوده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 w:rsidR="00F638CA">
        <w:rPr>
          <w:rtl/>
        </w:rPr>
        <w:t>هم‌زمان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EBB5C9B" w14:textId="77777777" w:rsidR="00355FC2" w:rsidRDefault="00355FC2" w:rsidP="00355FC2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درجه بالاتر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کفار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درجه بالا 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آن‌ها را اراده کرده است. در مورد کفار آن درجه‌ا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اثر ندارد. </w:t>
      </w:r>
    </w:p>
    <w:p w14:paraId="54DC8551" w14:textId="77777777" w:rsidR="00355FC2" w:rsidRDefault="00355FC2" w:rsidP="00355FC2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کفر اراده شده است و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با آن اوصاف که مقابل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صف کش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هم اعتقاد ندارند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AF35A8E" w14:textId="1C716EDA" w:rsidR="00355FC2" w:rsidRDefault="00355FC2" w:rsidP="00355FC2">
      <w:pPr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را اگر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F638CA">
        <w:rPr>
          <w:b/>
          <w:bCs/>
          <w:color w:val="007200"/>
          <w:rtl/>
        </w:rPr>
        <w:t>﴿هد</w:t>
      </w:r>
      <w:r w:rsidR="00F638CA">
        <w:rPr>
          <w:rFonts w:hint="cs"/>
          <w:b/>
          <w:bCs/>
          <w:color w:val="007200"/>
          <w:rtl/>
        </w:rPr>
        <w:t>یً</w:t>
      </w:r>
      <w:r w:rsidR="00F638CA">
        <w:rPr>
          <w:b/>
          <w:bCs/>
          <w:color w:val="007200"/>
          <w:rtl/>
        </w:rPr>
        <w:t xml:space="preserve"> للمتق</w:t>
      </w:r>
      <w:r w:rsidR="00F638CA">
        <w:rPr>
          <w:rFonts w:hint="cs"/>
          <w:b/>
          <w:bCs/>
          <w:color w:val="007200"/>
          <w:rtl/>
        </w:rPr>
        <w:t>ی</w:t>
      </w:r>
      <w:r w:rsidR="00F638CA">
        <w:rPr>
          <w:rFonts w:hint="eastAsia"/>
          <w:b/>
          <w:bCs/>
          <w:color w:val="007200"/>
          <w:rtl/>
        </w:rPr>
        <w:t>ن</w:t>
      </w:r>
      <w:r w:rsidR="00F638CA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 بالا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4E5C32A" w14:textId="1C4EA38B" w:rsidR="00355FC2" w:rsidRDefault="00355FC2" w:rsidP="00355FC2">
      <w:pPr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شواهد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دوم وجود دارد،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است؛ متق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هم </w:t>
      </w:r>
      <w:r w:rsidR="00F638CA">
        <w:rPr>
          <w:b/>
          <w:bCs/>
          <w:color w:val="007200"/>
          <w:rtl/>
        </w:rPr>
        <w:t>﴿أُولَئِکَ عَلَ</w:t>
      </w:r>
      <w:r w:rsidR="00F638CA">
        <w:rPr>
          <w:rFonts w:hint="cs"/>
          <w:b/>
          <w:bCs/>
          <w:color w:val="007200"/>
          <w:rtl/>
        </w:rPr>
        <w:t>ی</w:t>
      </w:r>
      <w:r w:rsidR="00F638CA">
        <w:rPr>
          <w:b/>
          <w:bCs/>
          <w:color w:val="007200"/>
          <w:rtl/>
        </w:rPr>
        <w:t xml:space="preserve"> هُدً</w:t>
      </w:r>
      <w:r w:rsidR="00F638CA">
        <w:rPr>
          <w:rFonts w:hint="cs"/>
          <w:b/>
          <w:bCs/>
          <w:color w:val="007200"/>
          <w:rtl/>
        </w:rPr>
        <w:t>ی</w:t>
      </w:r>
      <w:r w:rsidR="00F638CA">
        <w:rPr>
          <w:b/>
          <w:bCs/>
          <w:color w:val="007200"/>
          <w:rtl/>
        </w:rPr>
        <w:t xml:space="preserve"> مِنْ رَبِّهِمْ﴾ </w:t>
      </w:r>
      <w:r>
        <w:rPr>
          <w:rtl/>
        </w:rPr>
        <w:t>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638CA">
        <w:rPr>
          <w:b/>
          <w:bCs/>
          <w:color w:val="007200"/>
          <w:rtl/>
        </w:rPr>
        <w:t xml:space="preserve">﴿وَبِالْآخِرَةِ هُمْ </w:t>
      </w:r>
      <w:r w:rsidR="00F638CA">
        <w:rPr>
          <w:rFonts w:hint="cs"/>
          <w:b/>
          <w:bCs/>
          <w:color w:val="007200"/>
          <w:rtl/>
        </w:rPr>
        <w:t>یُ</w:t>
      </w:r>
      <w:r w:rsidR="00F638CA">
        <w:rPr>
          <w:rFonts w:hint="eastAsia"/>
          <w:b/>
          <w:bCs/>
          <w:color w:val="007200"/>
          <w:rtl/>
        </w:rPr>
        <w:t>وقِنُونَ</w:t>
      </w:r>
      <w:r w:rsidR="00F638CA">
        <w:rPr>
          <w:b/>
          <w:bCs/>
          <w:color w:val="007200"/>
          <w:rtl/>
        </w:rPr>
        <w:t xml:space="preserve">﴾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درجه بالاتر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A360A45" w14:textId="0FE4CA11" w:rsidR="00494174" w:rsidRPr="00354C05" w:rsidRDefault="00355FC2" w:rsidP="00F638CA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 شواهد</w:t>
      </w:r>
      <w:r>
        <w:rPr>
          <w:rFonts w:hint="cs"/>
          <w:rtl/>
        </w:rPr>
        <w:t>ی</w:t>
      </w:r>
      <w:r>
        <w:rPr>
          <w:rtl/>
        </w:rPr>
        <w:t xml:space="preserve"> وجود دارد که آن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دوم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اگر کس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قواعد عاد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اول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9C5048">
        <w:rPr>
          <w:rFonts w:hint="cs"/>
          <w:rtl/>
        </w:rPr>
        <w:t>.</w:t>
      </w:r>
      <w:bookmarkStart w:id="25" w:name="_GoBack"/>
      <w:bookmarkEnd w:id="25"/>
    </w:p>
    <w:sectPr w:rsidR="00494174" w:rsidRPr="00354C05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B6EC7" w14:textId="77777777" w:rsidR="00BB5FAF" w:rsidRDefault="00BB5FAF" w:rsidP="000D5800">
      <w:pPr>
        <w:spacing w:after="0"/>
      </w:pPr>
      <w:r>
        <w:separator/>
      </w:r>
    </w:p>
  </w:endnote>
  <w:endnote w:type="continuationSeparator" w:id="0">
    <w:p w14:paraId="1E317108" w14:textId="77777777" w:rsidR="00BB5FAF" w:rsidRDefault="00BB5FAF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77E98873-89F2-4232-B260-C26B146577D9}"/>
    <w:embedBold r:id="rId2" w:fontKey="{CE0CC703-EDE4-4603-9044-E672372A0E46}"/>
    <w:embedBoldItalic r:id="rId3" w:fontKey="{F4B05262-A962-4665-8C3D-927EC26188B6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00919C72-898E-480D-BBE1-19ED8DC8D96A}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8EFBB53F-D65A-442E-9F92-22312C6E031A}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8244A97" w:rsidR="007F7090" w:rsidRDefault="007F7090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FA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2A788" w14:textId="77777777" w:rsidR="00BB5FAF" w:rsidRDefault="00BB5FAF" w:rsidP="000D5800">
      <w:pPr>
        <w:spacing w:after="0"/>
      </w:pPr>
      <w:r>
        <w:separator/>
      </w:r>
    </w:p>
  </w:footnote>
  <w:footnote w:type="continuationSeparator" w:id="0">
    <w:p w14:paraId="4BFF0C83" w14:textId="77777777" w:rsidR="00BB5FAF" w:rsidRDefault="00BB5FAF" w:rsidP="000D5800">
      <w:pPr>
        <w:spacing w:after="0"/>
      </w:pPr>
      <w:r>
        <w:continuationSeparator/>
      </w:r>
    </w:p>
  </w:footnote>
  <w:footnote w:id="1">
    <w:p w14:paraId="28503BA3" w14:textId="0714EA0A" w:rsidR="00355FC2" w:rsidRDefault="00355FC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 xml:space="preserve">سوره اسراء، </w:t>
      </w:r>
      <w:r>
        <w:rPr>
          <w:rFonts w:hint="cs"/>
          <w:rtl/>
        </w:rPr>
        <w:t xml:space="preserve">آیه </w:t>
      </w:r>
      <w:r>
        <w:rPr>
          <w:rtl/>
        </w:rPr>
        <w:t>۷۸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8D8C1" w14:textId="1E7CD6A3" w:rsidR="00EF4330" w:rsidRPr="00355FC2" w:rsidRDefault="007F7090" w:rsidP="00EF4330">
    <w:pPr>
      <w:ind w:firstLine="0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355FC2">
      <w:rPr>
        <w:rFonts w:ascii="Adobe Arabic" w:hAnsi="Adobe Arabic" w:cs="Adobe Arabic" w:hint="cs"/>
        <w:b/>
        <w:bCs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60288" behindDoc="1" locked="0" layoutInCell="1" allowOverlap="1" wp14:anchorId="7D831178" wp14:editId="3642FF5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FC2"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  <w:t xml:space="preserve">درس خارج </w:t>
    </w:r>
    <w:r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 xml:space="preserve">تفسیر                  </w:t>
    </w:r>
    <w:r w:rsidR="00EF4330" w:rsidRPr="00355FC2"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  <w:tab/>
    </w:r>
    <w:r w:rsidRPr="00355FC2"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  <w:t>عنوان</w:t>
    </w:r>
    <w:r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 xml:space="preserve"> اصلی</w:t>
    </w:r>
    <w:r w:rsidRPr="00355FC2"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  <w:t>:</w:t>
    </w:r>
    <w:r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 xml:space="preserve"> تفسیر ترتیبی          </w:t>
    </w:r>
    <w:r w:rsidR="00F93A1D"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 xml:space="preserve">         تاریخ جلسه: </w:t>
    </w:r>
    <w:r w:rsidR="005F0581"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>02</w:t>
    </w:r>
    <w:r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>/</w:t>
    </w:r>
    <w:r w:rsidR="00B14785"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>0</w:t>
    </w:r>
    <w:r w:rsidR="005F0581"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>2</w:t>
    </w:r>
    <w:r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>/140</w:t>
    </w:r>
    <w:r w:rsidR="00B14785"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>4</w:t>
    </w:r>
  </w:p>
  <w:p w14:paraId="020AD422" w14:textId="7B0C7975" w:rsidR="007F7090" w:rsidRPr="00355FC2" w:rsidRDefault="007F7090" w:rsidP="00EF4330">
    <w:pPr>
      <w:ind w:firstLine="0"/>
      <w:rPr>
        <w:rFonts w:eastAsiaTheme="minorHAnsi"/>
        <w:color w:val="000000" w:themeColor="text1"/>
      </w:rPr>
    </w:pPr>
    <w:r w:rsidRPr="00355FC2"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  <w:t>استاد اعرافی</w:t>
    </w:r>
    <w:r w:rsidR="00EF4330" w:rsidRPr="00355FC2"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  <w:tab/>
    </w:r>
    <w:r w:rsidR="00EF4330" w:rsidRPr="00355FC2"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  <w:tab/>
    </w:r>
    <w:r w:rsidR="00EF4330" w:rsidRPr="00355FC2"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  <w:tab/>
    </w:r>
    <w:r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>عنوان فرعی:</w:t>
    </w:r>
    <w:r w:rsidRPr="00355FC2">
      <w:rPr>
        <w:color w:val="000000" w:themeColor="text1"/>
        <w:rtl/>
      </w:rPr>
      <w:t xml:space="preserve"> </w:t>
    </w:r>
    <w:r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>سوره بقره                      شماره جلسه</w:t>
    </w:r>
    <w:r w:rsidRPr="00355FC2">
      <w:rPr>
        <w:rFonts w:ascii="Adobe Arabic" w:hAnsi="Adobe Arabic" w:cs="Adobe Arabic"/>
        <w:b/>
        <w:bCs/>
        <w:color w:val="000000" w:themeColor="text1"/>
        <w:sz w:val="24"/>
        <w:szCs w:val="24"/>
      </w:rPr>
      <w:t>:</w:t>
    </w:r>
    <w:r w:rsidRPr="00355FC2">
      <w:rPr>
        <w:rFonts w:ascii="Adobe Arabic" w:hAnsi="Adobe Arabic" w:cs="Adobe Arabic" w:hint="cs"/>
        <w:b/>
        <w:bCs/>
        <w:color w:val="000000" w:themeColor="text1"/>
        <w:sz w:val="24"/>
        <w:szCs w:val="24"/>
        <w:rtl/>
      </w:rPr>
      <w:t xml:space="preserve"> </w:t>
    </w:r>
    <w:r w:rsidR="009D7A9D" w:rsidRPr="00355FC2">
      <w:rPr>
        <w:rFonts w:ascii="Adobe Arabic" w:hAnsi="Adobe Arabic" w:cs="Adobe Arabic" w:hint="cs"/>
        <w:b/>
        <w:bCs/>
        <w:color w:val="000000" w:themeColor="text1"/>
        <w:rtl/>
      </w:rPr>
      <w:t>1</w:t>
    </w:r>
    <w:r w:rsidR="005F0581" w:rsidRPr="00355FC2">
      <w:rPr>
        <w:rFonts w:ascii="Adobe Arabic" w:hAnsi="Adobe Arabic" w:cs="Adobe Arabic" w:hint="cs"/>
        <w:b/>
        <w:bCs/>
        <w:color w:val="000000" w:themeColor="text1"/>
        <w:rtl/>
      </w:rPr>
      <w:t>9</w:t>
    </w:r>
  </w:p>
  <w:p w14:paraId="7478DFA2" w14:textId="77777777" w:rsidR="007F7090" w:rsidRPr="00355FC2" w:rsidRDefault="007F7090" w:rsidP="00873379">
    <w:pPr>
      <w:pStyle w:val="Header"/>
      <w:ind w:firstLine="0"/>
      <w:rPr>
        <w:color w:val="000000" w:themeColor="text1"/>
      </w:rPr>
    </w:pPr>
    <w:r w:rsidRPr="00355FC2">
      <w:rPr>
        <w:rFonts w:ascii="Adobe Arabic" w:hAnsi="Adobe Arabic" w:cs="Adobe Arabic"/>
        <w:b/>
        <w:bCs/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F18155B" wp14:editId="16705883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FDB77F" id="Straight Connector 2" o:spid="_x0000_s1026" style="position:absolute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8C247BF"/>
    <w:multiLevelType w:val="hybridMultilevel"/>
    <w:tmpl w:val="2E54A18E"/>
    <w:lvl w:ilvl="0" w:tplc="565EE650">
      <w:start w:val="5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8"/>
  </w:num>
  <w:num w:numId="3">
    <w:abstractNumId w:val="7"/>
  </w:num>
  <w:num w:numId="4">
    <w:abstractNumId w:val="24"/>
  </w:num>
  <w:num w:numId="5">
    <w:abstractNumId w:val="16"/>
  </w:num>
  <w:num w:numId="6">
    <w:abstractNumId w:val="11"/>
  </w:num>
  <w:num w:numId="7">
    <w:abstractNumId w:val="15"/>
  </w:num>
  <w:num w:numId="8">
    <w:abstractNumId w:val="26"/>
  </w:num>
  <w:num w:numId="9">
    <w:abstractNumId w:val="30"/>
  </w:num>
  <w:num w:numId="10">
    <w:abstractNumId w:val="10"/>
  </w:num>
  <w:num w:numId="11">
    <w:abstractNumId w:val="33"/>
  </w:num>
  <w:num w:numId="12">
    <w:abstractNumId w:val="32"/>
  </w:num>
  <w:num w:numId="13">
    <w:abstractNumId w:val="35"/>
  </w:num>
  <w:num w:numId="14">
    <w:abstractNumId w:val="14"/>
  </w:num>
  <w:num w:numId="15">
    <w:abstractNumId w:val="0"/>
  </w:num>
  <w:num w:numId="16">
    <w:abstractNumId w:val="31"/>
  </w:num>
  <w:num w:numId="17">
    <w:abstractNumId w:val="34"/>
  </w:num>
  <w:num w:numId="18">
    <w:abstractNumId w:val="17"/>
  </w:num>
  <w:num w:numId="19">
    <w:abstractNumId w:val="5"/>
  </w:num>
  <w:num w:numId="20">
    <w:abstractNumId w:val="22"/>
  </w:num>
  <w:num w:numId="21">
    <w:abstractNumId w:val="25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9"/>
  </w:num>
  <w:num w:numId="27">
    <w:abstractNumId w:val="13"/>
  </w:num>
  <w:num w:numId="28">
    <w:abstractNumId w:val="27"/>
  </w:num>
  <w:num w:numId="29">
    <w:abstractNumId w:val="23"/>
  </w:num>
  <w:num w:numId="30">
    <w:abstractNumId w:val="6"/>
  </w:num>
  <w:num w:numId="31">
    <w:abstractNumId w:val="2"/>
  </w:num>
  <w:num w:numId="32">
    <w:abstractNumId w:val="21"/>
  </w:num>
  <w:num w:numId="33">
    <w:abstractNumId w:val="1"/>
  </w:num>
  <w:num w:numId="34">
    <w:abstractNumId w:val="12"/>
  </w:num>
  <w:num w:numId="35">
    <w:abstractNumId w:val="3"/>
  </w:num>
  <w:num w:numId="36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TQ0NTY3sLAwsjRW0lEKTi0uzszPAykwNKkFAFBPanktAAAA"/>
  </w:docVars>
  <w:rsids>
    <w:rsidRoot w:val="00F44C74"/>
    <w:rsid w:val="00002633"/>
    <w:rsid w:val="00003AF9"/>
    <w:rsid w:val="000050BD"/>
    <w:rsid w:val="000054BB"/>
    <w:rsid w:val="00007060"/>
    <w:rsid w:val="00010E24"/>
    <w:rsid w:val="0001339D"/>
    <w:rsid w:val="00017176"/>
    <w:rsid w:val="000175A4"/>
    <w:rsid w:val="00017821"/>
    <w:rsid w:val="00017BA9"/>
    <w:rsid w:val="00021D7D"/>
    <w:rsid w:val="00021EE1"/>
    <w:rsid w:val="00022877"/>
    <w:rsid w:val="000228A2"/>
    <w:rsid w:val="000243A2"/>
    <w:rsid w:val="00025682"/>
    <w:rsid w:val="00026C27"/>
    <w:rsid w:val="000279AE"/>
    <w:rsid w:val="00031FEC"/>
    <w:rsid w:val="000324F1"/>
    <w:rsid w:val="00032550"/>
    <w:rsid w:val="00032581"/>
    <w:rsid w:val="000329AD"/>
    <w:rsid w:val="00033924"/>
    <w:rsid w:val="00033F88"/>
    <w:rsid w:val="0003438E"/>
    <w:rsid w:val="000361B2"/>
    <w:rsid w:val="000370EB"/>
    <w:rsid w:val="0003716A"/>
    <w:rsid w:val="000371F1"/>
    <w:rsid w:val="00041FE0"/>
    <w:rsid w:val="00042788"/>
    <w:rsid w:val="00042E34"/>
    <w:rsid w:val="00044F44"/>
    <w:rsid w:val="00045B14"/>
    <w:rsid w:val="000461C2"/>
    <w:rsid w:val="00047E02"/>
    <w:rsid w:val="0005092B"/>
    <w:rsid w:val="00050A1A"/>
    <w:rsid w:val="00050DC4"/>
    <w:rsid w:val="00052609"/>
    <w:rsid w:val="00052BA3"/>
    <w:rsid w:val="000531EC"/>
    <w:rsid w:val="00055A2E"/>
    <w:rsid w:val="000560A1"/>
    <w:rsid w:val="00060263"/>
    <w:rsid w:val="00060339"/>
    <w:rsid w:val="00060429"/>
    <w:rsid w:val="0006082E"/>
    <w:rsid w:val="00062102"/>
    <w:rsid w:val="00062F38"/>
    <w:rsid w:val="0006363E"/>
    <w:rsid w:val="00063C89"/>
    <w:rsid w:val="000675BB"/>
    <w:rsid w:val="00070AC5"/>
    <w:rsid w:val="0007459E"/>
    <w:rsid w:val="000752BB"/>
    <w:rsid w:val="000758CE"/>
    <w:rsid w:val="00075AD7"/>
    <w:rsid w:val="00076289"/>
    <w:rsid w:val="00077BE3"/>
    <w:rsid w:val="0008054D"/>
    <w:rsid w:val="00080DFF"/>
    <w:rsid w:val="000824D4"/>
    <w:rsid w:val="000833C1"/>
    <w:rsid w:val="000844E6"/>
    <w:rsid w:val="000847D2"/>
    <w:rsid w:val="00085ED5"/>
    <w:rsid w:val="00086C3F"/>
    <w:rsid w:val="0008737C"/>
    <w:rsid w:val="00092A96"/>
    <w:rsid w:val="00094F91"/>
    <w:rsid w:val="000957BC"/>
    <w:rsid w:val="000964A5"/>
    <w:rsid w:val="000975B8"/>
    <w:rsid w:val="00097723"/>
    <w:rsid w:val="00097D4A"/>
    <w:rsid w:val="00097E83"/>
    <w:rsid w:val="000A0D19"/>
    <w:rsid w:val="000A1490"/>
    <w:rsid w:val="000A1A51"/>
    <w:rsid w:val="000A23B9"/>
    <w:rsid w:val="000A4B6E"/>
    <w:rsid w:val="000A51DA"/>
    <w:rsid w:val="000A5FB8"/>
    <w:rsid w:val="000A617E"/>
    <w:rsid w:val="000A6865"/>
    <w:rsid w:val="000A6B5F"/>
    <w:rsid w:val="000B0048"/>
    <w:rsid w:val="000B0CC8"/>
    <w:rsid w:val="000B2A65"/>
    <w:rsid w:val="000B2D04"/>
    <w:rsid w:val="000B2F05"/>
    <w:rsid w:val="000B319C"/>
    <w:rsid w:val="000B4465"/>
    <w:rsid w:val="000B4FA7"/>
    <w:rsid w:val="000C126C"/>
    <w:rsid w:val="000C2389"/>
    <w:rsid w:val="000C38CC"/>
    <w:rsid w:val="000C439A"/>
    <w:rsid w:val="000C57E2"/>
    <w:rsid w:val="000C7A9C"/>
    <w:rsid w:val="000C7C1D"/>
    <w:rsid w:val="000D0C8F"/>
    <w:rsid w:val="000D125D"/>
    <w:rsid w:val="000D27AA"/>
    <w:rsid w:val="000D2D0D"/>
    <w:rsid w:val="000D3025"/>
    <w:rsid w:val="000D39CA"/>
    <w:rsid w:val="000D4439"/>
    <w:rsid w:val="000D4450"/>
    <w:rsid w:val="000D5800"/>
    <w:rsid w:val="000D6581"/>
    <w:rsid w:val="000D68F6"/>
    <w:rsid w:val="000D6922"/>
    <w:rsid w:val="000D73E5"/>
    <w:rsid w:val="000D770F"/>
    <w:rsid w:val="000E0454"/>
    <w:rsid w:val="000E06DF"/>
    <w:rsid w:val="000E1866"/>
    <w:rsid w:val="000E4702"/>
    <w:rsid w:val="000E4FBF"/>
    <w:rsid w:val="000E74A4"/>
    <w:rsid w:val="000F01EB"/>
    <w:rsid w:val="000F1897"/>
    <w:rsid w:val="000F2116"/>
    <w:rsid w:val="000F4877"/>
    <w:rsid w:val="000F4904"/>
    <w:rsid w:val="000F4D58"/>
    <w:rsid w:val="000F7A9E"/>
    <w:rsid w:val="000F7E72"/>
    <w:rsid w:val="0010017F"/>
    <w:rsid w:val="00100DFA"/>
    <w:rsid w:val="001017C9"/>
    <w:rsid w:val="00101C46"/>
    <w:rsid w:val="00101D75"/>
    <w:rsid w:val="00101E2D"/>
    <w:rsid w:val="00102405"/>
    <w:rsid w:val="00102CEB"/>
    <w:rsid w:val="00102ED8"/>
    <w:rsid w:val="001046AF"/>
    <w:rsid w:val="00104976"/>
    <w:rsid w:val="001053EC"/>
    <w:rsid w:val="001054F7"/>
    <w:rsid w:val="00105FA7"/>
    <w:rsid w:val="001108F1"/>
    <w:rsid w:val="00110D40"/>
    <w:rsid w:val="00111E75"/>
    <w:rsid w:val="00113396"/>
    <w:rsid w:val="00113500"/>
    <w:rsid w:val="00113F39"/>
    <w:rsid w:val="00114C37"/>
    <w:rsid w:val="00116EDF"/>
    <w:rsid w:val="001173AE"/>
    <w:rsid w:val="00117955"/>
    <w:rsid w:val="00117B8B"/>
    <w:rsid w:val="0012240F"/>
    <w:rsid w:val="00123152"/>
    <w:rsid w:val="00124A79"/>
    <w:rsid w:val="00125416"/>
    <w:rsid w:val="00126BBD"/>
    <w:rsid w:val="001276D9"/>
    <w:rsid w:val="00127B06"/>
    <w:rsid w:val="001301C5"/>
    <w:rsid w:val="00132330"/>
    <w:rsid w:val="00133445"/>
    <w:rsid w:val="00133A18"/>
    <w:rsid w:val="00133E1D"/>
    <w:rsid w:val="00135192"/>
    <w:rsid w:val="00135572"/>
    <w:rsid w:val="00135C6B"/>
    <w:rsid w:val="00135F88"/>
    <w:rsid w:val="0013617D"/>
    <w:rsid w:val="001363C6"/>
    <w:rsid w:val="00136442"/>
    <w:rsid w:val="001370B6"/>
    <w:rsid w:val="001376B7"/>
    <w:rsid w:val="00137E1B"/>
    <w:rsid w:val="00141492"/>
    <w:rsid w:val="00143198"/>
    <w:rsid w:val="001433DD"/>
    <w:rsid w:val="001444DB"/>
    <w:rsid w:val="0014527F"/>
    <w:rsid w:val="00145EB1"/>
    <w:rsid w:val="00146F8C"/>
    <w:rsid w:val="00150D4B"/>
    <w:rsid w:val="001510E9"/>
    <w:rsid w:val="00152670"/>
    <w:rsid w:val="00153704"/>
    <w:rsid w:val="00154CC0"/>
    <w:rsid w:val="001550AE"/>
    <w:rsid w:val="00156B94"/>
    <w:rsid w:val="00157704"/>
    <w:rsid w:val="00157BC5"/>
    <w:rsid w:val="00160F47"/>
    <w:rsid w:val="00161FE0"/>
    <w:rsid w:val="00162CB4"/>
    <w:rsid w:val="00163630"/>
    <w:rsid w:val="001641CD"/>
    <w:rsid w:val="00164EC2"/>
    <w:rsid w:val="001662CC"/>
    <w:rsid w:val="00166DD8"/>
    <w:rsid w:val="0016705F"/>
    <w:rsid w:val="00167711"/>
    <w:rsid w:val="00167752"/>
    <w:rsid w:val="001712D6"/>
    <w:rsid w:val="00172602"/>
    <w:rsid w:val="00173017"/>
    <w:rsid w:val="001733CC"/>
    <w:rsid w:val="001757C8"/>
    <w:rsid w:val="00175EA7"/>
    <w:rsid w:val="00176976"/>
    <w:rsid w:val="00177934"/>
    <w:rsid w:val="00180273"/>
    <w:rsid w:val="0018097E"/>
    <w:rsid w:val="00182AC6"/>
    <w:rsid w:val="0018346A"/>
    <w:rsid w:val="00183ECE"/>
    <w:rsid w:val="001844D0"/>
    <w:rsid w:val="0018466F"/>
    <w:rsid w:val="00186B97"/>
    <w:rsid w:val="0018720C"/>
    <w:rsid w:val="00192A6A"/>
    <w:rsid w:val="0019365F"/>
    <w:rsid w:val="00193EDD"/>
    <w:rsid w:val="0019566B"/>
    <w:rsid w:val="00195C5B"/>
    <w:rsid w:val="00196082"/>
    <w:rsid w:val="001967D7"/>
    <w:rsid w:val="00196C17"/>
    <w:rsid w:val="00197425"/>
    <w:rsid w:val="00197946"/>
    <w:rsid w:val="00197BA7"/>
    <w:rsid w:val="00197CDD"/>
    <w:rsid w:val="001A2CC2"/>
    <w:rsid w:val="001A311B"/>
    <w:rsid w:val="001A3B38"/>
    <w:rsid w:val="001A47EA"/>
    <w:rsid w:val="001A4FFC"/>
    <w:rsid w:val="001A6188"/>
    <w:rsid w:val="001A67EC"/>
    <w:rsid w:val="001A73E2"/>
    <w:rsid w:val="001A79FC"/>
    <w:rsid w:val="001B06CE"/>
    <w:rsid w:val="001B508D"/>
    <w:rsid w:val="001B533F"/>
    <w:rsid w:val="001B68AE"/>
    <w:rsid w:val="001B6CF2"/>
    <w:rsid w:val="001C1CA8"/>
    <w:rsid w:val="001C1F06"/>
    <w:rsid w:val="001C33B0"/>
    <w:rsid w:val="001C358D"/>
    <w:rsid w:val="001C367D"/>
    <w:rsid w:val="001C3CCA"/>
    <w:rsid w:val="001C5518"/>
    <w:rsid w:val="001C6069"/>
    <w:rsid w:val="001C632C"/>
    <w:rsid w:val="001C6CFB"/>
    <w:rsid w:val="001C7532"/>
    <w:rsid w:val="001D1F54"/>
    <w:rsid w:val="001D24F8"/>
    <w:rsid w:val="001D426D"/>
    <w:rsid w:val="001D542D"/>
    <w:rsid w:val="001D56C1"/>
    <w:rsid w:val="001D6605"/>
    <w:rsid w:val="001D6A23"/>
    <w:rsid w:val="001E0F1B"/>
    <w:rsid w:val="001E182F"/>
    <w:rsid w:val="001E20C9"/>
    <w:rsid w:val="001E23F7"/>
    <w:rsid w:val="001E2BA5"/>
    <w:rsid w:val="001E306E"/>
    <w:rsid w:val="001E3D35"/>
    <w:rsid w:val="001E3FB0"/>
    <w:rsid w:val="001E4FFF"/>
    <w:rsid w:val="001E5828"/>
    <w:rsid w:val="001E5A28"/>
    <w:rsid w:val="001E7A4E"/>
    <w:rsid w:val="001E7AC8"/>
    <w:rsid w:val="001E7D1F"/>
    <w:rsid w:val="001F14B8"/>
    <w:rsid w:val="001F1A0D"/>
    <w:rsid w:val="001F2E3E"/>
    <w:rsid w:val="001F2EBC"/>
    <w:rsid w:val="001F3E9D"/>
    <w:rsid w:val="001F4DA3"/>
    <w:rsid w:val="001F5DBE"/>
    <w:rsid w:val="001F69A3"/>
    <w:rsid w:val="001F778B"/>
    <w:rsid w:val="00200AFE"/>
    <w:rsid w:val="00201304"/>
    <w:rsid w:val="00201707"/>
    <w:rsid w:val="0020181B"/>
    <w:rsid w:val="00201A6C"/>
    <w:rsid w:val="00201D86"/>
    <w:rsid w:val="00202D01"/>
    <w:rsid w:val="00203D1F"/>
    <w:rsid w:val="00206691"/>
    <w:rsid w:val="00206B69"/>
    <w:rsid w:val="002071A5"/>
    <w:rsid w:val="00207389"/>
    <w:rsid w:val="002079CC"/>
    <w:rsid w:val="002100D8"/>
    <w:rsid w:val="00210F67"/>
    <w:rsid w:val="00211305"/>
    <w:rsid w:val="00213D0C"/>
    <w:rsid w:val="00214569"/>
    <w:rsid w:val="00215B9C"/>
    <w:rsid w:val="002171CF"/>
    <w:rsid w:val="00217655"/>
    <w:rsid w:val="002178CB"/>
    <w:rsid w:val="00217EA4"/>
    <w:rsid w:val="00217F02"/>
    <w:rsid w:val="00220891"/>
    <w:rsid w:val="002214E0"/>
    <w:rsid w:val="002216B3"/>
    <w:rsid w:val="00224C0A"/>
    <w:rsid w:val="0022517F"/>
    <w:rsid w:val="002265AB"/>
    <w:rsid w:val="00230ABF"/>
    <w:rsid w:val="00232BC3"/>
    <w:rsid w:val="00233777"/>
    <w:rsid w:val="002339B0"/>
    <w:rsid w:val="00236B88"/>
    <w:rsid w:val="002374AE"/>
    <w:rsid w:val="002376A5"/>
    <w:rsid w:val="00237D3C"/>
    <w:rsid w:val="0024075F"/>
    <w:rsid w:val="0024134D"/>
    <w:rsid w:val="002417C9"/>
    <w:rsid w:val="00241D86"/>
    <w:rsid w:val="00242AFF"/>
    <w:rsid w:val="00243EDD"/>
    <w:rsid w:val="00244D23"/>
    <w:rsid w:val="002450AC"/>
    <w:rsid w:val="0025101F"/>
    <w:rsid w:val="002529B7"/>
    <w:rsid w:val="002529C5"/>
    <w:rsid w:val="002533E2"/>
    <w:rsid w:val="00254426"/>
    <w:rsid w:val="002566C5"/>
    <w:rsid w:val="00256DE2"/>
    <w:rsid w:val="00260194"/>
    <w:rsid w:val="002615A4"/>
    <w:rsid w:val="0026289C"/>
    <w:rsid w:val="002628DF"/>
    <w:rsid w:val="00264E88"/>
    <w:rsid w:val="00267AA6"/>
    <w:rsid w:val="00270294"/>
    <w:rsid w:val="00271D2E"/>
    <w:rsid w:val="00274693"/>
    <w:rsid w:val="00275A4A"/>
    <w:rsid w:val="002763B7"/>
    <w:rsid w:val="002768B0"/>
    <w:rsid w:val="0027734D"/>
    <w:rsid w:val="00277812"/>
    <w:rsid w:val="00283229"/>
    <w:rsid w:val="002836F7"/>
    <w:rsid w:val="002846A8"/>
    <w:rsid w:val="00285141"/>
    <w:rsid w:val="0028752E"/>
    <w:rsid w:val="00287B47"/>
    <w:rsid w:val="00287BC9"/>
    <w:rsid w:val="00287D07"/>
    <w:rsid w:val="00290D87"/>
    <w:rsid w:val="002914BD"/>
    <w:rsid w:val="00292C4B"/>
    <w:rsid w:val="00292C4F"/>
    <w:rsid w:val="00292D5A"/>
    <w:rsid w:val="002947F9"/>
    <w:rsid w:val="00294AE1"/>
    <w:rsid w:val="00294D2F"/>
    <w:rsid w:val="0029529E"/>
    <w:rsid w:val="0029642A"/>
    <w:rsid w:val="00297263"/>
    <w:rsid w:val="002A0261"/>
    <w:rsid w:val="002A0A8B"/>
    <w:rsid w:val="002A115A"/>
    <w:rsid w:val="002A11DE"/>
    <w:rsid w:val="002A21AE"/>
    <w:rsid w:val="002A3521"/>
    <w:rsid w:val="002A35E0"/>
    <w:rsid w:val="002A4405"/>
    <w:rsid w:val="002A496E"/>
    <w:rsid w:val="002A73D2"/>
    <w:rsid w:val="002A7A99"/>
    <w:rsid w:val="002B07FB"/>
    <w:rsid w:val="002B0AC8"/>
    <w:rsid w:val="002B0FA0"/>
    <w:rsid w:val="002B1009"/>
    <w:rsid w:val="002B1595"/>
    <w:rsid w:val="002B3A57"/>
    <w:rsid w:val="002B5442"/>
    <w:rsid w:val="002B5A2B"/>
    <w:rsid w:val="002B696E"/>
    <w:rsid w:val="002B7AD5"/>
    <w:rsid w:val="002B7BF2"/>
    <w:rsid w:val="002C01A2"/>
    <w:rsid w:val="002C1E8C"/>
    <w:rsid w:val="002C1F0E"/>
    <w:rsid w:val="002C49B2"/>
    <w:rsid w:val="002C4EC9"/>
    <w:rsid w:val="002C53DE"/>
    <w:rsid w:val="002C56FD"/>
    <w:rsid w:val="002C75B4"/>
    <w:rsid w:val="002D0737"/>
    <w:rsid w:val="002D49E4"/>
    <w:rsid w:val="002D5198"/>
    <w:rsid w:val="002D566B"/>
    <w:rsid w:val="002D5BDC"/>
    <w:rsid w:val="002D60F4"/>
    <w:rsid w:val="002D706D"/>
    <w:rsid w:val="002D720F"/>
    <w:rsid w:val="002E1DE5"/>
    <w:rsid w:val="002E2104"/>
    <w:rsid w:val="002E450B"/>
    <w:rsid w:val="002E6292"/>
    <w:rsid w:val="002E69D3"/>
    <w:rsid w:val="002E6ED7"/>
    <w:rsid w:val="002E73F9"/>
    <w:rsid w:val="002E7955"/>
    <w:rsid w:val="002E7EE3"/>
    <w:rsid w:val="002F05B9"/>
    <w:rsid w:val="002F583C"/>
    <w:rsid w:val="002F5BFE"/>
    <w:rsid w:val="002F75C2"/>
    <w:rsid w:val="002F7C4B"/>
    <w:rsid w:val="002F7C6E"/>
    <w:rsid w:val="002F7F6D"/>
    <w:rsid w:val="00300674"/>
    <w:rsid w:val="00300901"/>
    <w:rsid w:val="003013F9"/>
    <w:rsid w:val="00303490"/>
    <w:rsid w:val="00304582"/>
    <w:rsid w:val="00306C11"/>
    <w:rsid w:val="00307605"/>
    <w:rsid w:val="003102FC"/>
    <w:rsid w:val="00310854"/>
    <w:rsid w:val="00311429"/>
    <w:rsid w:val="00312DEF"/>
    <w:rsid w:val="00312F81"/>
    <w:rsid w:val="0031329C"/>
    <w:rsid w:val="00314042"/>
    <w:rsid w:val="00315366"/>
    <w:rsid w:val="00315549"/>
    <w:rsid w:val="00316B57"/>
    <w:rsid w:val="003173E7"/>
    <w:rsid w:val="00317F09"/>
    <w:rsid w:val="003205C9"/>
    <w:rsid w:val="00320C9E"/>
    <w:rsid w:val="00320F9C"/>
    <w:rsid w:val="00321E68"/>
    <w:rsid w:val="003223AD"/>
    <w:rsid w:val="00323168"/>
    <w:rsid w:val="0032399B"/>
    <w:rsid w:val="00324C18"/>
    <w:rsid w:val="003253EA"/>
    <w:rsid w:val="003279C4"/>
    <w:rsid w:val="00331826"/>
    <w:rsid w:val="00332403"/>
    <w:rsid w:val="00332B76"/>
    <w:rsid w:val="00333349"/>
    <w:rsid w:val="003337FB"/>
    <w:rsid w:val="00336F56"/>
    <w:rsid w:val="003378AA"/>
    <w:rsid w:val="00337ECE"/>
    <w:rsid w:val="0034088E"/>
    <w:rsid w:val="00340BA3"/>
    <w:rsid w:val="003413E5"/>
    <w:rsid w:val="00342202"/>
    <w:rsid w:val="00343EFB"/>
    <w:rsid w:val="003446A7"/>
    <w:rsid w:val="00344D85"/>
    <w:rsid w:val="003477F9"/>
    <w:rsid w:val="00351139"/>
    <w:rsid w:val="00351BD3"/>
    <w:rsid w:val="00353056"/>
    <w:rsid w:val="00353C7D"/>
    <w:rsid w:val="00353D48"/>
    <w:rsid w:val="003542F9"/>
    <w:rsid w:val="00354927"/>
    <w:rsid w:val="00354C05"/>
    <w:rsid w:val="00355FC2"/>
    <w:rsid w:val="00356E95"/>
    <w:rsid w:val="00357113"/>
    <w:rsid w:val="00361E5E"/>
    <w:rsid w:val="00363FFD"/>
    <w:rsid w:val="003642F6"/>
    <w:rsid w:val="00364572"/>
    <w:rsid w:val="00366281"/>
    <w:rsid w:val="00366400"/>
    <w:rsid w:val="0036756D"/>
    <w:rsid w:val="00371514"/>
    <w:rsid w:val="003738E2"/>
    <w:rsid w:val="00374362"/>
    <w:rsid w:val="00374C9D"/>
    <w:rsid w:val="003754E5"/>
    <w:rsid w:val="003758A3"/>
    <w:rsid w:val="00376496"/>
    <w:rsid w:val="00377C9E"/>
    <w:rsid w:val="00380836"/>
    <w:rsid w:val="003816A8"/>
    <w:rsid w:val="00382FC1"/>
    <w:rsid w:val="0038309F"/>
    <w:rsid w:val="00383D33"/>
    <w:rsid w:val="00386532"/>
    <w:rsid w:val="00390CB0"/>
    <w:rsid w:val="00395925"/>
    <w:rsid w:val="003963D7"/>
    <w:rsid w:val="00396B6A"/>
    <w:rsid w:val="00396F28"/>
    <w:rsid w:val="0039791F"/>
    <w:rsid w:val="003A153A"/>
    <w:rsid w:val="003A188B"/>
    <w:rsid w:val="003A1A05"/>
    <w:rsid w:val="003A1A1F"/>
    <w:rsid w:val="003A1FC3"/>
    <w:rsid w:val="003A2654"/>
    <w:rsid w:val="003A2767"/>
    <w:rsid w:val="003A2EDD"/>
    <w:rsid w:val="003A414A"/>
    <w:rsid w:val="003A44B6"/>
    <w:rsid w:val="003A56BE"/>
    <w:rsid w:val="003B581A"/>
    <w:rsid w:val="003B5C84"/>
    <w:rsid w:val="003B5D15"/>
    <w:rsid w:val="003B6C23"/>
    <w:rsid w:val="003B7E8C"/>
    <w:rsid w:val="003C05C2"/>
    <w:rsid w:val="003C06BF"/>
    <w:rsid w:val="003C2E00"/>
    <w:rsid w:val="003C2F5A"/>
    <w:rsid w:val="003C3C68"/>
    <w:rsid w:val="003C693A"/>
    <w:rsid w:val="003C71DA"/>
    <w:rsid w:val="003C7899"/>
    <w:rsid w:val="003D08C2"/>
    <w:rsid w:val="003D09D1"/>
    <w:rsid w:val="003D1AAA"/>
    <w:rsid w:val="003D1E56"/>
    <w:rsid w:val="003D2F0A"/>
    <w:rsid w:val="003D4B88"/>
    <w:rsid w:val="003D5480"/>
    <w:rsid w:val="003D563F"/>
    <w:rsid w:val="003D6398"/>
    <w:rsid w:val="003D6FEC"/>
    <w:rsid w:val="003E00C8"/>
    <w:rsid w:val="003E1E58"/>
    <w:rsid w:val="003E2BAB"/>
    <w:rsid w:val="003E2D5C"/>
    <w:rsid w:val="003E4183"/>
    <w:rsid w:val="003E4C5F"/>
    <w:rsid w:val="003E5EA9"/>
    <w:rsid w:val="003E74B4"/>
    <w:rsid w:val="003F21C0"/>
    <w:rsid w:val="003F22AB"/>
    <w:rsid w:val="003F3079"/>
    <w:rsid w:val="003F55DB"/>
    <w:rsid w:val="003F7764"/>
    <w:rsid w:val="003F778D"/>
    <w:rsid w:val="0040049B"/>
    <w:rsid w:val="00400EF1"/>
    <w:rsid w:val="00401090"/>
    <w:rsid w:val="0040287D"/>
    <w:rsid w:val="00404CB1"/>
    <w:rsid w:val="00405199"/>
    <w:rsid w:val="00405485"/>
    <w:rsid w:val="004054F7"/>
    <w:rsid w:val="004071CD"/>
    <w:rsid w:val="00407A59"/>
    <w:rsid w:val="00410699"/>
    <w:rsid w:val="004119E0"/>
    <w:rsid w:val="00411B5C"/>
    <w:rsid w:val="00413BFE"/>
    <w:rsid w:val="0041426D"/>
    <w:rsid w:val="0041455F"/>
    <w:rsid w:val="00415360"/>
    <w:rsid w:val="0041673D"/>
    <w:rsid w:val="00416D99"/>
    <w:rsid w:val="004202A8"/>
    <w:rsid w:val="004215FA"/>
    <w:rsid w:val="0042179D"/>
    <w:rsid w:val="00421CD2"/>
    <w:rsid w:val="004245A8"/>
    <w:rsid w:val="00424EB2"/>
    <w:rsid w:val="00425203"/>
    <w:rsid w:val="00427347"/>
    <w:rsid w:val="00430886"/>
    <w:rsid w:val="004325DA"/>
    <w:rsid w:val="004364E9"/>
    <w:rsid w:val="00436E76"/>
    <w:rsid w:val="00436FD8"/>
    <w:rsid w:val="00440C0D"/>
    <w:rsid w:val="004417C4"/>
    <w:rsid w:val="00442E0E"/>
    <w:rsid w:val="00442E8C"/>
    <w:rsid w:val="00443975"/>
    <w:rsid w:val="00443EB7"/>
    <w:rsid w:val="00444425"/>
    <w:rsid w:val="00444E49"/>
    <w:rsid w:val="0044591E"/>
    <w:rsid w:val="00446346"/>
    <w:rsid w:val="00446408"/>
    <w:rsid w:val="00447444"/>
    <w:rsid w:val="004476F0"/>
    <w:rsid w:val="0045059C"/>
    <w:rsid w:val="004519C5"/>
    <w:rsid w:val="00455B91"/>
    <w:rsid w:val="00456AE1"/>
    <w:rsid w:val="00457B3B"/>
    <w:rsid w:val="00457FFD"/>
    <w:rsid w:val="00460C50"/>
    <w:rsid w:val="0046142D"/>
    <w:rsid w:val="004628BF"/>
    <w:rsid w:val="00463393"/>
    <w:rsid w:val="00463A5F"/>
    <w:rsid w:val="004650AB"/>
    <w:rsid w:val="004651D2"/>
    <w:rsid w:val="00465D26"/>
    <w:rsid w:val="00465F18"/>
    <w:rsid w:val="00466C57"/>
    <w:rsid w:val="00466F60"/>
    <w:rsid w:val="00467140"/>
    <w:rsid w:val="004671F5"/>
    <w:rsid w:val="004679F8"/>
    <w:rsid w:val="00471138"/>
    <w:rsid w:val="00473BFE"/>
    <w:rsid w:val="004760B7"/>
    <w:rsid w:val="00477567"/>
    <w:rsid w:val="00481AA8"/>
    <w:rsid w:val="004831F6"/>
    <w:rsid w:val="0048444E"/>
    <w:rsid w:val="00484C74"/>
    <w:rsid w:val="00487B8A"/>
    <w:rsid w:val="00490A53"/>
    <w:rsid w:val="00494174"/>
    <w:rsid w:val="004972AE"/>
    <w:rsid w:val="0049776E"/>
    <w:rsid w:val="00497B38"/>
    <w:rsid w:val="004A0D84"/>
    <w:rsid w:val="004A5C9B"/>
    <w:rsid w:val="004A61EE"/>
    <w:rsid w:val="004A6426"/>
    <w:rsid w:val="004A6B31"/>
    <w:rsid w:val="004A72DA"/>
    <w:rsid w:val="004A74C0"/>
    <w:rsid w:val="004A790F"/>
    <w:rsid w:val="004B01CD"/>
    <w:rsid w:val="004B01D4"/>
    <w:rsid w:val="004B02B3"/>
    <w:rsid w:val="004B0534"/>
    <w:rsid w:val="004B05BB"/>
    <w:rsid w:val="004B12C0"/>
    <w:rsid w:val="004B2078"/>
    <w:rsid w:val="004B23D4"/>
    <w:rsid w:val="004B251E"/>
    <w:rsid w:val="004B337F"/>
    <w:rsid w:val="004B36A7"/>
    <w:rsid w:val="004B459B"/>
    <w:rsid w:val="004B4ED4"/>
    <w:rsid w:val="004B53B8"/>
    <w:rsid w:val="004B5C25"/>
    <w:rsid w:val="004B7055"/>
    <w:rsid w:val="004C147E"/>
    <w:rsid w:val="004C1E9F"/>
    <w:rsid w:val="004C260A"/>
    <w:rsid w:val="004C2E80"/>
    <w:rsid w:val="004C4D9F"/>
    <w:rsid w:val="004C5611"/>
    <w:rsid w:val="004C67A5"/>
    <w:rsid w:val="004C6E04"/>
    <w:rsid w:val="004D20EE"/>
    <w:rsid w:val="004D349B"/>
    <w:rsid w:val="004D390C"/>
    <w:rsid w:val="004D4901"/>
    <w:rsid w:val="004D6644"/>
    <w:rsid w:val="004D7100"/>
    <w:rsid w:val="004E4431"/>
    <w:rsid w:val="004E4C8D"/>
    <w:rsid w:val="004E5D37"/>
    <w:rsid w:val="004F3596"/>
    <w:rsid w:val="004F4028"/>
    <w:rsid w:val="004F56CD"/>
    <w:rsid w:val="004F6CB3"/>
    <w:rsid w:val="004F78A2"/>
    <w:rsid w:val="004F7A87"/>
    <w:rsid w:val="00500215"/>
    <w:rsid w:val="00500B12"/>
    <w:rsid w:val="00501802"/>
    <w:rsid w:val="00502929"/>
    <w:rsid w:val="005029FE"/>
    <w:rsid w:val="00502E9A"/>
    <w:rsid w:val="0050399F"/>
    <w:rsid w:val="00506DCD"/>
    <w:rsid w:val="00506E0D"/>
    <w:rsid w:val="00506FA3"/>
    <w:rsid w:val="00510341"/>
    <w:rsid w:val="00511861"/>
    <w:rsid w:val="00513000"/>
    <w:rsid w:val="00513B4B"/>
    <w:rsid w:val="00520190"/>
    <w:rsid w:val="00523A53"/>
    <w:rsid w:val="005240D1"/>
    <w:rsid w:val="005247C5"/>
    <w:rsid w:val="00527176"/>
    <w:rsid w:val="00530B04"/>
    <w:rsid w:val="00530FD7"/>
    <w:rsid w:val="0053154B"/>
    <w:rsid w:val="00532027"/>
    <w:rsid w:val="00533DC2"/>
    <w:rsid w:val="005340A3"/>
    <w:rsid w:val="0053427A"/>
    <w:rsid w:val="00535918"/>
    <w:rsid w:val="00535FEB"/>
    <w:rsid w:val="0054070A"/>
    <w:rsid w:val="00540FA2"/>
    <w:rsid w:val="00541355"/>
    <w:rsid w:val="00541838"/>
    <w:rsid w:val="00541AF3"/>
    <w:rsid w:val="00544416"/>
    <w:rsid w:val="005448F9"/>
    <w:rsid w:val="00545565"/>
    <w:rsid w:val="00545B0C"/>
    <w:rsid w:val="005477C1"/>
    <w:rsid w:val="00547CAF"/>
    <w:rsid w:val="005515A6"/>
    <w:rsid w:val="00551628"/>
    <w:rsid w:val="00551F6E"/>
    <w:rsid w:val="00554C43"/>
    <w:rsid w:val="00555EB6"/>
    <w:rsid w:val="005564B9"/>
    <w:rsid w:val="00557CDD"/>
    <w:rsid w:val="00557E16"/>
    <w:rsid w:val="00560007"/>
    <w:rsid w:val="005603CD"/>
    <w:rsid w:val="00560AD8"/>
    <w:rsid w:val="00562372"/>
    <w:rsid w:val="00563679"/>
    <w:rsid w:val="005644D6"/>
    <w:rsid w:val="00565C9F"/>
    <w:rsid w:val="00567736"/>
    <w:rsid w:val="00567847"/>
    <w:rsid w:val="00572E2D"/>
    <w:rsid w:val="00574703"/>
    <w:rsid w:val="005750C9"/>
    <w:rsid w:val="00575E0C"/>
    <w:rsid w:val="0057748D"/>
    <w:rsid w:val="005800A0"/>
    <w:rsid w:val="00580CFA"/>
    <w:rsid w:val="00581D11"/>
    <w:rsid w:val="00581E1F"/>
    <w:rsid w:val="00583114"/>
    <w:rsid w:val="00591610"/>
    <w:rsid w:val="00592103"/>
    <w:rsid w:val="005941DD"/>
    <w:rsid w:val="00594718"/>
    <w:rsid w:val="00594D1C"/>
    <w:rsid w:val="005977F2"/>
    <w:rsid w:val="005A014D"/>
    <w:rsid w:val="005A029F"/>
    <w:rsid w:val="005A047D"/>
    <w:rsid w:val="005A0A16"/>
    <w:rsid w:val="005A2CAE"/>
    <w:rsid w:val="005A3379"/>
    <w:rsid w:val="005A482E"/>
    <w:rsid w:val="005A526E"/>
    <w:rsid w:val="005A545E"/>
    <w:rsid w:val="005A5862"/>
    <w:rsid w:val="005B008C"/>
    <w:rsid w:val="005B05D4"/>
    <w:rsid w:val="005B0852"/>
    <w:rsid w:val="005B16EB"/>
    <w:rsid w:val="005B3DF8"/>
    <w:rsid w:val="005B6209"/>
    <w:rsid w:val="005B6421"/>
    <w:rsid w:val="005B6B7E"/>
    <w:rsid w:val="005B74B8"/>
    <w:rsid w:val="005B7D55"/>
    <w:rsid w:val="005C06AE"/>
    <w:rsid w:val="005C0A01"/>
    <w:rsid w:val="005C3741"/>
    <w:rsid w:val="005C3C0C"/>
    <w:rsid w:val="005C4F7C"/>
    <w:rsid w:val="005C5E34"/>
    <w:rsid w:val="005D1333"/>
    <w:rsid w:val="005D1936"/>
    <w:rsid w:val="005D1B9A"/>
    <w:rsid w:val="005D3159"/>
    <w:rsid w:val="005D6A3D"/>
    <w:rsid w:val="005E3639"/>
    <w:rsid w:val="005E7817"/>
    <w:rsid w:val="005E781E"/>
    <w:rsid w:val="005E7993"/>
    <w:rsid w:val="005F0581"/>
    <w:rsid w:val="005F1D57"/>
    <w:rsid w:val="005F3C53"/>
    <w:rsid w:val="005F3EBD"/>
    <w:rsid w:val="005F4DA5"/>
    <w:rsid w:val="005F50E2"/>
    <w:rsid w:val="005F5DF1"/>
    <w:rsid w:val="00600068"/>
    <w:rsid w:val="00600669"/>
    <w:rsid w:val="00601254"/>
    <w:rsid w:val="006034CB"/>
    <w:rsid w:val="00603AB7"/>
    <w:rsid w:val="0060445F"/>
    <w:rsid w:val="006048C4"/>
    <w:rsid w:val="00605320"/>
    <w:rsid w:val="006065F1"/>
    <w:rsid w:val="00606D67"/>
    <w:rsid w:val="0061090F"/>
    <w:rsid w:val="00610C18"/>
    <w:rsid w:val="00612385"/>
    <w:rsid w:val="0061376C"/>
    <w:rsid w:val="00614F12"/>
    <w:rsid w:val="00617C7C"/>
    <w:rsid w:val="0062008F"/>
    <w:rsid w:val="00620B99"/>
    <w:rsid w:val="0062260D"/>
    <w:rsid w:val="00623CAC"/>
    <w:rsid w:val="00627180"/>
    <w:rsid w:val="00627241"/>
    <w:rsid w:val="00627A26"/>
    <w:rsid w:val="006306C2"/>
    <w:rsid w:val="00630A2B"/>
    <w:rsid w:val="006315C0"/>
    <w:rsid w:val="00632DF9"/>
    <w:rsid w:val="006345EB"/>
    <w:rsid w:val="00635309"/>
    <w:rsid w:val="00635C75"/>
    <w:rsid w:val="0063637B"/>
    <w:rsid w:val="006367A4"/>
    <w:rsid w:val="00636EFA"/>
    <w:rsid w:val="00640270"/>
    <w:rsid w:val="00640AA7"/>
    <w:rsid w:val="00641570"/>
    <w:rsid w:val="006424F8"/>
    <w:rsid w:val="006426DA"/>
    <w:rsid w:val="0064552A"/>
    <w:rsid w:val="00646843"/>
    <w:rsid w:val="00647876"/>
    <w:rsid w:val="00647B7B"/>
    <w:rsid w:val="00647E68"/>
    <w:rsid w:val="00651330"/>
    <w:rsid w:val="00652F4B"/>
    <w:rsid w:val="00653087"/>
    <w:rsid w:val="0065420A"/>
    <w:rsid w:val="00655CF5"/>
    <w:rsid w:val="00656167"/>
    <w:rsid w:val="00656299"/>
    <w:rsid w:val="00656E01"/>
    <w:rsid w:val="006573A1"/>
    <w:rsid w:val="00657E29"/>
    <w:rsid w:val="00661747"/>
    <w:rsid w:val="0066229C"/>
    <w:rsid w:val="00662560"/>
    <w:rsid w:val="00662602"/>
    <w:rsid w:val="00662786"/>
    <w:rsid w:val="00663AAD"/>
    <w:rsid w:val="00670763"/>
    <w:rsid w:val="00670972"/>
    <w:rsid w:val="00671076"/>
    <w:rsid w:val="00671358"/>
    <w:rsid w:val="006721F1"/>
    <w:rsid w:val="00672775"/>
    <w:rsid w:val="006736EB"/>
    <w:rsid w:val="00673932"/>
    <w:rsid w:val="00673E6A"/>
    <w:rsid w:val="0067468F"/>
    <w:rsid w:val="00674827"/>
    <w:rsid w:val="00676AE7"/>
    <w:rsid w:val="00676BE2"/>
    <w:rsid w:val="00680357"/>
    <w:rsid w:val="00680DAB"/>
    <w:rsid w:val="00682670"/>
    <w:rsid w:val="00682C09"/>
    <w:rsid w:val="00684EE4"/>
    <w:rsid w:val="0068662E"/>
    <w:rsid w:val="0068762E"/>
    <w:rsid w:val="0068768C"/>
    <w:rsid w:val="00690286"/>
    <w:rsid w:val="00690702"/>
    <w:rsid w:val="0069070E"/>
    <w:rsid w:val="00690E5E"/>
    <w:rsid w:val="00691CC4"/>
    <w:rsid w:val="00692D91"/>
    <w:rsid w:val="00693922"/>
    <w:rsid w:val="00693B20"/>
    <w:rsid w:val="00694306"/>
    <w:rsid w:val="00695065"/>
    <w:rsid w:val="006952EB"/>
    <w:rsid w:val="0069696C"/>
    <w:rsid w:val="00696C84"/>
    <w:rsid w:val="006A0249"/>
    <w:rsid w:val="006A085A"/>
    <w:rsid w:val="006A31A9"/>
    <w:rsid w:val="006A46A7"/>
    <w:rsid w:val="006A4FE8"/>
    <w:rsid w:val="006A6AA6"/>
    <w:rsid w:val="006A6BAA"/>
    <w:rsid w:val="006A6FBB"/>
    <w:rsid w:val="006B1E42"/>
    <w:rsid w:val="006B2FB1"/>
    <w:rsid w:val="006B4DBE"/>
    <w:rsid w:val="006B61A6"/>
    <w:rsid w:val="006B7440"/>
    <w:rsid w:val="006B7E8A"/>
    <w:rsid w:val="006C051F"/>
    <w:rsid w:val="006C125E"/>
    <w:rsid w:val="006C1979"/>
    <w:rsid w:val="006C2559"/>
    <w:rsid w:val="006C49EC"/>
    <w:rsid w:val="006D3A87"/>
    <w:rsid w:val="006D3BB6"/>
    <w:rsid w:val="006D4E80"/>
    <w:rsid w:val="006D62CE"/>
    <w:rsid w:val="006D7274"/>
    <w:rsid w:val="006E077D"/>
    <w:rsid w:val="006E0B3F"/>
    <w:rsid w:val="006E121D"/>
    <w:rsid w:val="006E6609"/>
    <w:rsid w:val="006E6C9D"/>
    <w:rsid w:val="006F01B4"/>
    <w:rsid w:val="006F5432"/>
    <w:rsid w:val="006F6AB0"/>
    <w:rsid w:val="007008E5"/>
    <w:rsid w:val="007014BF"/>
    <w:rsid w:val="00702CA2"/>
    <w:rsid w:val="00703DD3"/>
    <w:rsid w:val="00703E50"/>
    <w:rsid w:val="00704FCC"/>
    <w:rsid w:val="0070548E"/>
    <w:rsid w:val="0070558F"/>
    <w:rsid w:val="00705841"/>
    <w:rsid w:val="0070679D"/>
    <w:rsid w:val="007079F1"/>
    <w:rsid w:val="00707FBB"/>
    <w:rsid w:val="007133AA"/>
    <w:rsid w:val="00713C09"/>
    <w:rsid w:val="00714744"/>
    <w:rsid w:val="007155AA"/>
    <w:rsid w:val="00717A9B"/>
    <w:rsid w:val="00720034"/>
    <w:rsid w:val="00721451"/>
    <w:rsid w:val="00725386"/>
    <w:rsid w:val="00726061"/>
    <w:rsid w:val="007260DE"/>
    <w:rsid w:val="00726885"/>
    <w:rsid w:val="007276E8"/>
    <w:rsid w:val="00731320"/>
    <w:rsid w:val="00731791"/>
    <w:rsid w:val="00731910"/>
    <w:rsid w:val="00732ED8"/>
    <w:rsid w:val="00734D59"/>
    <w:rsid w:val="00735725"/>
    <w:rsid w:val="00735738"/>
    <w:rsid w:val="00735F25"/>
    <w:rsid w:val="0073609B"/>
    <w:rsid w:val="007378A9"/>
    <w:rsid w:val="00737A6C"/>
    <w:rsid w:val="00737DF8"/>
    <w:rsid w:val="00740087"/>
    <w:rsid w:val="00742990"/>
    <w:rsid w:val="00744A0C"/>
    <w:rsid w:val="00745FAA"/>
    <w:rsid w:val="00746376"/>
    <w:rsid w:val="00747318"/>
    <w:rsid w:val="00747A14"/>
    <w:rsid w:val="00747DF1"/>
    <w:rsid w:val="0075033E"/>
    <w:rsid w:val="007505C9"/>
    <w:rsid w:val="00750C06"/>
    <w:rsid w:val="007522F9"/>
    <w:rsid w:val="00752745"/>
    <w:rsid w:val="0075336C"/>
    <w:rsid w:val="00753A93"/>
    <w:rsid w:val="00755515"/>
    <w:rsid w:val="00755BFE"/>
    <w:rsid w:val="00763CC5"/>
    <w:rsid w:val="00764EC9"/>
    <w:rsid w:val="00765FCC"/>
    <w:rsid w:val="0076665E"/>
    <w:rsid w:val="00766F65"/>
    <w:rsid w:val="00770832"/>
    <w:rsid w:val="00772185"/>
    <w:rsid w:val="00772914"/>
    <w:rsid w:val="007749BC"/>
    <w:rsid w:val="0077524A"/>
    <w:rsid w:val="00776353"/>
    <w:rsid w:val="00776573"/>
    <w:rsid w:val="00776D01"/>
    <w:rsid w:val="00777D68"/>
    <w:rsid w:val="00780102"/>
    <w:rsid w:val="007802E6"/>
    <w:rsid w:val="00780C88"/>
    <w:rsid w:val="00780E25"/>
    <w:rsid w:val="00780ED1"/>
    <w:rsid w:val="00780F4D"/>
    <w:rsid w:val="007818F0"/>
    <w:rsid w:val="00782FC5"/>
    <w:rsid w:val="00783462"/>
    <w:rsid w:val="00783846"/>
    <w:rsid w:val="00784FC9"/>
    <w:rsid w:val="00785136"/>
    <w:rsid w:val="00786E64"/>
    <w:rsid w:val="00787B13"/>
    <w:rsid w:val="007908CB"/>
    <w:rsid w:val="0079160E"/>
    <w:rsid w:val="00792FAC"/>
    <w:rsid w:val="0079583D"/>
    <w:rsid w:val="00795A62"/>
    <w:rsid w:val="007A431B"/>
    <w:rsid w:val="007A5D2F"/>
    <w:rsid w:val="007B0062"/>
    <w:rsid w:val="007B3A1A"/>
    <w:rsid w:val="007B4192"/>
    <w:rsid w:val="007B458B"/>
    <w:rsid w:val="007B470B"/>
    <w:rsid w:val="007B69CE"/>
    <w:rsid w:val="007B6FEB"/>
    <w:rsid w:val="007B7570"/>
    <w:rsid w:val="007B7CBC"/>
    <w:rsid w:val="007C18EA"/>
    <w:rsid w:val="007C1EF7"/>
    <w:rsid w:val="007C290B"/>
    <w:rsid w:val="007C2B86"/>
    <w:rsid w:val="007C455F"/>
    <w:rsid w:val="007C54BC"/>
    <w:rsid w:val="007C577C"/>
    <w:rsid w:val="007C6DC4"/>
    <w:rsid w:val="007C710E"/>
    <w:rsid w:val="007D0620"/>
    <w:rsid w:val="007D0B88"/>
    <w:rsid w:val="007D1549"/>
    <w:rsid w:val="007D17C7"/>
    <w:rsid w:val="007D18FF"/>
    <w:rsid w:val="007D29FC"/>
    <w:rsid w:val="007D3043"/>
    <w:rsid w:val="007D40F0"/>
    <w:rsid w:val="007D4317"/>
    <w:rsid w:val="007E03E9"/>
    <w:rsid w:val="007E04EE"/>
    <w:rsid w:val="007E41EF"/>
    <w:rsid w:val="007E42B8"/>
    <w:rsid w:val="007E51E8"/>
    <w:rsid w:val="007E636F"/>
    <w:rsid w:val="007E7E38"/>
    <w:rsid w:val="007E7FA7"/>
    <w:rsid w:val="007F0721"/>
    <w:rsid w:val="007F22B7"/>
    <w:rsid w:val="007F293C"/>
    <w:rsid w:val="007F3215"/>
    <w:rsid w:val="007F3221"/>
    <w:rsid w:val="007F4191"/>
    <w:rsid w:val="007F4A90"/>
    <w:rsid w:val="007F530B"/>
    <w:rsid w:val="007F5845"/>
    <w:rsid w:val="007F5986"/>
    <w:rsid w:val="007F5E7C"/>
    <w:rsid w:val="007F6CD4"/>
    <w:rsid w:val="007F7090"/>
    <w:rsid w:val="007F7BD3"/>
    <w:rsid w:val="007F7E76"/>
    <w:rsid w:val="008001E0"/>
    <w:rsid w:val="0080077A"/>
    <w:rsid w:val="00800ADB"/>
    <w:rsid w:val="008011B3"/>
    <w:rsid w:val="008014CF"/>
    <w:rsid w:val="00802499"/>
    <w:rsid w:val="00802D15"/>
    <w:rsid w:val="00803501"/>
    <w:rsid w:val="00803B6C"/>
    <w:rsid w:val="00803DDB"/>
    <w:rsid w:val="008043D0"/>
    <w:rsid w:val="008049A3"/>
    <w:rsid w:val="00804A92"/>
    <w:rsid w:val="00804C2F"/>
    <w:rsid w:val="008059FF"/>
    <w:rsid w:val="00806A86"/>
    <w:rsid w:val="0080799B"/>
    <w:rsid w:val="00807BE3"/>
    <w:rsid w:val="0081138A"/>
    <w:rsid w:val="0081144C"/>
    <w:rsid w:val="0081155D"/>
    <w:rsid w:val="00811F02"/>
    <w:rsid w:val="00812B84"/>
    <w:rsid w:val="00812C64"/>
    <w:rsid w:val="00814C89"/>
    <w:rsid w:val="00815DD8"/>
    <w:rsid w:val="008165EB"/>
    <w:rsid w:val="00816F09"/>
    <w:rsid w:val="008220C9"/>
    <w:rsid w:val="00824181"/>
    <w:rsid w:val="008257CC"/>
    <w:rsid w:val="00827146"/>
    <w:rsid w:val="00827918"/>
    <w:rsid w:val="008327EA"/>
    <w:rsid w:val="00835868"/>
    <w:rsid w:val="008372CE"/>
    <w:rsid w:val="008407A4"/>
    <w:rsid w:val="00840DC8"/>
    <w:rsid w:val="00843BA7"/>
    <w:rsid w:val="00843CB0"/>
    <w:rsid w:val="00844860"/>
    <w:rsid w:val="00844DF3"/>
    <w:rsid w:val="00845428"/>
    <w:rsid w:val="00845CC4"/>
    <w:rsid w:val="0084641C"/>
    <w:rsid w:val="00847788"/>
    <w:rsid w:val="008500B1"/>
    <w:rsid w:val="008501E4"/>
    <w:rsid w:val="008504A7"/>
    <w:rsid w:val="00850518"/>
    <w:rsid w:val="00851067"/>
    <w:rsid w:val="0085393C"/>
    <w:rsid w:val="0085436E"/>
    <w:rsid w:val="00855F75"/>
    <w:rsid w:val="008575B0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4EBD"/>
    <w:rsid w:val="00867C27"/>
    <w:rsid w:val="00867E58"/>
    <w:rsid w:val="00870CD9"/>
    <w:rsid w:val="00870DEC"/>
    <w:rsid w:val="0087170C"/>
    <w:rsid w:val="00871C42"/>
    <w:rsid w:val="00871D3D"/>
    <w:rsid w:val="008725B7"/>
    <w:rsid w:val="00873379"/>
    <w:rsid w:val="00873926"/>
    <w:rsid w:val="008748B8"/>
    <w:rsid w:val="00874DAC"/>
    <w:rsid w:val="00876620"/>
    <w:rsid w:val="0087728C"/>
    <w:rsid w:val="00880CF6"/>
    <w:rsid w:val="00881179"/>
    <w:rsid w:val="00882077"/>
    <w:rsid w:val="00883303"/>
    <w:rsid w:val="00883733"/>
    <w:rsid w:val="008852ED"/>
    <w:rsid w:val="00885C3F"/>
    <w:rsid w:val="008862F3"/>
    <w:rsid w:val="00886C68"/>
    <w:rsid w:val="008877ED"/>
    <w:rsid w:val="008911CD"/>
    <w:rsid w:val="00892F56"/>
    <w:rsid w:val="00893897"/>
    <w:rsid w:val="00894AD8"/>
    <w:rsid w:val="008965D2"/>
    <w:rsid w:val="00897DB0"/>
    <w:rsid w:val="008A1E5D"/>
    <w:rsid w:val="008A236D"/>
    <w:rsid w:val="008A2B90"/>
    <w:rsid w:val="008A3090"/>
    <w:rsid w:val="008A3880"/>
    <w:rsid w:val="008A5E33"/>
    <w:rsid w:val="008A72D7"/>
    <w:rsid w:val="008B05A1"/>
    <w:rsid w:val="008B2AFF"/>
    <w:rsid w:val="008B3C4A"/>
    <w:rsid w:val="008B5423"/>
    <w:rsid w:val="008B5551"/>
    <w:rsid w:val="008B565A"/>
    <w:rsid w:val="008B6DEA"/>
    <w:rsid w:val="008B7736"/>
    <w:rsid w:val="008C087D"/>
    <w:rsid w:val="008C1B40"/>
    <w:rsid w:val="008C2440"/>
    <w:rsid w:val="008C2D41"/>
    <w:rsid w:val="008C3366"/>
    <w:rsid w:val="008C3414"/>
    <w:rsid w:val="008C56D5"/>
    <w:rsid w:val="008D030F"/>
    <w:rsid w:val="008D36D5"/>
    <w:rsid w:val="008D4087"/>
    <w:rsid w:val="008D4D11"/>
    <w:rsid w:val="008D69CA"/>
    <w:rsid w:val="008D7782"/>
    <w:rsid w:val="008D7B46"/>
    <w:rsid w:val="008D7E89"/>
    <w:rsid w:val="008E00F3"/>
    <w:rsid w:val="008E0DE0"/>
    <w:rsid w:val="008E1970"/>
    <w:rsid w:val="008E3903"/>
    <w:rsid w:val="008E75B3"/>
    <w:rsid w:val="008F083F"/>
    <w:rsid w:val="008F2360"/>
    <w:rsid w:val="008F251F"/>
    <w:rsid w:val="008F302B"/>
    <w:rsid w:val="008F34A7"/>
    <w:rsid w:val="008F4FD0"/>
    <w:rsid w:val="008F5BCC"/>
    <w:rsid w:val="008F63E3"/>
    <w:rsid w:val="008F7831"/>
    <w:rsid w:val="00900071"/>
    <w:rsid w:val="00900A8F"/>
    <w:rsid w:val="00901047"/>
    <w:rsid w:val="00901540"/>
    <w:rsid w:val="009027EF"/>
    <w:rsid w:val="009036AE"/>
    <w:rsid w:val="00903F14"/>
    <w:rsid w:val="009044BE"/>
    <w:rsid w:val="00904B17"/>
    <w:rsid w:val="009056B6"/>
    <w:rsid w:val="00905A8E"/>
    <w:rsid w:val="0091082C"/>
    <w:rsid w:val="00911634"/>
    <w:rsid w:val="00911A4F"/>
    <w:rsid w:val="00911BAC"/>
    <w:rsid w:val="00912488"/>
    <w:rsid w:val="009135DE"/>
    <w:rsid w:val="009137A6"/>
    <w:rsid w:val="00913C3B"/>
    <w:rsid w:val="00913E62"/>
    <w:rsid w:val="00913FAE"/>
    <w:rsid w:val="00914D1A"/>
    <w:rsid w:val="00915509"/>
    <w:rsid w:val="00915758"/>
    <w:rsid w:val="00916F72"/>
    <w:rsid w:val="00920A04"/>
    <w:rsid w:val="00920F06"/>
    <w:rsid w:val="0092365A"/>
    <w:rsid w:val="00926174"/>
    <w:rsid w:val="00926F19"/>
    <w:rsid w:val="00927388"/>
    <w:rsid w:val="009274FE"/>
    <w:rsid w:val="009276A3"/>
    <w:rsid w:val="0093090A"/>
    <w:rsid w:val="00930E98"/>
    <w:rsid w:val="00932C2D"/>
    <w:rsid w:val="0093376A"/>
    <w:rsid w:val="00936039"/>
    <w:rsid w:val="009360A7"/>
    <w:rsid w:val="00936555"/>
    <w:rsid w:val="009401AC"/>
    <w:rsid w:val="00940323"/>
    <w:rsid w:val="009410EB"/>
    <w:rsid w:val="00941341"/>
    <w:rsid w:val="00941E7B"/>
    <w:rsid w:val="0094212E"/>
    <w:rsid w:val="00945EBB"/>
    <w:rsid w:val="00946934"/>
    <w:rsid w:val="00946992"/>
    <w:rsid w:val="00946B65"/>
    <w:rsid w:val="009475B7"/>
    <w:rsid w:val="00951804"/>
    <w:rsid w:val="00951FE4"/>
    <w:rsid w:val="0095293C"/>
    <w:rsid w:val="00953829"/>
    <w:rsid w:val="00954533"/>
    <w:rsid w:val="00954768"/>
    <w:rsid w:val="00954D45"/>
    <w:rsid w:val="0095524E"/>
    <w:rsid w:val="0095668F"/>
    <w:rsid w:val="0095758E"/>
    <w:rsid w:val="00957612"/>
    <w:rsid w:val="00957DFD"/>
    <w:rsid w:val="009613AC"/>
    <w:rsid w:val="009625F1"/>
    <w:rsid w:val="009627B5"/>
    <w:rsid w:val="00964E92"/>
    <w:rsid w:val="00965E4A"/>
    <w:rsid w:val="009707E8"/>
    <w:rsid w:val="00972C3E"/>
    <w:rsid w:val="00973E1C"/>
    <w:rsid w:val="00974605"/>
    <w:rsid w:val="009769A4"/>
    <w:rsid w:val="00977EB2"/>
    <w:rsid w:val="00980643"/>
    <w:rsid w:val="00982611"/>
    <w:rsid w:val="00982A32"/>
    <w:rsid w:val="00983247"/>
    <w:rsid w:val="00986471"/>
    <w:rsid w:val="00986E7D"/>
    <w:rsid w:val="00987A48"/>
    <w:rsid w:val="00990BAA"/>
    <w:rsid w:val="009927D4"/>
    <w:rsid w:val="00992E5F"/>
    <w:rsid w:val="0099305B"/>
    <w:rsid w:val="00995101"/>
    <w:rsid w:val="00996899"/>
    <w:rsid w:val="009A0210"/>
    <w:rsid w:val="009A02EE"/>
    <w:rsid w:val="009A0AD8"/>
    <w:rsid w:val="009A42EF"/>
    <w:rsid w:val="009A5D4D"/>
    <w:rsid w:val="009A7694"/>
    <w:rsid w:val="009B0167"/>
    <w:rsid w:val="009B05D1"/>
    <w:rsid w:val="009B29AC"/>
    <w:rsid w:val="009B46BC"/>
    <w:rsid w:val="009B5E2C"/>
    <w:rsid w:val="009B61C3"/>
    <w:rsid w:val="009B685E"/>
    <w:rsid w:val="009B6EE6"/>
    <w:rsid w:val="009B704C"/>
    <w:rsid w:val="009C2D75"/>
    <w:rsid w:val="009C4BCA"/>
    <w:rsid w:val="009C5048"/>
    <w:rsid w:val="009C5632"/>
    <w:rsid w:val="009C5F04"/>
    <w:rsid w:val="009C62FF"/>
    <w:rsid w:val="009C71E5"/>
    <w:rsid w:val="009C7A70"/>
    <w:rsid w:val="009C7B4F"/>
    <w:rsid w:val="009C7B68"/>
    <w:rsid w:val="009D0F85"/>
    <w:rsid w:val="009D2AD6"/>
    <w:rsid w:val="009D2DAE"/>
    <w:rsid w:val="009D321B"/>
    <w:rsid w:val="009D3F6C"/>
    <w:rsid w:val="009D7A9D"/>
    <w:rsid w:val="009E0721"/>
    <w:rsid w:val="009E1F06"/>
    <w:rsid w:val="009E2777"/>
    <w:rsid w:val="009E4732"/>
    <w:rsid w:val="009E4CCE"/>
    <w:rsid w:val="009F0435"/>
    <w:rsid w:val="009F0539"/>
    <w:rsid w:val="009F2517"/>
    <w:rsid w:val="009F3817"/>
    <w:rsid w:val="009F40E0"/>
    <w:rsid w:val="009F4EB3"/>
    <w:rsid w:val="009F5F6C"/>
    <w:rsid w:val="009F6719"/>
    <w:rsid w:val="009F6D34"/>
    <w:rsid w:val="009F77ED"/>
    <w:rsid w:val="009F7D3E"/>
    <w:rsid w:val="00A01F8D"/>
    <w:rsid w:val="00A04609"/>
    <w:rsid w:val="00A06D48"/>
    <w:rsid w:val="00A07786"/>
    <w:rsid w:val="00A07BE6"/>
    <w:rsid w:val="00A07C5E"/>
    <w:rsid w:val="00A07F5F"/>
    <w:rsid w:val="00A10362"/>
    <w:rsid w:val="00A11CD0"/>
    <w:rsid w:val="00A1359C"/>
    <w:rsid w:val="00A146F7"/>
    <w:rsid w:val="00A14ED7"/>
    <w:rsid w:val="00A16953"/>
    <w:rsid w:val="00A2072A"/>
    <w:rsid w:val="00A2100A"/>
    <w:rsid w:val="00A2181C"/>
    <w:rsid w:val="00A21834"/>
    <w:rsid w:val="00A21A66"/>
    <w:rsid w:val="00A21CDA"/>
    <w:rsid w:val="00A27723"/>
    <w:rsid w:val="00A27875"/>
    <w:rsid w:val="00A31C17"/>
    <w:rsid w:val="00A31FDE"/>
    <w:rsid w:val="00A34EF4"/>
    <w:rsid w:val="00A35AC2"/>
    <w:rsid w:val="00A35EEC"/>
    <w:rsid w:val="00A37C77"/>
    <w:rsid w:val="00A37C90"/>
    <w:rsid w:val="00A401C2"/>
    <w:rsid w:val="00A40DF2"/>
    <w:rsid w:val="00A41C0F"/>
    <w:rsid w:val="00A465EE"/>
    <w:rsid w:val="00A47650"/>
    <w:rsid w:val="00A51012"/>
    <w:rsid w:val="00A51763"/>
    <w:rsid w:val="00A52D64"/>
    <w:rsid w:val="00A53BC2"/>
    <w:rsid w:val="00A540CD"/>
    <w:rsid w:val="00A5418D"/>
    <w:rsid w:val="00A55642"/>
    <w:rsid w:val="00A57675"/>
    <w:rsid w:val="00A57B03"/>
    <w:rsid w:val="00A60F60"/>
    <w:rsid w:val="00A634FD"/>
    <w:rsid w:val="00A63BAE"/>
    <w:rsid w:val="00A6578A"/>
    <w:rsid w:val="00A66CC8"/>
    <w:rsid w:val="00A66E65"/>
    <w:rsid w:val="00A6743C"/>
    <w:rsid w:val="00A702D5"/>
    <w:rsid w:val="00A705B4"/>
    <w:rsid w:val="00A725C2"/>
    <w:rsid w:val="00A72C63"/>
    <w:rsid w:val="00A72E2C"/>
    <w:rsid w:val="00A73B12"/>
    <w:rsid w:val="00A74BC4"/>
    <w:rsid w:val="00A755FA"/>
    <w:rsid w:val="00A762C3"/>
    <w:rsid w:val="00A769EE"/>
    <w:rsid w:val="00A76BA1"/>
    <w:rsid w:val="00A770A0"/>
    <w:rsid w:val="00A77282"/>
    <w:rsid w:val="00A7736E"/>
    <w:rsid w:val="00A8083D"/>
    <w:rsid w:val="00A808EA"/>
    <w:rsid w:val="00A8091A"/>
    <w:rsid w:val="00A810A5"/>
    <w:rsid w:val="00A82CF6"/>
    <w:rsid w:val="00A830CC"/>
    <w:rsid w:val="00A83907"/>
    <w:rsid w:val="00A83D7F"/>
    <w:rsid w:val="00A86B17"/>
    <w:rsid w:val="00A8727E"/>
    <w:rsid w:val="00A87F7E"/>
    <w:rsid w:val="00A91132"/>
    <w:rsid w:val="00A9181E"/>
    <w:rsid w:val="00A926F1"/>
    <w:rsid w:val="00A935FC"/>
    <w:rsid w:val="00A93B10"/>
    <w:rsid w:val="00A94549"/>
    <w:rsid w:val="00A94DCF"/>
    <w:rsid w:val="00A951BA"/>
    <w:rsid w:val="00A9616A"/>
    <w:rsid w:val="00A96F68"/>
    <w:rsid w:val="00AA1465"/>
    <w:rsid w:val="00AA18B6"/>
    <w:rsid w:val="00AA1A1C"/>
    <w:rsid w:val="00AA218E"/>
    <w:rsid w:val="00AA2342"/>
    <w:rsid w:val="00AA3502"/>
    <w:rsid w:val="00AA3990"/>
    <w:rsid w:val="00AB1D1C"/>
    <w:rsid w:val="00AB2ACA"/>
    <w:rsid w:val="00AB31AB"/>
    <w:rsid w:val="00AB3339"/>
    <w:rsid w:val="00AB6005"/>
    <w:rsid w:val="00AB729E"/>
    <w:rsid w:val="00AC2AC9"/>
    <w:rsid w:val="00AC2E66"/>
    <w:rsid w:val="00AC35DD"/>
    <w:rsid w:val="00AC5FBF"/>
    <w:rsid w:val="00AC70DD"/>
    <w:rsid w:val="00AD0304"/>
    <w:rsid w:val="00AD263E"/>
    <w:rsid w:val="00AD27BE"/>
    <w:rsid w:val="00AD28BF"/>
    <w:rsid w:val="00AD3C4E"/>
    <w:rsid w:val="00AD42FA"/>
    <w:rsid w:val="00AD526B"/>
    <w:rsid w:val="00AD63F4"/>
    <w:rsid w:val="00AD6C5B"/>
    <w:rsid w:val="00AE0099"/>
    <w:rsid w:val="00AE3ACD"/>
    <w:rsid w:val="00AE3B4B"/>
    <w:rsid w:val="00AE47E2"/>
    <w:rsid w:val="00AE5E1B"/>
    <w:rsid w:val="00AE62A3"/>
    <w:rsid w:val="00AE6631"/>
    <w:rsid w:val="00AE6FCE"/>
    <w:rsid w:val="00AF0F1A"/>
    <w:rsid w:val="00AF4A31"/>
    <w:rsid w:val="00AF4B3B"/>
    <w:rsid w:val="00AF4D25"/>
    <w:rsid w:val="00AF4E2D"/>
    <w:rsid w:val="00AF57D9"/>
    <w:rsid w:val="00AF61C6"/>
    <w:rsid w:val="00AF63EE"/>
    <w:rsid w:val="00AF79F5"/>
    <w:rsid w:val="00AF7D28"/>
    <w:rsid w:val="00B01724"/>
    <w:rsid w:val="00B02F0D"/>
    <w:rsid w:val="00B032D1"/>
    <w:rsid w:val="00B04774"/>
    <w:rsid w:val="00B0544B"/>
    <w:rsid w:val="00B05AA6"/>
    <w:rsid w:val="00B05F4E"/>
    <w:rsid w:val="00B05FF5"/>
    <w:rsid w:val="00B06049"/>
    <w:rsid w:val="00B07D3E"/>
    <w:rsid w:val="00B10AB6"/>
    <w:rsid w:val="00B1300D"/>
    <w:rsid w:val="00B131A0"/>
    <w:rsid w:val="00B13E08"/>
    <w:rsid w:val="00B142DA"/>
    <w:rsid w:val="00B14785"/>
    <w:rsid w:val="00B15027"/>
    <w:rsid w:val="00B154E4"/>
    <w:rsid w:val="00B1686E"/>
    <w:rsid w:val="00B16BE6"/>
    <w:rsid w:val="00B1731F"/>
    <w:rsid w:val="00B20C88"/>
    <w:rsid w:val="00B20E29"/>
    <w:rsid w:val="00B21CF4"/>
    <w:rsid w:val="00B23781"/>
    <w:rsid w:val="00B23855"/>
    <w:rsid w:val="00B2397E"/>
    <w:rsid w:val="00B240EC"/>
    <w:rsid w:val="00B24300"/>
    <w:rsid w:val="00B25BBE"/>
    <w:rsid w:val="00B269C0"/>
    <w:rsid w:val="00B27F8D"/>
    <w:rsid w:val="00B3043B"/>
    <w:rsid w:val="00B30990"/>
    <w:rsid w:val="00B330C7"/>
    <w:rsid w:val="00B33FE6"/>
    <w:rsid w:val="00B34736"/>
    <w:rsid w:val="00B36FE2"/>
    <w:rsid w:val="00B410E5"/>
    <w:rsid w:val="00B428DE"/>
    <w:rsid w:val="00B4334E"/>
    <w:rsid w:val="00B43CD6"/>
    <w:rsid w:val="00B448C5"/>
    <w:rsid w:val="00B51362"/>
    <w:rsid w:val="00B51429"/>
    <w:rsid w:val="00B51C9C"/>
    <w:rsid w:val="00B51CED"/>
    <w:rsid w:val="00B55D51"/>
    <w:rsid w:val="00B5705F"/>
    <w:rsid w:val="00B6025F"/>
    <w:rsid w:val="00B605BF"/>
    <w:rsid w:val="00B607D6"/>
    <w:rsid w:val="00B61CF9"/>
    <w:rsid w:val="00B629F0"/>
    <w:rsid w:val="00B63F15"/>
    <w:rsid w:val="00B64175"/>
    <w:rsid w:val="00B64514"/>
    <w:rsid w:val="00B659EB"/>
    <w:rsid w:val="00B66D47"/>
    <w:rsid w:val="00B707C0"/>
    <w:rsid w:val="00B73DF5"/>
    <w:rsid w:val="00B77861"/>
    <w:rsid w:val="00B82E53"/>
    <w:rsid w:val="00B83079"/>
    <w:rsid w:val="00B84588"/>
    <w:rsid w:val="00B873CE"/>
    <w:rsid w:val="00B87B10"/>
    <w:rsid w:val="00B9119B"/>
    <w:rsid w:val="00B91B7F"/>
    <w:rsid w:val="00B91E56"/>
    <w:rsid w:val="00B936D8"/>
    <w:rsid w:val="00B953C5"/>
    <w:rsid w:val="00B96A3B"/>
    <w:rsid w:val="00B96C41"/>
    <w:rsid w:val="00B96FAE"/>
    <w:rsid w:val="00BA31ED"/>
    <w:rsid w:val="00BA4D17"/>
    <w:rsid w:val="00BA5104"/>
    <w:rsid w:val="00BA51A8"/>
    <w:rsid w:val="00BB042A"/>
    <w:rsid w:val="00BB0EB7"/>
    <w:rsid w:val="00BB2DC5"/>
    <w:rsid w:val="00BB3712"/>
    <w:rsid w:val="00BB422D"/>
    <w:rsid w:val="00BB5F7E"/>
    <w:rsid w:val="00BB5FAF"/>
    <w:rsid w:val="00BB6DFC"/>
    <w:rsid w:val="00BC1317"/>
    <w:rsid w:val="00BC26F6"/>
    <w:rsid w:val="00BC42C0"/>
    <w:rsid w:val="00BC4833"/>
    <w:rsid w:val="00BC59A9"/>
    <w:rsid w:val="00BC7339"/>
    <w:rsid w:val="00BC7CE0"/>
    <w:rsid w:val="00BD16B5"/>
    <w:rsid w:val="00BD3122"/>
    <w:rsid w:val="00BD35A4"/>
    <w:rsid w:val="00BD40DA"/>
    <w:rsid w:val="00BD6490"/>
    <w:rsid w:val="00BD65DD"/>
    <w:rsid w:val="00BD671B"/>
    <w:rsid w:val="00BD6AA5"/>
    <w:rsid w:val="00BD7DE0"/>
    <w:rsid w:val="00BE17AB"/>
    <w:rsid w:val="00BE20AC"/>
    <w:rsid w:val="00BE2D83"/>
    <w:rsid w:val="00BE46A5"/>
    <w:rsid w:val="00BF0C43"/>
    <w:rsid w:val="00BF10B5"/>
    <w:rsid w:val="00BF17E0"/>
    <w:rsid w:val="00BF2EFB"/>
    <w:rsid w:val="00BF3AB9"/>
    <w:rsid w:val="00BF3B27"/>
    <w:rsid w:val="00BF3D67"/>
    <w:rsid w:val="00BF4D0B"/>
    <w:rsid w:val="00BF53D6"/>
    <w:rsid w:val="00BF6514"/>
    <w:rsid w:val="00BF68E1"/>
    <w:rsid w:val="00BF7F41"/>
    <w:rsid w:val="00C01BBB"/>
    <w:rsid w:val="00C02375"/>
    <w:rsid w:val="00C0381F"/>
    <w:rsid w:val="00C0482E"/>
    <w:rsid w:val="00C06D9D"/>
    <w:rsid w:val="00C10485"/>
    <w:rsid w:val="00C125E5"/>
    <w:rsid w:val="00C12D44"/>
    <w:rsid w:val="00C153D8"/>
    <w:rsid w:val="00C15A72"/>
    <w:rsid w:val="00C160AF"/>
    <w:rsid w:val="00C174FA"/>
    <w:rsid w:val="00C17629"/>
    <w:rsid w:val="00C17970"/>
    <w:rsid w:val="00C17A76"/>
    <w:rsid w:val="00C2038B"/>
    <w:rsid w:val="00C22299"/>
    <w:rsid w:val="00C2269D"/>
    <w:rsid w:val="00C231DB"/>
    <w:rsid w:val="00C25085"/>
    <w:rsid w:val="00C25422"/>
    <w:rsid w:val="00C25609"/>
    <w:rsid w:val="00C262D7"/>
    <w:rsid w:val="00C26607"/>
    <w:rsid w:val="00C2731B"/>
    <w:rsid w:val="00C27446"/>
    <w:rsid w:val="00C2772D"/>
    <w:rsid w:val="00C30035"/>
    <w:rsid w:val="00C32187"/>
    <w:rsid w:val="00C325FC"/>
    <w:rsid w:val="00C330C0"/>
    <w:rsid w:val="00C33EBC"/>
    <w:rsid w:val="00C348BD"/>
    <w:rsid w:val="00C357DE"/>
    <w:rsid w:val="00C35CF1"/>
    <w:rsid w:val="00C35D95"/>
    <w:rsid w:val="00C369A7"/>
    <w:rsid w:val="00C4023A"/>
    <w:rsid w:val="00C405EE"/>
    <w:rsid w:val="00C4429B"/>
    <w:rsid w:val="00C4436E"/>
    <w:rsid w:val="00C44FEB"/>
    <w:rsid w:val="00C506F0"/>
    <w:rsid w:val="00C54A72"/>
    <w:rsid w:val="00C55AEC"/>
    <w:rsid w:val="00C56F53"/>
    <w:rsid w:val="00C575CB"/>
    <w:rsid w:val="00C57ACE"/>
    <w:rsid w:val="00C6090F"/>
    <w:rsid w:val="00C60D75"/>
    <w:rsid w:val="00C60EF0"/>
    <w:rsid w:val="00C617F0"/>
    <w:rsid w:val="00C62383"/>
    <w:rsid w:val="00C64CEA"/>
    <w:rsid w:val="00C66051"/>
    <w:rsid w:val="00C70C1C"/>
    <w:rsid w:val="00C73012"/>
    <w:rsid w:val="00C74A43"/>
    <w:rsid w:val="00C76295"/>
    <w:rsid w:val="00C763DD"/>
    <w:rsid w:val="00C80333"/>
    <w:rsid w:val="00C803C2"/>
    <w:rsid w:val="00C805CE"/>
    <w:rsid w:val="00C80BF1"/>
    <w:rsid w:val="00C82D17"/>
    <w:rsid w:val="00C84EB4"/>
    <w:rsid w:val="00C84FC0"/>
    <w:rsid w:val="00C8608C"/>
    <w:rsid w:val="00C868F7"/>
    <w:rsid w:val="00C900A6"/>
    <w:rsid w:val="00C90317"/>
    <w:rsid w:val="00C9244A"/>
    <w:rsid w:val="00C92708"/>
    <w:rsid w:val="00C95A07"/>
    <w:rsid w:val="00C95E8E"/>
    <w:rsid w:val="00C96E66"/>
    <w:rsid w:val="00C96FEA"/>
    <w:rsid w:val="00C9781A"/>
    <w:rsid w:val="00C97F37"/>
    <w:rsid w:val="00CA064B"/>
    <w:rsid w:val="00CA0C47"/>
    <w:rsid w:val="00CA156A"/>
    <w:rsid w:val="00CA1844"/>
    <w:rsid w:val="00CA2AB8"/>
    <w:rsid w:val="00CA34AC"/>
    <w:rsid w:val="00CA527F"/>
    <w:rsid w:val="00CA68B1"/>
    <w:rsid w:val="00CA6B1C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3BEE"/>
    <w:rsid w:val="00CB57B1"/>
    <w:rsid w:val="00CB5DA3"/>
    <w:rsid w:val="00CB64A5"/>
    <w:rsid w:val="00CB6F6B"/>
    <w:rsid w:val="00CB7011"/>
    <w:rsid w:val="00CB72C1"/>
    <w:rsid w:val="00CC0329"/>
    <w:rsid w:val="00CC0701"/>
    <w:rsid w:val="00CC141F"/>
    <w:rsid w:val="00CC254C"/>
    <w:rsid w:val="00CC34A3"/>
    <w:rsid w:val="00CC3976"/>
    <w:rsid w:val="00CC3F7A"/>
    <w:rsid w:val="00CC40CD"/>
    <w:rsid w:val="00CC4A43"/>
    <w:rsid w:val="00CC5968"/>
    <w:rsid w:val="00CC5C04"/>
    <w:rsid w:val="00CC720E"/>
    <w:rsid w:val="00CD0693"/>
    <w:rsid w:val="00CD072F"/>
    <w:rsid w:val="00CD0EF7"/>
    <w:rsid w:val="00CD11AF"/>
    <w:rsid w:val="00CD1992"/>
    <w:rsid w:val="00CD2468"/>
    <w:rsid w:val="00CD2529"/>
    <w:rsid w:val="00CD2938"/>
    <w:rsid w:val="00CD3B65"/>
    <w:rsid w:val="00CD45AD"/>
    <w:rsid w:val="00CD52C6"/>
    <w:rsid w:val="00CD6CE9"/>
    <w:rsid w:val="00CD7200"/>
    <w:rsid w:val="00CE09B7"/>
    <w:rsid w:val="00CE1197"/>
    <w:rsid w:val="00CE1DF5"/>
    <w:rsid w:val="00CE31E6"/>
    <w:rsid w:val="00CE3B74"/>
    <w:rsid w:val="00CE48BF"/>
    <w:rsid w:val="00CE5A21"/>
    <w:rsid w:val="00CE71BD"/>
    <w:rsid w:val="00CF2448"/>
    <w:rsid w:val="00CF42E2"/>
    <w:rsid w:val="00CF452E"/>
    <w:rsid w:val="00CF500B"/>
    <w:rsid w:val="00CF63C2"/>
    <w:rsid w:val="00CF6B9A"/>
    <w:rsid w:val="00CF735F"/>
    <w:rsid w:val="00CF7916"/>
    <w:rsid w:val="00CF7D2C"/>
    <w:rsid w:val="00CF7E18"/>
    <w:rsid w:val="00D00060"/>
    <w:rsid w:val="00D002FF"/>
    <w:rsid w:val="00D009A8"/>
    <w:rsid w:val="00D026B8"/>
    <w:rsid w:val="00D03933"/>
    <w:rsid w:val="00D041A1"/>
    <w:rsid w:val="00D0599C"/>
    <w:rsid w:val="00D0710A"/>
    <w:rsid w:val="00D077B6"/>
    <w:rsid w:val="00D100D9"/>
    <w:rsid w:val="00D10403"/>
    <w:rsid w:val="00D109EB"/>
    <w:rsid w:val="00D10A85"/>
    <w:rsid w:val="00D11079"/>
    <w:rsid w:val="00D117A7"/>
    <w:rsid w:val="00D13570"/>
    <w:rsid w:val="00D156B8"/>
    <w:rsid w:val="00D158F3"/>
    <w:rsid w:val="00D15A1F"/>
    <w:rsid w:val="00D15FDC"/>
    <w:rsid w:val="00D16260"/>
    <w:rsid w:val="00D16523"/>
    <w:rsid w:val="00D20E81"/>
    <w:rsid w:val="00D2470E"/>
    <w:rsid w:val="00D258D7"/>
    <w:rsid w:val="00D25D0C"/>
    <w:rsid w:val="00D26230"/>
    <w:rsid w:val="00D30578"/>
    <w:rsid w:val="00D30D1F"/>
    <w:rsid w:val="00D30D6E"/>
    <w:rsid w:val="00D356E0"/>
    <w:rsid w:val="00D3579B"/>
    <w:rsid w:val="00D3665C"/>
    <w:rsid w:val="00D3687B"/>
    <w:rsid w:val="00D40852"/>
    <w:rsid w:val="00D40B9A"/>
    <w:rsid w:val="00D415A9"/>
    <w:rsid w:val="00D44397"/>
    <w:rsid w:val="00D4467F"/>
    <w:rsid w:val="00D4604B"/>
    <w:rsid w:val="00D508CC"/>
    <w:rsid w:val="00D50A89"/>
    <w:rsid w:val="00D50F4B"/>
    <w:rsid w:val="00D53771"/>
    <w:rsid w:val="00D5418D"/>
    <w:rsid w:val="00D56DF4"/>
    <w:rsid w:val="00D60547"/>
    <w:rsid w:val="00D6061C"/>
    <w:rsid w:val="00D61E79"/>
    <w:rsid w:val="00D6360D"/>
    <w:rsid w:val="00D64E52"/>
    <w:rsid w:val="00D66444"/>
    <w:rsid w:val="00D66552"/>
    <w:rsid w:val="00D66ECA"/>
    <w:rsid w:val="00D674C5"/>
    <w:rsid w:val="00D6755C"/>
    <w:rsid w:val="00D67CA1"/>
    <w:rsid w:val="00D7066C"/>
    <w:rsid w:val="00D75826"/>
    <w:rsid w:val="00D76353"/>
    <w:rsid w:val="00D86D68"/>
    <w:rsid w:val="00D904BC"/>
    <w:rsid w:val="00D90E4B"/>
    <w:rsid w:val="00D91936"/>
    <w:rsid w:val="00D940AB"/>
    <w:rsid w:val="00D95762"/>
    <w:rsid w:val="00D95AAA"/>
    <w:rsid w:val="00D970BA"/>
    <w:rsid w:val="00DA0711"/>
    <w:rsid w:val="00DA1265"/>
    <w:rsid w:val="00DA2BC7"/>
    <w:rsid w:val="00DA3E00"/>
    <w:rsid w:val="00DA4069"/>
    <w:rsid w:val="00DA5836"/>
    <w:rsid w:val="00DA67D6"/>
    <w:rsid w:val="00DA6FD9"/>
    <w:rsid w:val="00DB1436"/>
    <w:rsid w:val="00DB188A"/>
    <w:rsid w:val="00DB1EF9"/>
    <w:rsid w:val="00DB21CF"/>
    <w:rsid w:val="00DB229D"/>
    <w:rsid w:val="00DB2597"/>
    <w:rsid w:val="00DB28BB"/>
    <w:rsid w:val="00DB34DA"/>
    <w:rsid w:val="00DB4169"/>
    <w:rsid w:val="00DB5818"/>
    <w:rsid w:val="00DB58B4"/>
    <w:rsid w:val="00DB666C"/>
    <w:rsid w:val="00DB6723"/>
    <w:rsid w:val="00DB678A"/>
    <w:rsid w:val="00DC1BE6"/>
    <w:rsid w:val="00DC32BE"/>
    <w:rsid w:val="00DC603F"/>
    <w:rsid w:val="00DC64C8"/>
    <w:rsid w:val="00DD0011"/>
    <w:rsid w:val="00DD021B"/>
    <w:rsid w:val="00DD11E2"/>
    <w:rsid w:val="00DD1F1F"/>
    <w:rsid w:val="00DD28F5"/>
    <w:rsid w:val="00DD3C0D"/>
    <w:rsid w:val="00DD4381"/>
    <w:rsid w:val="00DD4864"/>
    <w:rsid w:val="00DD48EF"/>
    <w:rsid w:val="00DD53EE"/>
    <w:rsid w:val="00DD5501"/>
    <w:rsid w:val="00DD58FA"/>
    <w:rsid w:val="00DD71A2"/>
    <w:rsid w:val="00DE0A49"/>
    <w:rsid w:val="00DE134B"/>
    <w:rsid w:val="00DE15B7"/>
    <w:rsid w:val="00DE1DC4"/>
    <w:rsid w:val="00DE243B"/>
    <w:rsid w:val="00DE2A5D"/>
    <w:rsid w:val="00DE3EA5"/>
    <w:rsid w:val="00DE42CC"/>
    <w:rsid w:val="00DE54B5"/>
    <w:rsid w:val="00DE57F1"/>
    <w:rsid w:val="00DE6504"/>
    <w:rsid w:val="00DF4CB0"/>
    <w:rsid w:val="00DF5EF6"/>
    <w:rsid w:val="00DF5F89"/>
    <w:rsid w:val="00DF679C"/>
    <w:rsid w:val="00E010F5"/>
    <w:rsid w:val="00E0117D"/>
    <w:rsid w:val="00E025A5"/>
    <w:rsid w:val="00E0294E"/>
    <w:rsid w:val="00E05B5A"/>
    <w:rsid w:val="00E0639C"/>
    <w:rsid w:val="00E067E6"/>
    <w:rsid w:val="00E10C17"/>
    <w:rsid w:val="00E119DA"/>
    <w:rsid w:val="00E12531"/>
    <w:rsid w:val="00E12571"/>
    <w:rsid w:val="00E141E3"/>
    <w:rsid w:val="00E143B0"/>
    <w:rsid w:val="00E16DA6"/>
    <w:rsid w:val="00E209B5"/>
    <w:rsid w:val="00E20FC0"/>
    <w:rsid w:val="00E22228"/>
    <w:rsid w:val="00E226B3"/>
    <w:rsid w:val="00E22A0D"/>
    <w:rsid w:val="00E23BAC"/>
    <w:rsid w:val="00E2434A"/>
    <w:rsid w:val="00E24E47"/>
    <w:rsid w:val="00E25400"/>
    <w:rsid w:val="00E271E7"/>
    <w:rsid w:val="00E2752E"/>
    <w:rsid w:val="00E31504"/>
    <w:rsid w:val="00E3312C"/>
    <w:rsid w:val="00E36A87"/>
    <w:rsid w:val="00E36F39"/>
    <w:rsid w:val="00E371D1"/>
    <w:rsid w:val="00E37BAC"/>
    <w:rsid w:val="00E4012D"/>
    <w:rsid w:val="00E406DC"/>
    <w:rsid w:val="00E41228"/>
    <w:rsid w:val="00E41A15"/>
    <w:rsid w:val="00E41B8B"/>
    <w:rsid w:val="00E42D34"/>
    <w:rsid w:val="00E440BE"/>
    <w:rsid w:val="00E45266"/>
    <w:rsid w:val="00E461C2"/>
    <w:rsid w:val="00E4764D"/>
    <w:rsid w:val="00E503E2"/>
    <w:rsid w:val="00E5155D"/>
    <w:rsid w:val="00E51C1D"/>
    <w:rsid w:val="00E52646"/>
    <w:rsid w:val="00E5348F"/>
    <w:rsid w:val="00E53C3D"/>
    <w:rsid w:val="00E53E52"/>
    <w:rsid w:val="00E540E5"/>
    <w:rsid w:val="00E55891"/>
    <w:rsid w:val="00E560F9"/>
    <w:rsid w:val="00E5632D"/>
    <w:rsid w:val="00E57504"/>
    <w:rsid w:val="00E6104E"/>
    <w:rsid w:val="00E6283A"/>
    <w:rsid w:val="00E629CD"/>
    <w:rsid w:val="00E62F4C"/>
    <w:rsid w:val="00E63097"/>
    <w:rsid w:val="00E65236"/>
    <w:rsid w:val="00E65952"/>
    <w:rsid w:val="00E65AA1"/>
    <w:rsid w:val="00E7027B"/>
    <w:rsid w:val="00E70352"/>
    <w:rsid w:val="00E70615"/>
    <w:rsid w:val="00E722DA"/>
    <w:rsid w:val="00E729EF"/>
    <w:rsid w:val="00E72CF4"/>
    <w:rsid w:val="00E732A3"/>
    <w:rsid w:val="00E7380B"/>
    <w:rsid w:val="00E749E5"/>
    <w:rsid w:val="00E761DD"/>
    <w:rsid w:val="00E775D1"/>
    <w:rsid w:val="00E8090B"/>
    <w:rsid w:val="00E82803"/>
    <w:rsid w:val="00E83A85"/>
    <w:rsid w:val="00E83D1D"/>
    <w:rsid w:val="00E8518C"/>
    <w:rsid w:val="00E85F78"/>
    <w:rsid w:val="00E8699C"/>
    <w:rsid w:val="00E9026B"/>
    <w:rsid w:val="00E90802"/>
    <w:rsid w:val="00E90FC4"/>
    <w:rsid w:val="00E91E89"/>
    <w:rsid w:val="00E92E2A"/>
    <w:rsid w:val="00E96599"/>
    <w:rsid w:val="00E96FE9"/>
    <w:rsid w:val="00EA01E2"/>
    <w:rsid w:val="00EA01EC"/>
    <w:rsid w:val="00EA15B0"/>
    <w:rsid w:val="00EA268C"/>
    <w:rsid w:val="00EA4E20"/>
    <w:rsid w:val="00EA58BF"/>
    <w:rsid w:val="00EA5D97"/>
    <w:rsid w:val="00EB0714"/>
    <w:rsid w:val="00EB0BDB"/>
    <w:rsid w:val="00EB0E28"/>
    <w:rsid w:val="00EB1DC7"/>
    <w:rsid w:val="00EB351C"/>
    <w:rsid w:val="00EB3D35"/>
    <w:rsid w:val="00EB3E65"/>
    <w:rsid w:val="00EB61BF"/>
    <w:rsid w:val="00EB7031"/>
    <w:rsid w:val="00EC063E"/>
    <w:rsid w:val="00EC0E82"/>
    <w:rsid w:val="00EC3555"/>
    <w:rsid w:val="00EC3574"/>
    <w:rsid w:val="00EC4393"/>
    <w:rsid w:val="00EC4FE3"/>
    <w:rsid w:val="00EC7338"/>
    <w:rsid w:val="00ED0FD1"/>
    <w:rsid w:val="00ED1783"/>
    <w:rsid w:val="00ED1791"/>
    <w:rsid w:val="00ED2236"/>
    <w:rsid w:val="00ED35AB"/>
    <w:rsid w:val="00ED3B36"/>
    <w:rsid w:val="00ED3DF1"/>
    <w:rsid w:val="00ED79DC"/>
    <w:rsid w:val="00EE11AB"/>
    <w:rsid w:val="00EE1C07"/>
    <w:rsid w:val="00EE2C91"/>
    <w:rsid w:val="00EE3506"/>
    <w:rsid w:val="00EE3979"/>
    <w:rsid w:val="00EE4075"/>
    <w:rsid w:val="00EE4E73"/>
    <w:rsid w:val="00EE613D"/>
    <w:rsid w:val="00EE62D3"/>
    <w:rsid w:val="00EE75D2"/>
    <w:rsid w:val="00EF0D9C"/>
    <w:rsid w:val="00EF138C"/>
    <w:rsid w:val="00EF3D2B"/>
    <w:rsid w:val="00EF4330"/>
    <w:rsid w:val="00EF4B99"/>
    <w:rsid w:val="00EF5561"/>
    <w:rsid w:val="00EF6021"/>
    <w:rsid w:val="00EF6331"/>
    <w:rsid w:val="00EF6538"/>
    <w:rsid w:val="00EF7B21"/>
    <w:rsid w:val="00EF7C5E"/>
    <w:rsid w:val="00F00144"/>
    <w:rsid w:val="00F008D8"/>
    <w:rsid w:val="00F014C6"/>
    <w:rsid w:val="00F01AB0"/>
    <w:rsid w:val="00F034CE"/>
    <w:rsid w:val="00F038EE"/>
    <w:rsid w:val="00F0509C"/>
    <w:rsid w:val="00F069BF"/>
    <w:rsid w:val="00F07C5E"/>
    <w:rsid w:val="00F10A0F"/>
    <w:rsid w:val="00F10D1A"/>
    <w:rsid w:val="00F11668"/>
    <w:rsid w:val="00F1562C"/>
    <w:rsid w:val="00F1580E"/>
    <w:rsid w:val="00F176D4"/>
    <w:rsid w:val="00F2029D"/>
    <w:rsid w:val="00F226AF"/>
    <w:rsid w:val="00F228E5"/>
    <w:rsid w:val="00F234D5"/>
    <w:rsid w:val="00F25683"/>
    <w:rsid w:val="00F25714"/>
    <w:rsid w:val="00F25984"/>
    <w:rsid w:val="00F26C01"/>
    <w:rsid w:val="00F27B29"/>
    <w:rsid w:val="00F30B06"/>
    <w:rsid w:val="00F31516"/>
    <w:rsid w:val="00F33999"/>
    <w:rsid w:val="00F3446D"/>
    <w:rsid w:val="00F34A88"/>
    <w:rsid w:val="00F34DC3"/>
    <w:rsid w:val="00F36E1D"/>
    <w:rsid w:val="00F3790A"/>
    <w:rsid w:val="00F40013"/>
    <w:rsid w:val="00F40284"/>
    <w:rsid w:val="00F4166B"/>
    <w:rsid w:val="00F418C2"/>
    <w:rsid w:val="00F41E53"/>
    <w:rsid w:val="00F43C5D"/>
    <w:rsid w:val="00F44C74"/>
    <w:rsid w:val="00F466C9"/>
    <w:rsid w:val="00F47291"/>
    <w:rsid w:val="00F47DB4"/>
    <w:rsid w:val="00F50E6A"/>
    <w:rsid w:val="00F519DF"/>
    <w:rsid w:val="00F53218"/>
    <w:rsid w:val="00F53380"/>
    <w:rsid w:val="00F539DB"/>
    <w:rsid w:val="00F54603"/>
    <w:rsid w:val="00F54ECC"/>
    <w:rsid w:val="00F56450"/>
    <w:rsid w:val="00F5712B"/>
    <w:rsid w:val="00F57EBB"/>
    <w:rsid w:val="00F57F32"/>
    <w:rsid w:val="00F61D7D"/>
    <w:rsid w:val="00F638CA"/>
    <w:rsid w:val="00F6402C"/>
    <w:rsid w:val="00F643F9"/>
    <w:rsid w:val="00F6456B"/>
    <w:rsid w:val="00F65833"/>
    <w:rsid w:val="00F66DCA"/>
    <w:rsid w:val="00F67410"/>
    <w:rsid w:val="00F67976"/>
    <w:rsid w:val="00F700C9"/>
    <w:rsid w:val="00F7013E"/>
    <w:rsid w:val="00F70BE1"/>
    <w:rsid w:val="00F71ADE"/>
    <w:rsid w:val="00F729E7"/>
    <w:rsid w:val="00F73D71"/>
    <w:rsid w:val="00F74FEF"/>
    <w:rsid w:val="00F75AB1"/>
    <w:rsid w:val="00F77E32"/>
    <w:rsid w:val="00F80562"/>
    <w:rsid w:val="00F809DE"/>
    <w:rsid w:val="00F834BE"/>
    <w:rsid w:val="00F837D2"/>
    <w:rsid w:val="00F8455C"/>
    <w:rsid w:val="00F8527D"/>
    <w:rsid w:val="00F85929"/>
    <w:rsid w:val="00F8709F"/>
    <w:rsid w:val="00F905A4"/>
    <w:rsid w:val="00F90E03"/>
    <w:rsid w:val="00F93199"/>
    <w:rsid w:val="00F93A1D"/>
    <w:rsid w:val="00F96AA2"/>
    <w:rsid w:val="00F97ECA"/>
    <w:rsid w:val="00FA09C7"/>
    <w:rsid w:val="00FA11B2"/>
    <w:rsid w:val="00FA2FA1"/>
    <w:rsid w:val="00FA3911"/>
    <w:rsid w:val="00FA3DF0"/>
    <w:rsid w:val="00FA4898"/>
    <w:rsid w:val="00FA4E88"/>
    <w:rsid w:val="00FA7933"/>
    <w:rsid w:val="00FB034C"/>
    <w:rsid w:val="00FB085D"/>
    <w:rsid w:val="00FB2225"/>
    <w:rsid w:val="00FB22FC"/>
    <w:rsid w:val="00FB24A9"/>
    <w:rsid w:val="00FB3161"/>
    <w:rsid w:val="00FB3ED3"/>
    <w:rsid w:val="00FB4408"/>
    <w:rsid w:val="00FB4D33"/>
    <w:rsid w:val="00FB6B25"/>
    <w:rsid w:val="00FB7933"/>
    <w:rsid w:val="00FB7F9C"/>
    <w:rsid w:val="00FC0533"/>
    <w:rsid w:val="00FC0862"/>
    <w:rsid w:val="00FC15F9"/>
    <w:rsid w:val="00FC2D74"/>
    <w:rsid w:val="00FC53AE"/>
    <w:rsid w:val="00FC5DB7"/>
    <w:rsid w:val="00FC6D75"/>
    <w:rsid w:val="00FC70FB"/>
    <w:rsid w:val="00FC71D0"/>
    <w:rsid w:val="00FD0428"/>
    <w:rsid w:val="00FD073A"/>
    <w:rsid w:val="00FD09E4"/>
    <w:rsid w:val="00FD143D"/>
    <w:rsid w:val="00FD371A"/>
    <w:rsid w:val="00FD3F01"/>
    <w:rsid w:val="00FD491C"/>
    <w:rsid w:val="00FD5D09"/>
    <w:rsid w:val="00FD5D74"/>
    <w:rsid w:val="00FD7F41"/>
    <w:rsid w:val="00FE0CC8"/>
    <w:rsid w:val="00FE18C3"/>
    <w:rsid w:val="00FE2568"/>
    <w:rsid w:val="00FE2BD1"/>
    <w:rsid w:val="00FE4FDD"/>
    <w:rsid w:val="00FE5410"/>
    <w:rsid w:val="00FE5C90"/>
    <w:rsid w:val="00FE6BEA"/>
    <w:rsid w:val="00FE760A"/>
    <w:rsid w:val="00FF260E"/>
    <w:rsid w:val="00FF33E7"/>
    <w:rsid w:val="00FF3B06"/>
    <w:rsid w:val="00FF416F"/>
    <w:rsid w:val="00FF4520"/>
    <w:rsid w:val="00FF4A48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DE6DF328-1E6D-4A69-9CF0-44254C69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CC34A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D002FF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D002FF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2381-8475-4735-86C2-D5F39168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11</TotalTime>
  <Pages>9</Pages>
  <Words>2462</Words>
  <Characters>14036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2025-04-28T10:38:00Z</dcterms:created>
  <dcterms:modified xsi:type="dcterms:W3CDTF">2025-04-29T05:07:00Z</dcterms:modified>
</cp:coreProperties>
</file>