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5A0573" w:rsidP="005A0573">
      <w:pPr>
        <w:pStyle w:val="Heading2"/>
        <w:rPr>
          <w:rtl/>
        </w:rPr>
      </w:pPr>
      <w:r>
        <w:rPr>
          <w:rFonts w:hint="cs"/>
          <w:rtl/>
        </w:rPr>
        <w:t>اشاره</w:t>
      </w:r>
    </w:p>
    <w:p w:rsidR="005A0573" w:rsidRDefault="005A0573" w:rsidP="005A0573">
      <w:pPr>
        <w:rPr>
          <w:rtl/>
        </w:rPr>
      </w:pPr>
      <w:r>
        <w:rPr>
          <w:rFonts w:hint="cs"/>
          <w:rtl/>
        </w:rPr>
        <w:t xml:space="preserve">بحث در </w:t>
      </w:r>
      <w:r w:rsidR="00714E85">
        <w:rPr>
          <w:rFonts w:hint="cs"/>
          <w:rtl/>
        </w:rPr>
        <w:t>مسئله</w:t>
      </w:r>
      <w:r>
        <w:rPr>
          <w:rFonts w:hint="cs"/>
          <w:rtl/>
        </w:rPr>
        <w:t xml:space="preserve"> هشتم بود که در رابطه با تعریف تقلید بود. در تعریف تقلید ما احتمالات متعدد را شمردیم که هشت احتمال بودند و گفتیم که </w:t>
      </w:r>
      <w:r w:rsidR="00714E85">
        <w:rPr>
          <w:rFonts w:hint="cs"/>
          <w:rtl/>
        </w:rPr>
        <w:t>مهم‌ترین</w:t>
      </w:r>
      <w:r>
        <w:rPr>
          <w:rFonts w:hint="cs"/>
          <w:rtl/>
        </w:rPr>
        <w:t xml:space="preserve"> احتمالات که </w:t>
      </w:r>
      <w:r w:rsidR="00714E85">
        <w:rPr>
          <w:rFonts w:hint="cs"/>
          <w:rtl/>
        </w:rPr>
        <w:t>به‌صورت</w:t>
      </w:r>
      <w:r>
        <w:rPr>
          <w:rFonts w:hint="cs"/>
          <w:rtl/>
        </w:rPr>
        <w:t xml:space="preserve"> اقوال در آمده است چهار احتمال بود که عبارت بودند از:</w:t>
      </w:r>
    </w:p>
    <w:p w:rsidR="005A0573" w:rsidRDefault="005A0573" w:rsidP="005A0573">
      <w:pPr>
        <w:rPr>
          <w:rtl/>
        </w:rPr>
      </w:pPr>
      <w:r>
        <w:rPr>
          <w:rFonts w:hint="cs"/>
          <w:rtl/>
        </w:rPr>
        <w:t>1- تقلید به معنای التزام است، 2- به معنای تعلّم است، 3- استناد عمل و 4- انطباق عمل با واقع</w:t>
      </w:r>
    </w:p>
    <w:p w:rsidR="005A0573" w:rsidRDefault="00714E85" w:rsidP="005A0573">
      <w:pPr>
        <w:rPr>
          <w:rtl/>
        </w:rPr>
      </w:pPr>
      <w:r>
        <w:rPr>
          <w:rFonts w:hint="cs"/>
          <w:rtl/>
        </w:rPr>
        <w:t>این‌ها</w:t>
      </w:r>
      <w:r w:rsidR="005A0573">
        <w:rPr>
          <w:rFonts w:hint="cs"/>
          <w:rtl/>
        </w:rPr>
        <w:t xml:space="preserve"> چهار قول بسیار </w:t>
      </w:r>
      <w:r>
        <w:rPr>
          <w:rFonts w:hint="cs"/>
          <w:rtl/>
        </w:rPr>
        <w:t>مهمی</w:t>
      </w:r>
      <w:r w:rsidR="005A0573">
        <w:rPr>
          <w:rFonts w:hint="cs"/>
          <w:rtl/>
        </w:rPr>
        <w:t xml:space="preserve"> بودند که در </w:t>
      </w:r>
      <w:r>
        <w:rPr>
          <w:rFonts w:hint="cs"/>
          <w:rtl/>
        </w:rPr>
        <w:t>مسئله</w:t>
      </w:r>
      <w:r w:rsidR="005A0573">
        <w:rPr>
          <w:rFonts w:hint="cs"/>
          <w:rtl/>
        </w:rPr>
        <w:t xml:space="preserve"> وجود دارد.</w:t>
      </w:r>
    </w:p>
    <w:p w:rsidR="005A0573" w:rsidRDefault="005A0573" w:rsidP="005A0573">
      <w:pPr>
        <w:rPr>
          <w:rtl/>
        </w:rPr>
      </w:pPr>
      <w:r>
        <w:rPr>
          <w:rFonts w:hint="cs"/>
          <w:rtl/>
        </w:rPr>
        <w:t>مرحوم سیّد فقط فرموده بودند: «التّقلید هو الالتزام بالعمل»</w:t>
      </w:r>
    </w:p>
    <w:p w:rsidR="005A0573" w:rsidRDefault="005A0573" w:rsidP="005A0573">
      <w:pPr>
        <w:rPr>
          <w:rtl/>
        </w:rPr>
      </w:pPr>
      <w:r>
        <w:rPr>
          <w:rFonts w:hint="cs"/>
          <w:rtl/>
        </w:rPr>
        <w:t xml:space="preserve">اما </w:t>
      </w:r>
      <w:r w:rsidR="00714E85">
        <w:rPr>
          <w:rFonts w:hint="cs"/>
          <w:rtl/>
        </w:rPr>
        <w:t>این‌ها</w:t>
      </w:r>
      <w:r>
        <w:rPr>
          <w:rFonts w:hint="cs"/>
          <w:rtl/>
        </w:rPr>
        <w:t xml:space="preserve"> احتمالات و اقوالی بودند که در بین فقها رایج است، اما سپس وارد </w:t>
      </w:r>
      <w:r w:rsidR="00714E85">
        <w:rPr>
          <w:rFonts w:hint="cs"/>
          <w:rtl/>
        </w:rPr>
        <w:t>آنچه</w:t>
      </w:r>
      <w:r>
        <w:rPr>
          <w:rFonts w:hint="cs"/>
          <w:rtl/>
        </w:rPr>
        <w:t xml:space="preserve"> در تحقیق در </w:t>
      </w:r>
      <w:r w:rsidR="00714E85">
        <w:rPr>
          <w:rFonts w:hint="cs"/>
          <w:rtl/>
        </w:rPr>
        <w:t>مسئله</w:t>
      </w:r>
      <w:r>
        <w:rPr>
          <w:rFonts w:hint="cs"/>
          <w:rtl/>
        </w:rPr>
        <w:t xml:space="preserve"> بایستی به آن اشاره کرد شدیم. البته در اینجا باید به این نکته توجه داشت که </w:t>
      </w:r>
      <w:r w:rsidR="00714E85">
        <w:rPr>
          <w:rFonts w:hint="cs"/>
          <w:rtl/>
        </w:rPr>
        <w:t>همان‌طور</w:t>
      </w:r>
      <w:r>
        <w:rPr>
          <w:rFonts w:hint="cs"/>
          <w:rtl/>
        </w:rPr>
        <w:t xml:space="preserve"> که قبلاً هم </w:t>
      </w:r>
      <w:r w:rsidR="00714E85">
        <w:rPr>
          <w:rFonts w:hint="cs"/>
          <w:rtl/>
        </w:rPr>
        <w:t>گفته‌ایم</w:t>
      </w:r>
      <w:r>
        <w:rPr>
          <w:rFonts w:hint="cs"/>
          <w:rtl/>
        </w:rPr>
        <w:t xml:space="preserve"> و دیگران هم فرموده</w:t>
      </w:r>
      <w:r w:rsidR="00D610C9">
        <w:rPr>
          <w:rFonts w:hint="cs"/>
          <w:rtl/>
        </w:rPr>
        <w:t xml:space="preserve">‌اند </w:t>
      </w:r>
      <w:r>
        <w:rPr>
          <w:rFonts w:hint="cs"/>
          <w:rtl/>
        </w:rPr>
        <w:t>که واژه تقلید در روایات ما فقط در همان یک روایت آمده است، البته به مناسبت</w:t>
      </w:r>
      <w:r w:rsidR="00D610C9">
        <w:rPr>
          <w:rFonts w:hint="cs"/>
          <w:rtl/>
        </w:rPr>
        <w:t>‌ها</w:t>
      </w:r>
      <w:r>
        <w:rPr>
          <w:rFonts w:hint="cs"/>
          <w:rtl/>
        </w:rPr>
        <w:t xml:space="preserve">ی دیگر در روایات دیگر آمده است اما در زمینه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از مجتهد فقط در همان توقیع مبارک آمده است که سند آن هم محل بحث دارد و الاّ اصل بحث تقلید وابسته به این واژه نیست و لذا تعریف این واژه اثر چندانی ندارد ولی </w:t>
      </w:r>
      <w:r w:rsidR="00714E85">
        <w:rPr>
          <w:rFonts w:hint="cs"/>
          <w:rtl/>
        </w:rPr>
        <w:t>درعین‌حال</w:t>
      </w:r>
      <w:r>
        <w:rPr>
          <w:rFonts w:hint="cs"/>
          <w:rtl/>
        </w:rPr>
        <w:t xml:space="preserve"> این تعریف را متعرض شده</w:t>
      </w:r>
      <w:r w:rsidR="00D610C9">
        <w:rPr>
          <w:rFonts w:hint="cs"/>
          <w:rtl/>
        </w:rPr>
        <w:t xml:space="preserve">‌اند </w:t>
      </w:r>
      <w:r>
        <w:rPr>
          <w:rFonts w:hint="cs"/>
          <w:rtl/>
        </w:rPr>
        <w:t>و توجه به آن خالی از لطف نیست.</w:t>
      </w:r>
    </w:p>
    <w:p w:rsidR="005A0573" w:rsidRDefault="005A0573" w:rsidP="005A0573">
      <w:pPr>
        <w:rPr>
          <w:rtl/>
        </w:rPr>
      </w:pPr>
      <w:r>
        <w:rPr>
          <w:rFonts w:hint="cs"/>
          <w:rtl/>
        </w:rPr>
        <w:t xml:space="preserve">اما </w:t>
      </w:r>
      <w:r w:rsidR="00714E85">
        <w:rPr>
          <w:rFonts w:hint="cs"/>
          <w:rtl/>
        </w:rPr>
        <w:t>آنچه</w:t>
      </w:r>
      <w:r>
        <w:rPr>
          <w:rFonts w:hint="cs"/>
          <w:rtl/>
        </w:rPr>
        <w:t xml:space="preserve"> ما در جلسات قبل عرض کردیم این بود که تقلید به معنای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و پیروی است و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و پیروی فرایندی دارد که عبارت است از: بررسی کارشناس (فحص)، شناخت کارشناس، پذیرش به نحو مجمل و اجمالی شخص، پذیرش رأی کارشناس و </w:t>
      </w:r>
      <w:r w:rsidR="00714E85">
        <w:rPr>
          <w:rFonts w:hint="cs"/>
          <w:rtl/>
        </w:rPr>
        <w:t>درنهایت</w:t>
      </w:r>
      <w:r>
        <w:rPr>
          <w:rFonts w:hint="cs"/>
          <w:rtl/>
        </w:rPr>
        <w:t xml:space="preserve"> استناد به نظر کارشناس و عمل به استناد آن نظر.</w:t>
      </w:r>
    </w:p>
    <w:p w:rsidR="005A0573" w:rsidRDefault="005A0573" w:rsidP="005A0573">
      <w:pPr>
        <w:rPr>
          <w:rtl/>
        </w:rPr>
      </w:pPr>
      <w:r>
        <w:rPr>
          <w:rFonts w:hint="cs"/>
          <w:rtl/>
        </w:rPr>
        <w:t>این چیزی است که در مقام پیروی از دیگری محقّق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شود، به این معنا که الان هم که شما در هر موضوعی اگر به کارشناس نیاز داشته باشید برای رجوع به او این مسیر را طی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کنید.</w:t>
      </w:r>
    </w:p>
    <w:p w:rsidR="004A352A" w:rsidRDefault="004A352A" w:rsidP="004A352A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اصطلاحات </w:t>
      </w:r>
      <w:r>
        <w:rPr>
          <w:rFonts w:hint="cs"/>
          <w:rtl/>
        </w:rPr>
        <w:t xml:space="preserve">تقلید </w:t>
      </w:r>
    </w:p>
    <w:p w:rsidR="00B56862" w:rsidRDefault="00B56862" w:rsidP="00B56862">
      <w:pPr>
        <w:rPr>
          <w:rtl/>
        </w:rPr>
      </w:pPr>
      <w:r>
        <w:rPr>
          <w:rFonts w:hint="cs"/>
          <w:rtl/>
        </w:rPr>
        <w:t>اما اصطلاحاتی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توان در این فرایند برای تقلید ذکر کرد عرض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کنیم و به نظر ما تقلید واژه مشترکی است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هر یک از این معانی را برایش ذکر کرد و در هر جایی </w:t>
      </w:r>
      <w:r w:rsidR="00714E85">
        <w:rPr>
          <w:rFonts w:hint="cs"/>
          <w:rtl/>
        </w:rPr>
        <w:t>به‌مقتضای</w:t>
      </w:r>
      <w:r>
        <w:rPr>
          <w:rFonts w:hint="cs"/>
          <w:rtl/>
        </w:rPr>
        <w:t xml:space="preserve"> آنجا یکی از این معانی در حکم مورد توجه است. این اصطلاحات </w:t>
      </w:r>
      <w:r w:rsidR="00714E85">
        <w:rPr>
          <w:rFonts w:hint="cs"/>
          <w:rtl/>
        </w:rPr>
        <w:t>به‌این‌ترتیب</w:t>
      </w:r>
      <w:r>
        <w:rPr>
          <w:rFonts w:hint="cs"/>
          <w:rtl/>
        </w:rPr>
        <w:t xml:space="preserve"> است:</w:t>
      </w:r>
    </w:p>
    <w:p w:rsidR="004A352A" w:rsidRDefault="004A352A" w:rsidP="004A352A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الف) عمل مستند؛</w:t>
      </w:r>
    </w:p>
    <w:p w:rsidR="00B56862" w:rsidRDefault="00B56862" w:rsidP="004A352A">
      <w:pPr>
        <w:rPr>
          <w:rtl/>
        </w:rPr>
      </w:pPr>
      <w:r>
        <w:rPr>
          <w:rFonts w:hint="cs"/>
          <w:rtl/>
        </w:rPr>
        <w:t xml:space="preserve">همان معنایی که در کلام مرحوم آقای </w:t>
      </w:r>
      <w:r w:rsidR="00714E85">
        <w:rPr>
          <w:rFonts w:hint="cs"/>
          <w:rtl/>
        </w:rPr>
        <w:t>خویی</w:t>
      </w:r>
      <w:r>
        <w:rPr>
          <w:rFonts w:hint="cs"/>
          <w:rtl/>
        </w:rPr>
        <w:t xml:space="preserve"> و مرحوم امام و امثال </w:t>
      </w:r>
      <w:r w:rsidR="00714E85">
        <w:rPr>
          <w:rFonts w:hint="cs"/>
          <w:rtl/>
        </w:rPr>
        <w:t>این‌ها</w:t>
      </w:r>
      <w:r>
        <w:rPr>
          <w:rFonts w:hint="cs"/>
          <w:rtl/>
        </w:rPr>
        <w:t xml:space="preserve"> آمده است. «التقلید هو العمل المستند الی رأی المجتهد» یعنی تقلید عمل مستند به رأی مجتهد و کارشناس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باشد. </w:t>
      </w:r>
      <w:r w:rsidR="00714E85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تقلید وصف همان </w:t>
      </w:r>
      <w:r w:rsidR="00714E85">
        <w:rPr>
          <w:rFonts w:hint="cs"/>
          <w:rtl/>
        </w:rPr>
        <w:t>عمل</w:t>
      </w:r>
      <w:r>
        <w:rPr>
          <w:rFonts w:hint="cs"/>
          <w:rtl/>
        </w:rPr>
        <w:t xml:space="preserve"> است که انجام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شود اما با این قید که عملی باشد که ناشی از نظر مجتهد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و </w:t>
      </w:r>
      <w:r w:rsidR="00714E85">
        <w:rPr>
          <w:rFonts w:hint="cs"/>
          <w:rtl/>
        </w:rPr>
        <w:t>طبعاً</w:t>
      </w:r>
      <w:r>
        <w:rPr>
          <w:rFonts w:hint="cs"/>
          <w:rtl/>
        </w:rPr>
        <w:t xml:space="preserve"> این استناد در جایی است که نوعی از التزام وجود دارد البته توجه داشته باشید که این التزامی که گفته شد ، نوعی از التزام است، به این معنا که ما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خواهیم بگوییم که التزام به </w:t>
      </w:r>
      <w:r w:rsidR="00714E85">
        <w:rPr>
          <w:rFonts w:hint="cs"/>
          <w:rtl/>
        </w:rPr>
        <w:t>صحت</w:t>
      </w:r>
      <w:r>
        <w:rPr>
          <w:rFonts w:hint="cs"/>
          <w:rtl/>
        </w:rPr>
        <w:t xml:space="preserve"> واقعی رأی مجتهد است بلکه التزام به اینکه این رأی حجّت است و من هم باید به آن عمل کنم و وظیفه من</w:t>
      </w:r>
      <w:r w:rsidR="002E1982">
        <w:rPr>
          <w:rFonts w:hint="cs"/>
          <w:rtl/>
        </w:rPr>
        <w:t xml:space="preserve"> این است که باید طبق آن عمل کنم </w:t>
      </w:r>
      <w:r>
        <w:rPr>
          <w:rFonts w:hint="cs"/>
          <w:rtl/>
        </w:rPr>
        <w:t>و قاعد</w:t>
      </w:r>
      <w:r w:rsidR="002E1982">
        <w:rPr>
          <w:rFonts w:hint="cs"/>
          <w:rtl/>
        </w:rPr>
        <w:t xml:space="preserve">تاً تعرّف بر </w:t>
      </w:r>
      <w:r w:rsidR="00714E85">
        <w:rPr>
          <w:rFonts w:hint="cs"/>
          <w:rtl/>
        </w:rPr>
        <w:t>مسئله</w:t>
      </w:r>
      <w:r w:rsidR="002E1982">
        <w:rPr>
          <w:rFonts w:hint="cs"/>
          <w:rtl/>
        </w:rPr>
        <w:t xml:space="preserve"> هم وجود دارد که </w:t>
      </w:r>
      <w:r w:rsidR="00714E85">
        <w:rPr>
          <w:rFonts w:hint="cs"/>
          <w:rtl/>
        </w:rPr>
        <w:t>این‌ها</w:t>
      </w:r>
      <w:r w:rsidR="002E1982">
        <w:rPr>
          <w:rFonts w:hint="cs"/>
          <w:rtl/>
        </w:rPr>
        <w:t xml:space="preserve"> جزء لوازم و </w:t>
      </w:r>
      <w:r w:rsidR="00714E85">
        <w:rPr>
          <w:rFonts w:hint="cs"/>
          <w:rtl/>
        </w:rPr>
        <w:t>مقدمات</w:t>
      </w:r>
      <w:r w:rsidR="002E1982">
        <w:rPr>
          <w:rFonts w:hint="cs"/>
          <w:rtl/>
        </w:rPr>
        <w:t xml:space="preserve"> عمل مستند</w:t>
      </w:r>
      <w:r w:rsidR="00D610C9">
        <w:rPr>
          <w:rFonts w:hint="cs"/>
          <w:rtl/>
        </w:rPr>
        <w:t xml:space="preserve"> می‌</w:t>
      </w:r>
      <w:r w:rsidR="002E1982">
        <w:rPr>
          <w:rFonts w:hint="cs"/>
          <w:rtl/>
        </w:rPr>
        <w:t>باشد.</w:t>
      </w:r>
      <w:r>
        <w:rPr>
          <w:rFonts w:hint="cs"/>
          <w:rtl/>
        </w:rPr>
        <w:t xml:space="preserve"> این یک نوع از تعریف است و کاملاً معنای </w:t>
      </w:r>
      <w:r w:rsidR="00714E85">
        <w:rPr>
          <w:rFonts w:hint="cs"/>
          <w:rtl/>
        </w:rPr>
        <w:t>جاافتاده</w:t>
      </w:r>
      <w:r>
        <w:rPr>
          <w:rFonts w:hint="cs"/>
          <w:rtl/>
        </w:rPr>
        <w:t xml:space="preserve"> و کاملی است اما این فقط یک اصطلاح تقلید است. این اصطلاح هیچ اشکالی ندارد و </w:t>
      </w:r>
      <w:r w:rsidR="00714E85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وقتی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شخصی در نماز جمعه از دیگری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کرد یعنی این عمل </w:t>
      </w:r>
      <w:r w:rsidR="00714E85">
        <w:rPr>
          <w:rFonts w:hint="cs"/>
          <w:rtl/>
        </w:rPr>
        <w:t>انجام‌شده</w:t>
      </w:r>
      <w:r>
        <w:rPr>
          <w:rFonts w:hint="cs"/>
          <w:rtl/>
        </w:rPr>
        <w:t xml:space="preserve"> خودش مصداق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است، </w:t>
      </w:r>
      <w:r w:rsidR="00714E85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همین نماز جمعه</w:t>
      </w:r>
      <w:r w:rsidR="00D610C9">
        <w:rPr>
          <w:rFonts w:hint="cs"/>
          <w:rtl/>
        </w:rPr>
        <w:t xml:space="preserve">‌ای </w:t>
      </w:r>
      <w:r>
        <w:rPr>
          <w:rFonts w:hint="cs"/>
          <w:rtl/>
        </w:rPr>
        <w:t>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خواند خودِ این عمل وصف </w:t>
      </w:r>
      <w:r w:rsidR="00714E85">
        <w:rPr>
          <w:rFonts w:hint="cs"/>
          <w:rtl/>
        </w:rPr>
        <w:t>انتزاعی‌اش</w:t>
      </w:r>
      <w:r>
        <w:rPr>
          <w:rFonts w:hint="cs"/>
          <w:rtl/>
        </w:rPr>
        <w:t xml:space="preserve"> تقلید و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است.</w:t>
      </w:r>
    </w:p>
    <w:p w:rsidR="004A352A" w:rsidRDefault="004A352A" w:rsidP="004A352A">
      <w:pPr>
        <w:pStyle w:val="Heading3"/>
        <w:rPr>
          <w:rFonts w:hint="cs"/>
          <w:rtl/>
        </w:rPr>
      </w:pPr>
      <w:r>
        <w:rPr>
          <w:rFonts w:hint="cs"/>
          <w:rtl/>
        </w:rPr>
        <w:t>ب) التزام به رأی و شخص دیگری:</w:t>
      </w:r>
    </w:p>
    <w:p w:rsidR="002E1982" w:rsidRDefault="002E1982" w:rsidP="004A352A">
      <w:pPr>
        <w:rPr>
          <w:rtl/>
        </w:rPr>
      </w:pPr>
      <w:r>
        <w:rPr>
          <w:rFonts w:hint="cs"/>
          <w:rtl/>
        </w:rPr>
        <w:t xml:space="preserve">طبق همان قانون که ما در خیلی از جاها که یک اصطلاحی روی یک معنا آمده است، گاهی لفظ را در </w:t>
      </w:r>
      <w:r w:rsidR="00714E85">
        <w:rPr>
          <w:rFonts w:hint="cs"/>
          <w:rtl/>
        </w:rPr>
        <w:t>مقدمات</w:t>
      </w:r>
      <w:r>
        <w:rPr>
          <w:rFonts w:hint="cs"/>
          <w:rtl/>
        </w:rPr>
        <w:t xml:space="preserve"> برده و در آنجا به کار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بریم. خیلی از اشتباهات لفظی و تعدّد اصطلاحات در یک لفظ، قانونش همین است، که اول لفظ وضع شده و به کار رفته است در یک معنا اما این معنا یک سری لوازم و ملزوماتی دارد که در اصطلاحات بعدی، این لفظ در آن لوازم و ملزومات و </w:t>
      </w:r>
      <w:r w:rsidR="00714E85">
        <w:rPr>
          <w:rFonts w:hint="cs"/>
          <w:rtl/>
        </w:rPr>
        <w:t>مقدمات</w:t>
      </w:r>
      <w:r>
        <w:rPr>
          <w:rFonts w:hint="cs"/>
          <w:rtl/>
        </w:rPr>
        <w:t xml:space="preserve"> و مؤخّرات هم به کار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</w:t>
      </w:r>
      <w:r w:rsidR="00714E85">
        <w:rPr>
          <w:rFonts w:hint="cs"/>
          <w:rtl/>
        </w:rPr>
        <w:t>به‌صورت</w:t>
      </w:r>
      <w:r>
        <w:rPr>
          <w:rFonts w:hint="cs"/>
          <w:rtl/>
        </w:rPr>
        <w:t xml:space="preserve"> مشترک لفظی. اینجا هیچ مانعی نداشته و واقعاً هم در اصطلاحاتی که رایج است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توان گفت که معنای دوم تقلید دیگر وصف عمل نبوده بلکه تقلید همان التزام به نظر دیگری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باشد. یعنی </w:t>
      </w:r>
      <w:r w:rsidR="00714E85">
        <w:rPr>
          <w:rFonts w:hint="cs"/>
          <w:rtl/>
        </w:rPr>
        <w:t>همین‌که</w:t>
      </w:r>
      <w:r>
        <w:rPr>
          <w:rFonts w:hint="cs"/>
          <w:rtl/>
        </w:rPr>
        <w:t xml:space="preserve"> شخص ملتزم است به نظر دیگری عمل کند، به این حالت تقلید گفته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شود، </w:t>
      </w:r>
      <w:r w:rsidR="00714E85">
        <w:rPr>
          <w:rFonts w:hint="cs"/>
          <w:rtl/>
        </w:rPr>
        <w:t>به‌خصوص</w:t>
      </w:r>
      <w:r>
        <w:rPr>
          <w:rFonts w:hint="cs"/>
          <w:rtl/>
        </w:rPr>
        <w:t xml:space="preserve"> زمانی که </w:t>
      </w:r>
      <w:r w:rsidR="00714E85">
        <w:rPr>
          <w:rFonts w:hint="cs"/>
          <w:rtl/>
        </w:rPr>
        <w:t>به‌صورت</w:t>
      </w:r>
      <w:r>
        <w:rPr>
          <w:rFonts w:hint="cs"/>
          <w:rtl/>
        </w:rPr>
        <w:t xml:space="preserve"> مشتق به کار رود، یعنی هنگامی گفته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«مقلّد» در اینجا مانند همان اوصاف مشتق است که یک مقدار با مبدأ اشتقاق تفاوت دارد و البته در اینجا بعید نیست که خودِ تقلید هم به همین معنا به کار برود، </w:t>
      </w:r>
      <w:r w:rsidR="00714E85">
        <w:rPr>
          <w:rFonts w:hint="cs"/>
          <w:rtl/>
        </w:rPr>
        <w:t>به‌خصوص</w:t>
      </w:r>
      <w:r>
        <w:rPr>
          <w:rFonts w:hint="cs"/>
          <w:rtl/>
        </w:rPr>
        <w:t xml:space="preserve"> وقتی که در غالب مشتق مقلّد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شود. به عبارتی وقتی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شخص، مقلّد است یعنی اینکه ملتزم است به اینکه آرای دیگری را عمل کند و بحث این مورد و آن مورد یا بحث </w:t>
      </w:r>
      <w:r>
        <w:rPr>
          <w:rFonts w:hint="cs"/>
          <w:rtl/>
        </w:rPr>
        <w:lastRenderedPageBreak/>
        <w:t xml:space="preserve">عمل خاص نیست، این همان قرار و التزام </w:t>
      </w:r>
      <w:r w:rsidR="00714E85">
        <w:rPr>
          <w:rFonts w:hint="cs"/>
          <w:rtl/>
        </w:rPr>
        <w:t>کلی</w:t>
      </w:r>
      <w:r>
        <w:rPr>
          <w:rFonts w:hint="cs"/>
          <w:rtl/>
        </w:rPr>
        <w:t xml:space="preserve"> او است که به این رأی و نظر عمل کند، و یا حتی التزام خاص شخص به اینکه در </w:t>
      </w:r>
      <w:r w:rsidR="00714E85">
        <w:rPr>
          <w:rFonts w:hint="cs"/>
          <w:rtl/>
        </w:rPr>
        <w:t>خاص</w:t>
      </w:r>
      <w:r>
        <w:rPr>
          <w:rFonts w:hint="cs"/>
          <w:rtl/>
        </w:rPr>
        <w:t xml:space="preserve"> این </w:t>
      </w:r>
      <w:r w:rsidR="00714E85">
        <w:rPr>
          <w:rFonts w:hint="cs"/>
          <w:rtl/>
        </w:rPr>
        <w:t>مسئله</w:t>
      </w:r>
      <w:r>
        <w:rPr>
          <w:rFonts w:hint="cs"/>
          <w:rtl/>
        </w:rPr>
        <w:t xml:space="preserve"> به نظر مجتهد عمل کند. </w:t>
      </w:r>
    </w:p>
    <w:p w:rsidR="002E1982" w:rsidRDefault="002E1982" w:rsidP="004A352A">
      <w:pPr>
        <w:rPr>
          <w:rtl/>
        </w:rPr>
      </w:pPr>
      <w:r>
        <w:rPr>
          <w:rFonts w:hint="cs"/>
          <w:rtl/>
        </w:rPr>
        <w:t xml:space="preserve">اتفاقی که در اصطلاح دوم افتاده است این است که واژه تقلید از معنای اولیه خود به لوازم و </w:t>
      </w:r>
      <w:r w:rsidR="00714E85">
        <w:rPr>
          <w:rFonts w:hint="cs"/>
          <w:rtl/>
        </w:rPr>
        <w:t>مقدمات</w:t>
      </w:r>
      <w:r>
        <w:rPr>
          <w:rFonts w:hint="cs"/>
          <w:rtl/>
        </w:rPr>
        <w:t xml:space="preserve"> معنا منتقل شده است. </w:t>
      </w:r>
      <w:r w:rsidR="00714E85">
        <w:rPr>
          <w:rFonts w:hint="cs"/>
          <w:rtl/>
        </w:rPr>
        <w:t>چراکه</w:t>
      </w:r>
      <w:r>
        <w:rPr>
          <w:rFonts w:hint="cs"/>
          <w:rtl/>
        </w:rPr>
        <w:t xml:space="preserve"> وقتی این عمل محقق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شود که استناد و التزام وجود داشته باشد و لذا گاهی تقلید به معنای همان التزام به کار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که مرحوم سیّد این معنا را اتّخاذ </w:t>
      </w:r>
      <w:r w:rsidR="00714E85">
        <w:rPr>
          <w:rFonts w:hint="cs"/>
          <w:rtl/>
        </w:rPr>
        <w:t>کرده‌اند</w:t>
      </w:r>
      <w:r>
        <w:rPr>
          <w:rFonts w:hint="cs"/>
          <w:rtl/>
        </w:rPr>
        <w:t>. و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>توان گفت که این معنا مجازی است بلکه وقتی گفته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شخص مقلّد است یعنی ملتزم به </w:t>
      </w:r>
      <w:r w:rsidR="00CF74C3">
        <w:rPr>
          <w:rFonts w:hint="cs"/>
          <w:rtl/>
        </w:rPr>
        <w:t>آراء مجتهد است که نتیجه این التزام شخص این عمل او</w:t>
      </w:r>
      <w:r w:rsidR="00D610C9">
        <w:rPr>
          <w:rFonts w:hint="cs"/>
          <w:rtl/>
        </w:rPr>
        <w:t xml:space="preserve"> می‌</w:t>
      </w:r>
      <w:r w:rsidR="00CF74C3">
        <w:rPr>
          <w:rFonts w:hint="cs"/>
          <w:rtl/>
        </w:rPr>
        <w:t xml:space="preserve">باشد و در این اصطلاح دوم عمل را </w:t>
      </w:r>
      <w:r w:rsidR="00714E85">
        <w:rPr>
          <w:rFonts w:hint="cs"/>
          <w:rtl/>
        </w:rPr>
        <w:t>به‌عنوان</w:t>
      </w:r>
      <w:r w:rsidR="00CF74C3">
        <w:rPr>
          <w:rFonts w:hint="cs"/>
          <w:rtl/>
        </w:rPr>
        <w:t xml:space="preserve"> نتیجه تقلید در نظر</w:t>
      </w:r>
      <w:r w:rsidR="00D610C9">
        <w:rPr>
          <w:rFonts w:hint="cs"/>
          <w:rtl/>
        </w:rPr>
        <w:t xml:space="preserve"> می‌</w:t>
      </w:r>
      <w:r w:rsidR="00CF74C3">
        <w:rPr>
          <w:rFonts w:hint="cs"/>
          <w:rtl/>
        </w:rPr>
        <w:t>گیریم.</w:t>
      </w:r>
    </w:p>
    <w:p w:rsidR="00CF74C3" w:rsidRDefault="00CF74C3" w:rsidP="004A352A">
      <w:pPr>
        <w:rPr>
          <w:rtl/>
        </w:rPr>
      </w:pPr>
      <w:r>
        <w:rPr>
          <w:rFonts w:hint="cs"/>
          <w:rtl/>
        </w:rPr>
        <w:t>البته در این معنای دوم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توان گفت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شود این معنا را به دو معنای جزئی</w:t>
      </w:r>
      <w:r w:rsidR="00D610C9">
        <w:rPr>
          <w:rFonts w:hint="cs"/>
          <w:rtl/>
        </w:rPr>
        <w:t xml:space="preserve">‌تر </w:t>
      </w:r>
      <w:r>
        <w:rPr>
          <w:rFonts w:hint="cs"/>
          <w:rtl/>
        </w:rPr>
        <w:t xml:space="preserve">تقسیم کرد </w:t>
      </w:r>
      <w:r w:rsidR="00714E85">
        <w:rPr>
          <w:rFonts w:hint="cs"/>
          <w:rtl/>
        </w:rPr>
        <w:t>به‌این‌ترتیب</w:t>
      </w:r>
      <w:r>
        <w:rPr>
          <w:rFonts w:hint="cs"/>
          <w:rtl/>
        </w:rPr>
        <w:t xml:space="preserve"> که: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گفت «مطلق الالتزام القلبی» که همان «نوعٌ من الالتزام»ی است که از </w:t>
      </w:r>
      <w:r w:rsidR="00714E85">
        <w:rPr>
          <w:rFonts w:hint="cs"/>
          <w:rtl/>
        </w:rPr>
        <w:t>مقدمات</w:t>
      </w:r>
      <w:r>
        <w:rPr>
          <w:rFonts w:hint="cs"/>
          <w:rtl/>
        </w:rPr>
        <w:t xml:space="preserve"> استناد به رأی مجتهد است، این مقصود از التزام است. و در معنای دوم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توان قیدی هم به آن اضافه کرد و بگوییم آن التزامی که همراه با اماره</w:t>
      </w:r>
      <w:r w:rsidR="00D610C9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است و التزام </w:t>
      </w:r>
      <w:r w:rsidR="00714E85">
        <w:rPr>
          <w:rFonts w:hint="cs"/>
          <w:rtl/>
        </w:rPr>
        <w:t>به‌نوعی</w:t>
      </w:r>
      <w:r>
        <w:rPr>
          <w:rFonts w:hint="cs"/>
          <w:rtl/>
        </w:rPr>
        <w:t xml:space="preserve"> بروز پیدا کرده است. مثلاً رساله مجتهد را تهیه کرده است. پس این دو معنا عبارت شد از التزام قلبی محض و یا التزام همراه با اماره و قرینه.</w:t>
      </w:r>
    </w:p>
    <w:p w:rsidR="00CF74C3" w:rsidRDefault="00CF74C3" w:rsidP="004A352A">
      <w:pPr>
        <w:rPr>
          <w:rtl/>
        </w:rPr>
      </w:pPr>
      <w:r>
        <w:rPr>
          <w:rFonts w:hint="cs"/>
          <w:rtl/>
        </w:rPr>
        <w:t xml:space="preserve">اما </w:t>
      </w:r>
      <w:r w:rsidR="00714E85">
        <w:rPr>
          <w:rFonts w:hint="cs"/>
          <w:rtl/>
        </w:rPr>
        <w:t>ازآنجایی‌که</w:t>
      </w:r>
      <w:r>
        <w:rPr>
          <w:rFonts w:hint="cs"/>
          <w:rtl/>
        </w:rPr>
        <w:t xml:space="preserve"> تفاوت این دو معنا خیلی جزئی است از توضیح بیشتر آن خودداری کرده و فقط اشاره</w:t>
      </w:r>
      <w:r w:rsidR="00D610C9">
        <w:rPr>
          <w:rFonts w:hint="cs"/>
          <w:rtl/>
        </w:rPr>
        <w:t xml:space="preserve">‌ای </w:t>
      </w:r>
      <w:r>
        <w:rPr>
          <w:rFonts w:hint="cs"/>
          <w:rtl/>
        </w:rPr>
        <w:t>به آن کردیم.</w:t>
      </w:r>
    </w:p>
    <w:p w:rsidR="004A352A" w:rsidRDefault="00CF74C3" w:rsidP="006717AA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ج) </w:t>
      </w:r>
      <w:r w:rsidR="004A352A">
        <w:rPr>
          <w:rFonts w:hint="cs"/>
          <w:rtl/>
        </w:rPr>
        <w:t>عمل مع العلم بالانطباق أو احتمال بالانطباق</w:t>
      </w:r>
      <w:r w:rsidR="004A352A">
        <w:rPr>
          <w:rFonts w:hint="cs"/>
          <w:rtl/>
        </w:rPr>
        <w:t>:</w:t>
      </w:r>
    </w:p>
    <w:p w:rsidR="00CF74C3" w:rsidRDefault="00CF74C3" w:rsidP="004A352A">
      <w:pPr>
        <w:rPr>
          <w:rtl/>
        </w:rPr>
      </w:pPr>
      <w:r>
        <w:rPr>
          <w:rFonts w:hint="cs"/>
          <w:rtl/>
        </w:rPr>
        <w:t>در معنای سوم ما از دو معنا و اصطلاح قبلی هم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توانیم جلوتر برویم و بگوییم تقلید عبارت است از «عمل مع العلم بالانطباق أو احتمال بالانطباق» به این معنا که شخصی که عملی را انجام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دهد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داند یا احتمال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که این عمل با رأی مجتهد سازگار است اما استناد نداشته و </w:t>
      </w:r>
      <w:r w:rsidR="00714E85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به خاطر رأی مجتهد این عمل را انجام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دهد، بلکه </w:t>
      </w:r>
      <w:r w:rsidR="00714E85">
        <w:rPr>
          <w:rFonts w:hint="cs"/>
          <w:rtl/>
        </w:rPr>
        <w:t>برحسب</w:t>
      </w:r>
      <w:r>
        <w:rPr>
          <w:rFonts w:hint="cs"/>
          <w:rtl/>
        </w:rPr>
        <w:t xml:space="preserve"> میل خودش و یا تشخیص شخصی عمل را انجام داده است و گاهی دیده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برخی از </w:t>
      </w:r>
      <w:r w:rsidR="00714E85">
        <w:rPr>
          <w:rFonts w:hint="cs"/>
          <w:rtl/>
        </w:rPr>
        <w:t>مقلدین</w:t>
      </w:r>
      <w:r>
        <w:rPr>
          <w:rFonts w:hint="cs"/>
          <w:rtl/>
        </w:rPr>
        <w:t xml:space="preserve"> یا عوام </w:t>
      </w:r>
      <w:r w:rsidR="00714E85">
        <w:rPr>
          <w:rFonts w:hint="cs"/>
          <w:rtl/>
        </w:rPr>
        <w:t>این‌طور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گویند که «من خودم </w:t>
      </w:r>
      <w:r w:rsidR="004E3DA1">
        <w:rPr>
          <w:rFonts w:hint="cs"/>
          <w:rtl/>
        </w:rPr>
        <w:t>این‌گونه</w:t>
      </w:r>
      <w:r>
        <w:rPr>
          <w:rFonts w:hint="cs"/>
          <w:rtl/>
        </w:rPr>
        <w:t xml:space="preserve"> تشخیص دادم» ولی </w:t>
      </w:r>
      <w:r w:rsidR="00714E85">
        <w:rPr>
          <w:rFonts w:hint="cs"/>
          <w:rtl/>
        </w:rPr>
        <w:t>درعین‌حال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داند که فلان مجتهد هم این نظر را دارد.</w:t>
      </w:r>
    </w:p>
    <w:p w:rsidR="00CF74C3" w:rsidRDefault="00CF74C3" w:rsidP="004A352A">
      <w:pPr>
        <w:rPr>
          <w:rtl/>
        </w:rPr>
      </w:pPr>
      <w:r>
        <w:rPr>
          <w:rFonts w:hint="cs"/>
          <w:rtl/>
        </w:rPr>
        <w:t xml:space="preserve">این معنا نسبت به دو معنای قبلی جدید است و تقلید در این معنا با معانی قبلی فاصله گرفته است، در </w:t>
      </w:r>
      <w:r w:rsidR="00D620B6">
        <w:rPr>
          <w:rFonts w:hint="cs"/>
          <w:rtl/>
        </w:rPr>
        <w:t xml:space="preserve">اینجا تقلید به معنای </w:t>
      </w:r>
      <w:r w:rsidR="00714E85">
        <w:rPr>
          <w:rFonts w:hint="cs"/>
          <w:rtl/>
        </w:rPr>
        <w:t>تبعیت</w:t>
      </w:r>
      <w:r w:rsidR="00D620B6">
        <w:rPr>
          <w:rFonts w:hint="cs"/>
          <w:rtl/>
        </w:rPr>
        <w:t xml:space="preserve"> نیست و حتّی التزام و استناد هم نیست اما</w:t>
      </w:r>
      <w:r w:rsidR="00D610C9">
        <w:rPr>
          <w:rFonts w:hint="cs"/>
          <w:rtl/>
        </w:rPr>
        <w:t xml:space="preserve"> می‌</w:t>
      </w:r>
      <w:r w:rsidR="00D620B6">
        <w:rPr>
          <w:rFonts w:hint="cs"/>
          <w:rtl/>
        </w:rPr>
        <w:t xml:space="preserve">داند که عمل او با نظر مجتهد منطبق است. مثلاً شخصی برای دفن </w:t>
      </w:r>
      <w:r w:rsidR="00714E85">
        <w:rPr>
          <w:rFonts w:hint="cs"/>
          <w:rtl/>
        </w:rPr>
        <w:t>میت</w:t>
      </w:r>
      <w:r w:rsidR="00D620B6">
        <w:rPr>
          <w:rFonts w:hint="cs"/>
          <w:rtl/>
        </w:rPr>
        <w:t xml:space="preserve"> به دلیل دیگری غیر از التزام و استناد به نظر مجتهد جنازه را دفن کرده و انگیزه و دلیل </w:t>
      </w:r>
      <w:r w:rsidR="00D620B6">
        <w:rPr>
          <w:rFonts w:hint="cs"/>
          <w:rtl/>
        </w:rPr>
        <w:lastRenderedPageBreak/>
        <w:t xml:space="preserve">دیگری برای معدوم نکردن جنازه به غیر از دفن کردن وجود داشته است که موجب شده است مثلاً جنازه را نسوزاند یا در دریا نیاندازد و الان هم که در حال اقدام برای دفن </w:t>
      </w:r>
      <w:r w:rsidR="00714E85">
        <w:rPr>
          <w:rFonts w:hint="cs"/>
          <w:rtl/>
        </w:rPr>
        <w:t>میت</w:t>
      </w:r>
      <w:r w:rsidR="00D620B6">
        <w:rPr>
          <w:rFonts w:hint="cs"/>
          <w:rtl/>
        </w:rPr>
        <w:t xml:space="preserve"> است به این خاطر نیست که مجتهد </w:t>
      </w:r>
      <w:r w:rsidR="004E3DA1">
        <w:rPr>
          <w:rFonts w:hint="cs"/>
          <w:rtl/>
        </w:rPr>
        <w:t>این‌گونه</w:t>
      </w:r>
      <w:r w:rsidR="00D620B6">
        <w:rPr>
          <w:rFonts w:hint="cs"/>
          <w:rtl/>
        </w:rPr>
        <w:t xml:space="preserve"> گفته است اما </w:t>
      </w:r>
      <w:r w:rsidR="00714E85">
        <w:rPr>
          <w:rFonts w:hint="cs"/>
          <w:rtl/>
        </w:rPr>
        <w:t>درعین‌حال</w:t>
      </w:r>
      <w:r w:rsidR="00D610C9">
        <w:rPr>
          <w:rFonts w:hint="cs"/>
          <w:rtl/>
        </w:rPr>
        <w:t xml:space="preserve"> می‌</w:t>
      </w:r>
      <w:r w:rsidR="00D620B6">
        <w:rPr>
          <w:rFonts w:hint="cs"/>
          <w:rtl/>
        </w:rPr>
        <w:t>داند که نظر مجتهد هم همین است. البته این علم به نظر مجتهد قاعدتاً آسودگی خیالی هم به مقلّد</w:t>
      </w:r>
      <w:r w:rsidR="00D610C9">
        <w:rPr>
          <w:rFonts w:hint="cs"/>
          <w:rtl/>
        </w:rPr>
        <w:t xml:space="preserve"> می‌</w:t>
      </w:r>
      <w:r w:rsidR="00D620B6">
        <w:rPr>
          <w:rFonts w:hint="cs"/>
          <w:rtl/>
        </w:rPr>
        <w:t>دهد اما عمل را به خاطر آن نظر انجام نداده است. این حالت در جایی معلوم</w:t>
      </w:r>
      <w:r w:rsidR="00D610C9">
        <w:rPr>
          <w:rFonts w:hint="cs"/>
          <w:rtl/>
        </w:rPr>
        <w:t xml:space="preserve"> می‌</w:t>
      </w:r>
      <w:r w:rsidR="00D620B6">
        <w:rPr>
          <w:rFonts w:hint="cs"/>
          <w:rtl/>
        </w:rPr>
        <w:t xml:space="preserve">شود که اگر کسی عملش مستند به نظر مجتهد باشد اگر مجتهد نظرش مثلاً دفن </w:t>
      </w:r>
      <w:r w:rsidR="00714E85">
        <w:rPr>
          <w:rFonts w:hint="cs"/>
          <w:rtl/>
        </w:rPr>
        <w:t>میت</w:t>
      </w:r>
      <w:r w:rsidR="00D620B6">
        <w:rPr>
          <w:rFonts w:hint="cs"/>
          <w:rtl/>
        </w:rPr>
        <w:t xml:space="preserve"> نبود مقلّد هم این عمل را انجام</w:t>
      </w:r>
      <w:r w:rsidR="00D610C9">
        <w:rPr>
          <w:rFonts w:hint="cs"/>
          <w:rtl/>
        </w:rPr>
        <w:t xml:space="preserve"> نمی‌</w:t>
      </w:r>
      <w:r w:rsidR="00D620B6">
        <w:rPr>
          <w:rFonts w:hint="cs"/>
          <w:rtl/>
        </w:rPr>
        <w:t xml:space="preserve">داد اما کسی که ملتزم و مستند به نظر مجتهد نیست باز هم </w:t>
      </w:r>
      <w:r w:rsidR="00714E85">
        <w:rPr>
          <w:rFonts w:hint="cs"/>
          <w:rtl/>
        </w:rPr>
        <w:t>میت</w:t>
      </w:r>
      <w:r w:rsidR="00D620B6">
        <w:rPr>
          <w:rFonts w:hint="cs"/>
          <w:rtl/>
        </w:rPr>
        <w:t xml:space="preserve"> را دفن</w:t>
      </w:r>
      <w:r w:rsidR="00D610C9">
        <w:rPr>
          <w:rFonts w:hint="cs"/>
          <w:rtl/>
        </w:rPr>
        <w:t xml:space="preserve"> می‌</w:t>
      </w:r>
      <w:r w:rsidR="00D620B6">
        <w:rPr>
          <w:rFonts w:hint="cs"/>
          <w:rtl/>
        </w:rPr>
        <w:t>کند به همان دلیل و انگیزه خارجی که برای او وجود دارد.</w:t>
      </w:r>
    </w:p>
    <w:p w:rsidR="003B20E8" w:rsidRDefault="00D620B6" w:rsidP="004A352A">
      <w:pPr>
        <w:rPr>
          <w:rtl/>
        </w:rPr>
      </w:pPr>
      <w:r>
        <w:rPr>
          <w:rFonts w:hint="cs"/>
          <w:rtl/>
        </w:rPr>
        <w:t>این معنا، حالت سوم است که ممکن است گفته شود تقلید به این حالت هم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اگرچه تا حدّی این حالت دورتر است از ذهن که واژه تقلید را بر این حالت منطبق کنیم، </w:t>
      </w:r>
      <w:r w:rsidR="00714E85">
        <w:rPr>
          <w:rFonts w:hint="cs"/>
          <w:rtl/>
        </w:rPr>
        <w:t>چراکه</w:t>
      </w:r>
      <w:r>
        <w:rPr>
          <w:rFonts w:hint="cs"/>
          <w:rtl/>
        </w:rPr>
        <w:t xml:space="preserve"> در تقلید یک نوع حالت </w:t>
      </w:r>
      <w:r w:rsidR="00714E85">
        <w:rPr>
          <w:rFonts w:hint="cs"/>
          <w:rtl/>
        </w:rPr>
        <w:t>تبعیت</w:t>
      </w:r>
      <w:r>
        <w:rPr>
          <w:rFonts w:hint="cs"/>
          <w:rtl/>
        </w:rPr>
        <w:t xml:space="preserve"> و پیروی نهفته است که در اینجا ضعیف شده</w:t>
      </w:r>
      <w:r w:rsidR="003B20E8">
        <w:rPr>
          <w:rFonts w:hint="cs"/>
          <w:rtl/>
        </w:rPr>
        <w:t xml:space="preserve"> است و اگر این مفهوم را بپذیریم کاملاً مشترک لفظی است و تقلید در این مفهوم کاملاً از </w:t>
      </w:r>
      <w:r w:rsidR="00714E85">
        <w:rPr>
          <w:rFonts w:hint="cs"/>
          <w:rtl/>
        </w:rPr>
        <w:t>تبعیت</w:t>
      </w:r>
      <w:r w:rsidR="003B20E8">
        <w:rPr>
          <w:rFonts w:hint="cs"/>
          <w:rtl/>
        </w:rPr>
        <w:t xml:space="preserve"> و عمل پیروانه خارج شده است و در اینجا فقط عمل منطبقانه است.</w:t>
      </w:r>
    </w:p>
    <w:p w:rsidR="00D620B6" w:rsidRDefault="00D620B6" w:rsidP="004A352A">
      <w:pPr>
        <w:rPr>
          <w:rtl/>
        </w:rPr>
      </w:pPr>
      <w:r>
        <w:rPr>
          <w:rFonts w:hint="cs"/>
          <w:rtl/>
        </w:rPr>
        <w:t>ممکن است بگوییم واژه تقلید به حمل اولی بر این مفهوم بر این صدق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کند ولی </w:t>
      </w:r>
      <w:r w:rsidR="00714E85">
        <w:rPr>
          <w:rFonts w:hint="cs"/>
          <w:rtl/>
        </w:rPr>
        <w:t>درعین‌حال</w:t>
      </w:r>
      <w:r>
        <w:rPr>
          <w:rFonts w:hint="cs"/>
          <w:rtl/>
        </w:rPr>
        <w:t xml:space="preserve"> این انطباق آثار شرعی زیادی دارد و </w:t>
      </w:r>
      <w:r w:rsidR="00714E85">
        <w:rPr>
          <w:rFonts w:hint="cs"/>
          <w:rtl/>
        </w:rPr>
        <w:t>همین‌که</w:t>
      </w:r>
      <w:r>
        <w:rPr>
          <w:rFonts w:hint="cs"/>
          <w:rtl/>
        </w:rPr>
        <w:t xml:space="preserve"> این عمل با نظر مجتهد منطبق است تکلیف را از مقلّد ساقط کرده است و عقل هم حکم اضافه</w:t>
      </w:r>
      <w:r w:rsidR="00D610C9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بر او ندارد. اما این </w:t>
      </w:r>
      <w:r w:rsidR="00714E85">
        <w:rPr>
          <w:rFonts w:hint="cs"/>
          <w:rtl/>
        </w:rPr>
        <w:t>مسئله</w:t>
      </w:r>
      <w:r>
        <w:rPr>
          <w:rFonts w:hint="cs"/>
          <w:rtl/>
        </w:rPr>
        <w:t xml:space="preserve"> که آیا استناد هم لازم است یا خیر بعداً بحث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کنیم.</w:t>
      </w:r>
    </w:p>
    <w:p w:rsidR="004A352A" w:rsidRDefault="003B20E8" w:rsidP="006717AA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د) </w:t>
      </w:r>
      <w:r w:rsidR="004A352A">
        <w:rPr>
          <w:rFonts w:hint="cs"/>
          <w:rtl/>
        </w:rPr>
        <w:t>عمل منطبق</w:t>
      </w:r>
      <w:r w:rsidR="004A352A">
        <w:rPr>
          <w:rFonts w:hint="cs"/>
          <w:rtl/>
        </w:rPr>
        <w:t>:</w:t>
      </w:r>
    </w:p>
    <w:p w:rsidR="00D620B6" w:rsidRDefault="003B20E8" w:rsidP="004A352A">
      <w:pPr>
        <w:rPr>
          <w:rtl/>
        </w:rPr>
      </w:pPr>
      <w:r>
        <w:rPr>
          <w:rFonts w:hint="cs"/>
          <w:rtl/>
        </w:rPr>
        <w:t>اما معنای چهارم این است که ما از معنای سوم هم جلوتر برویم و بگوییم «عمل منطبق» و نه عمل با علم به انطباق</w:t>
      </w:r>
      <w:r w:rsidR="004A352A">
        <w:rPr>
          <w:rFonts w:hint="cs"/>
          <w:rtl/>
        </w:rPr>
        <w:t>؛</w:t>
      </w:r>
      <w:r>
        <w:rPr>
          <w:rFonts w:hint="cs"/>
          <w:rtl/>
        </w:rPr>
        <w:t xml:space="preserve"> به عبارتی عملی که آگاهانه منطبق است مقصود نیست بلکه عملی که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منطبق است و لو اینکه مقلّد اصلاً خبر ندارد. این حالت خیلی از مفهوم تقلید دور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اما امثال آقای حائری معتقدند که تقلید همین معنا است. </w:t>
      </w:r>
    </w:p>
    <w:p w:rsidR="003B20E8" w:rsidRPr="003B20E8" w:rsidRDefault="003B20E8" w:rsidP="004A352A">
      <w:pPr>
        <w:rPr>
          <w:b/>
          <w:bCs/>
          <w:rtl/>
        </w:rPr>
      </w:pPr>
      <w:r w:rsidRPr="003B20E8">
        <w:rPr>
          <w:rFonts w:hint="cs"/>
          <w:b/>
          <w:bCs/>
          <w:rtl/>
        </w:rPr>
        <w:t>تکرار:</w:t>
      </w:r>
    </w:p>
    <w:p w:rsidR="003B20E8" w:rsidRDefault="003B20E8" w:rsidP="004A352A">
      <w:pPr>
        <w:rPr>
          <w:rtl/>
        </w:rPr>
      </w:pPr>
      <w:r>
        <w:rPr>
          <w:rFonts w:hint="cs"/>
          <w:rtl/>
        </w:rPr>
        <w:t>در معنای اول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گوییم عمل مستند.</w:t>
      </w:r>
    </w:p>
    <w:p w:rsidR="003B20E8" w:rsidRDefault="003B20E8" w:rsidP="004A352A">
      <w:pPr>
        <w:rPr>
          <w:rtl/>
        </w:rPr>
      </w:pPr>
      <w:r>
        <w:rPr>
          <w:rFonts w:hint="cs"/>
          <w:rtl/>
        </w:rPr>
        <w:t>در معنای دوم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گوییم التزام قلبی که آن هم نیاز به علم و اتّباع و... دارد و باید شخص مرجع را بشناسد و به او التزام قلبی داشته باشد.</w:t>
      </w:r>
    </w:p>
    <w:p w:rsidR="003B20E8" w:rsidRDefault="003B20E8" w:rsidP="004A352A">
      <w:pPr>
        <w:rPr>
          <w:rtl/>
        </w:rPr>
      </w:pPr>
      <w:r>
        <w:rPr>
          <w:rFonts w:hint="cs"/>
          <w:rtl/>
        </w:rPr>
        <w:t>در معنای سوم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گوییم عملی که منطبق آگاهانه است.</w:t>
      </w:r>
    </w:p>
    <w:p w:rsidR="003B20E8" w:rsidRDefault="003B20E8" w:rsidP="004A352A">
      <w:pPr>
        <w:rPr>
          <w:rtl/>
        </w:rPr>
      </w:pPr>
      <w:r>
        <w:rPr>
          <w:rFonts w:hint="cs"/>
          <w:rtl/>
        </w:rPr>
        <w:lastRenderedPageBreak/>
        <w:t>در معنای چهارم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گوییم تقلید عمل منطبقانه است و لو مع الجهل باشد. مثلاً شخصی در بیابان حرکت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کرده و با میّتی برخورد کرده است، تشخیص این شخص این است که او را به این شکل دفن کند و هیچ چیز هم از دین و شریعت و فتوا و رأی مجتهد هم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داند. و یا میل و تشخیص او این بود که نماز جمعه بخواند و اصلاً خبر ندارد که رأی مجتهد چیست ولی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این عمل با نظر آن مجتهدی که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باید از او تقلید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کرد منطبق است. </w:t>
      </w:r>
    </w:p>
    <w:p w:rsidR="003B20E8" w:rsidRDefault="003B20E8" w:rsidP="004A352A">
      <w:pPr>
        <w:rPr>
          <w:rtl/>
        </w:rPr>
      </w:pPr>
      <w:r>
        <w:rPr>
          <w:rFonts w:hint="cs"/>
          <w:rtl/>
        </w:rPr>
        <w:t>معنای چهارم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گوید که این عمل مجزی است. البته تا به دنبال آن نرفته است که بداند تکلیف عمل او چیست عقل او دائماً به او متذکر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شود که تکلیف خودت را مشخص کن، و زمانی که تکلیف را مشخص کرد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بیند که عمل منطبق است.</w:t>
      </w:r>
    </w:p>
    <w:p w:rsidR="003B20E8" w:rsidRDefault="003B20E8" w:rsidP="004A352A">
      <w:pPr>
        <w:rPr>
          <w:rtl/>
        </w:rPr>
      </w:pPr>
      <w:r>
        <w:rPr>
          <w:rFonts w:hint="cs"/>
          <w:rtl/>
        </w:rPr>
        <w:t>این چهار اصطلاح که دو اصطلاح اول آن با مفهوم تقلید بسیار نزدیک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دو رأیی است که </w:t>
      </w:r>
      <w:r w:rsidR="00291F5E">
        <w:rPr>
          <w:rFonts w:hint="cs"/>
          <w:rtl/>
        </w:rPr>
        <w:t xml:space="preserve">در بین فقها وجود داشته و </w:t>
      </w:r>
      <w:r w:rsidR="00714E85">
        <w:rPr>
          <w:rFonts w:hint="cs"/>
          <w:rtl/>
        </w:rPr>
        <w:t>درعین‌حال</w:t>
      </w:r>
      <w:r w:rsidR="00291F5E">
        <w:rPr>
          <w:rFonts w:hint="cs"/>
          <w:rtl/>
        </w:rPr>
        <w:t xml:space="preserve"> معنای سوم و چهارم هم معانی</w:t>
      </w:r>
      <w:r w:rsidR="00D610C9">
        <w:rPr>
          <w:rFonts w:hint="cs"/>
          <w:rtl/>
        </w:rPr>
        <w:t xml:space="preserve">‌ای </w:t>
      </w:r>
      <w:r w:rsidR="00291F5E">
        <w:rPr>
          <w:rFonts w:hint="cs"/>
          <w:rtl/>
        </w:rPr>
        <w:t xml:space="preserve">است که </w:t>
      </w:r>
      <w:r w:rsidR="004E3DA1">
        <w:rPr>
          <w:rFonts w:hint="cs"/>
          <w:rtl/>
        </w:rPr>
        <w:t>قابل‌گفتن</w:t>
      </w:r>
      <w:r w:rsidR="00291F5E">
        <w:rPr>
          <w:rFonts w:hint="cs"/>
          <w:rtl/>
        </w:rPr>
        <w:t xml:space="preserve"> است. این آراء هیچ تعارضی </w:t>
      </w:r>
      <w:r w:rsidR="004E3DA1">
        <w:rPr>
          <w:rFonts w:hint="cs"/>
          <w:rtl/>
        </w:rPr>
        <w:t>باهم</w:t>
      </w:r>
      <w:r w:rsidR="00291F5E">
        <w:rPr>
          <w:rFonts w:hint="cs"/>
          <w:rtl/>
        </w:rPr>
        <w:t xml:space="preserve"> نداشته و</w:t>
      </w:r>
      <w:r w:rsidR="00D610C9">
        <w:rPr>
          <w:rFonts w:hint="cs"/>
          <w:rtl/>
        </w:rPr>
        <w:t xml:space="preserve"> می‌</w:t>
      </w:r>
      <w:r w:rsidR="00291F5E">
        <w:rPr>
          <w:rFonts w:hint="cs"/>
          <w:rtl/>
        </w:rPr>
        <w:t xml:space="preserve">توان </w:t>
      </w:r>
      <w:r w:rsidR="004E3DA1">
        <w:rPr>
          <w:rFonts w:hint="cs"/>
          <w:rtl/>
        </w:rPr>
        <w:t>هرکدام</w:t>
      </w:r>
      <w:r w:rsidR="00291F5E">
        <w:rPr>
          <w:rFonts w:hint="cs"/>
          <w:rtl/>
        </w:rPr>
        <w:t xml:space="preserve"> از </w:t>
      </w:r>
      <w:r w:rsidR="00714E85">
        <w:rPr>
          <w:rFonts w:hint="cs"/>
          <w:rtl/>
        </w:rPr>
        <w:t>این‌ها</w:t>
      </w:r>
      <w:r w:rsidR="00291F5E">
        <w:rPr>
          <w:rFonts w:hint="cs"/>
          <w:rtl/>
        </w:rPr>
        <w:t xml:space="preserve"> را پذیرفت.</w:t>
      </w:r>
    </w:p>
    <w:p w:rsidR="00FB1041" w:rsidRDefault="00FB1041" w:rsidP="006717AA">
      <w:pPr>
        <w:pStyle w:val="Heading2"/>
        <w:rPr>
          <w:rtl/>
        </w:rPr>
      </w:pPr>
      <w:r>
        <w:rPr>
          <w:rFonts w:hint="cs"/>
          <w:rtl/>
        </w:rPr>
        <w:t>بررسی حکم عقل:</w:t>
      </w:r>
    </w:p>
    <w:p w:rsidR="00291F5E" w:rsidRDefault="00291F5E" w:rsidP="006717AA">
      <w:pPr>
        <w:rPr>
          <w:rtl/>
        </w:rPr>
      </w:pPr>
      <w:r>
        <w:rPr>
          <w:rFonts w:hint="cs"/>
          <w:rtl/>
        </w:rPr>
        <w:t xml:space="preserve">اما در بحث بعدی باید ببینیم با </w:t>
      </w:r>
      <w:r w:rsidR="004E3DA1">
        <w:rPr>
          <w:rFonts w:hint="cs"/>
          <w:rtl/>
        </w:rPr>
        <w:t>قطع‌نظر</w:t>
      </w:r>
      <w:r>
        <w:rPr>
          <w:rFonts w:hint="cs"/>
          <w:rtl/>
        </w:rPr>
        <w:t xml:space="preserve"> از اینکه کلمه تقلید را چگونه معنا کنیم، واقع </w:t>
      </w:r>
      <w:r w:rsidR="00714E85">
        <w:rPr>
          <w:rFonts w:hint="cs"/>
          <w:rtl/>
        </w:rPr>
        <w:t>مسئله</w:t>
      </w:r>
      <w:r>
        <w:rPr>
          <w:rFonts w:hint="cs"/>
          <w:rtl/>
        </w:rPr>
        <w:t xml:space="preserve"> چیست؟ و اگر واژه تقلید را کنار بگذاریم وظیفه شخص چیست؟</w:t>
      </w:r>
    </w:p>
    <w:p w:rsidR="00291F5E" w:rsidRDefault="00291F5E" w:rsidP="006717AA">
      <w:pPr>
        <w:rPr>
          <w:rtl/>
        </w:rPr>
      </w:pPr>
      <w:r>
        <w:rPr>
          <w:rFonts w:hint="cs"/>
          <w:rtl/>
        </w:rPr>
        <w:t xml:space="preserve">این همان </w:t>
      </w:r>
      <w:r w:rsidR="004E3DA1">
        <w:rPr>
          <w:rFonts w:hint="cs"/>
          <w:rtl/>
        </w:rPr>
        <w:t>مسئله‌ای</w:t>
      </w:r>
      <w:r w:rsidR="00D610C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که سابقاً </w:t>
      </w:r>
      <w:r w:rsidR="00714E85">
        <w:rPr>
          <w:rFonts w:hint="cs"/>
          <w:rtl/>
        </w:rPr>
        <w:t>گفته‌ایم</w:t>
      </w:r>
      <w:r>
        <w:rPr>
          <w:rFonts w:hint="cs"/>
          <w:rtl/>
        </w:rPr>
        <w:t>، در اینجا حکم عقل چند لایه دارد. عقل است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گوید به دنبال کارشناس و تکلیف برو که از روز اول گفتیم که این حکمی که آمده است که: «یجب علی کل مکلّفٍ أن یکون مجتهداً أو مقلّداً أو محتاطا» چندین نظر بود که ما گفتیم این حکم عقل است و عقل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گوید که تکالیف شما به علم اجمالی یا به احتمال گریبان شما را گرفته است و شما برای اینکه از عهده آن اراده و تکالیف مولا خارج بشوید و از ذمّه آن بیرون بیایید بایستی یا مجتهد شوید، یا احتیاط کنید و یا مقلّد باشید.</w:t>
      </w:r>
    </w:p>
    <w:p w:rsidR="00291F5E" w:rsidRDefault="00291F5E" w:rsidP="006717AA">
      <w:pPr>
        <w:rPr>
          <w:rtl/>
        </w:rPr>
      </w:pPr>
      <w:r>
        <w:rPr>
          <w:rFonts w:hint="cs"/>
          <w:rtl/>
        </w:rPr>
        <w:t xml:space="preserve">حکم عقل در اینجا چیست؟ این حکم عقلی که اولین </w:t>
      </w:r>
      <w:r w:rsidR="00714E85">
        <w:rPr>
          <w:rFonts w:hint="cs"/>
          <w:rtl/>
        </w:rPr>
        <w:t>مسئله</w:t>
      </w:r>
      <w:r>
        <w:rPr>
          <w:rFonts w:hint="cs"/>
          <w:rtl/>
        </w:rPr>
        <w:t xml:space="preserve"> عروه بود و از احکام عقلیه هم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باشد چه نوع حکمی است؟ و چه چیزی را بر عهده مکلّف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گذارد؟</w:t>
      </w:r>
    </w:p>
    <w:p w:rsidR="00FB1041" w:rsidRDefault="00FB1041" w:rsidP="006717AA">
      <w:pPr>
        <w:pStyle w:val="Heading3"/>
        <w:rPr>
          <w:rtl/>
        </w:rPr>
      </w:pPr>
      <w:r>
        <w:rPr>
          <w:rFonts w:hint="cs"/>
          <w:rtl/>
        </w:rPr>
        <w:t>حکم اول:</w:t>
      </w:r>
    </w:p>
    <w:p w:rsidR="00291F5E" w:rsidRDefault="00291F5E" w:rsidP="006717AA">
      <w:pPr>
        <w:rPr>
          <w:rtl/>
        </w:rPr>
      </w:pPr>
      <w:r>
        <w:rPr>
          <w:rFonts w:hint="cs"/>
          <w:rtl/>
        </w:rPr>
        <w:t>عقل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گوید چون یک تکالیفی وجود دارد شما باید حرکت کنید، یا اجتهاد، یا احتیاط و یا تقلید.</w:t>
      </w:r>
    </w:p>
    <w:p w:rsidR="00291F5E" w:rsidRDefault="00291F5E" w:rsidP="006717AA">
      <w:pPr>
        <w:rPr>
          <w:rtl/>
        </w:rPr>
      </w:pPr>
      <w:r>
        <w:rPr>
          <w:rFonts w:hint="cs"/>
          <w:rtl/>
        </w:rPr>
        <w:lastRenderedPageBreak/>
        <w:t>ابتدائاً عقل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که باید مقلّد به معنای احتمالات اول و دوم بشوید به این معنا که باید بگردید، مجتهد را پیدا کنید، حرف او را بپذیرد، نوعٌ من الالتزام را داشته باشید و عملتان هم مستند به رأی او باشد که </w:t>
      </w:r>
      <w:r w:rsidR="004E3DA1">
        <w:rPr>
          <w:rFonts w:hint="cs"/>
          <w:rtl/>
        </w:rPr>
        <w:t>طبعاً</w:t>
      </w:r>
      <w:r>
        <w:rPr>
          <w:rFonts w:hint="cs"/>
          <w:rtl/>
        </w:rPr>
        <w:t xml:space="preserve"> این عمل مستند به او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شود. بنابراین حکم اول عقل همان معنای اول است (عمل مستند). اینکه آقای </w:t>
      </w:r>
      <w:r w:rsidR="00714E85">
        <w:rPr>
          <w:rFonts w:hint="cs"/>
          <w:rtl/>
        </w:rPr>
        <w:t>خویی</w:t>
      </w:r>
      <w:r>
        <w:rPr>
          <w:rFonts w:hint="cs"/>
          <w:rtl/>
        </w:rPr>
        <w:t xml:space="preserve"> و امام و خیلی از بزرگان دیگر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گویند تقلید همان عمل مستند است به این دلیل است که این همان حکم ا</w:t>
      </w:r>
      <w:r w:rsidR="000A20C2">
        <w:rPr>
          <w:rFonts w:hint="cs"/>
          <w:rtl/>
        </w:rPr>
        <w:t>ولیه عقل است که این حکم عقلی طریقی یا شبه طریقی است.</w:t>
      </w:r>
    </w:p>
    <w:p w:rsidR="00FB1041" w:rsidRDefault="00FB1041" w:rsidP="006717AA">
      <w:pPr>
        <w:pStyle w:val="Heading3"/>
        <w:rPr>
          <w:rtl/>
        </w:rPr>
      </w:pPr>
      <w:r>
        <w:rPr>
          <w:rFonts w:hint="cs"/>
          <w:rtl/>
        </w:rPr>
        <w:t>حکم دوم:</w:t>
      </w:r>
    </w:p>
    <w:p w:rsidR="000A20C2" w:rsidRDefault="000A20C2" w:rsidP="006717AA">
      <w:pPr>
        <w:rPr>
          <w:rtl/>
        </w:rPr>
      </w:pPr>
      <w:r>
        <w:rPr>
          <w:rFonts w:hint="cs"/>
          <w:rtl/>
        </w:rPr>
        <w:t xml:space="preserve">اما </w:t>
      </w:r>
      <w:r w:rsidR="00714E85">
        <w:rPr>
          <w:rFonts w:hint="cs"/>
          <w:rtl/>
        </w:rPr>
        <w:t>به‌عنوان</w:t>
      </w:r>
      <w:r>
        <w:rPr>
          <w:rFonts w:hint="cs"/>
          <w:rtl/>
        </w:rPr>
        <w:t xml:space="preserve"> سؤال دوم اگر از عقل سؤال کنید که اینکه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 «بگرد و پیدا بکن و التزام پیدا کن و استناد بکن» آیا این شناخت مجتهد و التزام و استناد و... موضوعیت دارد؟ جواب این است که نه، آنچه </w:t>
      </w:r>
      <w:r w:rsidR="004E3DA1">
        <w:rPr>
          <w:rFonts w:hint="cs"/>
          <w:rtl/>
        </w:rPr>
        <w:t>درواقع</w:t>
      </w:r>
      <w:r>
        <w:rPr>
          <w:rFonts w:hint="cs"/>
          <w:rtl/>
        </w:rPr>
        <w:t xml:space="preserve"> خواسته شده است این است که عمل منطبق بر واقع باشد، و شما هم برای اینکه احراز به انطباق کنید باید علم به انطباق پیدا کنید که این حکم دوم عقل است و اینجا وارد معنای سوم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شویم. پس حکم دوم عقل اگر دقیق بشویم این است که آنچه از شخص مکلّف انتظار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این است که باید عمل منطبق باشد و باید این انطباق را محرز کند. پس حکم دیگر عقل احراز امتثال است که ما در معانی حکم عقلی که در گذشته بررسی </w:t>
      </w:r>
      <w:r w:rsidR="004E3DA1">
        <w:rPr>
          <w:rFonts w:hint="cs"/>
          <w:rtl/>
        </w:rPr>
        <w:t>کرده‌ایم</w:t>
      </w:r>
      <w:r>
        <w:rPr>
          <w:rFonts w:hint="cs"/>
          <w:rtl/>
        </w:rPr>
        <w:t xml:space="preserve"> حدود هشت معنا برای آن ذکر </w:t>
      </w:r>
      <w:r w:rsidR="004E3DA1">
        <w:rPr>
          <w:rFonts w:hint="cs"/>
          <w:rtl/>
        </w:rPr>
        <w:t>کرده‌ایم</w:t>
      </w:r>
      <w:r>
        <w:rPr>
          <w:rFonts w:hint="cs"/>
          <w:rtl/>
        </w:rPr>
        <w:t xml:space="preserve"> و یکی از </w:t>
      </w:r>
      <w:r w:rsidR="004E3DA1">
        <w:rPr>
          <w:rFonts w:hint="cs"/>
          <w:rtl/>
        </w:rPr>
        <w:t>آن‌ها</w:t>
      </w:r>
      <w:r>
        <w:rPr>
          <w:rFonts w:hint="cs"/>
          <w:rtl/>
        </w:rPr>
        <w:t xml:space="preserve"> همین احراز امتثال بود.</w:t>
      </w:r>
      <w:r w:rsidR="00C96796">
        <w:rPr>
          <w:rFonts w:hint="cs"/>
          <w:rtl/>
        </w:rPr>
        <w:t xml:space="preserve"> پس التزام و استناد و... برای عقل اهمیت چندانی ندارد بلکه مکلّف باید بفهمد که عملی که انجام</w:t>
      </w:r>
      <w:r w:rsidR="00D610C9">
        <w:rPr>
          <w:rFonts w:hint="cs"/>
          <w:rtl/>
        </w:rPr>
        <w:t xml:space="preserve"> می‌</w:t>
      </w:r>
      <w:r w:rsidR="00C96796">
        <w:rPr>
          <w:rFonts w:hint="cs"/>
          <w:rtl/>
        </w:rPr>
        <w:t>دهد با نظر مجتهد منطبق است، خواه استناد و التزام وجود داشته باشد یا خیر.</w:t>
      </w:r>
    </w:p>
    <w:p w:rsidR="00FB1041" w:rsidRDefault="00FB1041" w:rsidP="006717AA">
      <w:pPr>
        <w:pStyle w:val="Heading3"/>
        <w:rPr>
          <w:rtl/>
        </w:rPr>
      </w:pPr>
      <w:r>
        <w:rPr>
          <w:rFonts w:hint="cs"/>
          <w:rtl/>
        </w:rPr>
        <w:t>حکم سوم:</w:t>
      </w:r>
    </w:p>
    <w:p w:rsidR="00C96796" w:rsidRDefault="00C96796" w:rsidP="006717AA">
      <w:pPr>
        <w:rPr>
          <w:rtl/>
        </w:rPr>
      </w:pPr>
      <w:r>
        <w:rPr>
          <w:rFonts w:hint="cs"/>
          <w:rtl/>
        </w:rPr>
        <w:t xml:space="preserve">اما مرحله </w:t>
      </w:r>
      <w:r w:rsidR="004E3DA1">
        <w:rPr>
          <w:rFonts w:hint="cs"/>
          <w:rtl/>
        </w:rPr>
        <w:t>عمیق‌تر</w:t>
      </w:r>
      <w:r>
        <w:rPr>
          <w:rFonts w:hint="cs"/>
          <w:rtl/>
        </w:rPr>
        <w:t xml:space="preserve"> حکم عقل این است که اگر در زمانی که شخص عمل را انجام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احراز امتثال و علم به انطباق نداشت اما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انطباق داشت چه شخص بعداً بفهمد یا نفهمد، آیا این شخص به تکلیف عمل کرده است یا خیر؟ باز هم در جواب گفته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به تکلیف عمل شده است </w:t>
      </w:r>
      <w:r w:rsidR="00714E85">
        <w:rPr>
          <w:rFonts w:hint="cs"/>
          <w:rtl/>
        </w:rPr>
        <w:t>چراکه</w:t>
      </w:r>
      <w:r>
        <w:rPr>
          <w:rFonts w:hint="cs"/>
          <w:rtl/>
        </w:rPr>
        <w:t xml:space="preserve"> التزام و استناد و آگاهی و... عقاید نیستند و دلیلی بر این نداریم که بگوییم </w:t>
      </w:r>
      <w:r w:rsidR="00714E85">
        <w:rPr>
          <w:rFonts w:hint="cs"/>
          <w:rtl/>
        </w:rPr>
        <w:t>این‌ها</w:t>
      </w:r>
      <w:r>
        <w:rPr>
          <w:rFonts w:hint="cs"/>
          <w:rtl/>
        </w:rPr>
        <w:t xml:space="preserve"> لازم است </w:t>
      </w:r>
      <w:r w:rsidR="00714E85">
        <w:rPr>
          <w:rFonts w:hint="cs"/>
          <w:rtl/>
        </w:rPr>
        <w:t>چراکه</w:t>
      </w:r>
      <w:r>
        <w:rPr>
          <w:rFonts w:hint="cs"/>
          <w:rtl/>
        </w:rPr>
        <w:t xml:space="preserve"> </w:t>
      </w:r>
      <w:r w:rsidR="00714E85">
        <w:rPr>
          <w:rFonts w:hint="cs"/>
          <w:rtl/>
        </w:rPr>
        <w:t>این‌ها</w:t>
      </w:r>
      <w:r>
        <w:rPr>
          <w:rFonts w:hint="cs"/>
          <w:rtl/>
        </w:rPr>
        <w:t xml:space="preserve"> موضوعیت ندارند بلکه آنچه عقل حکم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کند این است که مولا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که </w:t>
      </w:r>
      <w:r w:rsidR="004E3DA1">
        <w:rPr>
          <w:rFonts w:hint="cs"/>
          <w:rtl/>
        </w:rPr>
        <w:t>این‌گونه</w:t>
      </w:r>
      <w:r>
        <w:rPr>
          <w:rFonts w:hint="cs"/>
          <w:rtl/>
        </w:rPr>
        <w:t xml:space="preserve"> عمل شود و عمل شده است، پس عمل منطبق بر واقع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باشد، این همان نظری است که آقای حائری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که همان معنای چهارم است. پس انطباق صورت گرفته است و لو اینکه حین عمل مکلّف نداند، و لو اینکه التزام به کارشناس وجود نداشته باشد </w:t>
      </w:r>
      <w:r w:rsidR="004E3DA1">
        <w:rPr>
          <w:rFonts w:hint="cs"/>
          <w:rtl/>
        </w:rPr>
        <w:t>و</w:t>
      </w:r>
      <w:r>
        <w:rPr>
          <w:rFonts w:hint="cs"/>
          <w:rtl/>
        </w:rPr>
        <w:t xml:space="preserve">لو اینکه مکلّف استناد به رأی مجتهد نداشته است ولی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عمل او </w:t>
      </w:r>
      <w:r w:rsidR="004E3DA1">
        <w:rPr>
          <w:rFonts w:hint="cs"/>
          <w:rtl/>
        </w:rPr>
        <w:t>نسخه‌بدل</w:t>
      </w:r>
      <w:r>
        <w:rPr>
          <w:rFonts w:hint="cs"/>
          <w:rtl/>
        </w:rPr>
        <w:t xml:space="preserve"> از </w:t>
      </w:r>
      <w:r w:rsidR="00714E85">
        <w:rPr>
          <w:rFonts w:hint="cs"/>
          <w:rtl/>
        </w:rPr>
        <w:t>آنچه</w:t>
      </w:r>
      <w:r>
        <w:rPr>
          <w:rFonts w:hint="cs"/>
          <w:rtl/>
        </w:rPr>
        <w:t xml:space="preserve"> حجّت شرعی بر اوست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باشد. مثلاً شخص وظیفه داشته است که از آقای </w:t>
      </w:r>
      <w:r>
        <w:rPr>
          <w:rFonts w:hint="cs"/>
          <w:rtl/>
        </w:rPr>
        <w:lastRenderedPageBreak/>
        <w:t>بروجردی تقلید کند ولی تقلید نکرده است و عمل خودش را انجام داده است، نظر آقای بروجردی هم همین بوده و عمل شخص منطبق بر نظر آقای بروجردی بوده است اما خودِ شخص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>دانست تا آخر عمر و یا حتی در قید حیات نفهمید و بعد از مرگ او ورثه که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خواهند تکالیف را انجام دهند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بینند اعمال و وظایف او منطبق بر حجت بوده است. در اینجا عمل صحیح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6717AA" w:rsidRPr="006717AA" w:rsidRDefault="006717AA" w:rsidP="006717AA">
      <w:pPr>
        <w:pStyle w:val="Heading4"/>
        <w:rPr>
          <w:rFonts w:hint="cs"/>
          <w:rtl/>
        </w:rPr>
      </w:pPr>
      <w:r w:rsidRPr="006717AA">
        <w:rPr>
          <w:rFonts w:hint="cs"/>
          <w:rtl/>
        </w:rPr>
        <w:t>بررسی</w:t>
      </w:r>
    </w:p>
    <w:p w:rsidR="00FB1041" w:rsidRDefault="00C96796" w:rsidP="006717AA">
      <w:pPr>
        <w:rPr>
          <w:rtl/>
        </w:rPr>
      </w:pPr>
      <w:r>
        <w:rPr>
          <w:rFonts w:hint="cs"/>
          <w:rtl/>
        </w:rPr>
        <w:t>این سه لایه است و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>توانیم بگوییم که آنچه اول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گوید غلط است</w:t>
      </w:r>
      <w:r w:rsidR="00FB1041">
        <w:rPr>
          <w:rFonts w:hint="cs"/>
          <w:rtl/>
        </w:rPr>
        <w:t>، عقل در اینجا چند حکم دارد اما این احکام در طول یکدیگر هستند و لذا</w:t>
      </w:r>
      <w:r w:rsidR="00D610C9">
        <w:rPr>
          <w:rFonts w:hint="cs"/>
          <w:rtl/>
        </w:rPr>
        <w:t xml:space="preserve"> نمی‌</w:t>
      </w:r>
      <w:r w:rsidR="00FB1041">
        <w:rPr>
          <w:rFonts w:hint="cs"/>
          <w:rtl/>
        </w:rPr>
        <w:t xml:space="preserve">توانیم بگوییم که آقای </w:t>
      </w:r>
      <w:r w:rsidR="00714E85">
        <w:rPr>
          <w:rFonts w:hint="cs"/>
          <w:rtl/>
        </w:rPr>
        <w:t>خویی</w:t>
      </w:r>
      <w:r w:rsidR="00FB1041">
        <w:rPr>
          <w:rFonts w:hint="cs"/>
          <w:rtl/>
        </w:rPr>
        <w:t xml:space="preserve"> اشتباه فرموده</w:t>
      </w:r>
      <w:r w:rsidR="00D610C9">
        <w:rPr>
          <w:rFonts w:hint="cs"/>
          <w:rtl/>
        </w:rPr>
        <w:t xml:space="preserve">‌اند </w:t>
      </w:r>
      <w:r w:rsidR="00FB1041">
        <w:rPr>
          <w:rFonts w:hint="cs"/>
          <w:rtl/>
        </w:rPr>
        <w:t>یا مرحوم سیّد اشتباه فرموده</w:t>
      </w:r>
      <w:r w:rsidR="00D610C9">
        <w:rPr>
          <w:rFonts w:hint="cs"/>
          <w:rtl/>
        </w:rPr>
        <w:t xml:space="preserve">‌اند </w:t>
      </w:r>
      <w:r w:rsidR="00FB1041">
        <w:rPr>
          <w:rFonts w:hint="cs"/>
          <w:rtl/>
        </w:rPr>
        <w:t xml:space="preserve">و یا آنکه فرموده است «عمل مع العلم بالانطباق» که تعلّم و علم به انطباق دارد اشکال دارد و یا اینکه بگوییم نظر چهارم درست است!! بلکه </w:t>
      </w:r>
      <w:r w:rsidR="00714E85">
        <w:rPr>
          <w:rFonts w:hint="cs"/>
          <w:rtl/>
        </w:rPr>
        <w:t>این‌ها</w:t>
      </w:r>
      <w:r w:rsidR="00FB1041">
        <w:rPr>
          <w:rFonts w:hint="cs"/>
          <w:rtl/>
        </w:rPr>
        <w:t xml:space="preserve"> سه چهار لایه است و در آنجایی که گفتیم «</w:t>
      </w:r>
      <w:r w:rsidR="00FB1041" w:rsidRPr="00FB1041">
        <w:rPr>
          <w:rFonts w:hint="cs"/>
          <w:rtl/>
        </w:rPr>
        <w:t xml:space="preserve"> </w:t>
      </w:r>
      <w:r w:rsidR="00FB1041">
        <w:rPr>
          <w:rFonts w:hint="cs"/>
          <w:rtl/>
        </w:rPr>
        <w:t>یجب علی کل مکلّفٍ أن یکون مجتهداً أو مقلّداً أو محتاطا» یعنی اینکه این شخص باید کسی را پیدا کند و این حکم عقل است. آن التزام و استناد را هم</w:t>
      </w:r>
      <w:r w:rsidR="00D610C9">
        <w:rPr>
          <w:rFonts w:hint="cs"/>
          <w:rtl/>
        </w:rPr>
        <w:t xml:space="preserve"> نمی‌</w:t>
      </w:r>
      <w:r w:rsidR="00FB1041">
        <w:rPr>
          <w:rFonts w:hint="cs"/>
          <w:rtl/>
        </w:rPr>
        <w:t xml:space="preserve">گوییم که حکم عقل بر </w:t>
      </w:r>
      <w:r w:rsidR="004E3DA1">
        <w:rPr>
          <w:rFonts w:hint="cs"/>
          <w:rtl/>
        </w:rPr>
        <w:t>آن‌ها</w:t>
      </w:r>
      <w:r w:rsidR="00FB1041">
        <w:rPr>
          <w:rFonts w:hint="cs"/>
          <w:rtl/>
        </w:rPr>
        <w:t xml:space="preserve"> نیست منتهی عقل</w:t>
      </w:r>
      <w:r w:rsidR="00D610C9">
        <w:rPr>
          <w:rFonts w:hint="cs"/>
          <w:rtl/>
        </w:rPr>
        <w:t xml:space="preserve"> می‌</w:t>
      </w:r>
      <w:r w:rsidR="00FB1041">
        <w:rPr>
          <w:rFonts w:hint="cs"/>
          <w:rtl/>
        </w:rPr>
        <w:t>گوید این موضوعیت ندارد و طریقی است و برای احراز امتثال است. این که گفته</w:t>
      </w:r>
      <w:r w:rsidR="00D610C9">
        <w:rPr>
          <w:rFonts w:hint="cs"/>
          <w:rtl/>
        </w:rPr>
        <w:t xml:space="preserve"> می‌</w:t>
      </w:r>
      <w:r w:rsidR="00FB1041">
        <w:rPr>
          <w:rFonts w:hint="cs"/>
          <w:rtl/>
        </w:rPr>
        <w:t xml:space="preserve">شود التزام و استناد و یا </w:t>
      </w:r>
      <w:r w:rsidR="004E3DA1">
        <w:rPr>
          <w:rFonts w:hint="cs"/>
          <w:rtl/>
        </w:rPr>
        <w:t>لااقل</w:t>
      </w:r>
      <w:r w:rsidR="00FB1041">
        <w:rPr>
          <w:rFonts w:hint="cs"/>
          <w:rtl/>
        </w:rPr>
        <w:t xml:space="preserve"> علم به انطباق وجود داشته باشد </w:t>
      </w:r>
      <w:r w:rsidR="004E3DA1">
        <w:rPr>
          <w:rFonts w:hint="cs"/>
          <w:rtl/>
        </w:rPr>
        <w:t>درواقع</w:t>
      </w:r>
      <w:r w:rsidR="00FB1041">
        <w:rPr>
          <w:rFonts w:hint="cs"/>
          <w:rtl/>
        </w:rPr>
        <w:t xml:space="preserve"> عقل حکم</w:t>
      </w:r>
      <w:r w:rsidR="00D610C9">
        <w:rPr>
          <w:rFonts w:hint="cs"/>
          <w:rtl/>
        </w:rPr>
        <w:t xml:space="preserve"> می‌</w:t>
      </w:r>
      <w:r w:rsidR="00FB1041">
        <w:rPr>
          <w:rFonts w:hint="cs"/>
          <w:rtl/>
        </w:rPr>
        <w:t xml:space="preserve">کند که باید </w:t>
      </w:r>
      <w:r w:rsidR="004E3DA1">
        <w:rPr>
          <w:rFonts w:hint="cs"/>
          <w:rtl/>
        </w:rPr>
        <w:t>این‌گونه</w:t>
      </w:r>
      <w:r w:rsidR="00FB1041">
        <w:rPr>
          <w:rFonts w:hint="cs"/>
          <w:rtl/>
        </w:rPr>
        <w:t xml:space="preserve"> باشد ولی همزمان</w:t>
      </w:r>
      <w:r w:rsidR="00D610C9">
        <w:rPr>
          <w:rFonts w:hint="cs"/>
          <w:rtl/>
        </w:rPr>
        <w:t xml:space="preserve"> می‌</w:t>
      </w:r>
      <w:r w:rsidR="00FB1041">
        <w:rPr>
          <w:rFonts w:hint="cs"/>
          <w:rtl/>
        </w:rPr>
        <w:t xml:space="preserve">گوید این بایدها طریق است و هیچ موضوعیتی ندارد بلکه </w:t>
      </w:r>
      <w:r w:rsidR="00714E85">
        <w:rPr>
          <w:rFonts w:hint="cs"/>
          <w:rtl/>
        </w:rPr>
        <w:t>این‌ها</w:t>
      </w:r>
      <w:r w:rsidR="00FB1041">
        <w:rPr>
          <w:rFonts w:hint="cs"/>
          <w:rtl/>
        </w:rPr>
        <w:t xml:space="preserve"> </w:t>
      </w:r>
      <w:r w:rsidR="00714E85">
        <w:rPr>
          <w:rFonts w:hint="cs"/>
          <w:rtl/>
        </w:rPr>
        <w:t>به‌عنوان</w:t>
      </w:r>
      <w:r w:rsidR="00FB1041">
        <w:rPr>
          <w:rFonts w:hint="cs"/>
          <w:rtl/>
        </w:rPr>
        <w:t xml:space="preserve"> یک پل و راهی است و اگر جایی </w:t>
      </w:r>
      <w:r w:rsidR="00714E85">
        <w:rPr>
          <w:rFonts w:hint="cs"/>
          <w:rtl/>
        </w:rPr>
        <w:t>این‌ها</w:t>
      </w:r>
      <w:r w:rsidR="00FB1041">
        <w:rPr>
          <w:rFonts w:hint="cs"/>
          <w:rtl/>
        </w:rPr>
        <w:t xml:space="preserve"> وجود نداشت ولی </w:t>
      </w:r>
      <w:r w:rsidR="004E3DA1">
        <w:rPr>
          <w:rFonts w:hint="cs"/>
          <w:rtl/>
        </w:rPr>
        <w:t>فی‌الواقع</w:t>
      </w:r>
      <w:r w:rsidR="00FB1041">
        <w:rPr>
          <w:rFonts w:hint="cs"/>
          <w:rtl/>
        </w:rPr>
        <w:t xml:space="preserve"> عمل منطبق بود هیچ اشکالی نداشته و هیچ عقابی وجود ندارد.</w:t>
      </w:r>
    </w:p>
    <w:p w:rsidR="006717AA" w:rsidRDefault="006717AA" w:rsidP="006717AA">
      <w:pPr>
        <w:pStyle w:val="Heading4"/>
        <w:rPr>
          <w:rFonts w:hint="cs"/>
          <w:rtl/>
        </w:rPr>
      </w:pPr>
      <w:bookmarkStart w:id="0" w:name="_GoBack"/>
      <w:r>
        <w:rPr>
          <w:rFonts w:hint="cs"/>
          <w:rtl/>
        </w:rPr>
        <w:t>جمع‌بندی</w:t>
      </w:r>
    </w:p>
    <w:bookmarkEnd w:id="0"/>
    <w:p w:rsidR="00FB1041" w:rsidRDefault="00FB1041" w:rsidP="006717AA">
      <w:pPr>
        <w:rPr>
          <w:rtl/>
        </w:rPr>
      </w:pPr>
      <w:r>
        <w:rPr>
          <w:rFonts w:hint="cs"/>
          <w:rtl/>
        </w:rPr>
        <w:t xml:space="preserve">این عرض ما است و </w:t>
      </w:r>
      <w:r w:rsidR="004E3DA1">
        <w:rPr>
          <w:rFonts w:hint="cs"/>
          <w:rtl/>
        </w:rPr>
        <w:t>به‌طور</w:t>
      </w:r>
      <w:r>
        <w:rPr>
          <w:rFonts w:hint="cs"/>
          <w:rtl/>
        </w:rPr>
        <w:t xml:space="preserve"> کل این سه چهار نظریه</w:t>
      </w:r>
      <w:r w:rsidR="00D610C9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که در اینجا ارائه شده است که نظرات آقای </w:t>
      </w:r>
      <w:r w:rsidR="00714E85">
        <w:rPr>
          <w:rFonts w:hint="cs"/>
          <w:rtl/>
        </w:rPr>
        <w:t>خویی</w:t>
      </w:r>
      <w:r>
        <w:rPr>
          <w:rFonts w:hint="cs"/>
          <w:rtl/>
        </w:rPr>
        <w:t xml:space="preserve">، مرحوم امام، سید یزدی و مرحوم آقای حائری است، </w:t>
      </w:r>
      <w:r w:rsidR="00714E85">
        <w:rPr>
          <w:rFonts w:hint="cs"/>
          <w:rtl/>
        </w:rPr>
        <w:t>این‌ها</w:t>
      </w:r>
      <w:r>
        <w:rPr>
          <w:rFonts w:hint="cs"/>
          <w:rtl/>
        </w:rPr>
        <w:t xml:space="preserve"> را نظریات عرضی و مقابل هم</w:t>
      </w:r>
      <w:r w:rsidR="00D610C9">
        <w:rPr>
          <w:rFonts w:hint="cs"/>
          <w:rtl/>
        </w:rPr>
        <w:t xml:space="preserve"> نمی‌</w:t>
      </w:r>
      <w:r>
        <w:rPr>
          <w:rFonts w:hint="cs"/>
          <w:rtl/>
        </w:rPr>
        <w:t>دانیم بلکه این نظریات در طول یکدیگر هستند.</w:t>
      </w:r>
    </w:p>
    <w:p w:rsidR="00FB1041" w:rsidRDefault="00FB1041" w:rsidP="006717AA">
      <w:pPr>
        <w:rPr>
          <w:rtl/>
        </w:rPr>
      </w:pPr>
      <w:r>
        <w:rPr>
          <w:rFonts w:hint="cs"/>
          <w:rtl/>
        </w:rPr>
        <w:t>از لحاظ اصطلاحی گفتیم چهار اصطلاح داریم که در بحث اول گذشت.</w:t>
      </w:r>
    </w:p>
    <w:p w:rsidR="00FB1041" w:rsidRDefault="00FB1041" w:rsidP="006717AA">
      <w:pPr>
        <w:rPr>
          <w:rtl/>
        </w:rPr>
      </w:pPr>
      <w:r>
        <w:rPr>
          <w:rFonts w:hint="cs"/>
          <w:rtl/>
        </w:rPr>
        <w:t>از لحاظ ثبوتی و بدون در نظر گرفتن اصطلاحات که در مقام دوم بحث کردیم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بینیم که عقل حکم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باید گشت، پیدا کرد و تشخیص داد، اما اگر نگشتیم و پیدا نکردیم و شناخت پیدا نکردیم و علم و احتمال به انطباق </w:t>
      </w:r>
      <w:r>
        <w:rPr>
          <w:rFonts w:hint="cs"/>
          <w:rtl/>
        </w:rPr>
        <w:lastRenderedPageBreak/>
        <w:t xml:space="preserve">هم وجود نداشت اما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عمل منطبق بود عقل حکم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کند که</w:t>
      </w:r>
      <w:r w:rsidR="005F42D2">
        <w:rPr>
          <w:rFonts w:hint="cs"/>
          <w:rtl/>
        </w:rPr>
        <w:t xml:space="preserve"> عمل صحیح بوده و </w:t>
      </w:r>
      <w:r w:rsidR="004E3DA1">
        <w:rPr>
          <w:rFonts w:hint="cs"/>
          <w:rtl/>
        </w:rPr>
        <w:t>درواقع</w:t>
      </w:r>
      <w:r w:rsidR="005F42D2">
        <w:rPr>
          <w:rFonts w:hint="cs"/>
          <w:rtl/>
        </w:rPr>
        <w:t xml:space="preserve"> مصلحت مولا </w:t>
      </w:r>
      <w:r w:rsidR="004E3DA1">
        <w:rPr>
          <w:rFonts w:hint="cs"/>
          <w:rtl/>
        </w:rPr>
        <w:t>استیفا</w:t>
      </w:r>
      <w:r w:rsidR="005F42D2">
        <w:rPr>
          <w:rFonts w:hint="cs"/>
          <w:rtl/>
        </w:rPr>
        <w:t xml:space="preserve"> شده است.</w:t>
      </w:r>
    </w:p>
    <w:p w:rsidR="005F42D2" w:rsidRDefault="005F42D2" w:rsidP="006717AA">
      <w:pPr>
        <w:pStyle w:val="Heading3"/>
        <w:rPr>
          <w:rtl/>
        </w:rPr>
      </w:pPr>
      <w:r>
        <w:rPr>
          <w:rFonts w:hint="cs"/>
          <w:rtl/>
        </w:rPr>
        <w:t>خلاصه:</w:t>
      </w:r>
    </w:p>
    <w:p w:rsidR="005F42D2" w:rsidRDefault="005F42D2" w:rsidP="005F42D2">
      <w:pPr>
        <w:rPr>
          <w:rtl/>
        </w:rPr>
      </w:pPr>
      <w:r>
        <w:rPr>
          <w:rFonts w:hint="cs"/>
          <w:rtl/>
        </w:rPr>
        <w:t>حکم عقل ابتدائاً این است که باید احراز امتثال صورت بگیرد که احراز امتثال الان به این است که یا اجتهاد است یا احتیاط و یا تقلید.</w:t>
      </w:r>
    </w:p>
    <w:p w:rsidR="005F42D2" w:rsidRDefault="005F42D2" w:rsidP="005F42D2">
      <w:pPr>
        <w:rPr>
          <w:rtl/>
        </w:rPr>
      </w:pPr>
      <w:r>
        <w:rPr>
          <w:rFonts w:hint="cs"/>
          <w:rtl/>
        </w:rPr>
        <w:t xml:space="preserve">در مرحله دوم اگر کسی به این شکل به دنبال احراز نبود، نه اینکه به دنبال التزام و استناد نبود بلکه به طول </w:t>
      </w:r>
      <w:r w:rsidR="004E3DA1">
        <w:rPr>
          <w:rFonts w:hint="cs"/>
          <w:rtl/>
        </w:rPr>
        <w:t>کل</w:t>
      </w:r>
      <w:r>
        <w:rPr>
          <w:rFonts w:hint="cs"/>
          <w:rtl/>
        </w:rPr>
        <w:t xml:space="preserve"> به دنبال احراز هم نبود ولی </w:t>
      </w:r>
      <w:r w:rsidR="004E3DA1">
        <w:rPr>
          <w:rFonts w:hint="cs"/>
          <w:rtl/>
        </w:rPr>
        <w:t>فی‌الواقع</w:t>
      </w:r>
      <w:r>
        <w:rPr>
          <w:rFonts w:hint="cs"/>
          <w:rtl/>
        </w:rPr>
        <w:t xml:space="preserve"> عمل او منطبق بود و بعدها متوجه شد که عمل او انطباق داشته است ولی در حین عمل </w:t>
      </w:r>
      <w:r w:rsidR="004E3DA1">
        <w:rPr>
          <w:rFonts w:hint="cs"/>
          <w:rtl/>
        </w:rPr>
        <w:t>هیچ‌گونه</w:t>
      </w:r>
      <w:r>
        <w:rPr>
          <w:rFonts w:hint="cs"/>
          <w:rtl/>
        </w:rPr>
        <w:t xml:space="preserve"> التزام و استنادی وجود نداشت، عقل حکم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باز عمل صحیح است و آن حکم قبلی برای این بود که مقلّد حرکت کند و الاّ آنچه </w:t>
      </w:r>
      <w:r w:rsidR="004E3DA1">
        <w:rPr>
          <w:rFonts w:hint="cs"/>
          <w:rtl/>
        </w:rPr>
        <w:t>مدنظر</w:t>
      </w:r>
      <w:r>
        <w:rPr>
          <w:rFonts w:hint="cs"/>
          <w:rtl/>
        </w:rPr>
        <w:t xml:space="preserve"> است مقصود نهایی است. مثلاً مولا آب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خواسته و کسی به او آب رسانده است و لو اینکه تقلید و شناختی نداشت است اما امتثال امر مولا صورت گرفته و مولا سیراب شده است.</w:t>
      </w:r>
    </w:p>
    <w:p w:rsidR="00C527D4" w:rsidRDefault="005F42D2" w:rsidP="00C527D4">
      <w:pPr>
        <w:rPr>
          <w:rtl/>
        </w:rPr>
      </w:pPr>
      <w:r>
        <w:rPr>
          <w:rFonts w:hint="cs"/>
          <w:rtl/>
        </w:rPr>
        <w:t xml:space="preserve">البته توجه داشته باشید که در برخی از مسائل اصلاً بدون تعلّم حکم امکان امتثال عمل وجود ندارد اما اگر امکان داشت برای </w:t>
      </w:r>
      <w:r w:rsidR="00714E85">
        <w:rPr>
          <w:rFonts w:hint="cs"/>
          <w:rtl/>
        </w:rPr>
        <w:t>صحت</w:t>
      </w:r>
      <w:r>
        <w:rPr>
          <w:rFonts w:hint="cs"/>
          <w:rtl/>
        </w:rPr>
        <w:t xml:space="preserve"> عمل کافی است. این «اگر» </w:t>
      </w:r>
      <w:r w:rsidR="004E3DA1">
        <w:rPr>
          <w:rFonts w:hint="cs"/>
          <w:rtl/>
        </w:rPr>
        <w:t>نشان‌دهنده</w:t>
      </w:r>
      <w:r>
        <w:rPr>
          <w:rFonts w:hint="cs"/>
          <w:rtl/>
        </w:rPr>
        <w:t xml:space="preserve"> آن است که حکم عقل لایه به لایه بوده و سطوحی دارد و این احکام همگی طریقی و مقدّمی است و </w:t>
      </w:r>
      <w:r w:rsidR="004E3DA1">
        <w:rPr>
          <w:rFonts w:hint="cs"/>
          <w:rtl/>
        </w:rPr>
        <w:t>هیچ‌کدام</w:t>
      </w:r>
      <w:r>
        <w:rPr>
          <w:rFonts w:hint="cs"/>
          <w:rtl/>
        </w:rPr>
        <w:t xml:space="preserve"> ذاتی نیست که به خاطر آن عقاب و ثوابی مترتب بشود و </w:t>
      </w:r>
      <w:r w:rsidR="004E3DA1">
        <w:rPr>
          <w:rFonts w:hint="cs"/>
          <w:rtl/>
        </w:rPr>
        <w:t>این‌گونه</w:t>
      </w:r>
      <w:r>
        <w:rPr>
          <w:rFonts w:hint="cs"/>
          <w:rtl/>
        </w:rPr>
        <w:t xml:space="preserve"> نیست که بگوییم چند تکلیف وجود دارد به عناوین التزام، استناد، تعلّم، علم به انطباق و... که </w:t>
      </w:r>
      <w:r w:rsidR="004E3DA1">
        <w:rPr>
          <w:rFonts w:hint="cs"/>
          <w:rtl/>
        </w:rPr>
        <w:t>هرکدام</w:t>
      </w:r>
      <w:r>
        <w:rPr>
          <w:rFonts w:hint="cs"/>
          <w:rtl/>
        </w:rPr>
        <w:t xml:space="preserve"> تکلیف مستقل و ثوابی داشته باشد بلکه همه </w:t>
      </w:r>
      <w:r w:rsidR="00714E85">
        <w:rPr>
          <w:rFonts w:hint="cs"/>
          <w:rtl/>
        </w:rPr>
        <w:t>این‌ها</w:t>
      </w:r>
      <w:r>
        <w:rPr>
          <w:rFonts w:hint="cs"/>
          <w:rtl/>
        </w:rPr>
        <w:t xml:space="preserve"> راهی هستند برای مقصد، اگر آن مقصد حاصل شد بدون پیمودن این راه</w:t>
      </w:r>
      <w:r w:rsidR="00D610C9">
        <w:rPr>
          <w:rFonts w:hint="cs"/>
          <w:rtl/>
        </w:rPr>
        <w:t>‌ها</w:t>
      </w:r>
      <w:r>
        <w:rPr>
          <w:rFonts w:hint="cs"/>
          <w:rtl/>
        </w:rPr>
        <w:t xml:space="preserve"> عمل صحیح است. </w:t>
      </w:r>
      <w:r w:rsidR="00C527D4">
        <w:rPr>
          <w:rFonts w:hint="cs"/>
          <w:rtl/>
        </w:rPr>
        <w:t>ممکن است گفته شود که این امکان نیست، بله در بسیاری از موارد</w:t>
      </w:r>
      <w:r w:rsidR="00D610C9">
        <w:rPr>
          <w:rFonts w:hint="cs"/>
          <w:rtl/>
        </w:rPr>
        <w:t xml:space="preserve"> نمی‌</w:t>
      </w:r>
      <w:r w:rsidR="00C527D4">
        <w:rPr>
          <w:rFonts w:hint="cs"/>
          <w:rtl/>
        </w:rPr>
        <w:t xml:space="preserve">شود اما باز هم عقاب بر آن عملی است که بر </w:t>
      </w:r>
      <w:r w:rsidR="00714E85">
        <w:rPr>
          <w:rFonts w:hint="cs"/>
          <w:rtl/>
        </w:rPr>
        <w:t>آنچه</w:t>
      </w:r>
      <w:r w:rsidR="00C527D4">
        <w:rPr>
          <w:rFonts w:hint="cs"/>
          <w:rtl/>
        </w:rPr>
        <w:t xml:space="preserve"> خواسته مولا بوده منطبق نباشد.</w:t>
      </w:r>
    </w:p>
    <w:p w:rsidR="00C527D4" w:rsidRDefault="00C527D4" w:rsidP="00C527D4">
      <w:pPr>
        <w:rPr>
          <w:rtl/>
        </w:rPr>
      </w:pPr>
      <w:r>
        <w:rPr>
          <w:rFonts w:hint="cs"/>
          <w:rtl/>
        </w:rPr>
        <w:t>سؤال:آیا صرف تقلید کردن ثواب ندارد؟</w:t>
      </w:r>
    </w:p>
    <w:p w:rsidR="00C527D4" w:rsidRPr="005F42D2" w:rsidRDefault="00C527D4" w:rsidP="00C527D4">
      <w:pPr>
        <w:rPr>
          <w:rtl/>
        </w:rPr>
      </w:pPr>
      <w:r>
        <w:rPr>
          <w:rFonts w:hint="cs"/>
          <w:rtl/>
        </w:rPr>
        <w:t xml:space="preserve">جواب: </w:t>
      </w:r>
      <w:r w:rsidR="00714E85">
        <w:rPr>
          <w:rFonts w:hint="cs"/>
          <w:rtl/>
        </w:rPr>
        <w:t>آنچه</w:t>
      </w:r>
      <w:r>
        <w:rPr>
          <w:rFonts w:hint="cs"/>
          <w:rtl/>
        </w:rPr>
        <w:t xml:space="preserve"> عقل حکم</w:t>
      </w:r>
      <w:r w:rsidR="00D610C9">
        <w:rPr>
          <w:rFonts w:hint="cs"/>
          <w:rtl/>
        </w:rPr>
        <w:t xml:space="preserve"> می‌</w:t>
      </w:r>
      <w:r>
        <w:rPr>
          <w:rFonts w:hint="cs"/>
          <w:rtl/>
        </w:rPr>
        <w:t>کند خیر.</w:t>
      </w:r>
    </w:p>
    <w:p w:rsidR="00873379" w:rsidRP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152670" w:rsidRPr="00873379" w:rsidRDefault="00873379" w:rsidP="00873379">
      <w:pPr>
        <w:tabs>
          <w:tab w:val="left" w:pos="5466"/>
        </w:tabs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E3" w:rsidRDefault="008438E3" w:rsidP="000D5800">
      <w:pPr>
        <w:spacing w:after="0"/>
      </w:pPr>
      <w:r>
        <w:separator/>
      </w:r>
    </w:p>
  </w:endnote>
  <w:endnote w:type="continuationSeparator" w:id="0">
    <w:p w:rsidR="008438E3" w:rsidRDefault="008438E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A1" w:rsidRDefault="004E3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A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A1" w:rsidRDefault="004E3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E3" w:rsidRDefault="008438E3" w:rsidP="000D5800">
      <w:pPr>
        <w:spacing w:after="0"/>
      </w:pPr>
      <w:r>
        <w:separator/>
      </w:r>
    </w:p>
  </w:footnote>
  <w:footnote w:type="continuationSeparator" w:id="0">
    <w:p w:rsidR="008438E3" w:rsidRDefault="008438E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A1" w:rsidRDefault="004E3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497F5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9A0D9E1" wp14:editId="6AD356F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497F5B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497F5B">
      <w:rPr>
        <w:rFonts w:ascii="Adobe Arabic" w:hAnsi="Adobe Arabic" w:cs="Adobe Arabic" w:hint="cs"/>
        <w:b/>
        <w:bCs/>
        <w:sz w:val="24"/>
        <w:szCs w:val="24"/>
        <w:rtl/>
      </w:rPr>
      <w:t xml:space="preserve"> 18/08/1394</w:t>
    </w:r>
  </w:p>
  <w:p w:rsidR="00873379" w:rsidRDefault="00873379" w:rsidP="00497F5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714E8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E3DA1">
      <w:rPr>
        <w:rFonts w:ascii="Adobe Arabic" w:hAnsi="Adobe Arabic" w:cs="Adobe Arabic"/>
        <w:b/>
        <w:bCs/>
        <w:sz w:val="24"/>
        <w:szCs w:val="24"/>
        <w:rtl/>
      </w:rPr>
      <w:t>مسئله</w:t>
    </w:r>
    <w:r w:rsidR="00497F5B">
      <w:rPr>
        <w:rFonts w:ascii="Adobe Arabic" w:hAnsi="Adobe Arabic" w:cs="Adobe Arabic" w:hint="cs"/>
        <w:b/>
        <w:bCs/>
        <w:sz w:val="24"/>
        <w:szCs w:val="24"/>
        <w:rtl/>
      </w:rPr>
      <w:t xml:space="preserve">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="00714E8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شماره جلسه:</w:t>
    </w:r>
    <w:r w:rsidR="00497F5B">
      <w:rPr>
        <w:rFonts w:ascii="Adobe Arabic" w:hAnsi="Adobe Arabic" w:cs="Adobe Arabic" w:hint="cs"/>
        <w:b/>
        <w:bCs/>
        <w:sz w:val="24"/>
        <w:szCs w:val="24"/>
        <w:rtl/>
      </w:rPr>
      <w:t xml:space="preserve"> 138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6CB250" wp14:editId="7F019CC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EF500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A1" w:rsidRDefault="004E3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73"/>
    <w:rsid w:val="000228A2"/>
    <w:rsid w:val="000324F1"/>
    <w:rsid w:val="00041FE0"/>
    <w:rsid w:val="00052BA3"/>
    <w:rsid w:val="0006363E"/>
    <w:rsid w:val="00080DFF"/>
    <w:rsid w:val="00085ED5"/>
    <w:rsid w:val="000A1A51"/>
    <w:rsid w:val="000A20C2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1F5E"/>
    <w:rsid w:val="00297263"/>
    <w:rsid w:val="002B7AD5"/>
    <w:rsid w:val="002C56FD"/>
    <w:rsid w:val="002D49E4"/>
    <w:rsid w:val="002E1982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20E8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97F5B"/>
    <w:rsid w:val="004A352A"/>
    <w:rsid w:val="004B337F"/>
    <w:rsid w:val="004E3DA1"/>
    <w:rsid w:val="004F3596"/>
    <w:rsid w:val="00530FD7"/>
    <w:rsid w:val="00572E2D"/>
    <w:rsid w:val="00592103"/>
    <w:rsid w:val="005941DD"/>
    <w:rsid w:val="005A0573"/>
    <w:rsid w:val="005A545E"/>
    <w:rsid w:val="005A5862"/>
    <w:rsid w:val="005B0852"/>
    <w:rsid w:val="005C06AE"/>
    <w:rsid w:val="005F42D2"/>
    <w:rsid w:val="00610C18"/>
    <w:rsid w:val="00612385"/>
    <w:rsid w:val="0061376C"/>
    <w:rsid w:val="00636EFA"/>
    <w:rsid w:val="0066229C"/>
    <w:rsid w:val="006717AA"/>
    <w:rsid w:val="0069696C"/>
    <w:rsid w:val="00696C84"/>
    <w:rsid w:val="006A085A"/>
    <w:rsid w:val="006D3A87"/>
    <w:rsid w:val="006F01B4"/>
    <w:rsid w:val="00714E85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38E3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56862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7D4"/>
    <w:rsid w:val="00C60D75"/>
    <w:rsid w:val="00C64CEA"/>
    <w:rsid w:val="00C73012"/>
    <w:rsid w:val="00C763DD"/>
    <w:rsid w:val="00C84FC0"/>
    <w:rsid w:val="00C9244A"/>
    <w:rsid w:val="00C96796"/>
    <w:rsid w:val="00CB0E5D"/>
    <w:rsid w:val="00CB5DA3"/>
    <w:rsid w:val="00CC3976"/>
    <w:rsid w:val="00CE09B7"/>
    <w:rsid w:val="00CE1DF5"/>
    <w:rsid w:val="00CE31E6"/>
    <w:rsid w:val="00CE3B74"/>
    <w:rsid w:val="00CF42E2"/>
    <w:rsid w:val="00CF74C3"/>
    <w:rsid w:val="00CF7916"/>
    <w:rsid w:val="00D00BBD"/>
    <w:rsid w:val="00D158F3"/>
    <w:rsid w:val="00D3665C"/>
    <w:rsid w:val="00D508CC"/>
    <w:rsid w:val="00D50F4B"/>
    <w:rsid w:val="00D60547"/>
    <w:rsid w:val="00D610C9"/>
    <w:rsid w:val="00D620B6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B104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717AA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717A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717AA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717A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6</cp:revision>
  <dcterms:created xsi:type="dcterms:W3CDTF">2015-11-09T11:53:00Z</dcterms:created>
  <dcterms:modified xsi:type="dcterms:W3CDTF">2015-11-05T09:55:00Z</dcterms:modified>
</cp:coreProperties>
</file>