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2  Badr" w:cs="Traditional Arabic"/>
          <w:bCs w:val="0"/>
          <w:color w:val="auto"/>
          <w:sz w:val="28"/>
          <w:rtl/>
        </w:rPr>
        <w:id w:val="-26406959"/>
        <w:docPartObj>
          <w:docPartGallery w:val="Table of Contents"/>
          <w:docPartUnique/>
        </w:docPartObj>
      </w:sdtPr>
      <w:sdtEndPr>
        <w:rPr>
          <w:b/>
          <w:noProof/>
        </w:rPr>
      </w:sdtEndPr>
      <w:sdtContent>
        <w:p w14:paraId="4D5B0EEA" w14:textId="2D313E02" w:rsidR="007C2B86" w:rsidRPr="000905D4" w:rsidRDefault="007C2B86" w:rsidP="007C2B86">
          <w:pPr>
            <w:pStyle w:val="TOCHeading"/>
            <w:rPr>
              <w:rFonts w:cs="Traditional Arabic"/>
            </w:rPr>
          </w:pPr>
          <w:r w:rsidRPr="000905D4">
            <w:rPr>
              <w:rFonts w:cs="Traditional Arabic" w:hint="cs"/>
              <w:rtl/>
            </w:rPr>
            <w:t>فهرست</w:t>
          </w:r>
        </w:p>
        <w:p w14:paraId="41D89795" w14:textId="77777777" w:rsidR="007C2B86" w:rsidRPr="000905D4" w:rsidRDefault="007C2B86" w:rsidP="007C2B86">
          <w:pPr>
            <w:pStyle w:val="TOC1"/>
            <w:tabs>
              <w:tab w:val="right" w:leader="dot" w:pos="9350"/>
            </w:tabs>
            <w:rPr>
              <w:noProof/>
              <w:sz w:val="22"/>
              <w:szCs w:val="22"/>
              <w:lang w:bidi="ar-SA"/>
            </w:rPr>
          </w:pPr>
          <w:r w:rsidRPr="000905D4">
            <w:fldChar w:fldCharType="begin"/>
          </w:r>
          <w:r w:rsidRPr="000905D4">
            <w:instrText xml:space="preserve"> TOC \o "1-3" \h \z \u </w:instrText>
          </w:r>
          <w:r w:rsidRPr="000905D4">
            <w:fldChar w:fldCharType="separate"/>
          </w:r>
          <w:hyperlink w:anchor="_Toc61388818" w:history="1">
            <w:r w:rsidRPr="000905D4">
              <w:rPr>
                <w:rStyle w:val="Hyperlink"/>
                <w:noProof/>
                <w:rtl/>
              </w:rPr>
              <w:t>مقدمه</w:t>
            </w:r>
            <w:r w:rsidRPr="000905D4">
              <w:rPr>
                <w:noProof/>
                <w:webHidden/>
              </w:rPr>
              <w:tab/>
            </w:r>
            <w:r w:rsidRPr="000905D4">
              <w:rPr>
                <w:noProof/>
                <w:webHidden/>
              </w:rPr>
              <w:fldChar w:fldCharType="begin"/>
            </w:r>
            <w:r w:rsidRPr="000905D4">
              <w:rPr>
                <w:noProof/>
                <w:webHidden/>
              </w:rPr>
              <w:instrText xml:space="preserve"> PAGEREF _Toc61388818 \h </w:instrText>
            </w:r>
            <w:r w:rsidRPr="000905D4">
              <w:rPr>
                <w:noProof/>
                <w:webHidden/>
              </w:rPr>
            </w:r>
            <w:r w:rsidRPr="000905D4">
              <w:rPr>
                <w:noProof/>
                <w:webHidden/>
              </w:rPr>
              <w:fldChar w:fldCharType="separate"/>
            </w:r>
            <w:r w:rsidRPr="000905D4">
              <w:rPr>
                <w:noProof/>
                <w:webHidden/>
              </w:rPr>
              <w:t>2</w:t>
            </w:r>
            <w:r w:rsidRPr="000905D4">
              <w:rPr>
                <w:noProof/>
                <w:webHidden/>
              </w:rPr>
              <w:fldChar w:fldCharType="end"/>
            </w:r>
          </w:hyperlink>
        </w:p>
        <w:p w14:paraId="2D3BF557" w14:textId="77777777" w:rsidR="007C2B86" w:rsidRPr="000905D4" w:rsidRDefault="00A02BC3" w:rsidP="007C2B86">
          <w:pPr>
            <w:pStyle w:val="TOC1"/>
            <w:tabs>
              <w:tab w:val="right" w:leader="dot" w:pos="9350"/>
            </w:tabs>
            <w:rPr>
              <w:noProof/>
              <w:sz w:val="22"/>
              <w:szCs w:val="22"/>
              <w:lang w:bidi="ar-SA"/>
            </w:rPr>
          </w:pPr>
          <w:hyperlink w:anchor="_Toc61388819" w:history="1">
            <w:r w:rsidR="007C2B86" w:rsidRPr="000905D4">
              <w:rPr>
                <w:rStyle w:val="Hyperlink"/>
                <w:noProof/>
                <w:rtl/>
              </w:rPr>
              <w:t>ادله عدم وجود حکم الزام</w:t>
            </w:r>
            <w:r w:rsidR="007C2B86" w:rsidRPr="000905D4">
              <w:rPr>
                <w:rStyle w:val="Hyperlink"/>
                <w:rFonts w:hint="cs"/>
                <w:noProof/>
                <w:rtl/>
              </w:rPr>
              <w:t>ی</w:t>
            </w:r>
            <w:r w:rsidR="007C2B86" w:rsidRPr="000905D4">
              <w:rPr>
                <w:rStyle w:val="Hyperlink"/>
                <w:noProof/>
                <w:rtl/>
              </w:rPr>
              <w:t xml:space="preserve"> در افعال جوانح</w:t>
            </w:r>
            <w:r w:rsidR="007C2B86" w:rsidRPr="000905D4">
              <w:rPr>
                <w:rStyle w:val="Hyperlink"/>
                <w:rFonts w:hint="cs"/>
                <w:noProof/>
                <w:rtl/>
              </w:rPr>
              <w:t>ی</w:t>
            </w:r>
            <w:r w:rsidR="007C2B86" w:rsidRPr="000905D4">
              <w:rPr>
                <w:noProof/>
                <w:webHidden/>
              </w:rPr>
              <w:tab/>
            </w:r>
            <w:r w:rsidR="007C2B86" w:rsidRPr="000905D4">
              <w:rPr>
                <w:noProof/>
                <w:webHidden/>
              </w:rPr>
              <w:fldChar w:fldCharType="begin"/>
            </w:r>
            <w:r w:rsidR="007C2B86" w:rsidRPr="000905D4">
              <w:rPr>
                <w:noProof/>
                <w:webHidden/>
              </w:rPr>
              <w:instrText xml:space="preserve"> PAGEREF _Toc61388819 \h </w:instrText>
            </w:r>
            <w:r w:rsidR="007C2B86" w:rsidRPr="000905D4">
              <w:rPr>
                <w:noProof/>
                <w:webHidden/>
              </w:rPr>
            </w:r>
            <w:r w:rsidR="007C2B86" w:rsidRPr="000905D4">
              <w:rPr>
                <w:noProof/>
                <w:webHidden/>
              </w:rPr>
              <w:fldChar w:fldCharType="separate"/>
            </w:r>
            <w:r w:rsidR="007C2B86" w:rsidRPr="000905D4">
              <w:rPr>
                <w:noProof/>
                <w:webHidden/>
              </w:rPr>
              <w:t>2</w:t>
            </w:r>
            <w:r w:rsidR="007C2B86" w:rsidRPr="000905D4">
              <w:rPr>
                <w:noProof/>
                <w:webHidden/>
              </w:rPr>
              <w:fldChar w:fldCharType="end"/>
            </w:r>
          </w:hyperlink>
        </w:p>
        <w:p w14:paraId="703FC5A5" w14:textId="77777777" w:rsidR="007C2B86" w:rsidRPr="000905D4" w:rsidRDefault="00A02BC3" w:rsidP="007C2B86">
          <w:pPr>
            <w:pStyle w:val="TOC1"/>
            <w:tabs>
              <w:tab w:val="right" w:leader="dot" w:pos="9350"/>
            </w:tabs>
            <w:rPr>
              <w:noProof/>
              <w:sz w:val="22"/>
              <w:szCs w:val="22"/>
              <w:lang w:bidi="ar-SA"/>
            </w:rPr>
          </w:pPr>
          <w:hyperlink w:anchor="_Toc61388820" w:history="1">
            <w:r w:rsidR="007C2B86" w:rsidRPr="000905D4">
              <w:rPr>
                <w:rStyle w:val="Hyperlink"/>
                <w:noProof/>
                <w:rtl/>
              </w:rPr>
              <w:t>ادامه بحث حسد در جامع السعادات</w:t>
            </w:r>
            <w:r w:rsidR="007C2B86" w:rsidRPr="000905D4">
              <w:rPr>
                <w:noProof/>
                <w:webHidden/>
              </w:rPr>
              <w:tab/>
            </w:r>
            <w:r w:rsidR="007C2B86" w:rsidRPr="000905D4">
              <w:rPr>
                <w:noProof/>
                <w:webHidden/>
              </w:rPr>
              <w:fldChar w:fldCharType="begin"/>
            </w:r>
            <w:r w:rsidR="007C2B86" w:rsidRPr="000905D4">
              <w:rPr>
                <w:noProof/>
                <w:webHidden/>
              </w:rPr>
              <w:instrText xml:space="preserve"> PAGEREF _Toc61388820 \h </w:instrText>
            </w:r>
            <w:r w:rsidR="007C2B86" w:rsidRPr="000905D4">
              <w:rPr>
                <w:noProof/>
                <w:webHidden/>
              </w:rPr>
            </w:r>
            <w:r w:rsidR="007C2B86" w:rsidRPr="000905D4">
              <w:rPr>
                <w:noProof/>
                <w:webHidden/>
              </w:rPr>
              <w:fldChar w:fldCharType="separate"/>
            </w:r>
            <w:r w:rsidR="007C2B86" w:rsidRPr="000905D4">
              <w:rPr>
                <w:noProof/>
                <w:webHidden/>
              </w:rPr>
              <w:t>4</w:t>
            </w:r>
            <w:r w:rsidR="007C2B86" w:rsidRPr="000905D4">
              <w:rPr>
                <w:noProof/>
                <w:webHidden/>
              </w:rPr>
              <w:fldChar w:fldCharType="end"/>
            </w:r>
          </w:hyperlink>
        </w:p>
        <w:p w14:paraId="598E503D" w14:textId="77777777" w:rsidR="007C2B86" w:rsidRPr="000905D4" w:rsidRDefault="00A02BC3" w:rsidP="007C2B86">
          <w:pPr>
            <w:pStyle w:val="TOC2"/>
            <w:tabs>
              <w:tab w:val="right" w:leader="dot" w:pos="9350"/>
            </w:tabs>
            <w:rPr>
              <w:noProof/>
              <w:sz w:val="22"/>
              <w:szCs w:val="22"/>
              <w:lang w:bidi="ar-SA"/>
            </w:rPr>
          </w:pPr>
          <w:hyperlink w:anchor="_Toc61388821" w:history="1">
            <w:r w:rsidR="007C2B86" w:rsidRPr="000905D4">
              <w:rPr>
                <w:rStyle w:val="Hyperlink"/>
                <w:noProof/>
                <w:rtl/>
              </w:rPr>
              <w:t>حرام بودن خود حسد در صورت اثر خارج</w:t>
            </w:r>
            <w:r w:rsidR="007C2B86" w:rsidRPr="000905D4">
              <w:rPr>
                <w:rStyle w:val="Hyperlink"/>
                <w:rFonts w:hint="cs"/>
                <w:noProof/>
                <w:rtl/>
              </w:rPr>
              <w:t>ی</w:t>
            </w:r>
            <w:r w:rsidR="007C2B86" w:rsidRPr="000905D4">
              <w:rPr>
                <w:rStyle w:val="Hyperlink"/>
                <w:noProof/>
                <w:rtl/>
              </w:rPr>
              <w:t xml:space="preserve"> داشتن آن</w:t>
            </w:r>
            <w:r w:rsidR="007C2B86" w:rsidRPr="000905D4">
              <w:rPr>
                <w:noProof/>
                <w:webHidden/>
              </w:rPr>
              <w:tab/>
            </w:r>
            <w:r w:rsidR="007C2B86" w:rsidRPr="000905D4">
              <w:rPr>
                <w:noProof/>
                <w:webHidden/>
              </w:rPr>
              <w:fldChar w:fldCharType="begin"/>
            </w:r>
            <w:r w:rsidR="007C2B86" w:rsidRPr="000905D4">
              <w:rPr>
                <w:noProof/>
                <w:webHidden/>
              </w:rPr>
              <w:instrText xml:space="preserve"> PAGEREF _Toc61388821 \h </w:instrText>
            </w:r>
            <w:r w:rsidR="007C2B86" w:rsidRPr="000905D4">
              <w:rPr>
                <w:noProof/>
                <w:webHidden/>
              </w:rPr>
            </w:r>
            <w:r w:rsidR="007C2B86" w:rsidRPr="000905D4">
              <w:rPr>
                <w:noProof/>
                <w:webHidden/>
              </w:rPr>
              <w:fldChar w:fldCharType="separate"/>
            </w:r>
            <w:r w:rsidR="007C2B86" w:rsidRPr="000905D4">
              <w:rPr>
                <w:noProof/>
                <w:webHidden/>
              </w:rPr>
              <w:t>5</w:t>
            </w:r>
            <w:r w:rsidR="007C2B86" w:rsidRPr="000905D4">
              <w:rPr>
                <w:noProof/>
                <w:webHidden/>
              </w:rPr>
              <w:fldChar w:fldCharType="end"/>
            </w:r>
          </w:hyperlink>
        </w:p>
        <w:p w14:paraId="43A91365" w14:textId="77777777" w:rsidR="007C2B86" w:rsidRPr="000905D4" w:rsidRDefault="00A02BC3" w:rsidP="007C2B86">
          <w:pPr>
            <w:pStyle w:val="TOC3"/>
            <w:rPr>
              <w:rFonts w:eastAsiaTheme="minorEastAsia"/>
              <w:noProof/>
              <w:sz w:val="22"/>
              <w:szCs w:val="22"/>
              <w:lang w:bidi="ar-SA"/>
            </w:rPr>
          </w:pPr>
          <w:hyperlink w:anchor="_Toc61388822" w:history="1">
            <w:r w:rsidR="007C2B86" w:rsidRPr="000905D4">
              <w:rPr>
                <w:rStyle w:val="Hyperlink"/>
                <w:noProof/>
                <w:rtl/>
              </w:rPr>
              <w:t>ثمره اول: حرام بودن حسد حت</w:t>
            </w:r>
            <w:r w:rsidR="007C2B86" w:rsidRPr="000905D4">
              <w:rPr>
                <w:rStyle w:val="Hyperlink"/>
                <w:rFonts w:hint="cs"/>
                <w:noProof/>
                <w:rtl/>
              </w:rPr>
              <w:t>ی</w:t>
            </w:r>
            <w:r w:rsidR="007C2B86" w:rsidRPr="000905D4">
              <w:rPr>
                <w:rStyle w:val="Hyperlink"/>
                <w:noProof/>
                <w:rtl/>
              </w:rPr>
              <w:t xml:space="preserve"> در صورت عدم وجود مبرز حرام</w:t>
            </w:r>
            <w:r w:rsidR="007C2B86" w:rsidRPr="000905D4">
              <w:rPr>
                <w:noProof/>
                <w:webHidden/>
              </w:rPr>
              <w:tab/>
            </w:r>
            <w:r w:rsidR="007C2B86" w:rsidRPr="000905D4">
              <w:rPr>
                <w:noProof/>
                <w:webHidden/>
              </w:rPr>
              <w:fldChar w:fldCharType="begin"/>
            </w:r>
            <w:r w:rsidR="007C2B86" w:rsidRPr="000905D4">
              <w:rPr>
                <w:noProof/>
                <w:webHidden/>
              </w:rPr>
              <w:instrText xml:space="preserve"> PAGEREF _Toc61388822 \h </w:instrText>
            </w:r>
            <w:r w:rsidR="007C2B86" w:rsidRPr="000905D4">
              <w:rPr>
                <w:noProof/>
                <w:webHidden/>
              </w:rPr>
            </w:r>
            <w:r w:rsidR="007C2B86" w:rsidRPr="000905D4">
              <w:rPr>
                <w:noProof/>
                <w:webHidden/>
              </w:rPr>
              <w:fldChar w:fldCharType="separate"/>
            </w:r>
            <w:r w:rsidR="007C2B86" w:rsidRPr="000905D4">
              <w:rPr>
                <w:noProof/>
                <w:webHidden/>
              </w:rPr>
              <w:t>5</w:t>
            </w:r>
            <w:r w:rsidR="007C2B86" w:rsidRPr="000905D4">
              <w:rPr>
                <w:noProof/>
                <w:webHidden/>
              </w:rPr>
              <w:fldChar w:fldCharType="end"/>
            </w:r>
          </w:hyperlink>
        </w:p>
        <w:p w14:paraId="4859DE5C" w14:textId="77777777" w:rsidR="007C2B86" w:rsidRPr="000905D4" w:rsidRDefault="00A02BC3" w:rsidP="007C2B86">
          <w:pPr>
            <w:pStyle w:val="TOC3"/>
            <w:rPr>
              <w:rFonts w:eastAsiaTheme="minorEastAsia"/>
              <w:noProof/>
              <w:sz w:val="22"/>
              <w:szCs w:val="22"/>
              <w:lang w:bidi="ar-SA"/>
            </w:rPr>
          </w:pPr>
          <w:hyperlink w:anchor="_Toc61388823" w:history="1">
            <w:r w:rsidR="007C2B86" w:rsidRPr="000905D4">
              <w:rPr>
                <w:rStyle w:val="Hyperlink"/>
                <w:noProof/>
                <w:rtl/>
              </w:rPr>
              <w:t>ثمره دوم: دو عقاب در صورت حرام بودن خود مبرز</w:t>
            </w:r>
            <w:r w:rsidR="007C2B86" w:rsidRPr="000905D4">
              <w:rPr>
                <w:noProof/>
                <w:webHidden/>
              </w:rPr>
              <w:tab/>
            </w:r>
            <w:r w:rsidR="007C2B86" w:rsidRPr="000905D4">
              <w:rPr>
                <w:noProof/>
                <w:webHidden/>
              </w:rPr>
              <w:fldChar w:fldCharType="begin"/>
            </w:r>
            <w:r w:rsidR="007C2B86" w:rsidRPr="000905D4">
              <w:rPr>
                <w:noProof/>
                <w:webHidden/>
              </w:rPr>
              <w:instrText xml:space="preserve"> PAGEREF _Toc61388823 \h </w:instrText>
            </w:r>
            <w:r w:rsidR="007C2B86" w:rsidRPr="000905D4">
              <w:rPr>
                <w:noProof/>
                <w:webHidden/>
              </w:rPr>
            </w:r>
            <w:r w:rsidR="007C2B86" w:rsidRPr="000905D4">
              <w:rPr>
                <w:noProof/>
                <w:webHidden/>
              </w:rPr>
              <w:fldChar w:fldCharType="separate"/>
            </w:r>
            <w:r w:rsidR="007C2B86" w:rsidRPr="000905D4">
              <w:rPr>
                <w:noProof/>
                <w:webHidden/>
              </w:rPr>
              <w:t>6</w:t>
            </w:r>
            <w:r w:rsidR="007C2B86" w:rsidRPr="000905D4">
              <w:rPr>
                <w:noProof/>
                <w:webHidden/>
              </w:rPr>
              <w:fldChar w:fldCharType="end"/>
            </w:r>
          </w:hyperlink>
        </w:p>
        <w:p w14:paraId="3957F47C" w14:textId="3AB45301" w:rsidR="007C2B86" w:rsidRPr="000905D4" w:rsidRDefault="007C2B86">
          <w:r w:rsidRPr="000905D4">
            <w:rPr>
              <w:b/>
              <w:bCs/>
              <w:noProof/>
            </w:rPr>
            <w:fldChar w:fldCharType="end"/>
          </w:r>
        </w:p>
      </w:sdtContent>
    </w:sdt>
    <w:p w14:paraId="51B8224C" w14:textId="77777777" w:rsidR="00680357" w:rsidRPr="000905D4" w:rsidRDefault="00680357" w:rsidP="00680357">
      <w:pPr>
        <w:rPr>
          <w:rtl/>
        </w:rPr>
      </w:pPr>
    </w:p>
    <w:p w14:paraId="13D23056" w14:textId="77777777" w:rsidR="007C2B86" w:rsidRPr="000905D4" w:rsidRDefault="007C2B86">
      <w:pPr>
        <w:bidi w:val="0"/>
        <w:spacing w:after="0"/>
        <w:ind w:firstLine="0"/>
        <w:jc w:val="left"/>
        <w:rPr>
          <w:rtl/>
        </w:rPr>
      </w:pPr>
      <w:r w:rsidRPr="000905D4">
        <w:rPr>
          <w:rtl/>
        </w:rPr>
        <w:br w:type="page"/>
      </w:r>
    </w:p>
    <w:p w14:paraId="7620B13C" w14:textId="77777777" w:rsidR="00B57D2B" w:rsidRPr="000905D4" w:rsidRDefault="00B57D2B" w:rsidP="00B57D2B">
      <w:pPr>
        <w:jc w:val="center"/>
        <w:rPr>
          <w:b/>
        </w:rPr>
      </w:pPr>
      <w:bookmarkStart w:id="0" w:name="_Toc58339307"/>
      <w:bookmarkStart w:id="1" w:name="_Toc60758815"/>
      <w:r w:rsidRPr="000905D4">
        <w:rPr>
          <w:rFonts w:hint="cs"/>
          <w:b/>
          <w:rtl/>
        </w:rPr>
        <w:lastRenderedPageBreak/>
        <w:t>بسم‌الله الرحمن الرحیم</w:t>
      </w:r>
    </w:p>
    <w:p w14:paraId="5F3C3E7C" w14:textId="77777777" w:rsidR="00B57D2B" w:rsidRPr="000905D4" w:rsidRDefault="00B57D2B" w:rsidP="00B57D2B">
      <w:pPr>
        <w:pStyle w:val="Heading1"/>
        <w:jc w:val="both"/>
        <w:rPr>
          <w:rtl/>
        </w:rPr>
      </w:pPr>
      <w:bookmarkStart w:id="2" w:name="_Toc53208543"/>
      <w:bookmarkStart w:id="3" w:name="_Toc54776605"/>
      <w:r w:rsidRPr="000905D4">
        <w:rPr>
          <w:rFonts w:hint="cs"/>
          <w:rtl/>
        </w:rPr>
        <w:t xml:space="preserve">موضوع: </w:t>
      </w:r>
      <w:r w:rsidRPr="000905D4">
        <w:rPr>
          <w:rFonts w:hint="cs"/>
          <w:color w:val="auto"/>
          <w:rtl/>
        </w:rPr>
        <w:t xml:space="preserve">فقه روابط اجتماعی / </w:t>
      </w:r>
      <w:bookmarkEnd w:id="2"/>
      <w:r w:rsidRPr="000905D4">
        <w:rPr>
          <w:rFonts w:hint="cs"/>
          <w:color w:val="auto"/>
          <w:rtl/>
        </w:rPr>
        <w:t>محبت</w:t>
      </w:r>
      <w:bookmarkEnd w:id="0"/>
      <w:bookmarkEnd w:id="3"/>
    </w:p>
    <w:p w14:paraId="25360645" w14:textId="77777777" w:rsidR="00B57D2B" w:rsidRPr="000905D4" w:rsidRDefault="00B57D2B" w:rsidP="00B57D2B">
      <w:pPr>
        <w:pStyle w:val="Heading1"/>
        <w:rPr>
          <w:rtl/>
        </w:rPr>
      </w:pPr>
      <w:r w:rsidRPr="000905D4">
        <w:rPr>
          <w:rFonts w:hint="cs"/>
          <w:rtl/>
        </w:rPr>
        <w:t>مقدمه</w:t>
      </w:r>
      <w:bookmarkEnd w:id="1"/>
    </w:p>
    <w:p w14:paraId="343D44E2" w14:textId="479ACE7D" w:rsidR="00680357" w:rsidRPr="000905D4" w:rsidRDefault="000844E6" w:rsidP="00735F27">
      <w:pPr>
        <w:rPr>
          <w:rtl/>
        </w:rPr>
      </w:pPr>
      <w:r w:rsidRPr="000905D4">
        <w:rPr>
          <w:rFonts w:hint="cs"/>
          <w:rtl/>
        </w:rPr>
        <w:t xml:space="preserve">به مناسبتی که در پایان مباحث حب و بغض پیدا شد گفتیم که به بحث بنیادین و اساسی که در باب چند شاخه از فقه که ما دنبال </w:t>
      </w:r>
      <w:r w:rsidR="007C2B86" w:rsidRPr="000905D4">
        <w:rPr>
          <w:rFonts w:hint="cs"/>
          <w:rtl/>
        </w:rPr>
        <w:t>می‌کنیم</w:t>
      </w:r>
      <w:r w:rsidRPr="000905D4">
        <w:rPr>
          <w:rFonts w:hint="cs"/>
          <w:rtl/>
        </w:rPr>
        <w:t xml:space="preserve"> وجود دارد بپردازیم. بحث اساسی این بود که اوصاف و احوال و افعال جوانحی و درونی </w:t>
      </w:r>
      <w:r w:rsidR="007C2B86" w:rsidRPr="000905D4">
        <w:rPr>
          <w:rFonts w:hint="cs"/>
          <w:rtl/>
        </w:rPr>
        <w:t>می‌توانند</w:t>
      </w:r>
      <w:r w:rsidRPr="000905D4">
        <w:rPr>
          <w:rFonts w:hint="cs"/>
          <w:rtl/>
        </w:rPr>
        <w:t xml:space="preserve"> مشمول احکام الزامی شوند یا نه؟ بعد الفراغ از اینکه افعال جوانحی با طیف </w:t>
      </w:r>
      <w:r w:rsidR="007C2B86" w:rsidRPr="000905D4">
        <w:rPr>
          <w:rFonts w:hint="cs"/>
          <w:rtl/>
        </w:rPr>
        <w:t>گسترده‌ای</w:t>
      </w:r>
      <w:r w:rsidRPr="000905D4">
        <w:rPr>
          <w:rFonts w:hint="cs"/>
          <w:rtl/>
        </w:rPr>
        <w:t xml:space="preserve"> که دارد </w:t>
      </w:r>
      <w:r w:rsidR="007C2B86" w:rsidRPr="000905D4">
        <w:rPr>
          <w:rFonts w:hint="cs"/>
          <w:rtl/>
        </w:rPr>
        <w:t>می‌تواند</w:t>
      </w:r>
      <w:r w:rsidRPr="000905D4">
        <w:rPr>
          <w:rFonts w:hint="cs"/>
          <w:rtl/>
        </w:rPr>
        <w:t xml:space="preserve"> مشمول حکم </w:t>
      </w:r>
      <w:r w:rsidR="00387BC0">
        <w:rPr>
          <w:rFonts w:hint="cs"/>
          <w:rtl/>
        </w:rPr>
        <w:t>شرعی و تکلیفی شود. این را مفروغ‌</w:t>
      </w:r>
      <w:r w:rsidRPr="000905D4">
        <w:rPr>
          <w:rFonts w:hint="cs"/>
          <w:rtl/>
        </w:rPr>
        <w:t xml:space="preserve">عنه گرفتیم و گاهی در </w:t>
      </w:r>
      <w:r w:rsidR="007C2B86" w:rsidRPr="000905D4">
        <w:rPr>
          <w:rFonts w:hint="cs"/>
          <w:rtl/>
        </w:rPr>
        <w:t>بحث‌های</w:t>
      </w:r>
      <w:r w:rsidRPr="000905D4">
        <w:rPr>
          <w:rFonts w:hint="cs"/>
          <w:rtl/>
        </w:rPr>
        <w:t xml:space="preserve"> سابق هم به آن </w:t>
      </w:r>
      <w:r w:rsidR="007C2B86" w:rsidRPr="000905D4">
        <w:rPr>
          <w:rFonts w:hint="cs"/>
          <w:rtl/>
        </w:rPr>
        <w:t>پرداخته‌ایم</w:t>
      </w:r>
      <w:r w:rsidRPr="000905D4">
        <w:rPr>
          <w:rFonts w:hint="cs"/>
          <w:rtl/>
        </w:rPr>
        <w:t xml:space="preserve"> که افعال جوانحی وقتی به نحوی اختیاری باشند </w:t>
      </w:r>
      <w:r w:rsidR="007C2B86" w:rsidRPr="000905D4">
        <w:rPr>
          <w:rFonts w:hint="cs"/>
          <w:rtl/>
        </w:rPr>
        <w:t>می‌توانند</w:t>
      </w:r>
      <w:r w:rsidRPr="000905D4">
        <w:rPr>
          <w:rFonts w:hint="cs"/>
          <w:rtl/>
        </w:rPr>
        <w:t xml:space="preserve"> مشمول احکام تکلیفی شوند و در دایره فقه قرار دارند. با </w:t>
      </w:r>
      <w:r w:rsidR="007C2B86" w:rsidRPr="000905D4">
        <w:rPr>
          <w:rFonts w:hint="cs"/>
          <w:rtl/>
        </w:rPr>
        <w:t>تقریرها</w:t>
      </w:r>
      <w:r w:rsidRPr="000905D4">
        <w:rPr>
          <w:rFonts w:hint="cs"/>
          <w:rtl/>
        </w:rPr>
        <w:t xml:space="preserve"> و </w:t>
      </w:r>
      <w:r w:rsidR="007C2B86" w:rsidRPr="000905D4">
        <w:rPr>
          <w:rFonts w:hint="cs"/>
          <w:rtl/>
        </w:rPr>
        <w:t>تقریب‌های</w:t>
      </w:r>
      <w:r w:rsidRPr="000905D4">
        <w:rPr>
          <w:rFonts w:hint="cs"/>
          <w:rtl/>
        </w:rPr>
        <w:t xml:space="preserve"> متفاوتی که مستحضرید و </w:t>
      </w:r>
      <w:r w:rsidR="007C2B86" w:rsidRPr="000905D4">
        <w:rPr>
          <w:rFonts w:hint="cs"/>
          <w:rtl/>
        </w:rPr>
        <w:t>گفته‌شده</w:t>
      </w:r>
      <w:r w:rsidRPr="000905D4">
        <w:rPr>
          <w:rFonts w:hint="cs"/>
          <w:rtl/>
        </w:rPr>
        <w:t xml:space="preserve"> است. بعد از فراغ از این بحث سخن آن بود که احکام الزامی یعنی وجوب و تحریم هم </w:t>
      </w:r>
      <w:r w:rsidR="007C2B86" w:rsidRPr="000905D4">
        <w:rPr>
          <w:rFonts w:hint="cs"/>
          <w:rtl/>
        </w:rPr>
        <w:t>می‌تواند</w:t>
      </w:r>
      <w:r w:rsidRPr="000905D4">
        <w:rPr>
          <w:rFonts w:hint="cs"/>
          <w:rtl/>
        </w:rPr>
        <w:t xml:space="preserve"> در امور جوانحی جاری شود یا نه؟ در این زمینه </w:t>
      </w:r>
      <w:r w:rsidR="007C2B86" w:rsidRPr="000905D4">
        <w:rPr>
          <w:rFonts w:hint="cs"/>
          <w:rtl/>
        </w:rPr>
        <w:t>ازلحاظ</w:t>
      </w:r>
      <w:r w:rsidRPr="000905D4">
        <w:rPr>
          <w:rFonts w:hint="cs"/>
          <w:rtl/>
        </w:rPr>
        <w:t xml:space="preserve"> اثباتی تابع ظاهر دلیل است. پایه حرکت ما ظواهر ادله است و تا حد </w:t>
      </w:r>
      <w:r w:rsidR="007C2B86" w:rsidRPr="000905D4">
        <w:rPr>
          <w:rFonts w:hint="cs"/>
          <w:rtl/>
        </w:rPr>
        <w:t>نسبتاً</w:t>
      </w:r>
      <w:r w:rsidRPr="000905D4">
        <w:rPr>
          <w:rFonts w:hint="cs"/>
          <w:rtl/>
        </w:rPr>
        <w:t xml:space="preserve"> زیادی ادله داریم در مواردی از افعال جوانحی که الزام در آنها آمده است چه در قلمرو افکار و </w:t>
      </w:r>
      <w:r w:rsidR="007C2B86" w:rsidRPr="000905D4">
        <w:rPr>
          <w:rFonts w:hint="cs"/>
          <w:rtl/>
        </w:rPr>
        <w:t>این‌ها</w:t>
      </w:r>
      <w:r w:rsidRPr="000905D4">
        <w:rPr>
          <w:rFonts w:hint="cs"/>
          <w:rtl/>
        </w:rPr>
        <w:t xml:space="preserve"> و چه در قلمرو صفات و چه قلمروهای مختلفی که در عالم درون وجود دارد. سخن این بود که آیا ظواهر را </w:t>
      </w:r>
      <w:r w:rsidR="007C2B86" w:rsidRPr="000905D4">
        <w:rPr>
          <w:rFonts w:hint="cs"/>
          <w:rtl/>
        </w:rPr>
        <w:t>می‌شود</w:t>
      </w:r>
      <w:r w:rsidRPr="000905D4">
        <w:rPr>
          <w:rFonts w:hint="cs"/>
          <w:rtl/>
        </w:rPr>
        <w:t xml:space="preserve"> ملتزم شد؟ وقتی ظاهر دلیل </w:t>
      </w:r>
      <w:r w:rsidR="007C2B86" w:rsidRPr="000905D4">
        <w:rPr>
          <w:rFonts w:hint="cs"/>
          <w:rtl/>
        </w:rPr>
        <w:t>می‌گوید</w:t>
      </w:r>
      <w:r w:rsidRPr="000905D4">
        <w:rPr>
          <w:rFonts w:hint="cs"/>
          <w:rtl/>
        </w:rPr>
        <w:t xml:space="preserve"> وجوب الیقین بالله وجوب التوکل علی الله حرم</w:t>
      </w:r>
      <w:r w:rsidR="00735F27">
        <w:rPr>
          <w:rFonts w:hint="cs"/>
          <w:rtl/>
        </w:rPr>
        <w:t>ة</w:t>
      </w:r>
      <w:r w:rsidRPr="000905D4">
        <w:rPr>
          <w:rFonts w:hint="cs"/>
          <w:rtl/>
        </w:rPr>
        <w:t xml:space="preserve"> الحسد و الکبر که ظواهر روشنی بر حرمت یا وجوب و الزام دارند آیا </w:t>
      </w:r>
      <w:r w:rsidR="007C2B86" w:rsidRPr="000905D4">
        <w:rPr>
          <w:rFonts w:hint="cs"/>
          <w:rtl/>
        </w:rPr>
        <w:t>می‌شود</w:t>
      </w:r>
      <w:r w:rsidRPr="000905D4">
        <w:rPr>
          <w:rFonts w:hint="cs"/>
          <w:rtl/>
        </w:rPr>
        <w:t xml:space="preserve"> </w:t>
      </w:r>
      <w:r w:rsidR="007C2B86" w:rsidRPr="000905D4">
        <w:rPr>
          <w:rFonts w:hint="cs"/>
          <w:rtl/>
        </w:rPr>
        <w:t>به‌ظاهر</w:t>
      </w:r>
      <w:r w:rsidRPr="000905D4">
        <w:rPr>
          <w:rFonts w:hint="cs"/>
          <w:rtl/>
        </w:rPr>
        <w:t xml:space="preserve"> ملتزم ماند یا ن</w:t>
      </w:r>
      <w:r w:rsidR="007C2B86" w:rsidRPr="000905D4">
        <w:rPr>
          <w:rFonts w:hint="cs"/>
          <w:rtl/>
        </w:rPr>
        <w:t>می‌شود</w:t>
      </w:r>
      <w:r w:rsidRPr="000905D4">
        <w:rPr>
          <w:rFonts w:hint="cs"/>
          <w:rtl/>
        </w:rPr>
        <w:t>؟ این س</w:t>
      </w:r>
      <w:r w:rsidR="00735F27">
        <w:rPr>
          <w:rFonts w:hint="cs"/>
          <w:rtl/>
        </w:rPr>
        <w:t>ؤ</w:t>
      </w:r>
      <w:r w:rsidRPr="000905D4">
        <w:rPr>
          <w:rFonts w:hint="cs"/>
          <w:rtl/>
        </w:rPr>
        <w:t>الی بود که مطرح بود در جلسات قبل هم ملاحظه کردید.</w:t>
      </w:r>
    </w:p>
    <w:p w14:paraId="10953260" w14:textId="7493B3B9" w:rsidR="007C2B86" w:rsidRPr="000905D4" w:rsidRDefault="007C2B86" w:rsidP="007C2B86">
      <w:pPr>
        <w:pStyle w:val="Heading1"/>
        <w:rPr>
          <w:rtl/>
        </w:rPr>
      </w:pPr>
      <w:bookmarkStart w:id="4" w:name="_Toc61388819"/>
      <w:r w:rsidRPr="000905D4">
        <w:rPr>
          <w:rFonts w:hint="cs"/>
          <w:rtl/>
        </w:rPr>
        <w:t>ادله عدم وجود حکم الزامی در افعال جوانحی</w:t>
      </w:r>
      <w:bookmarkEnd w:id="4"/>
    </w:p>
    <w:p w14:paraId="76DB893D" w14:textId="3574A993" w:rsidR="000844E6" w:rsidRPr="000905D4" w:rsidRDefault="000844E6" w:rsidP="00680357">
      <w:pPr>
        <w:rPr>
          <w:rtl/>
        </w:rPr>
      </w:pPr>
      <w:r w:rsidRPr="000905D4">
        <w:rPr>
          <w:rFonts w:hint="cs"/>
          <w:rtl/>
        </w:rPr>
        <w:t xml:space="preserve">امور جوانحی با طیف وسیعی که دارد و مستحضر هستید. در پاسخ به این </w:t>
      </w:r>
      <w:r w:rsidR="007C2B86" w:rsidRPr="000905D4">
        <w:rPr>
          <w:rFonts w:hint="cs"/>
          <w:rtl/>
        </w:rPr>
        <w:t>سؤال</w:t>
      </w:r>
      <w:r w:rsidRPr="000905D4">
        <w:rPr>
          <w:rFonts w:hint="cs"/>
          <w:rtl/>
        </w:rPr>
        <w:t xml:space="preserve"> عرض شد ممکن است کسی بگوید </w:t>
      </w:r>
      <w:r w:rsidR="007C2B86" w:rsidRPr="000905D4">
        <w:rPr>
          <w:rFonts w:hint="cs"/>
          <w:rtl/>
        </w:rPr>
        <w:t>مجموعه‌ای</w:t>
      </w:r>
      <w:r w:rsidRPr="000905D4">
        <w:rPr>
          <w:rFonts w:hint="cs"/>
          <w:rtl/>
        </w:rPr>
        <w:t xml:space="preserve"> از شواهد و </w:t>
      </w:r>
      <w:r w:rsidR="00735F27">
        <w:rPr>
          <w:rFonts w:hint="cs"/>
          <w:rtl/>
        </w:rPr>
        <w:t>مؤی</w:t>
      </w:r>
      <w:r w:rsidR="007C2B86" w:rsidRPr="000905D4">
        <w:rPr>
          <w:rFonts w:hint="cs"/>
          <w:rtl/>
        </w:rPr>
        <w:t>داتی</w:t>
      </w:r>
      <w:r w:rsidRPr="000905D4">
        <w:rPr>
          <w:rFonts w:hint="cs"/>
          <w:rtl/>
        </w:rPr>
        <w:t xml:space="preserve"> داریم که </w:t>
      </w:r>
      <w:r w:rsidR="007C2B86" w:rsidRPr="000905D4">
        <w:rPr>
          <w:rFonts w:hint="cs"/>
          <w:rtl/>
        </w:rPr>
        <w:t>به‌تنهایی</w:t>
      </w:r>
      <w:r w:rsidRPr="000905D4">
        <w:rPr>
          <w:rFonts w:hint="cs"/>
          <w:rtl/>
        </w:rPr>
        <w:t xml:space="preserve"> یا با تجمیع آنها ظهورات را باید تصرف کرد و اصل را بر این گذاشت که امور قلبیه و افعال جوانحی مشمول الزام نیست</w:t>
      </w:r>
      <w:bookmarkStart w:id="5" w:name="_GoBack"/>
      <w:bookmarkEnd w:id="5"/>
      <w:r w:rsidRPr="000905D4">
        <w:rPr>
          <w:rFonts w:hint="cs"/>
          <w:rtl/>
        </w:rPr>
        <w:t>. این یک نظریه است که مستند به چند شاهد بود:</w:t>
      </w:r>
    </w:p>
    <w:p w14:paraId="73DD4CBE" w14:textId="6BB1AC84" w:rsidR="000844E6" w:rsidRPr="003B7208" w:rsidRDefault="000844E6" w:rsidP="003B7208">
      <w:pPr>
        <w:pStyle w:val="ListParagraph"/>
        <w:numPr>
          <w:ilvl w:val="0"/>
          <w:numId w:val="34"/>
        </w:numPr>
        <w:rPr>
          <w:rFonts w:ascii="Traditional Arabic" w:hAnsi="Traditional Arabic" w:cs="Traditional Arabic"/>
        </w:rPr>
      </w:pPr>
      <w:r w:rsidRPr="000905D4">
        <w:rPr>
          <w:rFonts w:ascii="Traditional Arabic" w:hAnsi="Traditional Arabic" w:cs="Traditional Arabic" w:hint="cs"/>
          <w:rtl/>
        </w:rPr>
        <w:t xml:space="preserve">الغاء خصوصیت از روایات </w:t>
      </w:r>
      <w:r w:rsidR="003B7208" w:rsidRPr="003B7208">
        <w:rPr>
          <w:rFonts w:ascii="Traditional Arabic" w:hAnsi="Traditional Arabic" w:cs="Traditional Arabic"/>
          <w:rtl/>
        </w:rPr>
        <w:t>«مَنْ هَمَّ بِسَيِّئَةٍ».</w:t>
      </w:r>
    </w:p>
    <w:p w14:paraId="2DA5E9BC" w14:textId="76E2B9F4" w:rsidR="000844E6" w:rsidRPr="000905D4" w:rsidRDefault="000844E6" w:rsidP="000844E6">
      <w:pPr>
        <w:pStyle w:val="ListParagraph"/>
        <w:numPr>
          <w:ilvl w:val="0"/>
          <w:numId w:val="34"/>
        </w:numPr>
        <w:rPr>
          <w:rFonts w:ascii="Traditional Arabic" w:hAnsi="Traditional Arabic" w:cs="Traditional Arabic"/>
        </w:rPr>
      </w:pPr>
      <w:r w:rsidRPr="000905D4">
        <w:rPr>
          <w:rFonts w:ascii="Traditional Arabic" w:hAnsi="Traditional Arabic" w:cs="Traditional Arabic" w:hint="cs"/>
          <w:rtl/>
        </w:rPr>
        <w:t>الغاء خصوصیت از روایات حسد و طیره</w:t>
      </w:r>
    </w:p>
    <w:p w14:paraId="1602722C" w14:textId="248982E4" w:rsidR="000844E6" w:rsidRPr="000905D4" w:rsidRDefault="000844E6" w:rsidP="000844E6">
      <w:pPr>
        <w:pStyle w:val="ListParagraph"/>
        <w:numPr>
          <w:ilvl w:val="0"/>
          <w:numId w:val="34"/>
        </w:numPr>
        <w:rPr>
          <w:rFonts w:ascii="Traditional Arabic" w:hAnsi="Traditional Arabic" w:cs="Traditional Arabic"/>
        </w:rPr>
      </w:pPr>
      <w:r w:rsidRPr="000905D4">
        <w:rPr>
          <w:rFonts w:ascii="Traditional Arabic" w:hAnsi="Traditional Arabic" w:cs="Traditional Arabic" w:hint="cs"/>
          <w:rtl/>
        </w:rPr>
        <w:t>برخی تعابیری که در روایات رفع آمده بود.</w:t>
      </w:r>
    </w:p>
    <w:p w14:paraId="1757F61D" w14:textId="331FA8FA" w:rsidR="000844E6" w:rsidRPr="000905D4" w:rsidRDefault="000844E6" w:rsidP="000844E6">
      <w:pPr>
        <w:pStyle w:val="ListParagraph"/>
        <w:numPr>
          <w:ilvl w:val="0"/>
          <w:numId w:val="34"/>
        </w:numPr>
        <w:rPr>
          <w:rFonts w:ascii="Traditional Arabic" w:hAnsi="Traditional Arabic" w:cs="Traditional Arabic"/>
        </w:rPr>
      </w:pPr>
      <w:r w:rsidRPr="000905D4">
        <w:rPr>
          <w:rFonts w:ascii="Traditional Arabic" w:hAnsi="Traditional Arabic" w:cs="Traditional Arabic" w:hint="cs"/>
          <w:rtl/>
        </w:rPr>
        <w:t>ارتکاز متشرعه</w:t>
      </w:r>
    </w:p>
    <w:p w14:paraId="238B53EE" w14:textId="79D905D1" w:rsidR="000844E6" w:rsidRPr="000905D4" w:rsidRDefault="000844E6" w:rsidP="000844E6">
      <w:pPr>
        <w:pStyle w:val="ListParagraph"/>
        <w:numPr>
          <w:ilvl w:val="0"/>
          <w:numId w:val="34"/>
        </w:numPr>
        <w:rPr>
          <w:rFonts w:ascii="Traditional Arabic" w:hAnsi="Traditional Arabic" w:cs="Traditional Arabic"/>
        </w:rPr>
      </w:pPr>
      <w:r w:rsidRPr="000905D4">
        <w:rPr>
          <w:rFonts w:ascii="Traditional Arabic" w:hAnsi="Traditional Arabic" w:cs="Traditional Arabic" w:hint="cs"/>
          <w:rtl/>
        </w:rPr>
        <w:t>قرائن لبیه مانعه از ظهور در الزام</w:t>
      </w:r>
    </w:p>
    <w:p w14:paraId="501612B8" w14:textId="36000D1B" w:rsidR="000844E6" w:rsidRPr="000905D4" w:rsidRDefault="000844E6" w:rsidP="000844E6">
      <w:pPr>
        <w:pStyle w:val="ListParagraph"/>
        <w:numPr>
          <w:ilvl w:val="0"/>
          <w:numId w:val="34"/>
        </w:numPr>
        <w:rPr>
          <w:rFonts w:ascii="Traditional Arabic" w:hAnsi="Traditional Arabic" w:cs="Traditional Arabic"/>
        </w:rPr>
      </w:pPr>
      <w:r w:rsidRPr="000905D4">
        <w:rPr>
          <w:rFonts w:ascii="Traditional Arabic" w:hAnsi="Traditional Arabic" w:cs="Traditional Arabic" w:hint="cs"/>
          <w:rtl/>
        </w:rPr>
        <w:t xml:space="preserve">نوع مواجهه فقها و متقدمین با این مسائل. </w:t>
      </w:r>
    </w:p>
    <w:p w14:paraId="58970DFA" w14:textId="302A8ADC" w:rsidR="000844E6" w:rsidRPr="000905D4" w:rsidRDefault="000844E6" w:rsidP="000844E6">
      <w:pPr>
        <w:rPr>
          <w:rtl/>
        </w:rPr>
      </w:pPr>
      <w:r w:rsidRPr="000905D4">
        <w:rPr>
          <w:rFonts w:hint="cs"/>
          <w:rtl/>
        </w:rPr>
        <w:t xml:space="preserve">این چند شاهدی بود که ذکر شد. </w:t>
      </w:r>
      <w:r w:rsidR="007C2B86" w:rsidRPr="000905D4">
        <w:rPr>
          <w:rFonts w:hint="cs"/>
          <w:rtl/>
        </w:rPr>
        <w:t>می‌شود</w:t>
      </w:r>
      <w:r w:rsidRPr="000905D4">
        <w:rPr>
          <w:rFonts w:hint="cs"/>
          <w:rtl/>
        </w:rPr>
        <w:t xml:space="preserve"> شواهد دیگری هم بر این فهرست افزوده شود. </w:t>
      </w:r>
      <w:r w:rsidR="007C2B86" w:rsidRPr="000905D4">
        <w:rPr>
          <w:rFonts w:hint="cs"/>
          <w:rtl/>
        </w:rPr>
        <w:t>مثلاً</w:t>
      </w:r>
      <w:r w:rsidRPr="000905D4">
        <w:rPr>
          <w:rFonts w:hint="cs"/>
          <w:rtl/>
        </w:rPr>
        <w:t xml:space="preserve"> در کتاب الجهاد روایتی داریم:</w:t>
      </w:r>
    </w:p>
    <w:p w14:paraId="100A2AF1" w14:textId="440CD96D" w:rsidR="00680357" w:rsidRPr="000905D4" w:rsidRDefault="00680357" w:rsidP="00DA67C0">
      <w:pPr>
        <w:rPr>
          <w:rtl/>
        </w:rPr>
      </w:pPr>
      <w:r w:rsidRPr="000905D4">
        <w:rPr>
          <w:rFonts w:hint="cs"/>
          <w:color w:val="008000"/>
          <w:rtl/>
        </w:rPr>
        <w:lastRenderedPageBreak/>
        <w:t>وَ بِإِسْنَادِهِ عَنِ الْأَعْمَشِ عَنْ جَعْفَرِ بْنِ مُحَمَّدٍ ع فِي حَدِيثِ شَرَائِعِ الدِّينِ قَالَ:</w:t>
      </w:r>
      <w:r w:rsidRPr="000905D4">
        <w:rPr>
          <w:rFonts w:hint="cs"/>
          <w:rtl/>
        </w:rPr>
        <w:t xml:space="preserve"> </w:t>
      </w:r>
      <w:r w:rsidR="000905D4">
        <w:rPr>
          <w:rFonts w:hint="cs"/>
          <w:rtl/>
        </w:rPr>
        <w:t>«</w:t>
      </w:r>
      <w:r w:rsidRPr="000905D4">
        <w:rPr>
          <w:rFonts w:hint="cs"/>
          <w:color w:val="008000"/>
          <w:rtl/>
        </w:rPr>
        <w:t xml:space="preserve">وَ الْكَبَائِرُ مُحَرَّمَةٌ وَ هِيَ الشِّرْكُ بِاللَّهِ وَ قَتْلُ النَّفْسِ الَّتِي حَرَّمَ اللَّهُ وَ عُقُوقُ الْوَالِدَيْنِ وَ الْفِرَارُ مِنَ الزَّحْفِ وَ أَكْلُ مَالِ الْيَتِيمِ ظُلْماً وَ أَكْلُ الرِّبَا بَعْدَ الْبَيِّنَةِ وَ قَذْفُ الْمُحْصَنَاتِ وَ بَعْدَ ذَلِكَ الزِّنَا وَ اللِّوَاطُ وَ السَّرِقَةُ وَ أَكْلُ الْمَيْتَةِ وَ الدَّمِ وَ لَحْمِ الْخِنْزِيرِ وَ مَا أُهِلَّ لِغَيْرِ اللَّهِ بِهِ مِنْ غَيْرِ ضَرُورَةٍ وَ أَكْلُ السُّحْتِ وَ الْبَخْسُ فِي الْمِيزَانِ وَ الْمِكْيَالِ وَ الْمَيْسِرُ وَ شَهَادَةُ الزُّورِ وَ الْيَأْسُ مِنْ </w:t>
      </w:r>
      <w:r w:rsidR="007C2B86" w:rsidRPr="000905D4">
        <w:rPr>
          <w:rFonts w:hint="cs"/>
          <w:color w:val="008000"/>
          <w:rtl/>
        </w:rPr>
        <w:t>روح‌الله</w:t>
      </w:r>
      <w:r w:rsidRPr="000905D4">
        <w:rPr>
          <w:rFonts w:hint="cs"/>
          <w:color w:val="008000"/>
          <w:rtl/>
        </w:rPr>
        <w:t xml:space="preserve"> وَ الْأَمْنُ مِنْ مَكْرِ اللَّهِ وَ الْقُنُوطُ مِنْ رَحْمَةِ اللَّهِ وَ تَرْكُ مُعَاوَنَةِ الْمَظْلُومِينَ وَ الرُّكُونُ إِلَى الظَّالِمِينَ وَ الْيَمِينُ الْغَمُوسُ وَ حَبْسُ الْحُقُوقِ مِنْ غَيْرِ عُسْرٍ وَ اسْتِعْمَالُ‏ التَّكَبُّرِ وَ التَّجَبُّرُ وَ الْكَذِبُ وَ الْإِسْرَافُ وَ التَّبْذِيرُ وَ الْخِيَانَةُ وَ الِاسْتِخْفَافُ بِالْحَجِّ وَ الْمُحَارَبَةُ لِأَوْلِيَاءِ اللَّهِ وَ الْمَلَاهِي الَّتِي تَصُدُّ عَنْ ذِكْرِ اللَّهِ عَزَّ وَ جَلَّ مَكْرُوهَةٌ كَالْغِنَاءِ وَ ضَرْبِ الْأَوْتَارِ وَ الْإِصْرَارُ عَلَى صَغَائِرِ الذُّنُوبِ</w:t>
      </w:r>
      <w:r w:rsidR="000905D4">
        <w:rPr>
          <w:rFonts w:hint="cs"/>
          <w:rtl/>
        </w:rPr>
        <w:t>»</w:t>
      </w:r>
      <w:r w:rsidRPr="000905D4">
        <w:rPr>
          <w:rFonts w:hint="cs"/>
          <w:rtl/>
        </w:rPr>
        <w:t>.</w:t>
      </w:r>
      <w:r w:rsidR="00DA67C0">
        <w:rPr>
          <w:rStyle w:val="FootnoteReference"/>
          <w:rtl/>
        </w:rPr>
        <w:footnoteReference w:id="1"/>
      </w:r>
    </w:p>
    <w:p w14:paraId="2A5F6A1F" w14:textId="165E8693" w:rsidR="00680357" w:rsidRPr="000905D4" w:rsidRDefault="000844E6" w:rsidP="00735F27">
      <w:pPr>
        <w:rPr>
          <w:rtl/>
        </w:rPr>
      </w:pPr>
      <w:r w:rsidRPr="000905D4">
        <w:rPr>
          <w:rFonts w:hint="cs"/>
          <w:rtl/>
        </w:rPr>
        <w:t>چند امر جوانحی است که در گناه کبیره ذکر شده است و در بعضی هم عنوان کبر آ</w:t>
      </w:r>
      <w:r w:rsidR="00735F27">
        <w:rPr>
          <w:rFonts w:hint="cs"/>
          <w:rtl/>
        </w:rPr>
        <w:t>م</w:t>
      </w:r>
      <w:r w:rsidRPr="000905D4">
        <w:rPr>
          <w:rFonts w:hint="cs"/>
          <w:rtl/>
        </w:rPr>
        <w:t xml:space="preserve">ده است ولی در این روایت که روایت </w:t>
      </w:r>
      <w:r w:rsidR="00735F27">
        <w:rPr>
          <w:rtl/>
        </w:rPr>
        <w:t>۳۶</w:t>
      </w:r>
      <w:r w:rsidRPr="000905D4">
        <w:rPr>
          <w:rFonts w:hint="cs"/>
          <w:rtl/>
        </w:rPr>
        <w:t xml:space="preserve"> باب </w:t>
      </w:r>
      <w:r w:rsidR="00735F27">
        <w:rPr>
          <w:rtl/>
        </w:rPr>
        <w:t>۴۶</w:t>
      </w:r>
      <w:r w:rsidRPr="000905D4">
        <w:rPr>
          <w:rFonts w:hint="cs"/>
          <w:rtl/>
        </w:rPr>
        <w:t xml:space="preserve"> است استعمال التکبر و التجبر دارد. آنکه کبیره است استعمال تکبر و تجبر است که ظهور و بروز پیدا کند. </w:t>
      </w:r>
      <w:r w:rsidR="00680357" w:rsidRPr="000905D4">
        <w:rPr>
          <w:rFonts w:hint="cs"/>
          <w:rtl/>
        </w:rPr>
        <w:t xml:space="preserve">عرض ما در آن جلسه بعد ذکر شواهد این بود که ببینیم الغاء خصوصیت </w:t>
      </w:r>
      <w:r w:rsidR="007C2B86" w:rsidRPr="000905D4">
        <w:rPr>
          <w:rFonts w:hint="cs"/>
          <w:rtl/>
        </w:rPr>
        <w:t>می‌شود</w:t>
      </w:r>
      <w:r w:rsidR="00680357" w:rsidRPr="000905D4">
        <w:rPr>
          <w:rFonts w:hint="cs"/>
          <w:rtl/>
        </w:rPr>
        <w:t xml:space="preserve"> کرد </w:t>
      </w:r>
      <w:r w:rsidR="007C2B86" w:rsidRPr="000905D4">
        <w:rPr>
          <w:rFonts w:hint="cs"/>
          <w:rtl/>
        </w:rPr>
        <w:t>یا نه</w:t>
      </w:r>
      <w:r w:rsidR="00680357" w:rsidRPr="000905D4">
        <w:rPr>
          <w:rFonts w:hint="cs"/>
          <w:rtl/>
        </w:rPr>
        <w:t>. قاعده مصرحی نداریم که بگوید افعال جوانحی مشمول احکام تکلیفی ن</w:t>
      </w:r>
      <w:r w:rsidR="007C2B86" w:rsidRPr="000905D4">
        <w:rPr>
          <w:rFonts w:hint="cs"/>
          <w:rtl/>
        </w:rPr>
        <w:t>می‌شود</w:t>
      </w:r>
      <w:r w:rsidR="00680357" w:rsidRPr="000905D4">
        <w:rPr>
          <w:rFonts w:hint="cs"/>
          <w:rtl/>
        </w:rPr>
        <w:t xml:space="preserve"> و کسی اگر بخواهد استفاده کند باید اصطیاد بکند. طرف دیگر قصه این بود که ن</w:t>
      </w:r>
      <w:r w:rsidR="007C2B86" w:rsidRPr="000905D4">
        <w:rPr>
          <w:rFonts w:hint="cs"/>
          <w:rtl/>
        </w:rPr>
        <w:t>می‌شود</w:t>
      </w:r>
      <w:r w:rsidR="00680357" w:rsidRPr="000905D4">
        <w:rPr>
          <w:rFonts w:hint="cs"/>
          <w:rtl/>
        </w:rPr>
        <w:t xml:space="preserve"> همه ظواهر الزامی را بر ترجیح حمل کنیم. شواهد در </w:t>
      </w:r>
      <w:r w:rsidR="007C2B86" w:rsidRPr="000905D4">
        <w:rPr>
          <w:rFonts w:hint="cs"/>
          <w:rtl/>
        </w:rPr>
        <w:t>این‌طرف</w:t>
      </w:r>
      <w:r w:rsidR="00680357" w:rsidRPr="000905D4">
        <w:rPr>
          <w:rFonts w:hint="cs"/>
          <w:rtl/>
        </w:rPr>
        <w:t xml:space="preserve"> هم کم نیست. یکی روایات باب 46 جهاد النفس بود که ملاحظه فرمودید حدود </w:t>
      </w:r>
      <w:r w:rsidR="007C2B86" w:rsidRPr="000905D4">
        <w:rPr>
          <w:rFonts w:hint="cs"/>
          <w:rtl/>
        </w:rPr>
        <w:t>سی‌وهفت</w:t>
      </w:r>
      <w:r w:rsidR="00680357" w:rsidRPr="000905D4">
        <w:rPr>
          <w:rFonts w:hint="cs"/>
          <w:rtl/>
        </w:rPr>
        <w:t xml:space="preserve"> روایت است. </w:t>
      </w:r>
      <w:r w:rsidR="007C2B86" w:rsidRPr="000905D4">
        <w:rPr>
          <w:rFonts w:hint="cs"/>
          <w:rtl/>
        </w:rPr>
        <w:t>علی‌رغم</w:t>
      </w:r>
      <w:r w:rsidR="00680357" w:rsidRPr="000905D4">
        <w:rPr>
          <w:rFonts w:hint="cs"/>
          <w:rtl/>
        </w:rPr>
        <w:t xml:space="preserve"> اینکه داشت استعمال التکبر ولی چیزهایی است که ن</w:t>
      </w:r>
      <w:r w:rsidR="007C2B86" w:rsidRPr="000905D4">
        <w:rPr>
          <w:rFonts w:hint="cs"/>
          <w:rtl/>
        </w:rPr>
        <w:t>می‌شود</w:t>
      </w:r>
      <w:r w:rsidR="00680357" w:rsidRPr="000905D4">
        <w:rPr>
          <w:rFonts w:hint="cs"/>
          <w:rtl/>
        </w:rPr>
        <w:t xml:space="preserve"> ظهورش را برداشت که یکی شرک است. چند روایت و بعضی معتبره هم شرک یأس من </w:t>
      </w:r>
      <w:r w:rsidR="007C2B86" w:rsidRPr="000905D4">
        <w:rPr>
          <w:rFonts w:hint="cs"/>
          <w:rtl/>
        </w:rPr>
        <w:t>روح‌الله</w:t>
      </w:r>
      <w:r w:rsidR="00680357" w:rsidRPr="000905D4">
        <w:rPr>
          <w:rFonts w:hint="cs"/>
          <w:rtl/>
        </w:rPr>
        <w:t xml:space="preserve"> امن من مکر الله دارد.</w:t>
      </w:r>
    </w:p>
    <w:p w14:paraId="03D9B0B7" w14:textId="07A25111" w:rsidR="00680357" w:rsidRPr="000905D4" w:rsidRDefault="007C2B86" w:rsidP="000844E6">
      <w:pPr>
        <w:rPr>
          <w:rtl/>
        </w:rPr>
      </w:pPr>
      <w:r w:rsidRPr="000905D4">
        <w:rPr>
          <w:rFonts w:hint="cs"/>
          <w:rtl/>
        </w:rPr>
        <w:t>سؤال</w:t>
      </w:r>
      <w:r w:rsidR="00680357" w:rsidRPr="000905D4">
        <w:rPr>
          <w:rFonts w:hint="cs"/>
          <w:rtl/>
        </w:rPr>
        <w:t xml:space="preserve">: شرک که از اسلام خارج </w:t>
      </w:r>
      <w:r w:rsidRPr="000905D4">
        <w:rPr>
          <w:rFonts w:hint="cs"/>
          <w:rtl/>
        </w:rPr>
        <w:t>می‌شود</w:t>
      </w:r>
      <w:r w:rsidR="000844E6" w:rsidRPr="000905D4">
        <w:rPr>
          <w:rFonts w:hint="cs"/>
          <w:rtl/>
        </w:rPr>
        <w:t xml:space="preserve">. دیگر موضوع ندارد. </w:t>
      </w:r>
    </w:p>
    <w:p w14:paraId="0D940FE8" w14:textId="656C27A9" w:rsidR="00680357" w:rsidRPr="000905D4" w:rsidRDefault="00680357" w:rsidP="000844E6">
      <w:pPr>
        <w:rPr>
          <w:rtl/>
        </w:rPr>
      </w:pPr>
      <w:r w:rsidRPr="000905D4">
        <w:rPr>
          <w:rFonts w:hint="cs"/>
          <w:rtl/>
        </w:rPr>
        <w:t>جواب</w:t>
      </w:r>
      <w:r w:rsidR="000844E6" w:rsidRPr="000905D4">
        <w:rPr>
          <w:rFonts w:hint="cs"/>
          <w:rtl/>
        </w:rPr>
        <w:t xml:space="preserve">: احکام مشترک است. ظاهر </w:t>
      </w:r>
      <w:r w:rsidR="007C2B86" w:rsidRPr="000905D4">
        <w:rPr>
          <w:rFonts w:hint="cs"/>
          <w:rtl/>
        </w:rPr>
        <w:t>این‌ها</w:t>
      </w:r>
      <w:r w:rsidR="000844E6" w:rsidRPr="000905D4">
        <w:rPr>
          <w:rFonts w:hint="cs"/>
          <w:rtl/>
        </w:rPr>
        <w:t xml:space="preserve"> امر قلبی است که شرک در دل دارد که </w:t>
      </w:r>
      <w:r w:rsidR="007C2B86" w:rsidRPr="000905D4">
        <w:rPr>
          <w:rFonts w:hint="cs"/>
          <w:rtl/>
        </w:rPr>
        <w:t>می‌گوید</w:t>
      </w:r>
      <w:r w:rsidR="000844E6" w:rsidRPr="000905D4">
        <w:rPr>
          <w:rFonts w:hint="cs"/>
          <w:rtl/>
        </w:rPr>
        <w:t xml:space="preserve"> حرام است.</w:t>
      </w:r>
      <w:r w:rsidRPr="000905D4">
        <w:rPr>
          <w:rFonts w:hint="cs"/>
          <w:rtl/>
        </w:rPr>
        <w:t xml:space="preserve"> نفی خدا کفر یا قول به شریک برای خدا همان اعتقاد را حرام </w:t>
      </w:r>
      <w:r w:rsidR="007C2B86" w:rsidRPr="000905D4">
        <w:rPr>
          <w:rFonts w:hint="cs"/>
          <w:rtl/>
        </w:rPr>
        <w:t>می‌کند</w:t>
      </w:r>
      <w:r w:rsidRPr="000905D4">
        <w:rPr>
          <w:rFonts w:hint="cs"/>
          <w:rtl/>
        </w:rPr>
        <w:t xml:space="preserve">. حرمت دارد و احکام شامل کافر هم </w:t>
      </w:r>
      <w:r w:rsidR="007C2B86" w:rsidRPr="000905D4">
        <w:rPr>
          <w:rFonts w:hint="cs"/>
          <w:rtl/>
        </w:rPr>
        <w:t>می‌شود</w:t>
      </w:r>
      <w:r w:rsidRPr="000905D4">
        <w:rPr>
          <w:rFonts w:hint="cs"/>
          <w:rtl/>
        </w:rPr>
        <w:t xml:space="preserve"> و حکم مقید به اسلام نیست و ظاهرش این است که کبیره است. ن</w:t>
      </w:r>
      <w:r w:rsidR="007C2B86" w:rsidRPr="000905D4">
        <w:rPr>
          <w:rFonts w:hint="cs"/>
          <w:rtl/>
        </w:rPr>
        <w:t>می‌شود</w:t>
      </w:r>
      <w:r w:rsidRPr="000905D4">
        <w:rPr>
          <w:rFonts w:hint="cs"/>
          <w:rtl/>
        </w:rPr>
        <w:t xml:space="preserve"> </w:t>
      </w:r>
      <w:r w:rsidR="007C2B86" w:rsidRPr="000905D4">
        <w:rPr>
          <w:rFonts w:hint="cs"/>
          <w:rtl/>
        </w:rPr>
        <w:t>این‌ها</w:t>
      </w:r>
      <w:r w:rsidRPr="000905D4">
        <w:rPr>
          <w:rFonts w:hint="cs"/>
          <w:rtl/>
        </w:rPr>
        <w:t xml:space="preserve"> بر اظهار شرک حمل شود و یأس من </w:t>
      </w:r>
      <w:r w:rsidR="007C2B86" w:rsidRPr="000905D4">
        <w:rPr>
          <w:rFonts w:hint="cs"/>
          <w:rtl/>
        </w:rPr>
        <w:t>روح‌الله</w:t>
      </w:r>
      <w:r w:rsidRPr="000905D4">
        <w:rPr>
          <w:rFonts w:hint="cs"/>
          <w:rtl/>
        </w:rPr>
        <w:t xml:space="preserve"> طوری تعدد روایات دارد که ن</w:t>
      </w:r>
      <w:r w:rsidR="007C2B86" w:rsidRPr="000905D4">
        <w:rPr>
          <w:rFonts w:hint="cs"/>
          <w:rtl/>
        </w:rPr>
        <w:t>می‌شود</w:t>
      </w:r>
      <w:r w:rsidRPr="000905D4">
        <w:rPr>
          <w:rFonts w:hint="cs"/>
          <w:rtl/>
        </w:rPr>
        <w:t xml:space="preserve"> حمل کرد بر اینکه بگوییم باید اظهار شود. </w:t>
      </w:r>
    </w:p>
    <w:p w14:paraId="05F87938" w14:textId="506E5AB9" w:rsidR="00680357" w:rsidRPr="000905D4" w:rsidRDefault="00DA67C0" w:rsidP="00C76633">
      <w:pPr>
        <w:rPr>
          <w:rtl/>
        </w:rPr>
      </w:pPr>
      <w:r w:rsidRPr="00DA67C0">
        <w:rPr>
          <w:color w:val="008000"/>
          <w:rtl/>
        </w:rPr>
        <w:t>دَخَلَ عَمْرُو بْنُ عُبَيْدٍ عَلَى أَبِي عَبْدِ اللَّهِ ع فَلَمَّا سَلَّمَ وَ جَلَسَ تَلَا هَذِهِ الْآيَةَ وَ الَّذِينَ يَجْتَنِبُونَ كَبائِرَ الْإِثْمِ وَ الْفَواحِشَ - ثُمَّ أَمْسَكَ فَقَالَ لَه‏</w:t>
      </w:r>
      <w:r w:rsidRPr="00DA67C0">
        <w:rPr>
          <w:rFonts w:hint="cs"/>
          <w:color w:val="008000"/>
          <w:rtl/>
        </w:rPr>
        <w:t xml:space="preserve"> </w:t>
      </w:r>
      <w:r w:rsidR="00680357" w:rsidRPr="00E74053">
        <w:rPr>
          <w:rFonts w:hint="cs"/>
          <w:color w:val="008000"/>
          <w:rtl/>
        </w:rPr>
        <w:t>أَبُو عَبْدِ اللَّهِ ع مَا أَسْكَتَكَ قَالَ</w:t>
      </w:r>
      <w:r w:rsidR="00680357" w:rsidRPr="000905D4">
        <w:rPr>
          <w:rFonts w:hint="cs"/>
          <w:rtl/>
        </w:rPr>
        <w:t xml:space="preserve"> </w:t>
      </w:r>
      <w:r w:rsidR="00E74053">
        <w:rPr>
          <w:rFonts w:hint="cs"/>
          <w:rtl/>
        </w:rPr>
        <w:t>«</w:t>
      </w:r>
      <w:r w:rsidR="00680357" w:rsidRPr="00E74053">
        <w:rPr>
          <w:rFonts w:hint="cs"/>
          <w:color w:val="008000"/>
          <w:rtl/>
        </w:rPr>
        <w:t xml:space="preserve">أُحِبُّ أَنْ أَعْرِفَ الْكَبَائِرَ مِنْ كِتَابِ اللَّهِ عَزَّ وَ جَلَّ فَقَالَ نَعَمْ يَا عَمْرُو أَكْبَرُ الْكَبَائِرِ الْإِشْرَاكُ‏ بِاللَّهِ يَقُولُ اللَّهُ‏ مَنْ يُشْرِكْ بِاللَّهِ فَقَدْ حَرَّمَ اللَّهُ عَلَيْهِ الْجَنَّةَ- وَ بَعْدَهُ الْإِيَاسُ مِنْ </w:t>
      </w:r>
      <w:r w:rsidR="007C2B86" w:rsidRPr="00E74053">
        <w:rPr>
          <w:rFonts w:hint="cs"/>
          <w:color w:val="008000"/>
          <w:rtl/>
        </w:rPr>
        <w:t>روح‌الله</w:t>
      </w:r>
      <w:r w:rsidR="00680357" w:rsidRPr="00E74053">
        <w:rPr>
          <w:rFonts w:hint="cs"/>
          <w:color w:val="008000"/>
          <w:rtl/>
        </w:rPr>
        <w:t xml:space="preserve"> لِأَنَّ اللَّهَ عَزَّ وَ جَلَّ يَقُولُ‏ لا يَيْأَسُ مِنْ </w:t>
      </w:r>
      <w:r w:rsidR="007C2B86" w:rsidRPr="00E74053">
        <w:rPr>
          <w:rFonts w:hint="cs"/>
          <w:color w:val="008000"/>
          <w:rtl/>
        </w:rPr>
        <w:t>روح‌الله</w:t>
      </w:r>
      <w:r w:rsidR="00680357" w:rsidRPr="00E74053">
        <w:rPr>
          <w:rFonts w:hint="cs"/>
          <w:color w:val="008000"/>
          <w:rtl/>
        </w:rPr>
        <w:t xml:space="preserve"> إِلَّا الْقَوْمُ الْكافِرُونَ‏- ثُمَّ الْأَمْنُ مِنْ مَكْرِ اللَّهِ لِأَنَّ اللَّهَ عَزَّ وَ جَلَّ يَقُولُ‏ فَلا يَأْمَنُ مَكْرَ اللَّهِ إِلَّا الْقَوْمُ الْخاسِرُونَ</w:t>
      </w:r>
      <w:r w:rsidR="00E74053">
        <w:rPr>
          <w:rFonts w:hint="cs"/>
          <w:rtl/>
        </w:rPr>
        <w:t>».</w:t>
      </w:r>
      <w:r w:rsidR="00C76633">
        <w:rPr>
          <w:rStyle w:val="FootnoteReference"/>
          <w:rtl/>
        </w:rPr>
        <w:footnoteReference w:id="2"/>
      </w:r>
      <w:r w:rsidR="00680357" w:rsidRPr="000905D4">
        <w:rPr>
          <w:rFonts w:hint="cs"/>
          <w:rtl/>
        </w:rPr>
        <w:t>‏</w:t>
      </w:r>
    </w:p>
    <w:p w14:paraId="7CE217FE" w14:textId="5604151A" w:rsidR="00680357" w:rsidRPr="000905D4" w:rsidRDefault="000844E6" w:rsidP="000844E6">
      <w:pPr>
        <w:rPr>
          <w:rtl/>
        </w:rPr>
      </w:pPr>
      <w:r w:rsidRPr="000905D4">
        <w:rPr>
          <w:rFonts w:hint="cs"/>
          <w:rtl/>
        </w:rPr>
        <w:t xml:space="preserve">در کبائر این چند مسئله آمده که بعضی روایات هم معتبر است و </w:t>
      </w:r>
      <w:r w:rsidR="007C2B86" w:rsidRPr="000905D4">
        <w:rPr>
          <w:rFonts w:hint="cs"/>
          <w:rtl/>
        </w:rPr>
        <w:t>اصلاً</w:t>
      </w:r>
      <w:r w:rsidR="00680357" w:rsidRPr="000905D4">
        <w:rPr>
          <w:rFonts w:hint="cs"/>
          <w:rtl/>
        </w:rPr>
        <w:t xml:space="preserve"> </w:t>
      </w:r>
      <w:r w:rsidR="007C2B86" w:rsidRPr="000905D4">
        <w:rPr>
          <w:rFonts w:hint="cs"/>
          <w:rtl/>
        </w:rPr>
        <w:t>قابل‌حمل</w:t>
      </w:r>
      <w:r w:rsidR="00680357" w:rsidRPr="000905D4">
        <w:rPr>
          <w:rFonts w:hint="cs"/>
          <w:rtl/>
        </w:rPr>
        <w:t xml:space="preserve"> بر عدم الزام </w:t>
      </w:r>
      <w:r w:rsidRPr="000905D4">
        <w:rPr>
          <w:rFonts w:hint="cs"/>
          <w:rtl/>
        </w:rPr>
        <w:t>نیست</w:t>
      </w:r>
      <w:r w:rsidR="00680357" w:rsidRPr="000905D4">
        <w:rPr>
          <w:rFonts w:hint="cs"/>
          <w:rtl/>
        </w:rPr>
        <w:t xml:space="preserve">. تاب تحمل این را ندارد. </w:t>
      </w:r>
    </w:p>
    <w:p w14:paraId="42ECC9AB" w14:textId="0286BC56" w:rsidR="00680357" w:rsidRPr="000905D4" w:rsidRDefault="007C2B86" w:rsidP="00680357">
      <w:pPr>
        <w:rPr>
          <w:rtl/>
        </w:rPr>
      </w:pPr>
      <w:r w:rsidRPr="000905D4">
        <w:rPr>
          <w:rFonts w:hint="cs"/>
          <w:rtl/>
        </w:rPr>
        <w:t>سؤال</w:t>
      </w:r>
      <w:r w:rsidR="00680357" w:rsidRPr="000905D4">
        <w:rPr>
          <w:rFonts w:hint="cs"/>
          <w:rtl/>
        </w:rPr>
        <w:t>: ن</w:t>
      </w:r>
      <w:r w:rsidRPr="000905D4">
        <w:rPr>
          <w:rFonts w:hint="cs"/>
          <w:rtl/>
        </w:rPr>
        <w:t>می‌شود</w:t>
      </w:r>
      <w:r w:rsidR="00680357" w:rsidRPr="000905D4">
        <w:rPr>
          <w:rFonts w:hint="cs"/>
          <w:rtl/>
        </w:rPr>
        <w:t xml:space="preserve"> گفت کفار مکلف به فروع نیستند؟</w:t>
      </w:r>
    </w:p>
    <w:p w14:paraId="7EA7951C" w14:textId="79F45407" w:rsidR="00680357" w:rsidRPr="000905D4" w:rsidRDefault="00680357" w:rsidP="00680357">
      <w:pPr>
        <w:rPr>
          <w:rtl/>
        </w:rPr>
      </w:pPr>
      <w:r w:rsidRPr="000905D4">
        <w:rPr>
          <w:rFonts w:hint="cs"/>
          <w:rtl/>
        </w:rPr>
        <w:lastRenderedPageBreak/>
        <w:t xml:space="preserve">جواب: این </w:t>
      </w:r>
      <w:r w:rsidR="007C2B86" w:rsidRPr="000905D4">
        <w:rPr>
          <w:rFonts w:hint="cs"/>
          <w:rtl/>
        </w:rPr>
        <w:t>پیش‌فرض</w:t>
      </w:r>
      <w:r w:rsidRPr="000905D4">
        <w:rPr>
          <w:rFonts w:hint="cs"/>
          <w:rtl/>
        </w:rPr>
        <w:t xml:space="preserve"> صحیح است</w:t>
      </w:r>
      <w:r w:rsidR="00AB3339" w:rsidRPr="000905D4">
        <w:rPr>
          <w:rFonts w:hint="cs"/>
          <w:rtl/>
        </w:rPr>
        <w:t xml:space="preserve"> که احکام </w:t>
      </w:r>
      <w:r w:rsidR="007C2B86" w:rsidRPr="000905D4">
        <w:rPr>
          <w:rFonts w:hint="cs"/>
          <w:rtl/>
        </w:rPr>
        <w:t>مشترک‌اند</w:t>
      </w:r>
      <w:r w:rsidRPr="000905D4">
        <w:rPr>
          <w:rFonts w:hint="cs"/>
          <w:rtl/>
        </w:rPr>
        <w:t xml:space="preserve">. یکی از شواهدش این است که من اکبر الکبائر است. در این طور چیزها ممکن است کسی بگوید حرمت عقلی دارد نه شرعی ولی وجهی ندارد. </w:t>
      </w:r>
    </w:p>
    <w:p w14:paraId="3F66E20F" w14:textId="38884E40" w:rsidR="00680357" w:rsidRPr="000905D4" w:rsidRDefault="007C2B86" w:rsidP="00680357">
      <w:pPr>
        <w:rPr>
          <w:rtl/>
        </w:rPr>
      </w:pPr>
      <w:r w:rsidRPr="000905D4">
        <w:rPr>
          <w:rFonts w:hint="cs"/>
          <w:rtl/>
        </w:rPr>
        <w:t>سؤال</w:t>
      </w:r>
      <w:r w:rsidR="00680357" w:rsidRPr="000905D4">
        <w:rPr>
          <w:rFonts w:hint="cs"/>
          <w:rtl/>
        </w:rPr>
        <w:t xml:space="preserve">: فقه عقلی چیزهای دیگر را هم حرام </w:t>
      </w:r>
      <w:r w:rsidRPr="000905D4">
        <w:rPr>
          <w:rFonts w:hint="cs"/>
          <w:rtl/>
        </w:rPr>
        <w:t>می‌کند</w:t>
      </w:r>
      <w:r w:rsidR="00680357" w:rsidRPr="000905D4">
        <w:rPr>
          <w:rFonts w:hint="cs"/>
          <w:rtl/>
        </w:rPr>
        <w:t xml:space="preserve"> که..</w:t>
      </w:r>
    </w:p>
    <w:p w14:paraId="58DA4FF3" w14:textId="002E4B6E" w:rsidR="00680357" w:rsidRPr="000905D4" w:rsidRDefault="00680357" w:rsidP="00680357">
      <w:pPr>
        <w:rPr>
          <w:rtl/>
        </w:rPr>
      </w:pPr>
      <w:r w:rsidRPr="000905D4">
        <w:rPr>
          <w:rFonts w:hint="cs"/>
          <w:rtl/>
        </w:rPr>
        <w:t>جواب: بله</w:t>
      </w:r>
    </w:p>
    <w:p w14:paraId="55964051" w14:textId="26689389" w:rsidR="00680357" w:rsidRPr="000905D4" w:rsidRDefault="00680357" w:rsidP="00680357">
      <w:pPr>
        <w:rPr>
          <w:rtl/>
        </w:rPr>
      </w:pPr>
      <w:r w:rsidRPr="000905D4">
        <w:rPr>
          <w:rFonts w:hint="cs"/>
          <w:rtl/>
        </w:rPr>
        <w:t xml:space="preserve">موارد دیگری هم داریم مثل تکبر. درست است که استعمال تکبر را دارد ولی نفی تکبر نکرده است. باب </w:t>
      </w:r>
      <w:r w:rsidR="00735F27">
        <w:rPr>
          <w:rtl/>
        </w:rPr>
        <w:t>۵۸</w:t>
      </w:r>
      <w:r w:rsidRPr="000905D4">
        <w:rPr>
          <w:rFonts w:hint="cs"/>
          <w:rtl/>
        </w:rPr>
        <w:t xml:space="preserve"> عنوان صاحب وسائل تحریم التکبر است و سخت است دست از ظهورش بردارد.</w:t>
      </w:r>
    </w:p>
    <w:p w14:paraId="72213B25" w14:textId="7BA32E98" w:rsidR="00680357" w:rsidRPr="000905D4" w:rsidRDefault="007C2B86" w:rsidP="00E20B82">
      <w:pPr>
        <w:rPr>
          <w:rtl/>
        </w:rPr>
      </w:pPr>
      <w:r w:rsidRPr="000905D4">
        <w:rPr>
          <w:rFonts w:hint="cs"/>
          <w:rtl/>
        </w:rPr>
        <w:t>سؤال</w:t>
      </w:r>
      <w:r w:rsidR="00680357" w:rsidRPr="000905D4">
        <w:rPr>
          <w:rFonts w:hint="cs"/>
          <w:rtl/>
        </w:rPr>
        <w:t xml:space="preserve">: روایتی در باب کبر است که </w:t>
      </w:r>
      <w:r w:rsidR="00E20B82" w:rsidRPr="00E20B82">
        <w:rPr>
          <w:rFonts w:hint="cs"/>
          <w:rtl/>
        </w:rPr>
        <w:t>«</w:t>
      </w:r>
      <w:r w:rsidR="00E20B82" w:rsidRPr="00E20B82">
        <w:rPr>
          <w:color w:val="008000"/>
          <w:rtl/>
        </w:rPr>
        <w:t>لَا يَدْخُلُ الْجَنَّةَ مَنْ كَانَ فِي قَلْبِهِ مِثْقَالُ حَبَّةٍ مِنْ خَرْدَلٍ مِنَ الْكِبْر</w:t>
      </w:r>
      <w:r w:rsidR="00E20B82" w:rsidRPr="00E20B82">
        <w:rPr>
          <w:rFonts w:hint="cs"/>
          <w:rtl/>
        </w:rPr>
        <w:t>»</w:t>
      </w:r>
      <w:r w:rsidR="00680357" w:rsidRPr="000905D4">
        <w:rPr>
          <w:rFonts w:hint="cs"/>
          <w:rtl/>
        </w:rPr>
        <w:t>.</w:t>
      </w:r>
      <w:r w:rsidR="00EF7950">
        <w:rPr>
          <w:rStyle w:val="FootnoteReference"/>
          <w:rtl/>
        </w:rPr>
        <w:footnoteReference w:id="3"/>
      </w:r>
    </w:p>
    <w:p w14:paraId="7B6E4069" w14:textId="791ECF64" w:rsidR="00680357" w:rsidRPr="000905D4" w:rsidRDefault="00680357" w:rsidP="00680357">
      <w:pPr>
        <w:rPr>
          <w:rtl/>
        </w:rPr>
      </w:pPr>
      <w:r w:rsidRPr="000905D4">
        <w:rPr>
          <w:rFonts w:hint="cs"/>
          <w:rtl/>
        </w:rPr>
        <w:t>جواب: بله در اینجا هست.</w:t>
      </w:r>
    </w:p>
    <w:p w14:paraId="0CECF279" w14:textId="1384060D" w:rsidR="00680357" w:rsidRPr="000905D4" w:rsidRDefault="00680357" w:rsidP="00680357">
      <w:pPr>
        <w:rPr>
          <w:rtl/>
        </w:rPr>
      </w:pPr>
      <w:r w:rsidRPr="000905D4">
        <w:rPr>
          <w:rFonts w:hint="cs"/>
          <w:rtl/>
        </w:rPr>
        <w:t xml:space="preserve">در باب رضای به ظلم هم در جهاد النفس باب 80 هست. سابق هم پرداختیم و بعید است در ظواهرش تصرف کرد. اگر باب وسائل را ملاحظه فرمایید و مقداری کتاب العشره، خواهید دید موارد زیادی است که وجوب یا حرمت روی امر درونی رفته و صاحب وسائل با دقت جاهایی </w:t>
      </w:r>
      <w:r w:rsidR="007C2B86" w:rsidRPr="000905D4">
        <w:rPr>
          <w:rFonts w:hint="cs"/>
          <w:rtl/>
        </w:rPr>
        <w:t>می‌گوید</w:t>
      </w:r>
      <w:r w:rsidRPr="000905D4">
        <w:rPr>
          <w:rFonts w:hint="cs"/>
          <w:rtl/>
        </w:rPr>
        <w:t xml:space="preserve"> استحباب یا وجوب یا حرمت یا کراهت. شاید بشود مواردی که این طور ذکر </w:t>
      </w:r>
      <w:r w:rsidR="007C2B86" w:rsidRPr="000905D4">
        <w:rPr>
          <w:rFonts w:hint="cs"/>
          <w:rtl/>
        </w:rPr>
        <w:t>کرده‌اند</w:t>
      </w:r>
      <w:r w:rsidRPr="000905D4">
        <w:rPr>
          <w:rFonts w:hint="cs"/>
          <w:rtl/>
        </w:rPr>
        <w:t xml:space="preserve"> بشود اشکال کرد ولی تلقی ایشان با ظواهر خیلی سازگار است.</w:t>
      </w:r>
    </w:p>
    <w:p w14:paraId="6FC0AFED" w14:textId="2185904F" w:rsidR="00680357" w:rsidRPr="000905D4" w:rsidRDefault="00680357" w:rsidP="00680357">
      <w:pPr>
        <w:rPr>
          <w:rtl/>
        </w:rPr>
      </w:pPr>
      <w:r w:rsidRPr="000905D4">
        <w:rPr>
          <w:rFonts w:hint="cs"/>
          <w:rtl/>
        </w:rPr>
        <w:t>پس این ظواهر مقابل هم که از طرفی دال بر عدم الزام و از طرفی این شواهد را ن</w:t>
      </w:r>
      <w:r w:rsidR="007C2B86" w:rsidRPr="000905D4">
        <w:rPr>
          <w:rFonts w:hint="cs"/>
          <w:rtl/>
        </w:rPr>
        <w:t>می‌شود</w:t>
      </w:r>
      <w:r w:rsidRPr="000905D4">
        <w:rPr>
          <w:rFonts w:hint="cs"/>
          <w:rtl/>
        </w:rPr>
        <w:t xml:space="preserve"> دست برداشت. </w:t>
      </w:r>
    </w:p>
    <w:p w14:paraId="6162BB03" w14:textId="4BF73C0F" w:rsidR="007C2B86" w:rsidRPr="000905D4" w:rsidRDefault="007C2B86" w:rsidP="007C2B86">
      <w:pPr>
        <w:pStyle w:val="Heading1"/>
        <w:rPr>
          <w:rtl/>
        </w:rPr>
      </w:pPr>
      <w:bookmarkStart w:id="6" w:name="_Toc61388820"/>
      <w:r w:rsidRPr="000905D4">
        <w:rPr>
          <w:rFonts w:hint="cs"/>
          <w:rtl/>
        </w:rPr>
        <w:t>ادامه بحث حسد در جامع السعادات</w:t>
      </w:r>
      <w:bookmarkEnd w:id="6"/>
    </w:p>
    <w:p w14:paraId="078D6AB3" w14:textId="64D3CF44" w:rsidR="00680357" w:rsidRPr="000905D4" w:rsidRDefault="00AB3339" w:rsidP="00AB3339">
      <w:pPr>
        <w:rPr>
          <w:rtl/>
        </w:rPr>
      </w:pPr>
      <w:r w:rsidRPr="000905D4">
        <w:rPr>
          <w:rFonts w:hint="cs"/>
          <w:rtl/>
        </w:rPr>
        <w:t xml:space="preserve">برگردیم به هفته قبل از جامع السعادات در مورد صفات و خصوص حسد بود را تکمیل کنیم. بحث جالب و جذابی است. اکثر جامع السعادات را تورق کردم بحث فنی </w:t>
      </w:r>
      <w:r w:rsidR="007C2B86" w:rsidRPr="000905D4">
        <w:rPr>
          <w:rFonts w:hint="cs"/>
          <w:rtl/>
        </w:rPr>
        <w:t>این‌طور</w:t>
      </w:r>
      <w:r w:rsidRPr="000905D4">
        <w:rPr>
          <w:rFonts w:hint="cs"/>
          <w:rtl/>
        </w:rPr>
        <w:t xml:space="preserve"> دیگر ندارد. در اینجا فقط </w:t>
      </w:r>
      <w:r w:rsidR="007C2B86" w:rsidRPr="000905D4">
        <w:rPr>
          <w:rFonts w:hint="cs"/>
          <w:rtl/>
        </w:rPr>
        <w:t>می‌بینید</w:t>
      </w:r>
      <w:r w:rsidR="00680357" w:rsidRPr="000905D4">
        <w:rPr>
          <w:rFonts w:hint="cs"/>
          <w:rtl/>
        </w:rPr>
        <w:t xml:space="preserve">. بهترین جا در همین حسد در جامع السعادات است. جلد دوم ص209 القدر الواجب فی نفی الحسد است. هفته قبل مطرح کردم تکمیل کنم شاید بشود الهامات کلی گرفت. </w:t>
      </w:r>
    </w:p>
    <w:p w14:paraId="42FE796A" w14:textId="422F02A6" w:rsidR="00680357" w:rsidRPr="000905D4" w:rsidRDefault="00680357" w:rsidP="00E20B82">
      <w:pPr>
        <w:rPr>
          <w:rtl/>
        </w:rPr>
      </w:pPr>
      <w:r w:rsidRPr="000905D4">
        <w:rPr>
          <w:rFonts w:hint="cs"/>
          <w:rtl/>
        </w:rPr>
        <w:t xml:space="preserve">آنچه از فرمایش ایشان </w:t>
      </w:r>
      <w:r w:rsidR="007C2B86" w:rsidRPr="000905D4">
        <w:rPr>
          <w:rFonts w:hint="cs"/>
          <w:rtl/>
        </w:rPr>
        <w:t>می‌شود</w:t>
      </w:r>
      <w:r w:rsidRPr="000905D4">
        <w:rPr>
          <w:rFonts w:hint="cs"/>
          <w:rtl/>
        </w:rPr>
        <w:t xml:space="preserve"> استفاده کرد با نوع بیان و تقریر این است که </w:t>
      </w:r>
      <w:r w:rsidR="007C2B86" w:rsidRPr="000905D4">
        <w:rPr>
          <w:rFonts w:hint="cs"/>
          <w:rtl/>
        </w:rPr>
        <w:t>ازیک‌طرف</w:t>
      </w:r>
      <w:r w:rsidRPr="000905D4">
        <w:rPr>
          <w:rFonts w:hint="cs"/>
          <w:rtl/>
        </w:rPr>
        <w:t xml:space="preserve"> ظواهر </w:t>
      </w:r>
      <w:r w:rsidR="007C2B86" w:rsidRPr="000905D4">
        <w:rPr>
          <w:rFonts w:hint="cs"/>
          <w:rtl/>
        </w:rPr>
        <w:t>ادله‌ای</w:t>
      </w:r>
      <w:r w:rsidRPr="000905D4">
        <w:rPr>
          <w:rFonts w:hint="cs"/>
          <w:rtl/>
        </w:rPr>
        <w:t xml:space="preserve"> که حسد را منع </w:t>
      </w:r>
      <w:r w:rsidR="007C2B86" w:rsidRPr="000905D4">
        <w:rPr>
          <w:rFonts w:hint="cs"/>
          <w:rtl/>
        </w:rPr>
        <w:t>می‌کند</w:t>
      </w:r>
      <w:r w:rsidRPr="000905D4">
        <w:rPr>
          <w:rFonts w:hint="cs"/>
          <w:rtl/>
        </w:rPr>
        <w:t xml:space="preserve"> و آن را مذمت </w:t>
      </w:r>
      <w:r w:rsidR="007C2B86" w:rsidRPr="000905D4">
        <w:rPr>
          <w:rFonts w:hint="cs"/>
          <w:rtl/>
        </w:rPr>
        <w:t>می‌کند</w:t>
      </w:r>
      <w:r w:rsidRPr="000905D4">
        <w:rPr>
          <w:rFonts w:hint="cs"/>
          <w:rtl/>
        </w:rPr>
        <w:t xml:space="preserve"> و آن منع و </w:t>
      </w:r>
      <w:r w:rsidR="007C2B86" w:rsidRPr="000905D4">
        <w:rPr>
          <w:rFonts w:hint="cs"/>
          <w:rtl/>
        </w:rPr>
        <w:t>مذمت‌ها</w:t>
      </w:r>
      <w:r w:rsidRPr="000905D4">
        <w:rPr>
          <w:rFonts w:hint="cs"/>
          <w:rtl/>
        </w:rPr>
        <w:t xml:space="preserve"> در حد </w:t>
      </w:r>
      <w:r w:rsidR="007C2B86" w:rsidRPr="000905D4">
        <w:rPr>
          <w:rFonts w:hint="cs"/>
          <w:rtl/>
        </w:rPr>
        <w:t>مؤکدی</w:t>
      </w:r>
      <w:r w:rsidRPr="000905D4">
        <w:rPr>
          <w:rFonts w:hint="cs"/>
          <w:rtl/>
        </w:rPr>
        <w:t xml:space="preserve"> است که ظاهر خطابات حرمت است اگر کسی دارای حسد باشد مذمت شدیده بیان </w:t>
      </w:r>
      <w:r w:rsidR="007C2B86" w:rsidRPr="000905D4">
        <w:rPr>
          <w:rFonts w:hint="cs"/>
          <w:rtl/>
        </w:rPr>
        <w:t>می‌کند</w:t>
      </w:r>
      <w:r w:rsidRPr="000905D4">
        <w:rPr>
          <w:rFonts w:hint="cs"/>
          <w:rtl/>
        </w:rPr>
        <w:t xml:space="preserve"> که ظاهرش حرمت است و حرمت حسد را از بین </w:t>
      </w:r>
      <w:r w:rsidR="007C2B86" w:rsidRPr="000905D4">
        <w:rPr>
          <w:rFonts w:hint="cs"/>
          <w:rtl/>
        </w:rPr>
        <w:t>می‌برد</w:t>
      </w:r>
      <w:r w:rsidRPr="000905D4">
        <w:rPr>
          <w:rFonts w:hint="cs"/>
          <w:rtl/>
        </w:rPr>
        <w:t xml:space="preserve">. ایشان </w:t>
      </w:r>
      <w:r w:rsidR="007C2B86" w:rsidRPr="000905D4">
        <w:rPr>
          <w:rFonts w:hint="cs"/>
          <w:rtl/>
        </w:rPr>
        <w:t>می‌فرمایند</w:t>
      </w:r>
      <w:r w:rsidRPr="000905D4">
        <w:rPr>
          <w:rFonts w:hint="cs"/>
          <w:rtl/>
        </w:rPr>
        <w:t xml:space="preserve"> حسد چند نوع است کسی که دارای حسد است احوال متفاوتی دارد. اولین حال این </w:t>
      </w:r>
      <w:r w:rsidR="007C2B86" w:rsidRPr="000905D4">
        <w:rPr>
          <w:rFonts w:hint="cs"/>
          <w:rtl/>
        </w:rPr>
        <w:t>است که</w:t>
      </w:r>
      <w:r w:rsidRPr="000905D4">
        <w:rPr>
          <w:rFonts w:hint="cs"/>
          <w:rtl/>
        </w:rPr>
        <w:t xml:space="preserve"> ان یبعث صاحبه بقوله او فعل. شق دوم </w:t>
      </w:r>
      <w:r w:rsidR="00215B9C" w:rsidRPr="000905D4">
        <w:rPr>
          <w:rFonts w:hint="cs"/>
          <w:rtl/>
        </w:rPr>
        <w:t>به عمل و ظهور خارجی در قول یا فعل نی</w:t>
      </w:r>
      <w:r w:rsidR="00735F27">
        <w:rPr>
          <w:rFonts w:hint="cs"/>
          <w:rtl/>
        </w:rPr>
        <w:t>ا</w:t>
      </w:r>
      <w:r w:rsidR="00215B9C" w:rsidRPr="000905D4">
        <w:rPr>
          <w:rFonts w:hint="cs"/>
          <w:rtl/>
        </w:rPr>
        <w:t xml:space="preserve">نجامیده ولی در باطن ضمن اینکه وصف حسد را دارد این طور نیست که ناراحت باشد دارد بلکه خوشش </w:t>
      </w:r>
      <w:r w:rsidR="007C2B86" w:rsidRPr="000905D4">
        <w:rPr>
          <w:rFonts w:hint="cs"/>
          <w:rtl/>
        </w:rPr>
        <w:t>می‌آید</w:t>
      </w:r>
      <w:r w:rsidR="00215B9C" w:rsidRPr="000905D4">
        <w:rPr>
          <w:rFonts w:hint="cs"/>
          <w:rtl/>
        </w:rPr>
        <w:t xml:space="preserve"> دارد و ممکن است افتخار هم داشته باشد </w:t>
      </w:r>
      <w:r w:rsidR="00E20B82">
        <w:rPr>
          <w:rFonts w:hint="cs"/>
          <w:rtl/>
        </w:rPr>
        <w:t>«</w:t>
      </w:r>
      <w:r w:rsidR="00E20B82" w:rsidRPr="00E20B82">
        <w:rPr>
          <w:color w:val="000080"/>
          <w:rtl/>
        </w:rPr>
        <w:t xml:space="preserve">أولا </w:t>
      </w:r>
      <w:r w:rsidR="00E20B82" w:rsidRPr="00E20B82">
        <w:rPr>
          <w:rFonts w:hint="cs"/>
          <w:color w:val="000080"/>
          <w:rtl/>
        </w:rPr>
        <w:t>ی</w:t>
      </w:r>
      <w:r w:rsidR="00E20B82" w:rsidRPr="00E20B82">
        <w:rPr>
          <w:rFonts w:hint="eastAsia"/>
          <w:color w:val="000080"/>
          <w:rtl/>
        </w:rPr>
        <w:t>بعثه</w:t>
      </w:r>
      <w:r w:rsidR="00E20B82" w:rsidRPr="00E20B82">
        <w:rPr>
          <w:color w:val="000080"/>
          <w:rtl/>
        </w:rPr>
        <w:t xml:space="preserve"> عل</w:t>
      </w:r>
      <w:r w:rsidR="00E20B82" w:rsidRPr="00E20B82">
        <w:rPr>
          <w:rFonts w:hint="cs"/>
          <w:color w:val="000080"/>
          <w:rtl/>
        </w:rPr>
        <w:t>ی</w:t>
      </w:r>
      <w:r w:rsidR="00E20B82" w:rsidRPr="00E20B82">
        <w:rPr>
          <w:color w:val="000080"/>
          <w:rtl/>
        </w:rPr>
        <w:t xml:space="preserve"> إظهاره بالآثار القول</w:t>
      </w:r>
      <w:r w:rsidR="00E20B82" w:rsidRPr="00E20B82">
        <w:rPr>
          <w:rFonts w:hint="cs"/>
          <w:color w:val="000080"/>
          <w:rtl/>
        </w:rPr>
        <w:t>ی</w:t>
      </w:r>
      <w:r w:rsidR="00E20B82" w:rsidRPr="00E20B82">
        <w:rPr>
          <w:rFonts w:hint="eastAsia"/>
          <w:color w:val="000080"/>
          <w:rtl/>
        </w:rPr>
        <w:t>ة</w:t>
      </w:r>
      <w:r w:rsidR="00E20B82" w:rsidRPr="00E20B82">
        <w:rPr>
          <w:color w:val="000080"/>
          <w:rtl/>
        </w:rPr>
        <w:t xml:space="preserve"> و الفعل</w:t>
      </w:r>
      <w:r w:rsidR="00E20B82" w:rsidRPr="00E20B82">
        <w:rPr>
          <w:rFonts w:hint="cs"/>
          <w:color w:val="000080"/>
          <w:rtl/>
        </w:rPr>
        <w:t>ی</w:t>
      </w:r>
      <w:r w:rsidR="00E20B82" w:rsidRPr="00E20B82">
        <w:rPr>
          <w:rFonts w:hint="eastAsia"/>
          <w:color w:val="000080"/>
          <w:rtl/>
        </w:rPr>
        <w:t>ة،</w:t>
      </w:r>
      <w:r w:rsidR="00E20B82" w:rsidRPr="00E20B82">
        <w:rPr>
          <w:color w:val="000080"/>
          <w:rtl/>
        </w:rPr>
        <w:t xml:space="preserve"> بل </w:t>
      </w:r>
      <w:r w:rsidR="00E20B82" w:rsidRPr="00E20B82">
        <w:rPr>
          <w:rFonts w:hint="cs"/>
          <w:color w:val="000080"/>
          <w:rtl/>
        </w:rPr>
        <w:t>ی</w:t>
      </w:r>
      <w:r w:rsidR="00E20B82" w:rsidRPr="00E20B82">
        <w:rPr>
          <w:rFonts w:hint="eastAsia"/>
          <w:color w:val="000080"/>
          <w:rtl/>
        </w:rPr>
        <w:t>کف</w:t>
      </w:r>
      <w:r w:rsidR="00E20B82" w:rsidRPr="00E20B82">
        <w:rPr>
          <w:color w:val="000080"/>
          <w:rtl/>
        </w:rPr>
        <w:t xml:space="preserve"> ظاهره عنها، إلا أنه بباطنه </w:t>
      </w:r>
      <w:r w:rsidR="00E20B82" w:rsidRPr="00E20B82">
        <w:rPr>
          <w:rFonts w:hint="cs"/>
          <w:color w:val="000080"/>
          <w:rtl/>
        </w:rPr>
        <w:t>ی</w:t>
      </w:r>
      <w:r w:rsidR="00E20B82" w:rsidRPr="00E20B82">
        <w:rPr>
          <w:rFonts w:hint="eastAsia"/>
          <w:color w:val="000080"/>
          <w:rtl/>
        </w:rPr>
        <w:t>حب</w:t>
      </w:r>
      <w:r w:rsidR="00E20B82" w:rsidRPr="00E20B82">
        <w:rPr>
          <w:color w:val="000080"/>
          <w:rtl/>
        </w:rPr>
        <w:t xml:space="preserve"> زوال النعمة من دون کراهة ف</w:t>
      </w:r>
      <w:r w:rsidR="00E20B82" w:rsidRPr="00E20B82">
        <w:rPr>
          <w:rFonts w:hint="cs"/>
          <w:color w:val="000080"/>
          <w:rtl/>
        </w:rPr>
        <w:t>ی</w:t>
      </w:r>
      <w:r w:rsidR="00E20B82" w:rsidRPr="00E20B82">
        <w:rPr>
          <w:color w:val="000080"/>
          <w:rtl/>
        </w:rPr>
        <w:t xml:space="preserve"> نفسه لهذه الحالة </w:t>
      </w:r>
      <w:r w:rsidR="00E20B82" w:rsidRPr="00E20B82">
        <w:rPr>
          <w:rFonts w:hint="cs"/>
          <w:color w:val="000080"/>
          <w:rtl/>
        </w:rPr>
        <w:t>...</w:t>
      </w:r>
      <w:r w:rsidR="00E20B82" w:rsidRPr="00E20B82">
        <w:rPr>
          <w:color w:val="000080"/>
          <w:rtl/>
        </w:rPr>
        <w:t xml:space="preserve"> لأن الاستحلال إنما هو من الأفعال الظاهرة الصادرة من الجوارح</w:t>
      </w:r>
      <w:r w:rsidR="00E20B82">
        <w:rPr>
          <w:rFonts w:hint="cs"/>
          <w:rtl/>
        </w:rPr>
        <w:t>»</w:t>
      </w:r>
      <w:r w:rsidR="00215B9C" w:rsidRPr="000905D4">
        <w:rPr>
          <w:rFonts w:hint="cs"/>
          <w:rtl/>
        </w:rPr>
        <w:t>.</w:t>
      </w:r>
      <w:r w:rsidR="00E20B82">
        <w:rPr>
          <w:rStyle w:val="FootnoteReference"/>
          <w:rtl/>
        </w:rPr>
        <w:footnoteReference w:id="4"/>
      </w:r>
      <w:r w:rsidR="00215B9C" w:rsidRPr="000905D4">
        <w:rPr>
          <w:rFonts w:hint="cs"/>
          <w:rtl/>
        </w:rPr>
        <w:t xml:space="preserve"> البته افعال </w:t>
      </w:r>
      <w:r w:rsidR="00215B9C" w:rsidRPr="000905D4">
        <w:rPr>
          <w:rFonts w:hint="cs"/>
          <w:rtl/>
        </w:rPr>
        <w:lastRenderedPageBreak/>
        <w:t xml:space="preserve">جوارحی نیست بلکه فعل صادره از قلب است. سومین حالت که نه ظهور پیدا </w:t>
      </w:r>
      <w:r w:rsidR="007C2B86" w:rsidRPr="000905D4">
        <w:rPr>
          <w:rFonts w:hint="cs"/>
          <w:rtl/>
        </w:rPr>
        <w:t>می‌کند</w:t>
      </w:r>
      <w:r w:rsidR="00215B9C" w:rsidRPr="000905D4">
        <w:rPr>
          <w:rFonts w:hint="cs"/>
          <w:rtl/>
        </w:rPr>
        <w:t xml:space="preserve"> نه رضایت قلبی دارد بلکه ناراحت هم هست و بدش </w:t>
      </w:r>
      <w:r w:rsidR="007C2B86" w:rsidRPr="000905D4">
        <w:rPr>
          <w:rFonts w:hint="cs"/>
          <w:rtl/>
        </w:rPr>
        <w:t>می‌آید</w:t>
      </w:r>
      <w:r w:rsidR="00215B9C" w:rsidRPr="000905D4">
        <w:rPr>
          <w:rFonts w:hint="cs"/>
          <w:rtl/>
        </w:rPr>
        <w:t xml:space="preserve"> و دارد. </w:t>
      </w:r>
    </w:p>
    <w:p w14:paraId="4E48F238" w14:textId="6FE17712" w:rsidR="00215B9C" w:rsidRPr="000905D4" w:rsidRDefault="00215B9C" w:rsidP="004909E9">
      <w:pPr>
        <w:rPr>
          <w:rtl/>
        </w:rPr>
      </w:pPr>
      <w:r w:rsidRPr="000905D4">
        <w:rPr>
          <w:rFonts w:hint="cs"/>
          <w:rtl/>
        </w:rPr>
        <w:t xml:space="preserve">آن وقت حرمتی که این روایات </w:t>
      </w:r>
      <w:r w:rsidR="007C2B86" w:rsidRPr="000905D4">
        <w:rPr>
          <w:rFonts w:hint="cs"/>
          <w:rtl/>
        </w:rPr>
        <w:t>می‌گوید</w:t>
      </w:r>
      <w:r w:rsidRPr="000905D4">
        <w:rPr>
          <w:rFonts w:hint="cs"/>
          <w:rtl/>
        </w:rPr>
        <w:t xml:space="preserve"> حرام است </w:t>
      </w:r>
      <w:r w:rsidR="007C2B86" w:rsidRPr="000905D4">
        <w:rPr>
          <w:rFonts w:hint="cs"/>
          <w:rtl/>
        </w:rPr>
        <w:t>از</w:t>
      </w:r>
      <w:r w:rsidR="00735F27">
        <w:rPr>
          <w:rFonts w:hint="cs"/>
          <w:rtl/>
        </w:rPr>
        <w:t xml:space="preserve"> </w:t>
      </w:r>
      <w:r w:rsidR="007C2B86" w:rsidRPr="000905D4">
        <w:rPr>
          <w:rFonts w:hint="cs"/>
          <w:rtl/>
        </w:rPr>
        <w:t>یک‌</w:t>
      </w:r>
      <w:r w:rsidR="00735F27">
        <w:rPr>
          <w:rFonts w:hint="cs"/>
          <w:rtl/>
        </w:rPr>
        <w:t xml:space="preserve"> </w:t>
      </w:r>
      <w:r w:rsidR="007C2B86" w:rsidRPr="000905D4">
        <w:rPr>
          <w:rFonts w:hint="cs"/>
          <w:rtl/>
        </w:rPr>
        <w:t>طرف</w:t>
      </w:r>
      <w:r w:rsidRPr="000905D4">
        <w:rPr>
          <w:rFonts w:hint="cs"/>
          <w:rtl/>
        </w:rPr>
        <w:t xml:space="preserve"> و از طرف دیگر روایاتی که حسد را رفع </w:t>
      </w:r>
      <w:r w:rsidR="007C2B86" w:rsidRPr="000905D4">
        <w:rPr>
          <w:rFonts w:hint="cs"/>
          <w:rtl/>
        </w:rPr>
        <w:t>می‌کند</w:t>
      </w:r>
      <w:r w:rsidRPr="000905D4">
        <w:rPr>
          <w:rFonts w:hint="cs"/>
          <w:rtl/>
        </w:rPr>
        <w:t xml:space="preserve"> ایشان </w:t>
      </w:r>
      <w:r w:rsidR="007C2B86" w:rsidRPr="000905D4">
        <w:rPr>
          <w:rFonts w:hint="cs"/>
          <w:rtl/>
        </w:rPr>
        <w:t>می‌فرمایند</w:t>
      </w:r>
      <w:r w:rsidRPr="000905D4">
        <w:rPr>
          <w:rFonts w:hint="cs"/>
          <w:rtl/>
        </w:rPr>
        <w:t xml:space="preserve"> </w:t>
      </w:r>
      <w:r w:rsidR="007C2B86" w:rsidRPr="000905D4">
        <w:rPr>
          <w:rFonts w:hint="cs"/>
          <w:rtl/>
        </w:rPr>
        <w:t>اولاً</w:t>
      </w:r>
      <w:r w:rsidRPr="000905D4">
        <w:rPr>
          <w:rFonts w:hint="cs"/>
          <w:rtl/>
        </w:rPr>
        <w:t xml:space="preserve"> این روایات که </w:t>
      </w:r>
      <w:r w:rsidR="004909E9">
        <w:rPr>
          <w:rFonts w:hint="cs"/>
          <w:rtl/>
        </w:rPr>
        <w:t>«</w:t>
      </w:r>
      <w:r w:rsidR="004909E9" w:rsidRPr="004909E9">
        <w:rPr>
          <w:color w:val="008000"/>
          <w:rtl/>
        </w:rPr>
        <w:t>مَا لَمْ يَنْطِقُوا بِشَفَة</w:t>
      </w:r>
      <w:r w:rsidR="004909E9">
        <w:rPr>
          <w:rFonts w:hint="cs"/>
          <w:color w:val="008000"/>
          <w:rtl/>
        </w:rPr>
        <w:t>ٍ</w:t>
      </w:r>
      <w:r w:rsidR="004909E9" w:rsidRPr="004909E9">
        <w:rPr>
          <w:rFonts w:hint="cs"/>
          <w:rtl/>
        </w:rPr>
        <w:t>»</w:t>
      </w:r>
      <w:r w:rsidR="004909E9">
        <w:rPr>
          <w:rStyle w:val="FootnoteReference"/>
          <w:rtl/>
        </w:rPr>
        <w:footnoteReference w:id="5"/>
      </w:r>
      <w:r w:rsidR="004909E9" w:rsidRPr="004909E9">
        <w:rPr>
          <w:rFonts w:hint="cs"/>
          <w:rtl/>
        </w:rPr>
        <w:t xml:space="preserve"> </w:t>
      </w:r>
      <w:r w:rsidRPr="000905D4">
        <w:rPr>
          <w:rFonts w:hint="cs"/>
          <w:rtl/>
        </w:rPr>
        <w:t xml:space="preserve">است پس تحریم </w:t>
      </w:r>
      <w:r w:rsidR="007C2B86" w:rsidRPr="000905D4">
        <w:rPr>
          <w:rFonts w:hint="cs"/>
          <w:rtl/>
        </w:rPr>
        <w:t>درجایی</w:t>
      </w:r>
      <w:r w:rsidRPr="000905D4">
        <w:rPr>
          <w:rFonts w:hint="cs"/>
          <w:rtl/>
        </w:rPr>
        <w:t xml:space="preserve"> است که در ظاهر بروز </w:t>
      </w:r>
      <w:r w:rsidR="007C2B86" w:rsidRPr="000905D4">
        <w:rPr>
          <w:rFonts w:hint="cs"/>
          <w:rtl/>
        </w:rPr>
        <w:t>پیداکرده</w:t>
      </w:r>
      <w:r w:rsidRPr="000905D4">
        <w:rPr>
          <w:rFonts w:hint="cs"/>
          <w:rtl/>
        </w:rPr>
        <w:t xml:space="preserve"> اس</w:t>
      </w:r>
      <w:r w:rsidR="00735F27">
        <w:rPr>
          <w:rtl/>
        </w:rPr>
        <w:t>ت و</w:t>
      </w:r>
      <w:r w:rsidRPr="000905D4">
        <w:rPr>
          <w:rFonts w:hint="cs"/>
          <w:rtl/>
        </w:rPr>
        <w:t xml:space="preserve"> تأکید ایشان هم این بود که </w:t>
      </w:r>
      <w:r w:rsidR="007C2B86" w:rsidRPr="000905D4">
        <w:rPr>
          <w:rFonts w:hint="cs"/>
          <w:rtl/>
        </w:rPr>
        <w:t>درجایی</w:t>
      </w:r>
      <w:r w:rsidRPr="000905D4">
        <w:rPr>
          <w:rFonts w:hint="cs"/>
          <w:rtl/>
        </w:rPr>
        <w:t xml:space="preserve"> که ظهور پیدا کند خود صفت حرام است نه ظهورش. ظهور شرطی است که وقتی پیدا شد آن وقت امر متصف به حرمت فعلیه </w:t>
      </w:r>
      <w:r w:rsidR="007C2B86" w:rsidRPr="000905D4">
        <w:rPr>
          <w:rFonts w:hint="cs"/>
          <w:rtl/>
        </w:rPr>
        <w:t>می‌شود</w:t>
      </w:r>
      <w:r w:rsidRPr="000905D4">
        <w:rPr>
          <w:rFonts w:hint="cs"/>
          <w:rtl/>
        </w:rPr>
        <w:t xml:space="preserve"> شرط متأخر یا مقارن آن.</w:t>
      </w:r>
    </w:p>
    <w:p w14:paraId="1D0D610F" w14:textId="4023D274" w:rsidR="007C2B86" w:rsidRPr="000905D4" w:rsidRDefault="007C2B86" w:rsidP="007C2B86">
      <w:pPr>
        <w:pStyle w:val="Heading2"/>
        <w:rPr>
          <w:rFonts w:ascii="Traditional Arabic" w:hAnsi="Traditional Arabic" w:cs="Traditional Arabic"/>
          <w:rtl/>
        </w:rPr>
      </w:pPr>
      <w:bookmarkStart w:id="7" w:name="_Toc61388821"/>
      <w:r w:rsidRPr="000905D4">
        <w:rPr>
          <w:rFonts w:ascii="Traditional Arabic" w:hAnsi="Traditional Arabic" w:cs="Traditional Arabic" w:hint="cs"/>
          <w:rtl/>
        </w:rPr>
        <w:t>حرام بودن خود حسد در صورت اثر خارجی داشتن آن</w:t>
      </w:r>
      <w:bookmarkEnd w:id="7"/>
    </w:p>
    <w:p w14:paraId="09B44FAA" w14:textId="0D251B2F" w:rsidR="00215B9C" w:rsidRPr="000905D4" w:rsidRDefault="00215B9C" w:rsidP="004909E9">
      <w:pPr>
        <w:rPr>
          <w:rtl/>
        </w:rPr>
      </w:pPr>
      <w:r w:rsidRPr="000905D4">
        <w:rPr>
          <w:rFonts w:hint="cs"/>
          <w:rtl/>
        </w:rPr>
        <w:t xml:space="preserve">با تقریری </w:t>
      </w:r>
      <w:r w:rsidR="007C2B86" w:rsidRPr="000905D4">
        <w:rPr>
          <w:rFonts w:hint="cs"/>
          <w:rtl/>
        </w:rPr>
        <w:t>ک</w:t>
      </w:r>
      <w:r w:rsidRPr="000905D4">
        <w:rPr>
          <w:rFonts w:hint="cs"/>
          <w:rtl/>
        </w:rPr>
        <w:t xml:space="preserve">ه هفته قبل عرض کردیم روایات </w:t>
      </w:r>
      <w:r w:rsidR="004909E9">
        <w:rPr>
          <w:rFonts w:hint="cs"/>
          <w:rtl/>
        </w:rPr>
        <w:t>«</w:t>
      </w:r>
      <w:r w:rsidR="004909E9" w:rsidRPr="004909E9">
        <w:rPr>
          <w:color w:val="008000"/>
          <w:rtl/>
        </w:rPr>
        <w:t>مَا لَمْ يَنْطِقُوا بِشَفَة</w:t>
      </w:r>
      <w:r w:rsidR="004909E9">
        <w:rPr>
          <w:rFonts w:hint="cs"/>
          <w:color w:val="008000"/>
          <w:rtl/>
        </w:rPr>
        <w:t>ٍ</w:t>
      </w:r>
      <w:r w:rsidR="004909E9" w:rsidRPr="004909E9">
        <w:rPr>
          <w:rFonts w:hint="cs"/>
          <w:rtl/>
        </w:rPr>
        <w:t>»</w:t>
      </w:r>
      <w:r w:rsidR="004909E9">
        <w:rPr>
          <w:rFonts w:hint="cs"/>
          <w:rtl/>
        </w:rPr>
        <w:t xml:space="preserve"> </w:t>
      </w:r>
      <w:r w:rsidRPr="000905D4">
        <w:rPr>
          <w:rFonts w:hint="cs"/>
          <w:rtl/>
        </w:rPr>
        <w:t xml:space="preserve">حرمت را </w:t>
      </w:r>
      <w:r w:rsidR="007C2B86" w:rsidRPr="000905D4">
        <w:rPr>
          <w:rFonts w:hint="cs"/>
          <w:rtl/>
        </w:rPr>
        <w:t>برنمی‌دارد</w:t>
      </w:r>
      <w:r w:rsidRPr="000905D4">
        <w:rPr>
          <w:rFonts w:hint="cs"/>
          <w:rtl/>
        </w:rPr>
        <w:t xml:space="preserve"> بلکه </w:t>
      </w:r>
      <w:r w:rsidR="007C2B86" w:rsidRPr="000905D4">
        <w:rPr>
          <w:rFonts w:hint="cs"/>
          <w:rtl/>
        </w:rPr>
        <w:t>می‌گوید</w:t>
      </w:r>
      <w:r w:rsidRPr="000905D4">
        <w:rPr>
          <w:rFonts w:hint="cs"/>
          <w:rtl/>
        </w:rPr>
        <w:t xml:space="preserve"> اذا ظهر اثر الحسد خود حسد حرام </w:t>
      </w:r>
      <w:r w:rsidR="007C2B86" w:rsidRPr="000905D4">
        <w:rPr>
          <w:rFonts w:hint="cs"/>
          <w:rtl/>
        </w:rPr>
        <w:t>می‌شود</w:t>
      </w:r>
      <w:r w:rsidRPr="000905D4">
        <w:rPr>
          <w:rFonts w:hint="cs"/>
          <w:rtl/>
        </w:rPr>
        <w:t xml:space="preserve"> نه اظهار آن. این نکته دقیقی است که به ذهن می آمد و دیدیم خود ایشان </w:t>
      </w:r>
      <w:r w:rsidR="007C2B86" w:rsidRPr="000905D4">
        <w:rPr>
          <w:rFonts w:hint="cs"/>
          <w:rtl/>
        </w:rPr>
        <w:t>این‌ها</w:t>
      </w:r>
      <w:r w:rsidRPr="000905D4">
        <w:rPr>
          <w:rFonts w:hint="cs"/>
          <w:rtl/>
        </w:rPr>
        <w:t xml:space="preserve"> را تفکیک کرده است.</w:t>
      </w:r>
    </w:p>
    <w:p w14:paraId="2DA54DC5" w14:textId="198DF9FB" w:rsidR="00215B9C" w:rsidRPr="000905D4" w:rsidRDefault="007C2B86" w:rsidP="00680357">
      <w:pPr>
        <w:rPr>
          <w:rtl/>
        </w:rPr>
      </w:pPr>
      <w:r w:rsidRPr="000905D4">
        <w:rPr>
          <w:rFonts w:hint="cs"/>
          <w:rtl/>
        </w:rPr>
        <w:t>سؤال</w:t>
      </w:r>
      <w:r w:rsidR="00215B9C" w:rsidRPr="000905D4">
        <w:rPr>
          <w:rFonts w:hint="cs"/>
          <w:rtl/>
        </w:rPr>
        <w:t xml:space="preserve">: </w:t>
      </w:r>
      <w:r w:rsidRPr="000905D4">
        <w:rPr>
          <w:rFonts w:hint="cs"/>
          <w:rtl/>
        </w:rPr>
        <w:t>می‌شود</w:t>
      </w:r>
      <w:r w:rsidR="00215B9C" w:rsidRPr="000905D4">
        <w:rPr>
          <w:rFonts w:hint="cs"/>
          <w:rtl/>
        </w:rPr>
        <w:t xml:space="preserve"> گفت حرمت است ولی در غیر اظهار رفع شده ولی اگر اظهار شود هست</w:t>
      </w:r>
    </w:p>
    <w:p w14:paraId="42C7EE8C" w14:textId="24675481" w:rsidR="00215B9C" w:rsidRPr="000905D4" w:rsidRDefault="00215B9C" w:rsidP="00680357">
      <w:pPr>
        <w:rPr>
          <w:rtl/>
        </w:rPr>
      </w:pPr>
      <w:r w:rsidRPr="000905D4">
        <w:rPr>
          <w:rFonts w:hint="cs"/>
          <w:rtl/>
        </w:rPr>
        <w:t xml:space="preserve">جواب: بله. در اذهان هم همین است که تا ظهور نکند حرام نیست و آنکه حرام است مبرزات است و در اذهان خیلی است. ایشان </w:t>
      </w:r>
      <w:r w:rsidR="007C2B86" w:rsidRPr="000905D4">
        <w:rPr>
          <w:rFonts w:hint="cs"/>
          <w:rtl/>
        </w:rPr>
        <w:t>می‌فرمایند</w:t>
      </w:r>
      <w:r w:rsidRPr="000905D4">
        <w:rPr>
          <w:rFonts w:hint="cs"/>
          <w:rtl/>
        </w:rPr>
        <w:t xml:space="preserve"> خود حسد حرام است و اظهار شرط است. این با رفع ما</w:t>
      </w:r>
      <w:r w:rsidR="00735F27">
        <w:rPr>
          <w:rFonts w:hint="cs"/>
          <w:rtl/>
        </w:rPr>
        <w:t xml:space="preserve"> </w:t>
      </w:r>
      <w:r w:rsidRPr="000905D4">
        <w:rPr>
          <w:rFonts w:hint="cs"/>
          <w:rtl/>
        </w:rPr>
        <w:t xml:space="preserve">لایعملون فرق </w:t>
      </w:r>
      <w:r w:rsidR="007C2B86" w:rsidRPr="000905D4">
        <w:rPr>
          <w:rFonts w:hint="cs"/>
          <w:rtl/>
        </w:rPr>
        <w:t>می‌کند</w:t>
      </w:r>
      <w:r w:rsidRPr="000905D4">
        <w:rPr>
          <w:rFonts w:hint="cs"/>
          <w:rtl/>
        </w:rPr>
        <w:t xml:space="preserve"> آنجا بدون قید حکم را از موضوع </w:t>
      </w:r>
      <w:r w:rsidR="007C2B86" w:rsidRPr="000905D4">
        <w:rPr>
          <w:rFonts w:hint="cs"/>
          <w:rtl/>
        </w:rPr>
        <w:t>برمی‌دارد</w:t>
      </w:r>
      <w:r w:rsidRPr="000905D4">
        <w:rPr>
          <w:rFonts w:hint="cs"/>
          <w:rtl/>
        </w:rPr>
        <w:t xml:space="preserve"> اما در </w:t>
      </w:r>
      <w:r w:rsidR="007C2B86" w:rsidRPr="000905D4">
        <w:rPr>
          <w:rFonts w:hint="cs"/>
          <w:rtl/>
        </w:rPr>
        <w:t>دو سه</w:t>
      </w:r>
      <w:r w:rsidRPr="000905D4">
        <w:rPr>
          <w:rFonts w:hint="cs"/>
          <w:rtl/>
        </w:rPr>
        <w:t xml:space="preserve"> تای آخر حدیث رفع مشروط به قیدی است که با آن قید حکم را </w:t>
      </w:r>
      <w:r w:rsidR="007C2B86" w:rsidRPr="000905D4">
        <w:rPr>
          <w:rFonts w:hint="cs"/>
          <w:rtl/>
        </w:rPr>
        <w:t>برمی‌دارد</w:t>
      </w:r>
      <w:r w:rsidRPr="000905D4">
        <w:rPr>
          <w:rFonts w:hint="cs"/>
          <w:rtl/>
        </w:rPr>
        <w:t xml:space="preserve"> و اگر قید نباشد خود حسد حرام است. </w:t>
      </w:r>
    </w:p>
    <w:p w14:paraId="7FD45B5F" w14:textId="70CB8F29" w:rsidR="00215B9C" w:rsidRPr="000905D4" w:rsidRDefault="007C2B86" w:rsidP="00AB3339">
      <w:pPr>
        <w:rPr>
          <w:rtl/>
        </w:rPr>
      </w:pPr>
      <w:r w:rsidRPr="000905D4">
        <w:rPr>
          <w:rFonts w:hint="cs"/>
          <w:rtl/>
        </w:rPr>
        <w:t>سؤال</w:t>
      </w:r>
      <w:r w:rsidR="00AB3339" w:rsidRPr="000905D4">
        <w:rPr>
          <w:rFonts w:hint="cs"/>
          <w:rtl/>
        </w:rPr>
        <w:t>: به نظر ثمره عملی ندارد.</w:t>
      </w:r>
    </w:p>
    <w:p w14:paraId="00B1FD74" w14:textId="7B41298D" w:rsidR="00215B9C" w:rsidRPr="000905D4" w:rsidRDefault="00AB3339" w:rsidP="00680357">
      <w:pPr>
        <w:rPr>
          <w:rtl/>
        </w:rPr>
      </w:pPr>
      <w:r w:rsidRPr="000905D4">
        <w:rPr>
          <w:rFonts w:hint="cs"/>
          <w:rtl/>
        </w:rPr>
        <w:t xml:space="preserve">جواب: ثمره عملی دارد عرض </w:t>
      </w:r>
      <w:r w:rsidR="007C2B86" w:rsidRPr="000905D4">
        <w:rPr>
          <w:rFonts w:hint="cs"/>
          <w:rtl/>
        </w:rPr>
        <w:t>می‌کنم</w:t>
      </w:r>
      <w:r w:rsidRPr="000905D4">
        <w:rPr>
          <w:rFonts w:hint="cs"/>
          <w:rtl/>
        </w:rPr>
        <w:t>.</w:t>
      </w:r>
    </w:p>
    <w:p w14:paraId="602F79CE" w14:textId="1E585687" w:rsidR="00215B9C" w:rsidRPr="000905D4" w:rsidRDefault="00215B9C" w:rsidP="004909E9">
      <w:pPr>
        <w:rPr>
          <w:rtl/>
        </w:rPr>
      </w:pPr>
      <w:r w:rsidRPr="000905D4">
        <w:rPr>
          <w:rFonts w:hint="cs"/>
          <w:rtl/>
        </w:rPr>
        <w:t xml:space="preserve">تا اینجا روشن شد دو نظر در وسوسه و تفکر فی الخلق است یکی اینکه مثل بقیه رفع کلی است و اگر بروز و ظهوری پیدا کرد حرمت مال مبرزات است. احتمال دوم اینکه دو سه تای آخر حدیث رفع با </w:t>
      </w:r>
      <w:r w:rsidR="007C2B86" w:rsidRPr="000905D4">
        <w:rPr>
          <w:rFonts w:hint="cs"/>
          <w:rtl/>
        </w:rPr>
        <w:t>بقیه</w:t>
      </w:r>
      <w:r w:rsidRPr="000905D4">
        <w:rPr>
          <w:rFonts w:hint="cs"/>
          <w:rtl/>
        </w:rPr>
        <w:t xml:space="preserve"> فرق دارد در بقیه </w:t>
      </w:r>
      <w:r w:rsidR="007C2B86" w:rsidRPr="000905D4">
        <w:rPr>
          <w:rFonts w:hint="cs"/>
          <w:rtl/>
        </w:rPr>
        <w:t>کلاً</w:t>
      </w:r>
      <w:r w:rsidRPr="000905D4">
        <w:rPr>
          <w:rFonts w:hint="cs"/>
          <w:rtl/>
        </w:rPr>
        <w:t xml:space="preserve"> حکم برداشته شد یا واقعی یا ظاهری اما در این دو سه تا رفع حکم از امری که موضوع است شده ولی مقید به </w:t>
      </w:r>
      <w:r w:rsidR="004909E9">
        <w:rPr>
          <w:rFonts w:hint="cs"/>
          <w:rtl/>
        </w:rPr>
        <w:t>«</w:t>
      </w:r>
      <w:r w:rsidR="004909E9" w:rsidRPr="004909E9">
        <w:rPr>
          <w:color w:val="008000"/>
          <w:rtl/>
        </w:rPr>
        <w:t>مَا لَمْ يَنْطِقُوا بِشَفَة</w:t>
      </w:r>
      <w:r w:rsidR="004909E9">
        <w:rPr>
          <w:rFonts w:hint="cs"/>
          <w:color w:val="008000"/>
          <w:rtl/>
        </w:rPr>
        <w:t>ٍ</w:t>
      </w:r>
      <w:r w:rsidR="004909E9" w:rsidRPr="004909E9">
        <w:rPr>
          <w:rFonts w:hint="cs"/>
          <w:rtl/>
        </w:rPr>
        <w:t>»</w:t>
      </w:r>
      <w:r w:rsidR="004909E9">
        <w:rPr>
          <w:rFonts w:hint="cs"/>
          <w:rtl/>
        </w:rPr>
        <w:t xml:space="preserve"> </w:t>
      </w:r>
      <w:r w:rsidRPr="000905D4">
        <w:rPr>
          <w:rFonts w:hint="cs"/>
          <w:rtl/>
        </w:rPr>
        <w:t xml:space="preserve">است و اگر حکم به شفه کردند حکم از خود حسد برداشته نشده است. اگر مفهوم روایت هم نباشد روایت </w:t>
      </w:r>
      <w:r w:rsidR="007C2B86" w:rsidRPr="000905D4">
        <w:rPr>
          <w:rFonts w:hint="cs"/>
          <w:rtl/>
        </w:rPr>
        <w:t>می‌گوید</w:t>
      </w:r>
      <w:r w:rsidRPr="000905D4">
        <w:rPr>
          <w:rFonts w:hint="cs"/>
          <w:rtl/>
        </w:rPr>
        <w:t xml:space="preserve"> حسد بی </w:t>
      </w:r>
      <w:r w:rsidR="00AB3339" w:rsidRPr="000905D4">
        <w:rPr>
          <w:rFonts w:hint="cs"/>
          <w:rtl/>
        </w:rPr>
        <w:t xml:space="preserve">ظهور محکوم به </w:t>
      </w:r>
      <w:r w:rsidRPr="000905D4">
        <w:rPr>
          <w:rFonts w:hint="cs"/>
          <w:rtl/>
        </w:rPr>
        <w:t xml:space="preserve">حکم نیست ولی حسد با حکم اطلاقات </w:t>
      </w:r>
      <w:r w:rsidR="007C2B86" w:rsidRPr="000905D4">
        <w:rPr>
          <w:rFonts w:hint="cs"/>
          <w:rtl/>
        </w:rPr>
        <w:t xml:space="preserve">می‌گوید </w:t>
      </w:r>
      <w:r w:rsidRPr="000905D4">
        <w:rPr>
          <w:rFonts w:hint="cs"/>
          <w:rtl/>
        </w:rPr>
        <w:t>تحریم دارد. این برداشت خلاف تصورات اولیه ماست و این طور نیست</w:t>
      </w:r>
      <w:r w:rsidR="00AB3339" w:rsidRPr="000905D4">
        <w:rPr>
          <w:rFonts w:hint="cs"/>
          <w:rtl/>
        </w:rPr>
        <w:t xml:space="preserve"> </w:t>
      </w:r>
      <w:r w:rsidRPr="000905D4">
        <w:rPr>
          <w:rFonts w:hint="cs"/>
          <w:rtl/>
        </w:rPr>
        <w:t xml:space="preserve">که حسد علی وجه </w:t>
      </w:r>
      <w:r w:rsidR="007C2B86" w:rsidRPr="000905D4">
        <w:rPr>
          <w:rFonts w:hint="cs"/>
          <w:rtl/>
        </w:rPr>
        <w:t>الاطلاق</w:t>
      </w:r>
      <w:r w:rsidRPr="000905D4">
        <w:rPr>
          <w:rFonts w:hint="cs"/>
          <w:rtl/>
        </w:rPr>
        <w:t xml:space="preserve"> رفع حکم شده باشد و حسد </w:t>
      </w:r>
      <w:r w:rsidR="007C2B86" w:rsidRPr="000905D4">
        <w:rPr>
          <w:rFonts w:hint="cs"/>
          <w:rtl/>
        </w:rPr>
        <w:t>مادامی‌که</w:t>
      </w:r>
      <w:r w:rsidRPr="000905D4">
        <w:rPr>
          <w:rFonts w:hint="cs"/>
          <w:rtl/>
        </w:rPr>
        <w:t xml:space="preserve"> به ظهور نرسیده رفع حکم شد</w:t>
      </w:r>
      <w:r w:rsidR="00735F27">
        <w:rPr>
          <w:rtl/>
        </w:rPr>
        <w:t>ه و</w:t>
      </w:r>
      <w:r w:rsidRPr="000905D4">
        <w:rPr>
          <w:rFonts w:hint="cs"/>
          <w:rtl/>
        </w:rPr>
        <w:t xml:space="preserve"> اگر حسد به اثر بینجامد خود حسد موضوع حرمت باقی </w:t>
      </w:r>
      <w:r w:rsidR="007C2B86" w:rsidRPr="000905D4">
        <w:rPr>
          <w:rFonts w:hint="cs"/>
          <w:rtl/>
        </w:rPr>
        <w:t>می‌ماند</w:t>
      </w:r>
      <w:r w:rsidRPr="000905D4">
        <w:rPr>
          <w:rFonts w:hint="cs"/>
          <w:rtl/>
        </w:rPr>
        <w:t xml:space="preserve">. با یکی از دو تقریب که </w:t>
      </w:r>
      <w:r w:rsidR="004909E9">
        <w:rPr>
          <w:rFonts w:hint="cs"/>
          <w:rtl/>
        </w:rPr>
        <w:t>«</w:t>
      </w:r>
      <w:r w:rsidR="004909E9" w:rsidRPr="004909E9">
        <w:rPr>
          <w:color w:val="008000"/>
          <w:rtl/>
        </w:rPr>
        <w:t>مَا لَمْ يَنْطِقُوا بِشَفَة</w:t>
      </w:r>
      <w:r w:rsidR="004909E9">
        <w:rPr>
          <w:rFonts w:hint="cs"/>
          <w:color w:val="008000"/>
          <w:rtl/>
        </w:rPr>
        <w:t>ٍ</w:t>
      </w:r>
      <w:r w:rsidR="004909E9" w:rsidRPr="004909E9">
        <w:rPr>
          <w:rFonts w:hint="cs"/>
          <w:rtl/>
        </w:rPr>
        <w:t>»</w:t>
      </w:r>
      <w:r w:rsidR="004909E9">
        <w:rPr>
          <w:rFonts w:hint="cs"/>
          <w:rtl/>
        </w:rPr>
        <w:t xml:space="preserve"> </w:t>
      </w:r>
      <w:r w:rsidRPr="000905D4">
        <w:rPr>
          <w:rFonts w:hint="cs"/>
          <w:rtl/>
        </w:rPr>
        <w:t xml:space="preserve">مفهوم دارد و </w:t>
      </w:r>
      <w:r w:rsidR="007C2B86" w:rsidRPr="000905D4">
        <w:rPr>
          <w:rFonts w:hint="cs"/>
          <w:rtl/>
        </w:rPr>
        <w:t>می‌گوید</w:t>
      </w:r>
      <w:r w:rsidRPr="000905D4">
        <w:rPr>
          <w:rFonts w:hint="cs"/>
          <w:rtl/>
        </w:rPr>
        <w:t xml:space="preserve"> اگر حسد به اثر نرسید حرام نیست و اگر رسید حرام است یا اینکه بگوییم مفهوم ندارد </w:t>
      </w:r>
      <w:r w:rsidR="007C2B86" w:rsidRPr="000905D4">
        <w:rPr>
          <w:rFonts w:hint="cs"/>
          <w:rtl/>
        </w:rPr>
        <w:t>بازهم</w:t>
      </w:r>
      <w:r w:rsidRPr="000905D4">
        <w:rPr>
          <w:rFonts w:hint="cs"/>
          <w:rtl/>
        </w:rPr>
        <w:t xml:space="preserve"> این نظر درست است زیرا روایت </w:t>
      </w:r>
      <w:r w:rsidR="007C2B86" w:rsidRPr="000905D4">
        <w:rPr>
          <w:rFonts w:hint="cs"/>
          <w:rtl/>
        </w:rPr>
        <w:t>می‌گوید</w:t>
      </w:r>
      <w:r w:rsidRPr="000905D4">
        <w:rPr>
          <w:rFonts w:hint="cs"/>
          <w:rtl/>
        </w:rPr>
        <w:t xml:space="preserve"> </w:t>
      </w:r>
      <w:r w:rsidR="004909E9">
        <w:rPr>
          <w:rFonts w:hint="cs"/>
          <w:rtl/>
        </w:rPr>
        <w:t>«</w:t>
      </w:r>
      <w:r w:rsidR="004909E9" w:rsidRPr="004909E9">
        <w:rPr>
          <w:color w:val="008000"/>
          <w:rtl/>
        </w:rPr>
        <w:t>مَا لَمْ يَنْطِقُوا بِشَفَة</w:t>
      </w:r>
      <w:r w:rsidR="004909E9">
        <w:rPr>
          <w:rFonts w:hint="cs"/>
          <w:color w:val="008000"/>
          <w:rtl/>
        </w:rPr>
        <w:t>ٍ</w:t>
      </w:r>
      <w:r w:rsidR="004909E9" w:rsidRPr="004909E9">
        <w:rPr>
          <w:rFonts w:hint="cs"/>
          <w:rtl/>
        </w:rPr>
        <w:t>»</w:t>
      </w:r>
      <w:r w:rsidR="004909E9">
        <w:rPr>
          <w:rFonts w:hint="cs"/>
          <w:rtl/>
        </w:rPr>
        <w:t xml:space="preserve"> </w:t>
      </w:r>
      <w:r w:rsidRPr="000905D4">
        <w:rPr>
          <w:rFonts w:hint="cs"/>
          <w:rtl/>
        </w:rPr>
        <w:t xml:space="preserve">عقاب ندارد و اطلاقات </w:t>
      </w:r>
      <w:r w:rsidR="007C2B86" w:rsidRPr="000905D4">
        <w:rPr>
          <w:rFonts w:hint="cs"/>
          <w:rtl/>
        </w:rPr>
        <w:t>می‌گوید</w:t>
      </w:r>
      <w:r w:rsidRPr="000905D4">
        <w:rPr>
          <w:rFonts w:hint="cs"/>
          <w:rtl/>
        </w:rPr>
        <w:t xml:space="preserve"> اگر به شفه رسید عقاب دارد.</w:t>
      </w:r>
    </w:p>
    <w:p w14:paraId="41D34C27" w14:textId="16DF5014" w:rsidR="007C2B86" w:rsidRPr="000905D4" w:rsidRDefault="007C2B86" w:rsidP="007C2B86">
      <w:pPr>
        <w:pStyle w:val="Heading3"/>
        <w:rPr>
          <w:rtl/>
        </w:rPr>
      </w:pPr>
      <w:bookmarkStart w:id="8" w:name="_Toc61388822"/>
      <w:r w:rsidRPr="000905D4">
        <w:rPr>
          <w:rFonts w:hint="cs"/>
          <w:rtl/>
        </w:rPr>
        <w:lastRenderedPageBreak/>
        <w:t>ثمره اول: حرام بودن حسد حتی در صورت عدم وجود مبرز حرام</w:t>
      </w:r>
      <w:bookmarkEnd w:id="8"/>
    </w:p>
    <w:p w14:paraId="039E25C2" w14:textId="4BAAF526" w:rsidR="00215B9C" w:rsidRPr="000905D4" w:rsidRDefault="00215B9C" w:rsidP="004909E9">
      <w:pPr>
        <w:rPr>
          <w:rtl/>
        </w:rPr>
      </w:pPr>
      <w:r w:rsidRPr="000905D4">
        <w:rPr>
          <w:rFonts w:hint="cs"/>
          <w:rtl/>
        </w:rPr>
        <w:t xml:space="preserve">ثمره این </w:t>
      </w:r>
      <w:r w:rsidR="007C2B86" w:rsidRPr="000905D4">
        <w:rPr>
          <w:rFonts w:hint="cs"/>
          <w:rtl/>
        </w:rPr>
        <w:t>است که</w:t>
      </w:r>
      <w:r w:rsidRPr="000905D4">
        <w:rPr>
          <w:rFonts w:hint="cs"/>
          <w:rtl/>
        </w:rPr>
        <w:t xml:space="preserve"> مبرزات اثر بر دو </w:t>
      </w:r>
      <w:r w:rsidR="007C2B86" w:rsidRPr="000905D4">
        <w:rPr>
          <w:rFonts w:hint="cs"/>
          <w:rtl/>
        </w:rPr>
        <w:t>قسم‌اند</w:t>
      </w:r>
      <w:r w:rsidRPr="000905D4">
        <w:rPr>
          <w:rFonts w:hint="cs"/>
          <w:rtl/>
        </w:rPr>
        <w:t xml:space="preserve"> بعضی خودشان </w:t>
      </w:r>
      <w:r w:rsidR="007C2B86" w:rsidRPr="000905D4">
        <w:rPr>
          <w:rFonts w:hint="cs"/>
          <w:rtl/>
        </w:rPr>
        <w:t>حرام‌اند</w:t>
      </w:r>
      <w:r w:rsidRPr="000905D4">
        <w:rPr>
          <w:rFonts w:hint="cs"/>
          <w:rtl/>
        </w:rPr>
        <w:t xml:space="preserve"> </w:t>
      </w:r>
      <w:r w:rsidR="007C2B86" w:rsidRPr="000905D4">
        <w:rPr>
          <w:rFonts w:hint="cs"/>
          <w:rtl/>
        </w:rPr>
        <w:t>مثلاً</w:t>
      </w:r>
      <w:r w:rsidRPr="000905D4">
        <w:rPr>
          <w:rFonts w:hint="cs"/>
          <w:rtl/>
        </w:rPr>
        <w:t xml:space="preserve"> فحش </w:t>
      </w:r>
      <w:r w:rsidR="007C2B86" w:rsidRPr="000905D4">
        <w:rPr>
          <w:rFonts w:hint="cs"/>
          <w:rtl/>
        </w:rPr>
        <w:t>می‌دهد</w:t>
      </w:r>
      <w:r w:rsidRPr="000905D4">
        <w:rPr>
          <w:rFonts w:hint="cs"/>
          <w:rtl/>
        </w:rPr>
        <w:t xml:space="preserve"> بعضی خودشان حرام نیستند </w:t>
      </w:r>
      <w:r w:rsidR="007C2B86" w:rsidRPr="000905D4">
        <w:rPr>
          <w:rFonts w:hint="cs"/>
          <w:rtl/>
        </w:rPr>
        <w:t>مثلاً</w:t>
      </w:r>
      <w:r w:rsidRPr="000905D4">
        <w:rPr>
          <w:rFonts w:hint="cs"/>
          <w:rtl/>
        </w:rPr>
        <w:t xml:space="preserve"> </w:t>
      </w:r>
      <w:r w:rsidR="007C2B86" w:rsidRPr="000905D4">
        <w:rPr>
          <w:rFonts w:hint="cs"/>
          <w:rtl/>
        </w:rPr>
        <w:t>مکروه‌اند</w:t>
      </w:r>
      <w:r w:rsidRPr="000905D4">
        <w:rPr>
          <w:rFonts w:hint="cs"/>
          <w:rtl/>
        </w:rPr>
        <w:t xml:space="preserve"> مثل اخم کردن هنگام </w:t>
      </w:r>
      <w:r w:rsidR="00AB3339" w:rsidRPr="000905D4">
        <w:rPr>
          <w:rFonts w:hint="cs"/>
          <w:rtl/>
        </w:rPr>
        <w:t>حسد</w:t>
      </w:r>
      <w:r w:rsidRPr="000905D4">
        <w:rPr>
          <w:rFonts w:hint="cs"/>
          <w:rtl/>
        </w:rPr>
        <w:t xml:space="preserve"> در نظر اول اینجا مرتکب معصیت نشده چون خود حسد که حرام نیست اخم کردن هم حرام نیست اما طبق نظر دوم</w:t>
      </w:r>
      <w:r w:rsidR="00735F27">
        <w:rPr>
          <w:rtl/>
        </w:rPr>
        <w:t xml:space="preserve"> </w:t>
      </w:r>
      <w:r w:rsidR="00AB3339" w:rsidRPr="000905D4">
        <w:rPr>
          <w:rFonts w:hint="cs"/>
          <w:rtl/>
        </w:rPr>
        <w:t xml:space="preserve">امر قلبی </w:t>
      </w:r>
      <w:r w:rsidRPr="000905D4">
        <w:rPr>
          <w:rFonts w:hint="cs"/>
          <w:rtl/>
        </w:rPr>
        <w:t xml:space="preserve">حرام است زیرا حسد </w:t>
      </w:r>
      <w:r w:rsidR="007C2B86" w:rsidRPr="000905D4">
        <w:rPr>
          <w:rFonts w:hint="cs"/>
          <w:rtl/>
        </w:rPr>
        <w:t>اظهارشده</w:t>
      </w:r>
      <w:r w:rsidRPr="000905D4">
        <w:rPr>
          <w:rFonts w:hint="cs"/>
          <w:rtl/>
        </w:rPr>
        <w:t xml:space="preserve"> است. </w:t>
      </w:r>
      <w:r w:rsidR="00AB3339" w:rsidRPr="000905D4">
        <w:rPr>
          <w:rFonts w:hint="cs"/>
          <w:rtl/>
        </w:rPr>
        <w:t xml:space="preserve">ولو عمل مبرز عمل حرام نبود. اطلاق </w:t>
      </w:r>
      <w:r w:rsidR="007C2B86" w:rsidRPr="000905D4">
        <w:rPr>
          <w:rFonts w:hint="cs"/>
          <w:rtl/>
        </w:rPr>
        <w:t>می‌گوید</w:t>
      </w:r>
      <w:r w:rsidR="00AB3339" w:rsidRPr="000905D4">
        <w:rPr>
          <w:rFonts w:hint="cs"/>
          <w:rtl/>
        </w:rPr>
        <w:t xml:space="preserve"> </w:t>
      </w:r>
      <w:r w:rsidR="004909E9">
        <w:rPr>
          <w:rFonts w:hint="cs"/>
          <w:rtl/>
        </w:rPr>
        <w:t>«</w:t>
      </w:r>
      <w:r w:rsidR="004909E9" w:rsidRPr="004909E9">
        <w:rPr>
          <w:color w:val="008000"/>
          <w:rtl/>
        </w:rPr>
        <w:t>مَا لَمْ يَنْطِقُوا بِشَفَة</w:t>
      </w:r>
      <w:r w:rsidR="004909E9">
        <w:rPr>
          <w:rFonts w:hint="cs"/>
          <w:color w:val="008000"/>
          <w:rtl/>
        </w:rPr>
        <w:t>ٍ</w:t>
      </w:r>
      <w:r w:rsidR="004909E9" w:rsidRPr="004909E9">
        <w:rPr>
          <w:rFonts w:hint="cs"/>
          <w:rtl/>
        </w:rPr>
        <w:t>»</w:t>
      </w:r>
      <w:r w:rsidR="004909E9">
        <w:rPr>
          <w:rFonts w:hint="cs"/>
          <w:rtl/>
        </w:rPr>
        <w:t xml:space="preserve"> </w:t>
      </w:r>
      <w:r w:rsidR="00AB3339" w:rsidRPr="000905D4">
        <w:rPr>
          <w:rFonts w:hint="cs"/>
          <w:rtl/>
        </w:rPr>
        <w:t>نه با امر محرم بلکه به هر شکلی که ابراز کند کار حرامی انجام داده است.</w:t>
      </w:r>
      <w:r w:rsidRPr="000905D4">
        <w:rPr>
          <w:rFonts w:hint="cs"/>
          <w:rtl/>
        </w:rPr>
        <w:t xml:space="preserve"> این یک اثر </w:t>
      </w:r>
      <w:r w:rsidR="007C2B86" w:rsidRPr="000905D4">
        <w:rPr>
          <w:rFonts w:hint="cs"/>
          <w:rtl/>
        </w:rPr>
        <w:t>درجایی</w:t>
      </w:r>
      <w:r w:rsidRPr="000905D4">
        <w:rPr>
          <w:rFonts w:hint="cs"/>
          <w:rtl/>
        </w:rPr>
        <w:t xml:space="preserve"> که مبرز امر غیر حرام ولی مکروه است. اینجا طبق نظر اول حرام نیست ولی طبق نظر دوم حرام است.</w:t>
      </w:r>
    </w:p>
    <w:p w14:paraId="38249565" w14:textId="5D7DAC26" w:rsidR="00215B9C" w:rsidRPr="000905D4" w:rsidRDefault="007C2B86" w:rsidP="00AB3339">
      <w:pPr>
        <w:rPr>
          <w:rtl/>
        </w:rPr>
      </w:pPr>
      <w:r w:rsidRPr="000905D4">
        <w:rPr>
          <w:rFonts w:hint="cs"/>
          <w:rtl/>
        </w:rPr>
        <w:t>سؤال</w:t>
      </w:r>
      <w:r w:rsidR="00AB3339" w:rsidRPr="000905D4">
        <w:rPr>
          <w:rFonts w:hint="cs"/>
          <w:rtl/>
        </w:rPr>
        <w:t xml:space="preserve">: اینجا هم نطق به شفه کرده پس طبق بحث اول هم حرام است چون </w:t>
      </w:r>
      <w:r w:rsidRPr="000905D4">
        <w:rPr>
          <w:rFonts w:hint="cs"/>
          <w:rtl/>
        </w:rPr>
        <w:t>ابرازشده</w:t>
      </w:r>
      <w:r w:rsidR="00AB3339" w:rsidRPr="000905D4">
        <w:rPr>
          <w:rFonts w:hint="cs"/>
          <w:rtl/>
        </w:rPr>
        <w:t xml:space="preserve"> است.</w:t>
      </w:r>
    </w:p>
    <w:p w14:paraId="7BCAC68B" w14:textId="1E6D8B0B" w:rsidR="00215B9C" w:rsidRPr="000905D4" w:rsidRDefault="00215B9C" w:rsidP="004909E9">
      <w:pPr>
        <w:rPr>
          <w:rtl/>
        </w:rPr>
      </w:pPr>
      <w:r w:rsidRPr="000905D4">
        <w:rPr>
          <w:rFonts w:hint="cs"/>
          <w:rtl/>
        </w:rPr>
        <w:t xml:space="preserve">جواب: تلقی که وجود دارد این است که </w:t>
      </w:r>
      <w:r w:rsidR="004909E9">
        <w:rPr>
          <w:rFonts w:hint="cs"/>
          <w:rtl/>
        </w:rPr>
        <w:t>«</w:t>
      </w:r>
      <w:r w:rsidR="004909E9" w:rsidRPr="004909E9">
        <w:rPr>
          <w:color w:val="008000"/>
          <w:rtl/>
        </w:rPr>
        <w:t>مَا لَمْ يَنْطِقُوا بِشَفَة</w:t>
      </w:r>
      <w:r w:rsidR="004909E9">
        <w:rPr>
          <w:rFonts w:hint="cs"/>
          <w:color w:val="008000"/>
          <w:rtl/>
        </w:rPr>
        <w:t>ٍ</w:t>
      </w:r>
      <w:r w:rsidR="004909E9" w:rsidRPr="004909E9">
        <w:rPr>
          <w:rFonts w:hint="cs"/>
          <w:rtl/>
        </w:rPr>
        <w:t>»</w:t>
      </w:r>
      <w:r w:rsidR="004909E9">
        <w:rPr>
          <w:rFonts w:hint="cs"/>
          <w:rtl/>
        </w:rPr>
        <w:t xml:space="preserve"> </w:t>
      </w:r>
      <w:r w:rsidRPr="000905D4">
        <w:rPr>
          <w:rFonts w:hint="cs"/>
          <w:rtl/>
        </w:rPr>
        <w:t xml:space="preserve">حمل بر مبرز محرم </w:t>
      </w:r>
      <w:r w:rsidR="007C2B86" w:rsidRPr="000905D4">
        <w:rPr>
          <w:rFonts w:hint="cs"/>
          <w:rtl/>
        </w:rPr>
        <w:t>می‌شود</w:t>
      </w:r>
      <w:r w:rsidRPr="000905D4">
        <w:rPr>
          <w:rFonts w:hint="cs"/>
          <w:rtl/>
        </w:rPr>
        <w:t xml:space="preserve"> و </w:t>
      </w:r>
      <w:r w:rsidR="007C2B86" w:rsidRPr="000905D4">
        <w:rPr>
          <w:rFonts w:hint="cs"/>
          <w:rtl/>
        </w:rPr>
        <w:t>می‌گوید</w:t>
      </w:r>
      <w:r w:rsidRPr="000905D4">
        <w:rPr>
          <w:rFonts w:hint="cs"/>
          <w:rtl/>
        </w:rPr>
        <w:t xml:space="preserve"> اگر کار </w:t>
      </w:r>
      <w:r w:rsidR="007C2B86" w:rsidRPr="000905D4">
        <w:rPr>
          <w:rFonts w:hint="cs"/>
          <w:rtl/>
        </w:rPr>
        <w:t>حرام</w:t>
      </w:r>
      <w:r w:rsidRPr="000905D4">
        <w:rPr>
          <w:rFonts w:hint="cs"/>
          <w:rtl/>
        </w:rPr>
        <w:t xml:space="preserve"> انجام شد حرام است. از قدیم این رایج بود که اگر حرام صادر شد حرام اس</w:t>
      </w:r>
      <w:r w:rsidR="00735F27">
        <w:rPr>
          <w:rtl/>
        </w:rPr>
        <w:t>ت و</w:t>
      </w:r>
      <w:r w:rsidRPr="000905D4">
        <w:rPr>
          <w:rFonts w:hint="cs"/>
          <w:rtl/>
        </w:rPr>
        <w:t xml:space="preserve"> الا حرام نیست. </w:t>
      </w:r>
    </w:p>
    <w:p w14:paraId="4FB2D025" w14:textId="0D7DC569" w:rsidR="00215B9C" w:rsidRPr="000905D4" w:rsidRDefault="007C2B86" w:rsidP="00AB3339">
      <w:pPr>
        <w:rPr>
          <w:rtl/>
        </w:rPr>
      </w:pPr>
      <w:r w:rsidRPr="000905D4">
        <w:rPr>
          <w:rFonts w:hint="cs"/>
          <w:rtl/>
        </w:rPr>
        <w:t>سؤال</w:t>
      </w:r>
      <w:r w:rsidR="00215B9C" w:rsidRPr="000905D4">
        <w:rPr>
          <w:rFonts w:hint="cs"/>
          <w:rtl/>
        </w:rPr>
        <w:t>: روایاتی هم دارد</w:t>
      </w:r>
      <w:r w:rsidR="00AB3339" w:rsidRPr="000905D4">
        <w:rPr>
          <w:rFonts w:hint="cs"/>
          <w:rtl/>
        </w:rPr>
        <w:t xml:space="preserve"> که کسی که حسود است غیبت </w:t>
      </w:r>
      <w:r w:rsidRPr="000905D4">
        <w:rPr>
          <w:rFonts w:hint="cs"/>
          <w:rtl/>
        </w:rPr>
        <w:t>می‌کند</w:t>
      </w:r>
      <w:r w:rsidR="00AB3339" w:rsidRPr="000905D4">
        <w:rPr>
          <w:rFonts w:hint="cs"/>
          <w:rtl/>
        </w:rPr>
        <w:t xml:space="preserve"> یا کارهای دیگر </w:t>
      </w:r>
      <w:r w:rsidRPr="000905D4">
        <w:rPr>
          <w:rFonts w:hint="cs"/>
          <w:rtl/>
        </w:rPr>
        <w:t>می‌کند</w:t>
      </w:r>
      <w:r w:rsidR="00AB3339" w:rsidRPr="000905D4">
        <w:rPr>
          <w:rFonts w:hint="cs"/>
          <w:rtl/>
        </w:rPr>
        <w:t>.</w:t>
      </w:r>
    </w:p>
    <w:p w14:paraId="09C5D03B" w14:textId="54C153EB" w:rsidR="00215B9C" w:rsidRPr="000905D4" w:rsidRDefault="00215B9C" w:rsidP="00215B9C">
      <w:pPr>
        <w:rPr>
          <w:rtl/>
        </w:rPr>
      </w:pPr>
      <w:r w:rsidRPr="000905D4">
        <w:rPr>
          <w:rFonts w:hint="cs"/>
          <w:rtl/>
        </w:rPr>
        <w:t>جواب: بله</w:t>
      </w:r>
    </w:p>
    <w:p w14:paraId="100FC1D8" w14:textId="6B6FC35D" w:rsidR="007C2B86" w:rsidRPr="000905D4" w:rsidRDefault="007C2B86" w:rsidP="007C2B86">
      <w:pPr>
        <w:pStyle w:val="Heading3"/>
        <w:rPr>
          <w:rtl/>
        </w:rPr>
      </w:pPr>
      <w:bookmarkStart w:id="9" w:name="_Toc61388823"/>
      <w:r w:rsidRPr="000905D4">
        <w:rPr>
          <w:rFonts w:hint="cs"/>
          <w:rtl/>
        </w:rPr>
        <w:t>ثمره دوم: دو عقاب در صورت حرام بودن خود مبرز</w:t>
      </w:r>
      <w:bookmarkEnd w:id="9"/>
    </w:p>
    <w:p w14:paraId="1A29E84B" w14:textId="7BE0A06C" w:rsidR="00215B9C" w:rsidRPr="000905D4" w:rsidRDefault="00AB3339" w:rsidP="003B7208">
      <w:pPr>
        <w:rPr>
          <w:rtl/>
        </w:rPr>
      </w:pPr>
      <w:r w:rsidRPr="000905D4">
        <w:rPr>
          <w:rFonts w:hint="cs"/>
          <w:rtl/>
        </w:rPr>
        <w:t xml:space="preserve">ثمره دوم این است که </w:t>
      </w:r>
      <w:r w:rsidR="007C2B86" w:rsidRPr="000905D4">
        <w:rPr>
          <w:rFonts w:hint="cs"/>
          <w:rtl/>
        </w:rPr>
        <w:t>درجایی</w:t>
      </w:r>
      <w:r w:rsidRPr="000905D4">
        <w:rPr>
          <w:rFonts w:hint="cs"/>
          <w:rtl/>
        </w:rPr>
        <w:t xml:space="preserve"> که اظهار و مبرز حرام باشد دو عقاب است. در تجری هم گفتیم بعید است در </w:t>
      </w:r>
      <w:r w:rsidR="003B7208" w:rsidRPr="00C54388">
        <w:rPr>
          <w:rFonts w:hint="cs"/>
          <w:color w:val="000000" w:themeColor="text1"/>
          <w:rtl/>
        </w:rPr>
        <w:t>«</w:t>
      </w:r>
      <w:r w:rsidR="003B7208" w:rsidRPr="00C54388">
        <w:rPr>
          <w:color w:val="008000"/>
          <w:rtl/>
        </w:rPr>
        <w:t xml:space="preserve">مَنْ هَمَّ بِسَيِّئَةٍ </w:t>
      </w:r>
      <w:r w:rsidR="003B7208">
        <w:rPr>
          <w:rFonts w:hint="cs"/>
          <w:color w:val="008000"/>
          <w:rtl/>
        </w:rPr>
        <w:t>...</w:t>
      </w:r>
      <w:r w:rsidR="003B7208">
        <w:rPr>
          <w:rFonts w:hint="cs"/>
          <w:rtl/>
        </w:rPr>
        <w:t>».</w:t>
      </w:r>
      <w:r w:rsidR="003B7208">
        <w:rPr>
          <w:rStyle w:val="FootnoteReference"/>
          <w:rtl/>
        </w:rPr>
        <w:footnoteReference w:id="6"/>
      </w:r>
      <w:r w:rsidR="003B7208">
        <w:rPr>
          <w:rFonts w:hint="cs"/>
          <w:rtl/>
        </w:rPr>
        <w:t xml:space="preserve"> </w:t>
      </w:r>
      <w:r w:rsidRPr="000905D4">
        <w:rPr>
          <w:rFonts w:hint="cs"/>
          <w:rtl/>
        </w:rPr>
        <w:t>دو حرام باشد.</w:t>
      </w:r>
      <w:r w:rsidR="00215B9C" w:rsidRPr="000905D4">
        <w:rPr>
          <w:rFonts w:hint="cs"/>
          <w:rtl/>
        </w:rPr>
        <w:t xml:space="preserve"> گفتیم بعید نیست دو عقاب باشد این ثمره دو قول است اگر کسی بگوید </w:t>
      </w:r>
      <w:r w:rsidR="004909E9">
        <w:rPr>
          <w:rFonts w:hint="cs"/>
          <w:rtl/>
        </w:rPr>
        <w:t>«</w:t>
      </w:r>
      <w:r w:rsidR="004909E9" w:rsidRPr="004909E9">
        <w:rPr>
          <w:color w:val="008000"/>
          <w:rtl/>
        </w:rPr>
        <w:t>مَا لَمْ يَنْطِقُوا بِشَفَة</w:t>
      </w:r>
      <w:r w:rsidR="004909E9">
        <w:rPr>
          <w:rFonts w:hint="cs"/>
          <w:color w:val="008000"/>
          <w:rtl/>
        </w:rPr>
        <w:t>ٍ</w:t>
      </w:r>
      <w:r w:rsidR="004909E9" w:rsidRPr="004909E9">
        <w:rPr>
          <w:rFonts w:hint="cs"/>
          <w:rtl/>
        </w:rPr>
        <w:t>»</w:t>
      </w:r>
      <w:r w:rsidR="004909E9">
        <w:rPr>
          <w:rFonts w:hint="cs"/>
          <w:rtl/>
        </w:rPr>
        <w:t xml:space="preserve"> </w:t>
      </w:r>
      <w:r w:rsidR="00215B9C" w:rsidRPr="000905D4">
        <w:rPr>
          <w:rFonts w:hint="cs"/>
          <w:rtl/>
        </w:rPr>
        <w:t xml:space="preserve">یعنی بنطق محرم در این صورت داستان فرق </w:t>
      </w:r>
      <w:r w:rsidR="007C2B86" w:rsidRPr="000905D4">
        <w:rPr>
          <w:rFonts w:hint="cs"/>
          <w:rtl/>
        </w:rPr>
        <w:t>می‌کند</w:t>
      </w:r>
      <w:r w:rsidR="00215B9C" w:rsidRPr="000905D4">
        <w:rPr>
          <w:rFonts w:hint="cs"/>
          <w:rtl/>
        </w:rPr>
        <w:t>.</w:t>
      </w:r>
    </w:p>
    <w:p w14:paraId="17BD53F0" w14:textId="29A91A7F" w:rsidR="00215B9C" w:rsidRPr="000905D4" w:rsidRDefault="007C2B86" w:rsidP="00215B9C">
      <w:pPr>
        <w:rPr>
          <w:rtl/>
        </w:rPr>
      </w:pPr>
      <w:r w:rsidRPr="000905D4">
        <w:rPr>
          <w:rFonts w:hint="cs"/>
          <w:rtl/>
        </w:rPr>
        <w:t>سؤال</w:t>
      </w:r>
      <w:r w:rsidR="00215B9C" w:rsidRPr="000905D4">
        <w:rPr>
          <w:rFonts w:hint="cs"/>
          <w:rtl/>
        </w:rPr>
        <w:t xml:space="preserve">: اگر کسی بگوید یک قول امر درونی حکمی ندارد دوم اینکه عمل بیرونی هم حکم دارد هم درونی پس دو حکم است یکی اینکه حکم برای عمل درونی است و عمل بیرونی خودش </w:t>
      </w:r>
      <w:r w:rsidRPr="000905D4">
        <w:rPr>
          <w:rFonts w:hint="cs"/>
          <w:rtl/>
        </w:rPr>
        <w:t>نکته‌ای</w:t>
      </w:r>
      <w:r w:rsidR="00215B9C" w:rsidRPr="000905D4">
        <w:rPr>
          <w:rFonts w:hint="cs"/>
          <w:rtl/>
        </w:rPr>
        <w:t xml:space="preserve"> ندارد گویا از اول حرمت داشته بعد رفع شده و بیرونی حکم ندارد لذا</w:t>
      </w:r>
      <w:r w:rsidRPr="000905D4">
        <w:rPr>
          <w:rFonts w:hint="cs"/>
          <w:rtl/>
        </w:rPr>
        <w:t xml:space="preserve"> در روایت دارد وقتی عمل را انجا</w:t>
      </w:r>
      <w:r w:rsidR="00215B9C" w:rsidRPr="000905D4">
        <w:rPr>
          <w:rFonts w:hint="cs"/>
          <w:rtl/>
        </w:rPr>
        <w:t xml:space="preserve">م دادی عمل قبلی کتب نه عمل </w:t>
      </w:r>
      <w:r w:rsidRPr="000905D4">
        <w:rPr>
          <w:rFonts w:hint="cs"/>
          <w:rtl/>
        </w:rPr>
        <w:t>الآن</w:t>
      </w:r>
    </w:p>
    <w:p w14:paraId="584FF6E3" w14:textId="3C78E409" w:rsidR="00070AC5" w:rsidRPr="000905D4" w:rsidRDefault="00215B9C" w:rsidP="00AB3339">
      <w:pPr>
        <w:rPr>
          <w:rtl/>
        </w:rPr>
      </w:pPr>
      <w:r w:rsidRPr="000905D4">
        <w:rPr>
          <w:rFonts w:hint="cs"/>
          <w:rtl/>
        </w:rPr>
        <w:t xml:space="preserve">جواب: نه. عمل که آمده مشمول اطلاقات است. </w:t>
      </w:r>
      <w:r w:rsidR="007C2B86" w:rsidRPr="000905D4">
        <w:rPr>
          <w:rFonts w:hint="cs"/>
          <w:rtl/>
        </w:rPr>
        <w:t>مثلاً</w:t>
      </w:r>
      <w:r w:rsidRPr="000905D4">
        <w:rPr>
          <w:rFonts w:hint="cs"/>
          <w:rtl/>
        </w:rPr>
        <w:t xml:space="preserve"> </w:t>
      </w:r>
      <w:r w:rsidR="007C2B86" w:rsidRPr="000905D4">
        <w:rPr>
          <w:rFonts w:hint="cs"/>
          <w:rtl/>
        </w:rPr>
        <w:t>نفرین</w:t>
      </w:r>
      <w:r w:rsidRPr="000905D4">
        <w:rPr>
          <w:rFonts w:hint="cs"/>
          <w:rtl/>
        </w:rPr>
        <w:t xml:space="preserve"> کردی یا در گوشش زدی یا اخم کردی روایاتی دارد که حکمش را </w:t>
      </w:r>
      <w:r w:rsidR="007C2B86" w:rsidRPr="000905D4">
        <w:rPr>
          <w:rFonts w:hint="cs"/>
          <w:rtl/>
        </w:rPr>
        <w:t>می‌گوید</w:t>
      </w:r>
      <w:r w:rsidRPr="000905D4">
        <w:rPr>
          <w:rFonts w:hint="cs"/>
          <w:rtl/>
        </w:rPr>
        <w:t>. ن</w:t>
      </w:r>
      <w:r w:rsidR="007C2B86" w:rsidRPr="000905D4">
        <w:rPr>
          <w:rFonts w:hint="cs"/>
          <w:rtl/>
        </w:rPr>
        <w:t>می‌شود</w:t>
      </w:r>
      <w:r w:rsidRPr="000905D4">
        <w:rPr>
          <w:rFonts w:hint="cs"/>
          <w:rtl/>
        </w:rPr>
        <w:t xml:space="preserve"> گفت رو</w:t>
      </w:r>
      <w:r w:rsidR="00AB3339" w:rsidRPr="000905D4">
        <w:rPr>
          <w:rFonts w:hint="cs"/>
          <w:rtl/>
        </w:rPr>
        <w:t xml:space="preserve">ایات حسد </w:t>
      </w:r>
      <w:r w:rsidR="007C2B86" w:rsidRPr="000905D4">
        <w:rPr>
          <w:rFonts w:hint="cs"/>
          <w:rtl/>
        </w:rPr>
        <w:t>ادله‌ای</w:t>
      </w:r>
      <w:r w:rsidR="00AB3339" w:rsidRPr="000905D4">
        <w:rPr>
          <w:rFonts w:hint="cs"/>
          <w:rtl/>
        </w:rPr>
        <w:t xml:space="preserve"> که </w:t>
      </w:r>
      <w:r w:rsidR="007C2B86" w:rsidRPr="000905D4">
        <w:rPr>
          <w:rFonts w:hint="cs"/>
          <w:rtl/>
        </w:rPr>
        <w:t>می‌گوید</w:t>
      </w:r>
      <w:r w:rsidR="00AB3339" w:rsidRPr="000905D4">
        <w:rPr>
          <w:rFonts w:hint="cs"/>
          <w:rtl/>
        </w:rPr>
        <w:t xml:space="preserve"> اخم کراهت دارد را تخصیص </w:t>
      </w:r>
      <w:r w:rsidR="007C2B86" w:rsidRPr="000905D4">
        <w:rPr>
          <w:rFonts w:hint="cs"/>
          <w:rtl/>
        </w:rPr>
        <w:t>می‌زند</w:t>
      </w:r>
      <w:r w:rsidR="00AB3339" w:rsidRPr="000905D4">
        <w:rPr>
          <w:rFonts w:hint="cs"/>
          <w:rtl/>
        </w:rPr>
        <w:t>.</w:t>
      </w:r>
    </w:p>
    <w:p w14:paraId="59E3A939" w14:textId="623B6CA5" w:rsidR="00070AC5" w:rsidRPr="000905D4" w:rsidRDefault="007C2B86" w:rsidP="00070AC5">
      <w:pPr>
        <w:rPr>
          <w:rtl/>
        </w:rPr>
      </w:pPr>
      <w:r w:rsidRPr="000905D4">
        <w:rPr>
          <w:rFonts w:hint="cs"/>
          <w:rtl/>
        </w:rPr>
        <w:t>سؤال</w:t>
      </w:r>
      <w:r w:rsidR="00070AC5" w:rsidRPr="000905D4">
        <w:rPr>
          <w:rFonts w:hint="cs"/>
          <w:rtl/>
        </w:rPr>
        <w:t xml:space="preserve">: </w:t>
      </w:r>
      <w:r w:rsidRPr="000905D4">
        <w:rPr>
          <w:rFonts w:hint="cs"/>
          <w:rtl/>
        </w:rPr>
        <w:t>می‌گویید</w:t>
      </w:r>
      <w:r w:rsidR="00070AC5" w:rsidRPr="000905D4">
        <w:rPr>
          <w:rFonts w:hint="cs"/>
          <w:rtl/>
        </w:rPr>
        <w:t xml:space="preserve"> اخم کرد یا حسد کرد؟</w:t>
      </w:r>
    </w:p>
    <w:p w14:paraId="11B70D09" w14:textId="06623A41" w:rsidR="00070AC5" w:rsidRPr="000905D4" w:rsidRDefault="00070AC5" w:rsidP="004909E9">
      <w:pPr>
        <w:rPr>
          <w:rtl/>
        </w:rPr>
      </w:pPr>
      <w:r w:rsidRPr="000905D4">
        <w:rPr>
          <w:rFonts w:hint="cs"/>
          <w:rtl/>
        </w:rPr>
        <w:t>جواب: هر</w:t>
      </w:r>
      <w:r w:rsidR="00735F27">
        <w:rPr>
          <w:rFonts w:hint="cs"/>
          <w:rtl/>
        </w:rPr>
        <w:t xml:space="preserve"> </w:t>
      </w:r>
      <w:r w:rsidRPr="000905D4">
        <w:rPr>
          <w:rFonts w:hint="cs"/>
          <w:rtl/>
        </w:rPr>
        <w:t>دو</w:t>
      </w:r>
      <w:r w:rsidR="00AB3339" w:rsidRPr="000905D4">
        <w:rPr>
          <w:rFonts w:hint="cs"/>
          <w:rtl/>
        </w:rPr>
        <w:t xml:space="preserve">. بین اخم و حسادت من وجه است. اخم بی حسد و حسد بی اخم دارد. اگر هر دو باشد </w:t>
      </w:r>
      <w:r w:rsidR="007C2B86" w:rsidRPr="000905D4">
        <w:rPr>
          <w:rFonts w:hint="cs"/>
          <w:rtl/>
        </w:rPr>
        <w:t>می‌گوییم</w:t>
      </w:r>
      <w:r w:rsidR="00AB3339" w:rsidRPr="000905D4">
        <w:rPr>
          <w:rFonts w:hint="cs"/>
          <w:rtl/>
        </w:rPr>
        <w:t xml:space="preserve"> هر دو کار خود را </w:t>
      </w:r>
      <w:r w:rsidR="007C2B86" w:rsidRPr="000905D4">
        <w:rPr>
          <w:rFonts w:hint="cs"/>
          <w:rtl/>
        </w:rPr>
        <w:t>می‌کنند</w:t>
      </w:r>
      <w:r w:rsidR="00AB3339" w:rsidRPr="000905D4">
        <w:rPr>
          <w:rFonts w:hint="cs"/>
          <w:rtl/>
        </w:rPr>
        <w:t>.</w:t>
      </w:r>
      <w:r w:rsidRPr="000905D4">
        <w:rPr>
          <w:rFonts w:hint="cs"/>
          <w:rtl/>
        </w:rPr>
        <w:t xml:space="preserve"> </w:t>
      </w:r>
      <w:r w:rsidR="007C2B86" w:rsidRPr="000905D4">
        <w:rPr>
          <w:rFonts w:hint="cs"/>
          <w:rtl/>
        </w:rPr>
        <w:t>این‌که</w:t>
      </w:r>
      <w:r w:rsidRPr="000905D4">
        <w:rPr>
          <w:rFonts w:hint="cs"/>
          <w:rtl/>
        </w:rPr>
        <w:t xml:space="preserve"> </w:t>
      </w:r>
      <w:r w:rsidR="007C2B86" w:rsidRPr="000905D4">
        <w:rPr>
          <w:rFonts w:hint="cs"/>
          <w:rtl/>
        </w:rPr>
        <w:t>می‌گوید</w:t>
      </w:r>
      <w:r w:rsidRPr="000905D4">
        <w:rPr>
          <w:rFonts w:hint="cs"/>
          <w:rtl/>
        </w:rPr>
        <w:t xml:space="preserve"> حسد حرام نیست </w:t>
      </w:r>
      <w:r w:rsidR="004909E9">
        <w:rPr>
          <w:rFonts w:hint="cs"/>
          <w:rtl/>
        </w:rPr>
        <w:t>«</w:t>
      </w:r>
      <w:r w:rsidR="004909E9" w:rsidRPr="004909E9">
        <w:rPr>
          <w:color w:val="008000"/>
          <w:rtl/>
        </w:rPr>
        <w:t>مَا لَمْ يَنْطِقُوا بِشَفَة</w:t>
      </w:r>
      <w:r w:rsidR="004909E9">
        <w:rPr>
          <w:rFonts w:hint="cs"/>
          <w:color w:val="008000"/>
          <w:rtl/>
        </w:rPr>
        <w:t>ٍ</w:t>
      </w:r>
      <w:r w:rsidR="004909E9" w:rsidRPr="004909E9">
        <w:rPr>
          <w:rFonts w:hint="cs"/>
          <w:rtl/>
        </w:rPr>
        <w:t>»</w:t>
      </w:r>
      <w:r w:rsidR="004909E9">
        <w:rPr>
          <w:rFonts w:hint="cs"/>
          <w:rtl/>
        </w:rPr>
        <w:t xml:space="preserve"> </w:t>
      </w:r>
      <w:r w:rsidRPr="000905D4">
        <w:rPr>
          <w:rFonts w:hint="cs"/>
          <w:rtl/>
        </w:rPr>
        <w:t xml:space="preserve">فاذا نطق بشفه حسد حرام است و اخم هم روایات داریم که رو ترش کنی به برادر مومن </w:t>
      </w:r>
      <w:r w:rsidR="00AB3339" w:rsidRPr="000905D4">
        <w:rPr>
          <w:rFonts w:hint="cs"/>
          <w:rtl/>
        </w:rPr>
        <w:t>کراهت دارد.</w:t>
      </w:r>
    </w:p>
    <w:p w14:paraId="398AB231" w14:textId="381D5097" w:rsidR="00070AC5" w:rsidRPr="000905D4" w:rsidRDefault="007C2B86" w:rsidP="00AB3339">
      <w:pPr>
        <w:rPr>
          <w:rtl/>
        </w:rPr>
      </w:pPr>
      <w:r w:rsidRPr="000905D4">
        <w:rPr>
          <w:rFonts w:hint="cs"/>
          <w:rtl/>
        </w:rPr>
        <w:lastRenderedPageBreak/>
        <w:t>سؤال</w:t>
      </w:r>
      <w:r w:rsidR="00070AC5" w:rsidRPr="000905D4">
        <w:rPr>
          <w:rFonts w:hint="cs"/>
          <w:rtl/>
        </w:rPr>
        <w:t xml:space="preserve">: روایاتی که </w:t>
      </w:r>
      <w:r w:rsidRPr="000905D4">
        <w:rPr>
          <w:rFonts w:hint="cs"/>
          <w:rtl/>
        </w:rPr>
        <w:t>می‌گوید</w:t>
      </w:r>
      <w:r w:rsidR="00070AC5" w:rsidRPr="000905D4">
        <w:rPr>
          <w:rFonts w:hint="cs"/>
          <w:rtl/>
        </w:rPr>
        <w:t xml:space="preserve"> طمع و حرص و </w:t>
      </w:r>
      <w:r w:rsidR="00AB3339" w:rsidRPr="000905D4">
        <w:rPr>
          <w:rFonts w:hint="cs"/>
          <w:rtl/>
        </w:rPr>
        <w:t>حسد</w:t>
      </w:r>
      <w:r w:rsidR="00070AC5" w:rsidRPr="000905D4">
        <w:rPr>
          <w:rFonts w:hint="cs"/>
          <w:rtl/>
        </w:rPr>
        <w:t xml:space="preserve"> ریشه گناها</w:t>
      </w:r>
      <w:r w:rsidR="00AB3339" w:rsidRPr="000905D4">
        <w:rPr>
          <w:rFonts w:hint="cs"/>
          <w:rtl/>
        </w:rPr>
        <w:t xml:space="preserve">ن است نشان </w:t>
      </w:r>
      <w:r w:rsidRPr="000905D4">
        <w:rPr>
          <w:rFonts w:hint="cs"/>
          <w:rtl/>
        </w:rPr>
        <w:t>می‌دهد</w:t>
      </w:r>
      <w:r w:rsidR="00AB3339" w:rsidRPr="000905D4">
        <w:rPr>
          <w:rFonts w:hint="cs"/>
          <w:rtl/>
        </w:rPr>
        <w:t xml:space="preserve"> ریشه است و گن</w:t>
      </w:r>
      <w:r w:rsidR="00070AC5" w:rsidRPr="000905D4">
        <w:rPr>
          <w:rFonts w:hint="cs"/>
          <w:rtl/>
        </w:rPr>
        <w:t xml:space="preserve">اه از </w:t>
      </w:r>
      <w:r w:rsidRPr="000905D4">
        <w:rPr>
          <w:rFonts w:hint="cs"/>
          <w:rtl/>
        </w:rPr>
        <w:t>این‌ها</w:t>
      </w:r>
      <w:r w:rsidR="00070AC5" w:rsidRPr="000905D4">
        <w:rPr>
          <w:rFonts w:hint="cs"/>
          <w:rtl/>
        </w:rPr>
        <w:t xml:space="preserve"> صادر </w:t>
      </w:r>
      <w:r w:rsidRPr="000905D4">
        <w:rPr>
          <w:rFonts w:hint="cs"/>
          <w:rtl/>
        </w:rPr>
        <w:t>می‌شود</w:t>
      </w:r>
      <w:r w:rsidR="00070AC5" w:rsidRPr="000905D4">
        <w:rPr>
          <w:rFonts w:hint="cs"/>
          <w:rtl/>
        </w:rPr>
        <w:t xml:space="preserve"> ولی اینکه خودشان حرام باشد بحث است. تشدید را هم </w:t>
      </w:r>
      <w:r w:rsidRPr="000905D4">
        <w:rPr>
          <w:rFonts w:hint="cs"/>
          <w:rtl/>
        </w:rPr>
        <w:t>نمی‌فرمایید</w:t>
      </w:r>
      <w:r w:rsidR="00070AC5" w:rsidRPr="000905D4">
        <w:rPr>
          <w:rFonts w:hint="cs"/>
          <w:rtl/>
        </w:rPr>
        <w:t xml:space="preserve"> بلکه تعدد عقاب </w:t>
      </w:r>
      <w:r w:rsidRPr="000905D4">
        <w:rPr>
          <w:rFonts w:hint="cs"/>
          <w:rtl/>
        </w:rPr>
        <w:t>می‌فرمایید</w:t>
      </w:r>
      <w:r w:rsidR="00070AC5" w:rsidRPr="000905D4">
        <w:rPr>
          <w:rFonts w:hint="cs"/>
          <w:rtl/>
        </w:rPr>
        <w:t>.</w:t>
      </w:r>
    </w:p>
    <w:p w14:paraId="5EB64709" w14:textId="68883878" w:rsidR="00070AC5" w:rsidRPr="000905D4" w:rsidRDefault="00070AC5" w:rsidP="00070AC5">
      <w:pPr>
        <w:rPr>
          <w:rtl/>
        </w:rPr>
      </w:pPr>
      <w:r w:rsidRPr="000905D4">
        <w:rPr>
          <w:rFonts w:hint="cs"/>
          <w:rtl/>
        </w:rPr>
        <w:t xml:space="preserve">جواب: بله. </w:t>
      </w:r>
    </w:p>
    <w:p w14:paraId="16878865" w14:textId="7F891B43" w:rsidR="00070AC5" w:rsidRPr="000905D4" w:rsidRDefault="007C2B86" w:rsidP="00070AC5">
      <w:pPr>
        <w:rPr>
          <w:rtl/>
        </w:rPr>
      </w:pPr>
      <w:r w:rsidRPr="000905D4">
        <w:rPr>
          <w:rFonts w:hint="cs"/>
          <w:rtl/>
        </w:rPr>
        <w:t>این</w:t>
      </w:r>
      <w:r w:rsidR="00070AC5" w:rsidRPr="000905D4">
        <w:rPr>
          <w:rFonts w:hint="cs"/>
          <w:rtl/>
        </w:rPr>
        <w:t xml:space="preserve"> یک مطلب که جدیدی است که کمتر </w:t>
      </w:r>
      <w:r w:rsidRPr="000905D4">
        <w:rPr>
          <w:rFonts w:hint="cs"/>
          <w:rtl/>
        </w:rPr>
        <w:t>پرداخته‌شده</w:t>
      </w:r>
      <w:r w:rsidR="00070AC5" w:rsidRPr="000905D4">
        <w:rPr>
          <w:rFonts w:hint="cs"/>
          <w:rtl/>
        </w:rPr>
        <w:t xml:space="preserve"> است. مراج</w:t>
      </w:r>
      <w:r w:rsidRPr="000905D4">
        <w:rPr>
          <w:rFonts w:hint="cs"/>
          <w:rtl/>
        </w:rPr>
        <w:t>ع</w:t>
      </w:r>
      <w:r w:rsidR="00070AC5" w:rsidRPr="000905D4">
        <w:rPr>
          <w:rFonts w:hint="cs"/>
          <w:rtl/>
        </w:rPr>
        <w:t xml:space="preserve">ه نکردم شیخ چقدر پرداخته است. </w:t>
      </w:r>
    </w:p>
    <w:p w14:paraId="18313B08" w14:textId="20C0335B" w:rsidR="00070AC5" w:rsidRPr="000905D4" w:rsidRDefault="007C2B86" w:rsidP="00AB3339">
      <w:pPr>
        <w:rPr>
          <w:rtl/>
        </w:rPr>
      </w:pPr>
      <w:r w:rsidRPr="000905D4">
        <w:rPr>
          <w:rFonts w:hint="cs"/>
          <w:rtl/>
        </w:rPr>
        <w:t>سؤال</w:t>
      </w:r>
      <w:r w:rsidR="00AB3339" w:rsidRPr="000905D4">
        <w:rPr>
          <w:rFonts w:hint="cs"/>
          <w:rtl/>
        </w:rPr>
        <w:t xml:space="preserve">: حسد هم تشدیدی </w:t>
      </w:r>
      <w:r w:rsidRPr="000905D4">
        <w:rPr>
          <w:rFonts w:hint="cs"/>
          <w:rtl/>
        </w:rPr>
        <w:t>می‌تواند</w:t>
      </w:r>
      <w:r w:rsidR="00AB3339" w:rsidRPr="000905D4">
        <w:rPr>
          <w:rFonts w:hint="cs"/>
          <w:rtl/>
        </w:rPr>
        <w:t xml:space="preserve"> باشد </w:t>
      </w:r>
      <w:r w:rsidRPr="000905D4">
        <w:rPr>
          <w:rFonts w:hint="cs"/>
          <w:rtl/>
        </w:rPr>
        <w:t>مثلاً</w:t>
      </w:r>
      <w:r w:rsidR="00AB3339" w:rsidRPr="000905D4">
        <w:rPr>
          <w:rFonts w:hint="cs"/>
          <w:rtl/>
        </w:rPr>
        <w:t xml:space="preserve"> حسد نسبت به پیامبر داشته باشد.</w:t>
      </w:r>
    </w:p>
    <w:p w14:paraId="19D1FEB5" w14:textId="6E3E2EBA" w:rsidR="00070AC5" w:rsidRPr="000905D4" w:rsidRDefault="00070AC5" w:rsidP="004909E9">
      <w:pPr>
        <w:rPr>
          <w:rtl/>
        </w:rPr>
      </w:pPr>
      <w:r w:rsidRPr="000905D4">
        <w:rPr>
          <w:rFonts w:hint="cs"/>
          <w:rtl/>
        </w:rPr>
        <w:t xml:space="preserve">جواب: حسد مراتب دارد جای خودش ولی دو حرمت در یک موضوع اگر بیاید عذاب تشدید </w:t>
      </w:r>
      <w:r w:rsidR="007C2B86" w:rsidRPr="000905D4">
        <w:rPr>
          <w:rFonts w:hint="cs"/>
          <w:rtl/>
        </w:rPr>
        <w:t>می‌شود</w:t>
      </w:r>
      <w:r w:rsidRPr="000905D4">
        <w:rPr>
          <w:rFonts w:hint="cs"/>
          <w:rtl/>
        </w:rPr>
        <w:t xml:space="preserve"> اما اینجا دو موضوع است یکی در قلب یکی در ظاهر که فحش دارد. اینجا دو عقاب دارد. پس یک ثمره جامع السعاد</w:t>
      </w:r>
      <w:r w:rsidR="00735F27">
        <w:rPr>
          <w:rFonts w:hint="cs"/>
          <w:rtl/>
        </w:rPr>
        <w:t>ات</w:t>
      </w:r>
      <w:r w:rsidRPr="000905D4">
        <w:rPr>
          <w:rFonts w:hint="cs"/>
          <w:rtl/>
        </w:rPr>
        <w:t xml:space="preserve"> این است که مبرزات حرام نیست جای دیگر مبرزات حرام است که دو عقاب دارد. ارتکاز فقهی هم همین است. فحش دادن حرام است حتی بدون حسد. این جای خودش محفوظ است عرض ما این است که حسد هم </w:t>
      </w:r>
      <w:r w:rsidR="004909E9">
        <w:rPr>
          <w:rFonts w:hint="cs"/>
          <w:rtl/>
        </w:rPr>
        <w:t>«</w:t>
      </w:r>
      <w:r w:rsidR="004909E9" w:rsidRPr="004909E9">
        <w:rPr>
          <w:color w:val="008000"/>
          <w:rtl/>
        </w:rPr>
        <w:t>مَا لَمْ يَنْطِقُوا بِشَفَة</w:t>
      </w:r>
      <w:r w:rsidR="004909E9">
        <w:rPr>
          <w:rFonts w:hint="cs"/>
          <w:color w:val="008000"/>
          <w:rtl/>
        </w:rPr>
        <w:t>ٍ</w:t>
      </w:r>
      <w:r w:rsidR="004909E9" w:rsidRPr="004909E9">
        <w:rPr>
          <w:rFonts w:hint="cs"/>
          <w:rtl/>
        </w:rPr>
        <w:t>»</w:t>
      </w:r>
      <w:r w:rsidR="004909E9">
        <w:rPr>
          <w:rFonts w:hint="cs"/>
          <w:rtl/>
        </w:rPr>
        <w:t xml:space="preserve"> </w:t>
      </w:r>
      <w:r w:rsidRPr="000905D4">
        <w:rPr>
          <w:rFonts w:hint="cs"/>
          <w:rtl/>
        </w:rPr>
        <w:t xml:space="preserve">رفع عذاب شده و اگر نطق بشفه خود حسد حرام است و فحش با حسادت دو گناه دارد. پس اولین مطلب در حسد و جاهایی از این قبیل اینکه رفع عقاب و حکم الزامی علی وجه الاطلاق نیست بلکه </w:t>
      </w:r>
      <w:r w:rsidR="007C2B86" w:rsidRPr="000905D4">
        <w:rPr>
          <w:rFonts w:hint="cs"/>
          <w:rtl/>
        </w:rPr>
        <w:t>مالم تظهر آثار العمل القلبی و الفعل الجوانحی است</w:t>
      </w:r>
      <w:r w:rsidRPr="000905D4">
        <w:rPr>
          <w:rFonts w:hint="cs"/>
          <w:rtl/>
        </w:rPr>
        <w:t xml:space="preserve"> و اگر اثر ظاهر شد </w:t>
      </w:r>
      <w:r w:rsidR="007C2B86" w:rsidRPr="000905D4">
        <w:rPr>
          <w:rFonts w:hint="cs"/>
          <w:rtl/>
        </w:rPr>
        <w:t>می‌گوییم</w:t>
      </w:r>
      <w:r w:rsidRPr="000905D4">
        <w:rPr>
          <w:rFonts w:hint="cs"/>
          <w:rtl/>
        </w:rPr>
        <w:t xml:space="preserve"> خود امر قلبی متعلق حکم اس</w:t>
      </w:r>
      <w:r w:rsidR="00735F27">
        <w:rPr>
          <w:rtl/>
        </w:rPr>
        <w:t>ت و</w:t>
      </w:r>
      <w:r w:rsidRPr="000905D4">
        <w:rPr>
          <w:rFonts w:hint="cs"/>
          <w:rtl/>
        </w:rPr>
        <w:t xml:space="preserve"> اگر ظاهر نشد رفع عقاب شده است. </w:t>
      </w:r>
    </w:p>
    <w:p w14:paraId="10E1F3BF" w14:textId="1EC1BA43" w:rsidR="00070AC5" w:rsidRPr="000905D4" w:rsidRDefault="007C2B86" w:rsidP="00070AC5">
      <w:pPr>
        <w:rPr>
          <w:rtl/>
        </w:rPr>
      </w:pPr>
      <w:r w:rsidRPr="000905D4">
        <w:rPr>
          <w:rFonts w:hint="cs"/>
          <w:rtl/>
        </w:rPr>
        <w:t>سؤال</w:t>
      </w:r>
      <w:r w:rsidR="00070AC5" w:rsidRPr="000905D4">
        <w:rPr>
          <w:rFonts w:hint="cs"/>
          <w:rtl/>
        </w:rPr>
        <w:t>: تفا</w:t>
      </w:r>
      <w:r w:rsidRPr="000905D4">
        <w:rPr>
          <w:rFonts w:hint="cs"/>
          <w:rtl/>
        </w:rPr>
        <w:t>وت فرمایش شما با مشهور این است که</w:t>
      </w:r>
      <w:r w:rsidR="00070AC5" w:rsidRPr="000905D4">
        <w:rPr>
          <w:rFonts w:hint="cs"/>
          <w:rtl/>
        </w:rPr>
        <w:t xml:space="preserve"> شما </w:t>
      </w:r>
      <w:r w:rsidRPr="000905D4">
        <w:rPr>
          <w:rFonts w:hint="cs"/>
          <w:rtl/>
        </w:rPr>
        <w:t>می‌فرمایید</w:t>
      </w:r>
      <w:r w:rsidR="00070AC5" w:rsidRPr="000905D4">
        <w:rPr>
          <w:rFonts w:hint="cs"/>
          <w:rtl/>
        </w:rPr>
        <w:t xml:space="preserve"> تعدد عقاب است</w:t>
      </w:r>
    </w:p>
    <w:p w14:paraId="07A36E35" w14:textId="73CC9514" w:rsidR="00070AC5" w:rsidRPr="000905D4" w:rsidRDefault="00070AC5" w:rsidP="00070AC5">
      <w:pPr>
        <w:rPr>
          <w:rtl/>
        </w:rPr>
      </w:pPr>
      <w:r w:rsidRPr="000905D4">
        <w:rPr>
          <w:rFonts w:hint="cs"/>
          <w:rtl/>
        </w:rPr>
        <w:t>جواب: دو فرق است. یکی تعدد عقاب جایی که آثار حرام باشد یکی دیگر هم اینکه اگر حرام نباشد امر قلبی خودش حرام است.</w:t>
      </w:r>
    </w:p>
    <w:p w14:paraId="4F5B11F4" w14:textId="5C0D9836" w:rsidR="00070AC5" w:rsidRPr="000905D4" w:rsidRDefault="007C2B86" w:rsidP="007C2B86">
      <w:pPr>
        <w:rPr>
          <w:rtl/>
        </w:rPr>
      </w:pPr>
      <w:r w:rsidRPr="000905D4">
        <w:rPr>
          <w:rFonts w:hint="cs"/>
          <w:rtl/>
        </w:rPr>
        <w:t>سؤال: روایاتی می‌گوید حسد به غیبت انسان را می‌کشاند و این‌ها می‌گوید حسد قلبی حرام نیست.</w:t>
      </w:r>
    </w:p>
    <w:p w14:paraId="28F13AE0" w14:textId="63F3E0B5" w:rsidR="003A153A" w:rsidRPr="000905D4" w:rsidRDefault="00070AC5" w:rsidP="007C2B86">
      <w:r w:rsidRPr="000905D4">
        <w:rPr>
          <w:rFonts w:hint="cs"/>
          <w:rtl/>
        </w:rPr>
        <w:t xml:space="preserve">جواب: ظاهر آنها حرمت حسد است. </w:t>
      </w:r>
    </w:p>
    <w:sectPr w:rsidR="003A153A" w:rsidRPr="000905D4"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90E8F6" w14:textId="77777777" w:rsidR="00A02BC3" w:rsidRDefault="00A02BC3" w:rsidP="000D5800">
      <w:pPr>
        <w:spacing w:after="0"/>
      </w:pPr>
      <w:r>
        <w:separator/>
      </w:r>
    </w:p>
  </w:endnote>
  <w:endnote w:type="continuationSeparator" w:id="0">
    <w:p w14:paraId="1FDAB4BA" w14:textId="77777777" w:rsidR="00A02BC3" w:rsidRDefault="00A02BC3"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2040503050201020203"/>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4E788" w14:textId="77777777" w:rsidR="00C125E5" w:rsidRDefault="00C125E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672689767"/>
      <w:docPartObj>
        <w:docPartGallery w:val="Page Numbers (Bottom of Page)"/>
        <w:docPartUnique/>
      </w:docPartObj>
    </w:sdtPr>
    <w:sdtEndPr/>
    <w:sdtContent>
      <w:p w14:paraId="4C16C611" w14:textId="6865A629" w:rsidR="00C0381F" w:rsidRDefault="00C0381F" w:rsidP="007B0062">
        <w:pPr>
          <w:pStyle w:val="Footer"/>
          <w:jc w:val="center"/>
        </w:pPr>
        <w:r>
          <w:fldChar w:fldCharType="begin"/>
        </w:r>
        <w:r>
          <w:instrText xml:space="preserve"> PAGE   \* MERGEFORMAT </w:instrText>
        </w:r>
        <w:r>
          <w:fldChar w:fldCharType="separate"/>
        </w:r>
        <w:r w:rsidR="003B7208">
          <w:rPr>
            <w:noProof/>
            <w:rtl/>
          </w:rPr>
          <w:t>3</w:t>
        </w:r>
        <w:r>
          <w:rPr>
            <w:noProof/>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ABF04" w14:textId="77777777" w:rsidR="00C125E5" w:rsidRDefault="00C125E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D2C941" w14:textId="77777777" w:rsidR="00A02BC3" w:rsidRDefault="00A02BC3" w:rsidP="000D5800">
      <w:pPr>
        <w:spacing w:after="0"/>
      </w:pPr>
      <w:r>
        <w:separator/>
      </w:r>
    </w:p>
  </w:footnote>
  <w:footnote w:type="continuationSeparator" w:id="0">
    <w:p w14:paraId="3826F36A" w14:textId="77777777" w:rsidR="00A02BC3" w:rsidRDefault="00A02BC3" w:rsidP="000D5800">
      <w:pPr>
        <w:spacing w:after="0"/>
      </w:pPr>
      <w:r>
        <w:continuationSeparator/>
      </w:r>
    </w:p>
  </w:footnote>
  <w:footnote w:id="1">
    <w:p w14:paraId="6CB814B4" w14:textId="0CF7E443" w:rsidR="00DA67C0" w:rsidRPr="00DA67C0" w:rsidRDefault="00DA67C0" w:rsidP="00DA67C0">
      <w:pPr>
        <w:pStyle w:val="FootnoteText"/>
      </w:pPr>
      <w:r w:rsidRPr="00DA67C0">
        <w:footnoteRef/>
      </w:r>
      <w:r w:rsidR="00E06A0C">
        <w:rPr>
          <w:rFonts w:hint="cs"/>
          <w:rtl/>
        </w:rPr>
        <w:t>.</w:t>
      </w:r>
      <w:r w:rsidRPr="00DA67C0">
        <w:rPr>
          <w:rtl/>
        </w:rPr>
        <w:t xml:space="preserve"> </w:t>
      </w:r>
      <w:hyperlink r:id="rId1" w:history="1">
        <w:r w:rsidRPr="00DA67C0">
          <w:rPr>
            <w:rStyle w:val="Hyperlink"/>
            <w:rFonts w:eastAsia="2  Badr"/>
            <w:rtl/>
          </w:rPr>
          <w:t>وسائل الشيعة، الشيخ الحر العاملي، ج15، ص331، أبواب أبواب جهاد النفس وما يناسبه، باب46، ح36، ط آل البيت.</w:t>
        </w:r>
      </w:hyperlink>
    </w:p>
  </w:footnote>
  <w:footnote w:id="2">
    <w:p w14:paraId="2B343FB4" w14:textId="03B5218F" w:rsidR="00C76633" w:rsidRPr="00C76633" w:rsidRDefault="00C76633" w:rsidP="00C76633">
      <w:pPr>
        <w:pStyle w:val="FootnoteText"/>
      </w:pPr>
      <w:r w:rsidRPr="00C76633">
        <w:footnoteRef/>
      </w:r>
      <w:r w:rsidR="00E06A0C">
        <w:rPr>
          <w:rFonts w:hint="cs"/>
          <w:rtl/>
        </w:rPr>
        <w:t>.</w:t>
      </w:r>
      <w:r w:rsidRPr="00C76633">
        <w:rPr>
          <w:rtl/>
        </w:rPr>
        <w:t xml:space="preserve"> </w:t>
      </w:r>
      <w:hyperlink r:id="rId2" w:history="1">
        <w:r w:rsidRPr="00C76633">
          <w:rPr>
            <w:rStyle w:val="Hyperlink"/>
            <w:rFonts w:eastAsia="2  Badr"/>
            <w:rtl/>
          </w:rPr>
          <w:t>وسائل الشيعة، الشيخ الحر العاملي، ج15، ص318، أبواب أبواب جهاد النفس وما يناسبه، باب46، ح2، ط آل البيت.</w:t>
        </w:r>
      </w:hyperlink>
    </w:p>
  </w:footnote>
  <w:footnote w:id="3">
    <w:p w14:paraId="3E3F8909" w14:textId="2C14CD0C" w:rsidR="00EF7950" w:rsidRPr="00EF7950" w:rsidRDefault="00EF7950" w:rsidP="00EF7950">
      <w:pPr>
        <w:pStyle w:val="FootnoteText"/>
        <w:rPr>
          <w:rFonts w:hint="cs"/>
        </w:rPr>
      </w:pPr>
      <w:r w:rsidRPr="00EF7950">
        <w:footnoteRef/>
      </w:r>
      <w:r w:rsidRPr="00EF7950">
        <w:rPr>
          <w:rtl/>
        </w:rPr>
        <w:t xml:space="preserve"> </w:t>
      </w:r>
      <w:hyperlink r:id="rId3" w:history="1">
        <w:r w:rsidRPr="00EF7950">
          <w:rPr>
            <w:rStyle w:val="Hyperlink"/>
            <w:rFonts w:eastAsia="2  Badr"/>
            <w:rtl/>
          </w:rPr>
          <w:t>وسائل الشيعة، الشيخ الحر العاملي، ج16، ص5، أبواب ابواب جهاد النفس وما يناسبه، باب60، ح1، ط آل البيت.</w:t>
        </w:r>
      </w:hyperlink>
    </w:p>
  </w:footnote>
  <w:footnote w:id="4">
    <w:p w14:paraId="2085666F" w14:textId="0163BAC4" w:rsidR="00E20B82" w:rsidRPr="00E20B82" w:rsidRDefault="00E20B82" w:rsidP="00E20B82">
      <w:pPr>
        <w:pStyle w:val="FootnoteText"/>
        <w:rPr>
          <w:rFonts w:hint="cs"/>
        </w:rPr>
      </w:pPr>
      <w:r w:rsidRPr="00E20B82">
        <w:footnoteRef/>
      </w:r>
      <w:r>
        <w:rPr>
          <w:rFonts w:hint="cs"/>
          <w:rtl/>
        </w:rPr>
        <w:t>.</w:t>
      </w:r>
      <w:r w:rsidRPr="00E20B82">
        <w:rPr>
          <w:rtl/>
        </w:rPr>
        <w:t xml:space="preserve"> </w:t>
      </w:r>
      <w:hyperlink r:id="rId4" w:history="1">
        <w:r w:rsidRPr="00E20B82">
          <w:rPr>
            <w:rStyle w:val="Hyperlink"/>
            <w:rFonts w:eastAsia="2  Badr"/>
            <w:rtl/>
          </w:rPr>
          <w:t>جامع السعادات، النراقي، المولى محمد مهدي، ج2، ص217.</w:t>
        </w:r>
      </w:hyperlink>
    </w:p>
  </w:footnote>
  <w:footnote w:id="5">
    <w:p w14:paraId="37A1D65D" w14:textId="563D7538" w:rsidR="004909E9" w:rsidRPr="004909E9" w:rsidRDefault="004909E9" w:rsidP="004909E9">
      <w:pPr>
        <w:pStyle w:val="FootnoteText"/>
        <w:rPr>
          <w:rFonts w:hint="cs"/>
          <w:rtl/>
        </w:rPr>
      </w:pPr>
      <w:r w:rsidRPr="004909E9">
        <w:footnoteRef/>
      </w:r>
      <w:r>
        <w:rPr>
          <w:rFonts w:hint="cs"/>
          <w:rtl/>
        </w:rPr>
        <w:t>.</w:t>
      </w:r>
      <w:r w:rsidRPr="004909E9">
        <w:rPr>
          <w:rtl/>
        </w:rPr>
        <w:t xml:space="preserve"> </w:t>
      </w:r>
      <w:hyperlink r:id="rId5" w:history="1">
        <w:r w:rsidRPr="004909E9">
          <w:rPr>
            <w:rStyle w:val="Hyperlink"/>
            <w:rtl/>
          </w:rPr>
          <w:t>وسائل الشيعة، الشيخ الحر العاملي، ج15، ص369، أبواب جهاد النفس وما يناسبه، باب56، ح1، ط آل البيت.</w:t>
        </w:r>
      </w:hyperlink>
    </w:p>
  </w:footnote>
  <w:footnote w:id="6">
    <w:p w14:paraId="53BF8354" w14:textId="77777777" w:rsidR="003B7208" w:rsidRPr="00C54388" w:rsidRDefault="003B7208" w:rsidP="003B7208">
      <w:pPr>
        <w:pStyle w:val="FootnoteText"/>
        <w:rPr>
          <w:rFonts w:hint="cs"/>
          <w:rtl/>
        </w:rPr>
      </w:pPr>
      <w:r w:rsidRPr="00C54388">
        <w:footnoteRef/>
      </w:r>
      <w:r>
        <w:rPr>
          <w:rFonts w:hint="cs"/>
          <w:rtl/>
        </w:rPr>
        <w:t>.</w:t>
      </w:r>
      <w:r w:rsidRPr="00C54388">
        <w:rPr>
          <w:rtl/>
        </w:rPr>
        <w:t xml:space="preserve"> </w:t>
      </w:r>
      <w:hyperlink r:id="rId6" w:history="1">
        <w:r w:rsidRPr="00C54388">
          <w:rPr>
            <w:rStyle w:val="Hyperlink"/>
            <w:rFonts w:eastAsia="2  Badr"/>
            <w:rtl/>
          </w:rPr>
          <w:t>الكافي- ط الاسلامية، الشيخ الكليني، ج2، ص428.</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E4D53" w14:textId="77777777" w:rsidR="00C125E5" w:rsidRDefault="00C125E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9958B" w14:textId="6DCDA5BE" w:rsidR="00C0381F" w:rsidRDefault="00C0381F" w:rsidP="007C2B86">
    <w:pPr>
      <w:ind w:firstLine="0"/>
      <w:rPr>
        <w:rFonts w:ascii="Adobe Arabic" w:hAnsi="Adobe Arabic" w:cs="Adobe Arabic"/>
        <w:sz w:val="24"/>
        <w:szCs w:val="24"/>
        <w:rtl/>
      </w:rPr>
    </w:pPr>
    <w:r w:rsidRPr="004F5524">
      <w:rPr>
        <w:rFonts w:ascii="Adobe Arabic" w:hAnsi="Adobe Arabic" w:cs="Adobe Arabic" w:hint="cs"/>
        <w:b/>
        <w:bCs/>
        <w:noProof/>
        <w:sz w:val="24"/>
        <w:szCs w:val="24"/>
        <w:rtl/>
      </w:rPr>
      <w:drawing>
        <wp:anchor distT="0" distB="0" distL="114300" distR="114300" simplePos="0" relativeHeight="251660288" behindDoc="1" locked="0" layoutInCell="1" allowOverlap="1" wp14:anchorId="7D831178" wp14:editId="284235D6">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Pr="004F5524">
      <w:rPr>
        <w:rFonts w:ascii="Adobe Arabic" w:hAnsi="Adobe Arabic" w:cs="Adobe Arabic"/>
        <w:b/>
        <w:bCs/>
        <w:sz w:val="24"/>
        <w:szCs w:val="24"/>
        <w:rtl/>
      </w:rPr>
      <w:t>درس خارج فقه</w:t>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w:t>
    </w:r>
    <w:r>
      <w:rPr>
        <w:rFonts w:ascii="Adobe Arabic" w:hAnsi="Adobe Arabic" w:cs="Adobe Arabic" w:hint="cs"/>
        <w:b/>
        <w:bCs/>
        <w:sz w:val="24"/>
        <w:szCs w:val="24"/>
        <w:rtl/>
      </w:rPr>
      <w:t xml:space="preserve"> فقه روابط اجتماعی                  تاریخ جلسه: </w:t>
    </w:r>
    <w:r w:rsidR="007C2B86">
      <w:rPr>
        <w:rFonts w:ascii="Adobe Arabic" w:hAnsi="Adobe Arabic" w:cs="Adobe Arabic" w:hint="cs"/>
        <w:b/>
        <w:bCs/>
        <w:sz w:val="24"/>
        <w:szCs w:val="24"/>
        <w:rtl/>
      </w:rPr>
      <w:t>23</w:t>
    </w:r>
    <w:r>
      <w:rPr>
        <w:rFonts w:ascii="Adobe Arabic" w:hAnsi="Adobe Arabic" w:cs="Adobe Arabic" w:hint="cs"/>
        <w:b/>
        <w:bCs/>
        <w:sz w:val="24"/>
        <w:szCs w:val="24"/>
        <w:rtl/>
      </w:rPr>
      <w:t>/</w:t>
    </w:r>
    <w:r w:rsidR="00033F88">
      <w:rPr>
        <w:rFonts w:ascii="Adobe Arabic" w:hAnsi="Adobe Arabic" w:cs="Adobe Arabic" w:hint="cs"/>
        <w:b/>
        <w:bCs/>
        <w:sz w:val="24"/>
        <w:szCs w:val="24"/>
        <w:rtl/>
      </w:rPr>
      <w:t>10</w:t>
    </w:r>
    <w:r>
      <w:rPr>
        <w:rFonts w:ascii="Adobe Arabic" w:hAnsi="Adobe Arabic" w:cs="Adobe Arabic" w:hint="cs"/>
        <w:b/>
        <w:bCs/>
        <w:sz w:val="24"/>
        <w:szCs w:val="24"/>
        <w:rtl/>
      </w:rPr>
      <w:t>/99</w:t>
    </w:r>
  </w:p>
  <w:p w14:paraId="020AD422" w14:textId="5B546AF2" w:rsidR="00C0381F" w:rsidRDefault="00C0381F" w:rsidP="007C2B86">
    <w:pPr>
      <w:pStyle w:val="Header"/>
      <w:ind w:firstLine="0"/>
      <w:rPr>
        <w:rFonts w:eastAsiaTheme="minorHAnsi"/>
      </w:rPr>
    </w:pPr>
    <w:r w:rsidRPr="004F5524">
      <w:rPr>
        <w:rFonts w:ascii="Adobe Arabic" w:hAnsi="Adobe Arabic" w:cs="Adobe Arabic"/>
        <w:b/>
        <w:bCs/>
        <w:sz w:val="24"/>
        <w:szCs w:val="24"/>
        <w:rtl/>
      </w:rPr>
      <w:t>استاد اعرافی</w:t>
    </w:r>
    <w:r>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 xml:space="preserve">ی: </w:t>
    </w:r>
    <w:r w:rsidR="001C1CA8">
      <w:rPr>
        <w:rFonts w:ascii="Adobe Arabic" w:hAnsi="Adobe Arabic" w:cs="Adobe Arabic" w:hint="cs"/>
        <w:b/>
        <w:bCs/>
        <w:sz w:val="24"/>
        <w:szCs w:val="24"/>
        <w:rtl/>
      </w:rPr>
      <w:t>احکام امور جوانحی</w:t>
    </w:r>
    <w:r>
      <w:rPr>
        <w:rFonts w:ascii="Adobe Arabic" w:hAnsi="Adobe Arabic" w:cs="Adobe Arabic" w:hint="cs"/>
        <w:b/>
        <w:bCs/>
        <w:sz w:val="24"/>
        <w:szCs w:val="24"/>
        <w:rtl/>
      </w:rPr>
      <w:t xml:space="preserve">                           شماره جلسه</w:t>
    </w:r>
    <w:r>
      <w:rPr>
        <w:rFonts w:ascii="Adobe Arabic" w:hAnsi="Adobe Arabic" w:cs="Adobe Arabic"/>
        <w:b/>
        <w:bCs/>
        <w:sz w:val="24"/>
        <w:szCs w:val="24"/>
      </w:rPr>
      <w:t>:</w:t>
    </w:r>
    <w:r w:rsidR="00C125E5">
      <w:rPr>
        <w:rFonts w:ascii="Adobe Arabic" w:hAnsi="Adobe Arabic" w:cs="Adobe Arabic" w:hint="cs"/>
        <w:b/>
        <w:bCs/>
        <w:sz w:val="24"/>
        <w:szCs w:val="24"/>
        <w:rtl/>
      </w:rPr>
      <w:t>9</w:t>
    </w:r>
    <w:r w:rsidR="007C2B86">
      <w:rPr>
        <w:rFonts w:ascii="Adobe Arabic" w:hAnsi="Adobe Arabic" w:cs="Adobe Arabic" w:hint="cs"/>
        <w:b/>
        <w:bCs/>
        <w:sz w:val="24"/>
        <w:szCs w:val="24"/>
        <w:rtl/>
      </w:rPr>
      <w:t>2</w:t>
    </w:r>
  </w:p>
  <w:p w14:paraId="7478DFA2" w14:textId="77777777" w:rsidR="00C0381F" w:rsidRPr="00873379" w:rsidRDefault="00C0381F" w:rsidP="00873379">
    <w:pPr>
      <w:pStyle w:val="Header"/>
      <w:ind w:firstLine="0"/>
    </w:pPr>
    <w:r w:rsidRPr="00F32CA6">
      <w:rPr>
        <w:rFonts w:ascii="Adobe Arabic" w:hAnsi="Adobe Arabic" w:cs="Adobe Arabic"/>
        <w:b/>
        <w:bCs/>
        <w:noProof/>
      </w:rPr>
      <mc:AlternateContent>
        <mc:Choice Requires="wps">
          <w:drawing>
            <wp:anchor distT="4294967292" distB="4294967292" distL="114300" distR="114300" simplePos="0" relativeHeight="251659264" behindDoc="0" locked="0" layoutInCell="1" allowOverlap="1" wp14:anchorId="0F18155B" wp14:editId="5E6F1ED1">
              <wp:simplePos x="0" y="0"/>
              <wp:positionH relativeFrom="column">
                <wp:posOffset>93955</wp:posOffset>
              </wp:positionH>
              <wp:positionV relativeFrom="paragraph">
                <wp:posOffset>188570</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BABD84"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4pt,14.85pt" to="509.6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CQih/NsAAAAJAQAADwAAAGRycy9kb3ducmV2LnhtbEyP&#10;QUvEMBCF74L/IYzgzU22itradFlEvQiCa/U8bca2mExKk+3Wf28WD3p884b3vlduFmfFTFMYPGtY&#10;rxQI4tabgTsN9dvjxS2IEJENWs+k4ZsCbKrTkxIL4w/8SvMudiKFcChQQx/jWEgZ2p4chpUfiZP3&#10;6SeHMcmpk2bCQwp3VmZKXUuHA6eGHke676n92u2dhu3H88Ply9w4b03e1e/G1eop0/r8bNnegYi0&#10;xL9nOOIndKgSU+P3bIKwSV8l8qghy29AHH21zjMQze9FVqX8v6D6AQAA//8DAFBLAQItABQABgAI&#10;AAAAIQC2gziS/gAAAOEBAAATAAAAAAAAAAAAAAAAAAAAAABbQ29udGVudF9UeXBlc10ueG1sUEsB&#10;Ai0AFAAGAAgAAAAhADj9If/WAAAAlAEAAAsAAAAAAAAAAAAAAAAALwEAAF9yZWxzLy5yZWxzUEsB&#10;Ai0AFAAGAAgAAAAhAGSvBugkAgAAQAQAAA4AAAAAAAAAAAAAAAAALgIAAGRycy9lMm9Eb2MueG1s&#10;UEsBAi0AFAAGAAgAAAAhAAkIofzbAAAACQEAAA8AAAAAAAAAAAAAAAAAfgQAAGRycy9kb3ducmV2&#10;LnhtbFBLBQYAAAAABAAEAPMAAACGBQAAAAA=&#10;"/>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E9E95" w14:textId="77777777" w:rsidR="00C125E5" w:rsidRDefault="00C125E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F593A"/>
    <w:multiLevelType w:val="hybridMultilevel"/>
    <w:tmpl w:val="8BACE290"/>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15:restartNumberingAfterBreak="0">
    <w:nsid w:val="031269D3"/>
    <w:multiLevelType w:val="hybridMultilevel"/>
    <w:tmpl w:val="1B62DC06"/>
    <w:lvl w:ilvl="0" w:tplc="2D907C1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032B3D88"/>
    <w:multiLevelType w:val="hybridMultilevel"/>
    <w:tmpl w:val="174E51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4BF489C"/>
    <w:multiLevelType w:val="hybridMultilevel"/>
    <w:tmpl w:val="16A894A6"/>
    <w:lvl w:ilvl="0" w:tplc="49BAF77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0C537567"/>
    <w:multiLevelType w:val="hybridMultilevel"/>
    <w:tmpl w:val="1B9EF18E"/>
    <w:lvl w:ilvl="0" w:tplc="F67C7B2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0D7F6A2D"/>
    <w:multiLevelType w:val="hybridMultilevel"/>
    <w:tmpl w:val="79F07138"/>
    <w:lvl w:ilvl="0" w:tplc="95821D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2F73C10"/>
    <w:multiLevelType w:val="hybridMultilevel"/>
    <w:tmpl w:val="B206FBD4"/>
    <w:lvl w:ilvl="0" w:tplc="B744423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15E102CE"/>
    <w:multiLevelType w:val="hybridMultilevel"/>
    <w:tmpl w:val="99AA9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7616B1"/>
    <w:multiLevelType w:val="hybridMultilevel"/>
    <w:tmpl w:val="59A0B512"/>
    <w:lvl w:ilvl="0" w:tplc="654C9C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426355"/>
    <w:multiLevelType w:val="hybridMultilevel"/>
    <w:tmpl w:val="195E75CA"/>
    <w:lvl w:ilvl="0" w:tplc="A12C84A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29B246EF"/>
    <w:multiLevelType w:val="hybridMultilevel"/>
    <w:tmpl w:val="737CC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B95737"/>
    <w:multiLevelType w:val="hybridMultilevel"/>
    <w:tmpl w:val="C5BEA464"/>
    <w:lvl w:ilvl="0" w:tplc="90B4C868">
      <w:numFmt w:val="bullet"/>
      <w:lvlText w:val="-"/>
      <w:lvlJc w:val="left"/>
      <w:pPr>
        <w:ind w:left="644" w:hanging="360"/>
      </w:pPr>
      <w:rPr>
        <w:rFonts w:ascii="Traditional Arabic" w:eastAsia="2  Badr" w:hAnsi="Traditional Arabic" w:cs="Traditional Arabic"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2" w15:restartNumberingAfterBreak="0">
    <w:nsid w:val="2BC31BCC"/>
    <w:multiLevelType w:val="hybridMultilevel"/>
    <w:tmpl w:val="98AECF14"/>
    <w:lvl w:ilvl="0" w:tplc="960231B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2DF01709"/>
    <w:multiLevelType w:val="hybridMultilevel"/>
    <w:tmpl w:val="F08E24C8"/>
    <w:lvl w:ilvl="0" w:tplc="970419F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37265983"/>
    <w:multiLevelType w:val="hybridMultilevel"/>
    <w:tmpl w:val="674419A6"/>
    <w:lvl w:ilvl="0" w:tplc="DC7C27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D286F24"/>
    <w:multiLevelType w:val="hybridMultilevel"/>
    <w:tmpl w:val="929CDE64"/>
    <w:lvl w:ilvl="0" w:tplc="56C062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92D7A08"/>
    <w:multiLevelType w:val="hybridMultilevel"/>
    <w:tmpl w:val="27183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E85D15"/>
    <w:multiLevelType w:val="hybridMultilevel"/>
    <w:tmpl w:val="A1BE616C"/>
    <w:lvl w:ilvl="0" w:tplc="347AB82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4B402D90"/>
    <w:multiLevelType w:val="hybridMultilevel"/>
    <w:tmpl w:val="EFDC672C"/>
    <w:lvl w:ilvl="0" w:tplc="455C5F8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9" w15:restartNumberingAfterBreak="0">
    <w:nsid w:val="50C00A98"/>
    <w:multiLevelType w:val="hybridMultilevel"/>
    <w:tmpl w:val="14205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D82A54"/>
    <w:multiLevelType w:val="hybridMultilevel"/>
    <w:tmpl w:val="862A5D6A"/>
    <w:lvl w:ilvl="0" w:tplc="D840A85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54E947C3"/>
    <w:multiLevelType w:val="hybridMultilevel"/>
    <w:tmpl w:val="54B88864"/>
    <w:lvl w:ilvl="0" w:tplc="E91EC4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15:restartNumberingAfterBreak="0">
    <w:nsid w:val="555E5077"/>
    <w:multiLevelType w:val="hybridMultilevel"/>
    <w:tmpl w:val="41D85006"/>
    <w:lvl w:ilvl="0" w:tplc="FD8A5EB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15:restartNumberingAfterBreak="0">
    <w:nsid w:val="573F4C15"/>
    <w:multiLevelType w:val="hybridMultilevel"/>
    <w:tmpl w:val="84262088"/>
    <w:lvl w:ilvl="0" w:tplc="115EA34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15:restartNumberingAfterBreak="0">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15:restartNumberingAfterBreak="0">
    <w:nsid w:val="5A3E3F4D"/>
    <w:multiLevelType w:val="hybridMultilevel"/>
    <w:tmpl w:val="C93CBC30"/>
    <w:lvl w:ilvl="0" w:tplc="8C24DDA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5AE71FF9"/>
    <w:multiLevelType w:val="hybridMultilevel"/>
    <w:tmpl w:val="505664F2"/>
    <w:lvl w:ilvl="0" w:tplc="66261C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F231C7E"/>
    <w:multiLevelType w:val="hybridMultilevel"/>
    <w:tmpl w:val="D1FEA344"/>
    <w:lvl w:ilvl="0" w:tplc="57E0C32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15:restartNumberingAfterBreak="0">
    <w:nsid w:val="62122906"/>
    <w:multiLevelType w:val="hybridMultilevel"/>
    <w:tmpl w:val="7BBE9B86"/>
    <w:lvl w:ilvl="0" w:tplc="C2000F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4AC757B"/>
    <w:multiLevelType w:val="hybridMultilevel"/>
    <w:tmpl w:val="B9884F66"/>
    <w:lvl w:ilvl="0" w:tplc="0916031C">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1" w15:restartNumberingAfterBreak="0">
    <w:nsid w:val="66075D54"/>
    <w:multiLevelType w:val="hybridMultilevel"/>
    <w:tmpl w:val="56626986"/>
    <w:lvl w:ilvl="0" w:tplc="9DA422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52F5831"/>
    <w:multiLevelType w:val="hybridMultilevel"/>
    <w:tmpl w:val="67CC58EC"/>
    <w:lvl w:ilvl="0" w:tplc="DA00D04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76323527"/>
    <w:multiLevelType w:val="hybridMultilevel"/>
    <w:tmpl w:val="761EC428"/>
    <w:lvl w:ilvl="0" w:tplc="F5BE2A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num>
  <w:num w:numId="2">
    <w:abstractNumId w:val="25"/>
  </w:num>
  <w:num w:numId="3">
    <w:abstractNumId w:val="14"/>
  </w:num>
  <w:num w:numId="4">
    <w:abstractNumId w:val="8"/>
  </w:num>
  <w:num w:numId="5">
    <w:abstractNumId w:val="21"/>
  </w:num>
  <w:num w:numId="6">
    <w:abstractNumId w:val="0"/>
  </w:num>
  <w:num w:numId="7">
    <w:abstractNumId w:val="27"/>
  </w:num>
  <w:num w:numId="8">
    <w:abstractNumId w:val="29"/>
  </w:num>
  <w:num w:numId="9">
    <w:abstractNumId w:val="15"/>
  </w:num>
  <w:num w:numId="10">
    <w:abstractNumId w:val="31"/>
  </w:num>
  <w:num w:numId="11">
    <w:abstractNumId w:val="5"/>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num>
  <w:num w:numId="15">
    <w:abstractNumId w:val="17"/>
  </w:num>
  <w:num w:numId="16">
    <w:abstractNumId w:val="32"/>
  </w:num>
  <w:num w:numId="17">
    <w:abstractNumId w:val="7"/>
  </w:num>
  <w:num w:numId="18">
    <w:abstractNumId w:val="16"/>
  </w:num>
  <w:num w:numId="19">
    <w:abstractNumId w:val="10"/>
  </w:num>
  <w:num w:numId="20">
    <w:abstractNumId w:val="9"/>
  </w:num>
  <w:num w:numId="21">
    <w:abstractNumId w:val="24"/>
  </w:num>
  <w:num w:numId="22">
    <w:abstractNumId w:val="23"/>
  </w:num>
  <w:num w:numId="23">
    <w:abstractNumId w:val="3"/>
  </w:num>
  <w:num w:numId="24">
    <w:abstractNumId w:val="12"/>
  </w:num>
  <w:num w:numId="25">
    <w:abstractNumId w:val="11"/>
  </w:num>
  <w:num w:numId="26">
    <w:abstractNumId w:val="4"/>
  </w:num>
  <w:num w:numId="27">
    <w:abstractNumId w:val="1"/>
  </w:num>
  <w:num w:numId="28">
    <w:abstractNumId w:val="30"/>
  </w:num>
  <w:num w:numId="29">
    <w:abstractNumId w:val="13"/>
  </w:num>
  <w:num w:numId="30">
    <w:abstractNumId w:val="6"/>
  </w:num>
  <w:num w:numId="31">
    <w:abstractNumId w:val="28"/>
  </w:num>
  <w:num w:numId="32">
    <w:abstractNumId w:val="26"/>
  </w:num>
  <w:num w:numId="33">
    <w:abstractNumId w:val="19"/>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C74"/>
    <w:rsid w:val="00002633"/>
    <w:rsid w:val="00003AF9"/>
    <w:rsid w:val="00007060"/>
    <w:rsid w:val="00010E24"/>
    <w:rsid w:val="00017176"/>
    <w:rsid w:val="00017BA9"/>
    <w:rsid w:val="000228A2"/>
    <w:rsid w:val="000324F1"/>
    <w:rsid w:val="000329AD"/>
    <w:rsid w:val="00033F88"/>
    <w:rsid w:val="0003438E"/>
    <w:rsid w:val="000370EB"/>
    <w:rsid w:val="000371F1"/>
    <w:rsid w:val="00041FE0"/>
    <w:rsid w:val="00042E34"/>
    <w:rsid w:val="00044F44"/>
    <w:rsid w:val="00045B14"/>
    <w:rsid w:val="0005092B"/>
    <w:rsid w:val="00052BA3"/>
    <w:rsid w:val="00055A2E"/>
    <w:rsid w:val="000560A1"/>
    <w:rsid w:val="00062F38"/>
    <w:rsid w:val="0006363E"/>
    <w:rsid w:val="00063C89"/>
    <w:rsid w:val="00070AC5"/>
    <w:rsid w:val="000752BB"/>
    <w:rsid w:val="000758CE"/>
    <w:rsid w:val="00076289"/>
    <w:rsid w:val="00077BE3"/>
    <w:rsid w:val="00080DFF"/>
    <w:rsid w:val="000844E6"/>
    <w:rsid w:val="00085ED5"/>
    <w:rsid w:val="000905D4"/>
    <w:rsid w:val="00094F91"/>
    <w:rsid w:val="000964A5"/>
    <w:rsid w:val="00097D4A"/>
    <w:rsid w:val="000A1A51"/>
    <w:rsid w:val="000B2A65"/>
    <w:rsid w:val="000B2F05"/>
    <w:rsid w:val="000C439A"/>
    <w:rsid w:val="000C7A9C"/>
    <w:rsid w:val="000C7C1D"/>
    <w:rsid w:val="000D27AA"/>
    <w:rsid w:val="000D2D0D"/>
    <w:rsid w:val="000D4450"/>
    <w:rsid w:val="000D5800"/>
    <w:rsid w:val="000D6581"/>
    <w:rsid w:val="000D6922"/>
    <w:rsid w:val="000F1897"/>
    <w:rsid w:val="000F7A9E"/>
    <w:rsid w:val="000F7E72"/>
    <w:rsid w:val="00101C46"/>
    <w:rsid w:val="00101E2D"/>
    <w:rsid w:val="00102405"/>
    <w:rsid w:val="00102CEB"/>
    <w:rsid w:val="001108F1"/>
    <w:rsid w:val="00114C37"/>
    <w:rsid w:val="00117955"/>
    <w:rsid w:val="00127B06"/>
    <w:rsid w:val="00133445"/>
    <w:rsid w:val="00133E1D"/>
    <w:rsid w:val="0013617D"/>
    <w:rsid w:val="00136442"/>
    <w:rsid w:val="001370B6"/>
    <w:rsid w:val="00141492"/>
    <w:rsid w:val="00143198"/>
    <w:rsid w:val="00150D4B"/>
    <w:rsid w:val="00152670"/>
    <w:rsid w:val="00153704"/>
    <w:rsid w:val="001550AE"/>
    <w:rsid w:val="00157704"/>
    <w:rsid w:val="00166DD8"/>
    <w:rsid w:val="001712D6"/>
    <w:rsid w:val="001757C8"/>
    <w:rsid w:val="00175EA7"/>
    <w:rsid w:val="00176976"/>
    <w:rsid w:val="00177934"/>
    <w:rsid w:val="0018346A"/>
    <w:rsid w:val="00192A6A"/>
    <w:rsid w:val="0019566B"/>
    <w:rsid w:val="00196082"/>
    <w:rsid w:val="00197946"/>
    <w:rsid w:val="00197CDD"/>
    <w:rsid w:val="001A3B38"/>
    <w:rsid w:val="001B06CE"/>
    <w:rsid w:val="001B533F"/>
    <w:rsid w:val="001C1CA8"/>
    <w:rsid w:val="001C358D"/>
    <w:rsid w:val="001C367D"/>
    <w:rsid w:val="001C3CCA"/>
    <w:rsid w:val="001C6CFB"/>
    <w:rsid w:val="001D1F54"/>
    <w:rsid w:val="001D24F8"/>
    <w:rsid w:val="001D426D"/>
    <w:rsid w:val="001D542D"/>
    <w:rsid w:val="001D6605"/>
    <w:rsid w:val="001D6A23"/>
    <w:rsid w:val="001E306E"/>
    <w:rsid w:val="001E3FB0"/>
    <w:rsid w:val="001E4FFF"/>
    <w:rsid w:val="001F1A0D"/>
    <w:rsid w:val="001F2E3E"/>
    <w:rsid w:val="001F3E9D"/>
    <w:rsid w:val="001F5DBE"/>
    <w:rsid w:val="00201A6C"/>
    <w:rsid w:val="00206B69"/>
    <w:rsid w:val="00207389"/>
    <w:rsid w:val="002100D8"/>
    <w:rsid w:val="00210F67"/>
    <w:rsid w:val="00211305"/>
    <w:rsid w:val="00215B9C"/>
    <w:rsid w:val="002171CF"/>
    <w:rsid w:val="00224C0A"/>
    <w:rsid w:val="002265AB"/>
    <w:rsid w:val="00233777"/>
    <w:rsid w:val="002374AE"/>
    <w:rsid w:val="002376A5"/>
    <w:rsid w:val="00237D3C"/>
    <w:rsid w:val="002417C9"/>
    <w:rsid w:val="00243EDD"/>
    <w:rsid w:val="00244265"/>
    <w:rsid w:val="0025101F"/>
    <w:rsid w:val="002529C5"/>
    <w:rsid w:val="00256DE2"/>
    <w:rsid w:val="00260194"/>
    <w:rsid w:val="00270294"/>
    <w:rsid w:val="002768B0"/>
    <w:rsid w:val="00283229"/>
    <w:rsid w:val="002836F7"/>
    <w:rsid w:val="00285141"/>
    <w:rsid w:val="002914BD"/>
    <w:rsid w:val="00292C4F"/>
    <w:rsid w:val="00292D5A"/>
    <w:rsid w:val="00297263"/>
    <w:rsid w:val="002A0261"/>
    <w:rsid w:val="002A21AE"/>
    <w:rsid w:val="002A35E0"/>
    <w:rsid w:val="002A496E"/>
    <w:rsid w:val="002B3A57"/>
    <w:rsid w:val="002B5A2B"/>
    <w:rsid w:val="002B7AD5"/>
    <w:rsid w:val="002C4EC9"/>
    <w:rsid w:val="002C56FD"/>
    <w:rsid w:val="002D49E4"/>
    <w:rsid w:val="002D5BDC"/>
    <w:rsid w:val="002D720F"/>
    <w:rsid w:val="002E2104"/>
    <w:rsid w:val="002E450B"/>
    <w:rsid w:val="002E6292"/>
    <w:rsid w:val="002E6ED7"/>
    <w:rsid w:val="002E73F9"/>
    <w:rsid w:val="002F05B9"/>
    <w:rsid w:val="002F75C2"/>
    <w:rsid w:val="002F7C6E"/>
    <w:rsid w:val="00300674"/>
    <w:rsid w:val="00300901"/>
    <w:rsid w:val="00303490"/>
    <w:rsid w:val="00311429"/>
    <w:rsid w:val="00312F81"/>
    <w:rsid w:val="00315549"/>
    <w:rsid w:val="00317F09"/>
    <w:rsid w:val="003205C9"/>
    <w:rsid w:val="00323168"/>
    <w:rsid w:val="0032399B"/>
    <w:rsid w:val="00324C18"/>
    <w:rsid w:val="00331826"/>
    <w:rsid w:val="00336F56"/>
    <w:rsid w:val="00340BA3"/>
    <w:rsid w:val="003542F9"/>
    <w:rsid w:val="00356E95"/>
    <w:rsid w:val="003642F6"/>
    <w:rsid w:val="00366400"/>
    <w:rsid w:val="003738E2"/>
    <w:rsid w:val="00374C9D"/>
    <w:rsid w:val="00376496"/>
    <w:rsid w:val="00377C9E"/>
    <w:rsid w:val="00380836"/>
    <w:rsid w:val="00387BC0"/>
    <w:rsid w:val="00395925"/>
    <w:rsid w:val="003963D7"/>
    <w:rsid w:val="00396B6A"/>
    <w:rsid w:val="00396F28"/>
    <w:rsid w:val="003A153A"/>
    <w:rsid w:val="003A1A05"/>
    <w:rsid w:val="003A1A1F"/>
    <w:rsid w:val="003A1FC3"/>
    <w:rsid w:val="003A2654"/>
    <w:rsid w:val="003A414A"/>
    <w:rsid w:val="003B6C23"/>
    <w:rsid w:val="003B7208"/>
    <w:rsid w:val="003C06BF"/>
    <w:rsid w:val="003C7899"/>
    <w:rsid w:val="003D08C2"/>
    <w:rsid w:val="003D09D1"/>
    <w:rsid w:val="003D1AAA"/>
    <w:rsid w:val="003D2F0A"/>
    <w:rsid w:val="003D4B88"/>
    <w:rsid w:val="003D563F"/>
    <w:rsid w:val="003E1E58"/>
    <w:rsid w:val="003E2BAB"/>
    <w:rsid w:val="003E4183"/>
    <w:rsid w:val="003F3079"/>
    <w:rsid w:val="00405199"/>
    <w:rsid w:val="00405485"/>
    <w:rsid w:val="00410699"/>
    <w:rsid w:val="004119E0"/>
    <w:rsid w:val="0041455F"/>
    <w:rsid w:val="00415360"/>
    <w:rsid w:val="004215FA"/>
    <w:rsid w:val="0042179D"/>
    <w:rsid w:val="00430886"/>
    <w:rsid w:val="00443EB7"/>
    <w:rsid w:val="00444E49"/>
    <w:rsid w:val="0044591E"/>
    <w:rsid w:val="00446346"/>
    <w:rsid w:val="00446408"/>
    <w:rsid w:val="004476F0"/>
    <w:rsid w:val="00455B91"/>
    <w:rsid w:val="00456AE1"/>
    <w:rsid w:val="00457FFD"/>
    <w:rsid w:val="004628BF"/>
    <w:rsid w:val="004651D2"/>
    <w:rsid w:val="00465D26"/>
    <w:rsid w:val="00465F18"/>
    <w:rsid w:val="00466C57"/>
    <w:rsid w:val="004679F8"/>
    <w:rsid w:val="004909E9"/>
    <w:rsid w:val="004A6426"/>
    <w:rsid w:val="004A72DA"/>
    <w:rsid w:val="004A74C0"/>
    <w:rsid w:val="004A790F"/>
    <w:rsid w:val="004B23D4"/>
    <w:rsid w:val="004B251E"/>
    <w:rsid w:val="004B337F"/>
    <w:rsid w:val="004B4ED4"/>
    <w:rsid w:val="004B53B8"/>
    <w:rsid w:val="004C4D9F"/>
    <w:rsid w:val="004D4901"/>
    <w:rsid w:val="004F3596"/>
    <w:rsid w:val="004F56CD"/>
    <w:rsid w:val="00502E9A"/>
    <w:rsid w:val="0050399F"/>
    <w:rsid w:val="00510341"/>
    <w:rsid w:val="00520190"/>
    <w:rsid w:val="005247C5"/>
    <w:rsid w:val="00530FD7"/>
    <w:rsid w:val="0053154B"/>
    <w:rsid w:val="005340A3"/>
    <w:rsid w:val="0054070A"/>
    <w:rsid w:val="00540FA2"/>
    <w:rsid w:val="00541355"/>
    <w:rsid w:val="00544416"/>
    <w:rsid w:val="00545B0C"/>
    <w:rsid w:val="00551628"/>
    <w:rsid w:val="00554C43"/>
    <w:rsid w:val="005564B9"/>
    <w:rsid w:val="00557CDD"/>
    <w:rsid w:val="00557E16"/>
    <w:rsid w:val="005603CD"/>
    <w:rsid w:val="00560AD8"/>
    <w:rsid w:val="005644D6"/>
    <w:rsid w:val="00572E2D"/>
    <w:rsid w:val="00574703"/>
    <w:rsid w:val="00575E0C"/>
    <w:rsid w:val="005800A0"/>
    <w:rsid w:val="00580CFA"/>
    <w:rsid w:val="00592103"/>
    <w:rsid w:val="005941DD"/>
    <w:rsid w:val="005A047D"/>
    <w:rsid w:val="005A3379"/>
    <w:rsid w:val="005A545E"/>
    <w:rsid w:val="005A5862"/>
    <w:rsid w:val="005B05D4"/>
    <w:rsid w:val="005B0852"/>
    <w:rsid w:val="005B16EB"/>
    <w:rsid w:val="005B6209"/>
    <w:rsid w:val="005C06AE"/>
    <w:rsid w:val="005D1333"/>
    <w:rsid w:val="005E3639"/>
    <w:rsid w:val="005E7993"/>
    <w:rsid w:val="005F50E2"/>
    <w:rsid w:val="006048C4"/>
    <w:rsid w:val="006065F1"/>
    <w:rsid w:val="00610C18"/>
    <w:rsid w:val="00612385"/>
    <w:rsid w:val="0061376C"/>
    <w:rsid w:val="00617C7C"/>
    <w:rsid w:val="0062008F"/>
    <w:rsid w:val="00627180"/>
    <w:rsid w:val="006367A4"/>
    <w:rsid w:val="00636EFA"/>
    <w:rsid w:val="006424F8"/>
    <w:rsid w:val="006426DA"/>
    <w:rsid w:val="00651330"/>
    <w:rsid w:val="0065420A"/>
    <w:rsid w:val="00655CF5"/>
    <w:rsid w:val="00656167"/>
    <w:rsid w:val="00656299"/>
    <w:rsid w:val="0066229C"/>
    <w:rsid w:val="00662602"/>
    <w:rsid w:val="00663AAD"/>
    <w:rsid w:val="00670763"/>
    <w:rsid w:val="00670972"/>
    <w:rsid w:val="006736EB"/>
    <w:rsid w:val="00673932"/>
    <w:rsid w:val="0067468F"/>
    <w:rsid w:val="00676BE2"/>
    <w:rsid w:val="00680357"/>
    <w:rsid w:val="00680DAB"/>
    <w:rsid w:val="00682670"/>
    <w:rsid w:val="0068662E"/>
    <w:rsid w:val="00691CC4"/>
    <w:rsid w:val="00695065"/>
    <w:rsid w:val="0069696C"/>
    <w:rsid w:val="00696C84"/>
    <w:rsid w:val="006A085A"/>
    <w:rsid w:val="006A31A9"/>
    <w:rsid w:val="006A6AA6"/>
    <w:rsid w:val="006C051F"/>
    <w:rsid w:val="006C125E"/>
    <w:rsid w:val="006D3A87"/>
    <w:rsid w:val="006D7274"/>
    <w:rsid w:val="006E077D"/>
    <w:rsid w:val="006E0B3F"/>
    <w:rsid w:val="006E121D"/>
    <w:rsid w:val="006F01B4"/>
    <w:rsid w:val="007014BF"/>
    <w:rsid w:val="00703DD3"/>
    <w:rsid w:val="00703E50"/>
    <w:rsid w:val="00707FBB"/>
    <w:rsid w:val="00714744"/>
    <w:rsid w:val="007155AA"/>
    <w:rsid w:val="00721451"/>
    <w:rsid w:val="00734D59"/>
    <w:rsid w:val="00735F27"/>
    <w:rsid w:val="0073609B"/>
    <w:rsid w:val="007378A9"/>
    <w:rsid w:val="00737A6C"/>
    <w:rsid w:val="00747318"/>
    <w:rsid w:val="0075033E"/>
    <w:rsid w:val="007522F9"/>
    <w:rsid w:val="00752745"/>
    <w:rsid w:val="0075336C"/>
    <w:rsid w:val="00753A93"/>
    <w:rsid w:val="0076665E"/>
    <w:rsid w:val="00766F65"/>
    <w:rsid w:val="00770832"/>
    <w:rsid w:val="00772185"/>
    <w:rsid w:val="007749BC"/>
    <w:rsid w:val="00776D01"/>
    <w:rsid w:val="007802E6"/>
    <w:rsid w:val="00780C88"/>
    <w:rsid w:val="00780E25"/>
    <w:rsid w:val="00780F4D"/>
    <w:rsid w:val="007818F0"/>
    <w:rsid w:val="00783462"/>
    <w:rsid w:val="00783846"/>
    <w:rsid w:val="00785136"/>
    <w:rsid w:val="00786E64"/>
    <w:rsid w:val="00787B13"/>
    <w:rsid w:val="00792FAC"/>
    <w:rsid w:val="007A431B"/>
    <w:rsid w:val="007A5D2F"/>
    <w:rsid w:val="007B0062"/>
    <w:rsid w:val="007B458B"/>
    <w:rsid w:val="007B6FEB"/>
    <w:rsid w:val="007C18EA"/>
    <w:rsid w:val="007C1EF7"/>
    <w:rsid w:val="007C2B86"/>
    <w:rsid w:val="007C455F"/>
    <w:rsid w:val="007C710E"/>
    <w:rsid w:val="007D0620"/>
    <w:rsid w:val="007D0B88"/>
    <w:rsid w:val="007D1549"/>
    <w:rsid w:val="007D17C7"/>
    <w:rsid w:val="007D18FF"/>
    <w:rsid w:val="007E03E9"/>
    <w:rsid w:val="007E04EE"/>
    <w:rsid w:val="007E41EF"/>
    <w:rsid w:val="007E42B8"/>
    <w:rsid w:val="007E51E8"/>
    <w:rsid w:val="007E636F"/>
    <w:rsid w:val="007E7FA7"/>
    <w:rsid w:val="007F0721"/>
    <w:rsid w:val="007F293C"/>
    <w:rsid w:val="007F3221"/>
    <w:rsid w:val="007F4A90"/>
    <w:rsid w:val="007F6CD4"/>
    <w:rsid w:val="007F7E76"/>
    <w:rsid w:val="00800ADB"/>
    <w:rsid w:val="008014CF"/>
    <w:rsid w:val="00802D15"/>
    <w:rsid w:val="00803501"/>
    <w:rsid w:val="00803B6C"/>
    <w:rsid w:val="0080799B"/>
    <w:rsid w:val="00807BE3"/>
    <w:rsid w:val="0081138A"/>
    <w:rsid w:val="0081155D"/>
    <w:rsid w:val="00811F02"/>
    <w:rsid w:val="008220C9"/>
    <w:rsid w:val="008257CC"/>
    <w:rsid w:val="00827146"/>
    <w:rsid w:val="008327EA"/>
    <w:rsid w:val="008407A4"/>
    <w:rsid w:val="00843BA7"/>
    <w:rsid w:val="00843CB0"/>
    <w:rsid w:val="00844860"/>
    <w:rsid w:val="00845CC4"/>
    <w:rsid w:val="008504A7"/>
    <w:rsid w:val="0085393C"/>
    <w:rsid w:val="00855F75"/>
    <w:rsid w:val="008575B0"/>
    <w:rsid w:val="008614D1"/>
    <w:rsid w:val="0086243C"/>
    <w:rsid w:val="008644F4"/>
    <w:rsid w:val="00864CA5"/>
    <w:rsid w:val="00867C27"/>
    <w:rsid w:val="00871C42"/>
    <w:rsid w:val="008725B7"/>
    <w:rsid w:val="00873379"/>
    <w:rsid w:val="008748B8"/>
    <w:rsid w:val="00874DAC"/>
    <w:rsid w:val="00882077"/>
    <w:rsid w:val="00883733"/>
    <w:rsid w:val="008877ED"/>
    <w:rsid w:val="00892F56"/>
    <w:rsid w:val="00893897"/>
    <w:rsid w:val="008965D2"/>
    <w:rsid w:val="008A236D"/>
    <w:rsid w:val="008B2AFF"/>
    <w:rsid w:val="008B3C4A"/>
    <w:rsid w:val="008B565A"/>
    <w:rsid w:val="008B6DEA"/>
    <w:rsid w:val="008B7736"/>
    <w:rsid w:val="008C2440"/>
    <w:rsid w:val="008C3414"/>
    <w:rsid w:val="008D030F"/>
    <w:rsid w:val="008D36D5"/>
    <w:rsid w:val="008D7B46"/>
    <w:rsid w:val="008E1970"/>
    <w:rsid w:val="008E3903"/>
    <w:rsid w:val="008F083F"/>
    <w:rsid w:val="008F63E3"/>
    <w:rsid w:val="008F7831"/>
    <w:rsid w:val="00900A8F"/>
    <w:rsid w:val="00911BAC"/>
    <w:rsid w:val="00913C3B"/>
    <w:rsid w:val="00915509"/>
    <w:rsid w:val="00920F06"/>
    <w:rsid w:val="00927388"/>
    <w:rsid w:val="009274FE"/>
    <w:rsid w:val="00932C2D"/>
    <w:rsid w:val="0093376A"/>
    <w:rsid w:val="009360A7"/>
    <w:rsid w:val="009401AC"/>
    <w:rsid w:val="00940323"/>
    <w:rsid w:val="00941341"/>
    <w:rsid w:val="00941E7B"/>
    <w:rsid w:val="00946934"/>
    <w:rsid w:val="009475B7"/>
    <w:rsid w:val="0095293C"/>
    <w:rsid w:val="0095524E"/>
    <w:rsid w:val="0095668F"/>
    <w:rsid w:val="0095758E"/>
    <w:rsid w:val="009613AC"/>
    <w:rsid w:val="009707E8"/>
    <w:rsid w:val="009769A4"/>
    <w:rsid w:val="00980643"/>
    <w:rsid w:val="00982A32"/>
    <w:rsid w:val="00986E7D"/>
    <w:rsid w:val="00995101"/>
    <w:rsid w:val="009A42EF"/>
    <w:rsid w:val="009A5D4D"/>
    <w:rsid w:val="009B46BC"/>
    <w:rsid w:val="009B61C3"/>
    <w:rsid w:val="009C4BCA"/>
    <w:rsid w:val="009C5632"/>
    <w:rsid w:val="009C71E5"/>
    <w:rsid w:val="009C7B4F"/>
    <w:rsid w:val="009D2DAE"/>
    <w:rsid w:val="009D3F6C"/>
    <w:rsid w:val="009E0721"/>
    <w:rsid w:val="009E1F06"/>
    <w:rsid w:val="009F40E0"/>
    <w:rsid w:val="009F4EB3"/>
    <w:rsid w:val="009F5F6C"/>
    <w:rsid w:val="009F7D3E"/>
    <w:rsid w:val="00A02BC3"/>
    <w:rsid w:val="00A06D48"/>
    <w:rsid w:val="00A07C5E"/>
    <w:rsid w:val="00A2181C"/>
    <w:rsid w:val="00A21834"/>
    <w:rsid w:val="00A21A66"/>
    <w:rsid w:val="00A27723"/>
    <w:rsid w:val="00A27875"/>
    <w:rsid w:val="00A31C17"/>
    <w:rsid w:val="00A31FDE"/>
    <w:rsid w:val="00A35AC2"/>
    <w:rsid w:val="00A37C77"/>
    <w:rsid w:val="00A401C2"/>
    <w:rsid w:val="00A40DF2"/>
    <w:rsid w:val="00A5418D"/>
    <w:rsid w:val="00A57675"/>
    <w:rsid w:val="00A63BAE"/>
    <w:rsid w:val="00A66CC8"/>
    <w:rsid w:val="00A66E65"/>
    <w:rsid w:val="00A6743C"/>
    <w:rsid w:val="00A705B4"/>
    <w:rsid w:val="00A725C2"/>
    <w:rsid w:val="00A762C3"/>
    <w:rsid w:val="00A769EE"/>
    <w:rsid w:val="00A770A0"/>
    <w:rsid w:val="00A810A5"/>
    <w:rsid w:val="00A87F7E"/>
    <w:rsid w:val="00A9616A"/>
    <w:rsid w:val="00A96F68"/>
    <w:rsid w:val="00AA18B6"/>
    <w:rsid w:val="00AA2342"/>
    <w:rsid w:val="00AB3339"/>
    <w:rsid w:val="00AD0304"/>
    <w:rsid w:val="00AD263E"/>
    <w:rsid w:val="00AD27BE"/>
    <w:rsid w:val="00AE0099"/>
    <w:rsid w:val="00AE3ACD"/>
    <w:rsid w:val="00AE47E2"/>
    <w:rsid w:val="00AE5E1B"/>
    <w:rsid w:val="00AF0F1A"/>
    <w:rsid w:val="00AF63EE"/>
    <w:rsid w:val="00B01724"/>
    <w:rsid w:val="00B07D3E"/>
    <w:rsid w:val="00B1300D"/>
    <w:rsid w:val="00B13E08"/>
    <w:rsid w:val="00B15027"/>
    <w:rsid w:val="00B1731F"/>
    <w:rsid w:val="00B21CF4"/>
    <w:rsid w:val="00B24300"/>
    <w:rsid w:val="00B25BBE"/>
    <w:rsid w:val="00B30990"/>
    <w:rsid w:val="00B330C7"/>
    <w:rsid w:val="00B33FE6"/>
    <w:rsid w:val="00B34736"/>
    <w:rsid w:val="00B36FE2"/>
    <w:rsid w:val="00B428DE"/>
    <w:rsid w:val="00B4334E"/>
    <w:rsid w:val="00B43CD6"/>
    <w:rsid w:val="00B448C5"/>
    <w:rsid w:val="00B51CED"/>
    <w:rsid w:val="00B55D51"/>
    <w:rsid w:val="00B5705F"/>
    <w:rsid w:val="00B57D2B"/>
    <w:rsid w:val="00B61CF9"/>
    <w:rsid w:val="00B629F0"/>
    <w:rsid w:val="00B63F15"/>
    <w:rsid w:val="00B66D47"/>
    <w:rsid w:val="00B707C0"/>
    <w:rsid w:val="00B9119B"/>
    <w:rsid w:val="00B91E56"/>
    <w:rsid w:val="00B953C5"/>
    <w:rsid w:val="00B96A3B"/>
    <w:rsid w:val="00B96FAE"/>
    <w:rsid w:val="00BA51A8"/>
    <w:rsid w:val="00BB2DC5"/>
    <w:rsid w:val="00BB422D"/>
    <w:rsid w:val="00BB5F7E"/>
    <w:rsid w:val="00BC1317"/>
    <w:rsid w:val="00BC26F6"/>
    <w:rsid w:val="00BC4833"/>
    <w:rsid w:val="00BD16B5"/>
    <w:rsid w:val="00BD3122"/>
    <w:rsid w:val="00BD40DA"/>
    <w:rsid w:val="00BE20AC"/>
    <w:rsid w:val="00BF3B27"/>
    <w:rsid w:val="00BF3D67"/>
    <w:rsid w:val="00BF6514"/>
    <w:rsid w:val="00C0381F"/>
    <w:rsid w:val="00C125E5"/>
    <w:rsid w:val="00C12D44"/>
    <w:rsid w:val="00C160AF"/>
    <w:rsid w:val="00C17970"/>
    <w:rsid w:val="00C22299"/>
    <w:rsid w:val="00C2269D"/>
    <w:rsid w:val="00C23AFF"/>
    <w:rsid w:val="00C25609"/>
    <w:rsid w:val="00C262D7"/>
    <w:rsid w:val="00C26607"/>
    <w:rsid w:val="00C2731B"/>
    <w:rsid w:val="00C32187"/>
    <w:rsid w:val="00C35CF1"/>
    <w:rsid w:val="00C369A7"/>
    <w:rsid w:val="00C44FEB"/>
    <w:rsid w:val="00C55AEC"/>
    <w:rsid w:val="00C60D75"/>
    <w:rsid w:val="00C62383"/>
    <w:rsid w:val="00C64CEA"/>
    <w:rsid w:val="00C66051"/>
    <w:rsid w:val="00C73012"/>
    <w:rsid w:val="00C76295"/>
    <w:rsid w:val="00C763DD"/>
    <w:rsid w:val="00C76633"/>
    <w:rsid w:val="00C80333"/>
    <w:rsid w:val="00C803C2"/>
    <w:rsid w:val="00C805CE"/>
    <w:rsid w:val="00C82D17"/>
    <w:rsid w:val="00C84FC0"/>
    <w:rsid w:val="00C9244A"/>
    <w:rsid w:val="00C92708"/>
    <w:rsid w:val="00C9781A"/>
    <w:rsid w:val="00CA064B"/>
    <w:rsid w:val="00CA1844"/>
    <w:rsid w:val="00CA7333"/>
    <w:rsid w:val="00CB0E5D"/>
    <w:rsid w:val="00CB2CE8"/>
    <w:rsid w:val="00CB5DA3"/>
    <w:rsid w:val="00CB6F6B"/>
    <w:rsid w:val="00CC254C"/>
    <w:rsid w:val="00CC3976"/>
    <w:rsid w:val="00CC5968"/>
    <w:rsid w:val="00CC720E"/>
    <w:rsid w:val="00CD0693"/>
    <w:rsid w:val="00CE09B7"/>
    <w:rsid w:val="00CE1DF5"/>
    <w:rsid w:val="00CE31E6"/>
    <w:rsid w:val="00CE3B74"/>
    <w:rsid w:val="00CE6E5A"/>
    <w:rsid w:val="00CF42E2"/>
    <w:rsid w:val="00CF452E"/>
    <w:rsid w:val="00CF63C2"/>
    <w:rsid w:val="00CF735F"/>
    <w:rsid w:val="00CF7916"/>
    <w:rsid w:val="00D10A85"/>
    <w:rsid w:val="00D158F3"/>
    <w:rsid w:val="00D15A1F"/>
    <w:rsid w:val="00D15FDC"/>
    <w:rsid w:val="00D16523"/>
    <w:rsid w:val="00D2470E"/>
    <w:rsid w:val="00D258D7"/>
    <w:rsid w:val="00D25D0C"/>
    <w:rsid w:val="00D26230"/>
    <w:rsid w:val="00D30578"/>
    <w:rsid w:val="00D3665C"/>
    <w:rsid w:val="00D44397"/>
    <w:rsid w:val="00D4467F"/>
    <w:rsid w:val="00D4604B"/>
    <w:rsid w:val="00D508CC"/>
    <w:rsid w:val="00D50F4B"/>
    <w:rsid w:val="00D5418D"/>
    <w:rsid w:val="00D60547"/>
    <w:rsid w:val="00D61E79"/>
    <w:rsid w:val="00D66444"/>
    <w:rsid w:val="00D66552"/>
    <w:rsid w:val="00D76353"/>
    <w:rsid w:val="00D86D68"/>
    <w:rsid w:val="00D90E4B"/>
    <w:rsid w:val="00D95762"/>
    <w:rsid w:val="00DA0711"/>
    <w:rsid w:val="00DA2870"/>
    <w:rsid w:val="00DA67C0"/>
    <w:rsid w:val="00DA6FD9"/>
    <w:rsid w:val="00DB21CF"/>
    <w:rsid w:val="00DB2597"/>
    <w:rsid w:val="00DB28BB"/>
    <w:rsid w:val="00DB34DA"/>
    <w:rsid w:val="00DC32BE"/>
    <w:rsid w:val="00DC603F"/>
    <w:rsid w:val="00DC64C8"/>
    <w:rsid w:val="00DD021B"/>
    <w:rsid w:val="00DD11E2"/>
    <w:rsid w:val="00DD1F1F"/>
    <w:rsid w:val="00DD3C0D"/>
    <w:rsid w:val="00DD4864"/>
    <w:rsid w:val="00DD71A2"/>
    <w:rsid w:val="00DE134B"/>
    <w:rsid w:val="00DE1DC4"/>
    <w:rsid w:val="00DF5F89"/>
    <w:rsid w:val="00E010F5"/>
    <w:rsid w:val="00E0294E"/>
    <w:rsid w:val="00E05B5A"/>
    <w:rsid w:val="00E0639C"/>
    <w:rsid w:val="00E067E6"/>
    <w:rsid w:val="00E06A0C"/>
    <w:rsid w:val="00E12531"/>
    <w:rsid w:val="00E143B0"/>
    <w:rsid w:val="00E16DA6"/>
    <w:rsid w:val="00E209B5"/>
    <w:rsid w:val="00E20B82"/>
    <w:rsid w:val="00E22228"/>
    <w:rsid w:val="00E23BAC"/>
    <w:rsid w:val="00E2434A"/>
    <w:rsid w:val="00E24E47"/>
    <w:rsid w:val="00E25400"/>
    <w:rsid w:val="00E2752E"/>
    <w:rsid w:val="00E3312C"/>
    <w:rsid w:val="00E36F39"/>
    <w:rsid w:val="00E4012D"/>
    <w:rsid w:val="00E41228"/>
    <w:rsid w:val="00E503E2"/>
    <w:rsid w:val="00E51C1D"/>
    <w:rsid w:val="00E540E5"/>
    <w:rsid w:val="00E55891"/>
    <w:rsid w:val="00E5632D"/>
    <w:rsid w:val="00E6104E"/>
    <w:rsid w:val="00E6283A"/>
    <w:rsid w:val="00E65AA1"/>
    <w:rsid w:val="00E7027B"/>
    <w:rsid w:val="00E722DA"/>
    <w:rsid w:val="00E732A3"/>
    <w:rsid w:val="00E74053"/>
    <w:rsid w:val="00E83A85"/>
    <w:rsid w:val="00E9026B"/>
    <w:rsid w:val="00E90802"/>
    <w:rsid w:val="00E90FC4"/>
    <w:rsid w:val="00E91E89"/>
    <w:rsid w:val="00E96599"/>
    <w:rsid w:val="00EA01EC"/>
    <w:rsid w:val="00EA15B0"/>
    <w:rsid w:val="00EA5D97"/>
    <w:rsid w:val="00EB0714"/>
    <w:rsid w:val="00EB0BDB"/>
    <w:rsid w:val="00EB0E28"/>
    <w:rsid w:val="00EB3D35"/>
    <w:rsid w:val="00EB7031"/>
    <w:rsid w:val="00EC063E"/>
    <w:rsid w:val="00EC4393"/>
    <w:rsid w:val="00EC4FE3"/>
    <w:rsid w:val="00ED2236"/>
    <w:rsid w:val="00ED79DC"/>
    <w:rsid w:val="00EE1C07"/>
    <w:rsid w:val="00EE2C91"/>
    <w:rsid w:val="00EE3506"/>
    <w:rsid w:val="00EE3979"/>
    <w:rsid w:val="00EE472E"/>
    <w:rsid w:val="00EF138C"/>
    <w:rsid w:val="00EF6331"/>
    <w:rsid w:val="00EF6538"/>
    <w:rsid w:val="00EF7950"/>
    <w:rsid w:val="00F00144"/>
    <w:rsid w:val="00F008D8"/>
    <w:rsid w:val="00F034CE"/>
    <w:rsid w:val="00F038EE"/>
    <w:rsid w:val="00F10A0F"/>
    <w:rsid w:val="00F1562C"/>
    <w:rsid w:val="00F2029D"/>
    <w:rsid w:val="00F234D5"/>
    <w:rsid w:val="00F25714"/>
    <w:rsid w:val="00F26C01"/>
    <w:rsid w:val="00F31516"/>
    <w:rsid w:val="00F3446D"/>
    <w:rsid w:val="00F40284"/>
    <w:rsid w:val="00F4166B"/>
    <w:rsid w:val="00F44C74"/>
    <w:rsid w:val="00F53380"/>
    <w:rsid w:val="00F57F32"/>
    <w:rsid w:val="00F61D7D"/>
    <w:rsid w:val="00F67976"/>
    <w:rsid w:val="00F70BE1"/>
    <w:rsid w:val="00F729E7"/>
    <w:rsid w:val="00F73D71"/>
    <w:rsid w:val="00F75AB1"/>
    <w:rsid w:val="00F8527D"/>
    <w:rsid w:val="00F85929"/>
    <w:rsid w:val="00F96AA2"/>
    <w:rsid w:val="00FA4898"/>
    <w:rsid w:val="00FB24A9"/>
    <w:rsid w:val="00FB3ED3"/>
    <w:rsid w:val="00FB4408"/>
    <w:rsid w:val="00FB7933"/>
    <w:rsid w:val="00FC0862"/>
    <w:rsid w:val="00FC70FB"/>
    <w:rsid w:val="00FD143D"/>
    <w:rsid w:val="00FD3F01"/>
    <w:rsid w:val="00FD7F41"/>
    <w:rsid w:val="00FE18C3"/>
    <w:rsid w:val="00FE760A"/>
    <w:rsid w:val="00FF3B06"/>
    <w:rsid w:val="00FF416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E063A7"/>
  <w15:docId w15:val="{E4A4ECD7-B552-47BB-8204-08948925B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A21A66"/>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A21A66"/>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FF3B06"/>
    <w:pPr>
      <w:keepNext/>
      <w:keepLines/>
      <w:spacing w:after="0"/>
      <w:ind w:firstLine="0"/>
      <w:outlineLvl w:val="1"/>
    </w:pPr>
    <w:rPr>
      <w:rFonts w:ascii="Cambria" w:eastAsia="2  Lotus" w:hAnsi="Cambria" w:cs="B Badr"/>
      <w:bCs/>
      <w:color w:val="FF0000"/>
      <w:sz w:val="32"/>
      <w:szCs w:val="32"/>
    </w:rPr>
  </w:style>
  <w:style w:type="paragraph" w:styleId="Heading3">
    <w:name w:val="heading 3"/>
    <w:aliases w:val="سرفصل3,سرفصل 3"/>
    <w:basedOn w:val="Heading1"/>
    <w:next w:val="Normal"/>
    <w:link w:val="Heading3Char"/>
    <w:autoRedefine/>
    <w:uiPriority w:val="9"/>
    <w:unhideWhenUsed/>
    <w:qFormat/>
    <w:rsid w:val="00A21A66"/>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A21A66"/>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A21A66"/>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semiHidden/>
    <w:unhideWhenUsed/>
    <w:qFormat/>
    <w:rsid w:val="00A21A66"/>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A21A66"/>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A21A66"/>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A21A66"/>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A21A66"/>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FF3B06"/>
    <w:rPr>
      <w:rFonts w:ascii="Cambria" w:eastAsia="2  Lotus" w:hAnsi="Cambria" w:cs="B Badr"/>
      <w:bCs/>
      <w:color w:val="FF0000"/>
      <w:sz w:val="32"/>
      <w:szCs w:val="32"/>
    </w:rPr>
  </w:style>
  <w:style w:type="character" w:customStyle="1" w:styleId="Heading3Char">
    <w:name w:val="Heading 3 Char"/>
    <w:aliases w:val="سرفصل3 Char,سرفصل 3 Char"/>
    <w:link w:val="Heading3"/>
    <w:uiPriority w:val="9"/>
    <w:rsid w:val="00A21A66"/>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A21A66"/>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A21A66"/>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A21A66"/>
    <w:pPr>
      <w:spacing w:after="0"/>
      <w:ind w:firstLine="0"/>
    </w:pPr>
    <w:rPr>
      <w:rFonts w:eastAsiaTheme="minorEastAsia"/>
    </w:rPr>
  </w:style>
  <w:style w:type="paragraph" w:styleId="TOC2">
    <w:name w:val="toc 2"/>
    <w:basedOn w:val="Normal"/>
    <w:next w:val="Normal"/>
    <w:autoRedefine/>
    <w:uiPriority w:val="39"/>
    <w:unhideWhenUsed/>
    <w:qFormat/>
    <w:rsid w:val="00A21A66"/>
    <w:pPr>
      <w:spacing w:after="0"/>
      <w:ind w:left="221"/>
    </w:pPr>
    <w:rPr>
      <w:rFonts w:eastAsiaTheme="minorEastAsia"/>
    </w:rPr>
  </w:style>
  <w:style w:type="paragraph" w:styleId="TOC3">
    <w:name w:val="toc 3"/>
    <w:basedOn w:val="Normal"/>
    <w:next w:val="Normal"/>
    <w:autoRedefine/>
    <w:uiPriority w:val="39"/>
    <w:unhideWhenUsed/>
    <w:qFormat/>
    <w:rsid w:val="00A21A66"/>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A21A66"/>
    <w:rPr>
      <w:rFonts w:cs="2  Lotus"/>
      <w:smallCaps/>
      <w:color w:val="auto"/>
      <w:szCs w:val="28"/>
      <w:u w:val="single"/>
    </w:rPr>
  </w:style>
  <w:style w:type="character" w:styleId="IntenseReference">
    <w:name w:val="Intense Reference"/>
    <w:uiPriority w:val="32"/>
    <w:qFormat/>
    <w:rsid w:val="00A21A66"/>
    <w:rPr>
      <w:rFonts w:cs="2  Lotus"/>
      <w:b/>
      <w:bCs/>
      <w:smallCaps/>
      <w:color w:val="auto"/>
      <w:spacing w:val="5"/>
      <w:szCs w:val="28"/>
      <w:u w:val="single"/>
    </w:rPr>
  </w:style>
  <w:style w:type="character" w:styleId="BookTitle">
    <w:name w:val="Book Title"/>
    <w:uiPriority w:val="33"/>
    <w:qFormat/>
    <w:rsid w:val="00A21A66"/>
    <w:rPr>
      <w:rFonts w:cs="2  Titr"/>
      <w:b/>
      <w:bCs/>
      <w:smallCaps/>
      <w:spacing w:val="5"/>
      <w:szCs w:val="100"/>
    </w:rPr>
  </w:style>
  <w:style w:type="paragraph" w:styleId="TOCHeading">
    <w:name w:val="TOC Heading"/>
    <w:basedOn w:val="Heading1"/>
    <w:next w:val="Normal"/>
    <w:uiPriority w:val="39"/>
    <w:unhideWhenUsed/>
    <w:qFormat/>
    <w:rsid w:val="00A21A66"/>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A21A66"/>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A21A66"/>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A21A66"/>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A21A66"/>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A21A66"/>
    <w:rPr>
      <w:rFonts w:ascii="Cambria" w:eastAsia="2  Lotus" w:hAnsi="Cambria" w:cs="2  Lotus"/>
      <w:i/>
      <w:szCs w:val="28"/>
    </w:rPr>
  </w:style>
  <w:style w:type="paragraph" w:styleId="FootnoteText">
    <w:name w:val="footnote text"/>
    <w:basedOn w:val="Normal"/>
    <w:link w:val="FootnoteTextChar"/>
    <w:uiPriority w:val="99"/>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rsid w:val="008A236D"/>
    <w:rPr>
      <w:rFonts w:cs="2  Badr"/>
    </w:rPr>
  </w:style>
  <w:style w:type="paragraph" w:styleId="TOC4">
    <w:name w:val="toc 4"/>
    <w:basedOn w:val="Normal"/>
    <w:next w:val="Normal"/>
    <w:autoRedefine/>
    <w:uiPriority w:val="39"/>
    <w:semiHidden/>
    <w:unhideWhenUsed/>
    <w:qFormat/>
    <w:rsid w:val="00A21A66"/>
    <w:pPr>
      <w:spacing w:after="0"/>
      <w:ind w:left="658"/>
    </w:pPr>
    <w:rPr>
      <w:rFonts w:eastAsia="Times New Roman"/>
    </w:rPr>
  </w:style>
  <w:style w:type="paragraph" w:styleId="TOC5">
    <w:name w:val="toc 5"/>
    <w:basedOn w:val="Normal"/>
    <w:next w:val="Normal"/>
    <w:autoRedefine/>
    <w:uiPriority w:val="39"/>
    <w:semiHidden/>
    <w:unhideWhenUsed/>
    <w:qFormat/>
    <w:rsid w:val="00A21A66"/>
    <w:pPr>
      <w:spacing w:after="0"/>
      <w:ind w:left="879"/>
    </w:pPr>
    <w:rPr>
      <w:rFonts w:eastAsia="Times New Roman"/>
    </w:rPr>
  </w:style>
  <w:style w:type="paragraph" w:styleId="TOC6">
    <w:name w:val="toc 6"/>
    <w:basedOn w:val="Normal"/>
    <w:next w:val="Normal"/>
    <w:autoRedefine/>
    <w:uiPriority w:val="39"/>
    <w:semiHidden/>
    <w:unhideWhenUsed/>
    <w:qFormat/>
    <w:rsid w:val="00A21A66"/>
    <w:pPr>
      <w:spacing w:after="0"/>
      <w:ind w:left="1100"/>
    </w:pPr>
    <w:rPr>
      <w:rFonts w:eastAsia="Times New Roman"/>
    </w:rPr>
  </w:style>
  <w:style w:type="paragraph" w:styleId="TOC7">
    <w:name w:val="toc 7"/>
    <w:basedOn w:val="Normal"/>
    <w:next w:val="Normal"/>
    <w:autoRedefine/>
    <w:uiPriority w:val="39"/>
    <w:semiHidden/>
    <w:unhideWhenUsed/>
    <w:qFormat/>
    <w:rsid w:val="00A21A66"/>
    <w:pPr>
      <w:spacing w:after="0"/>
      <w:ind w:left="1321"/>
    </w:pPr>
    <w:rPr>
      <w:rFonts w:eastAsia="Times New Roman"/>
    </w:rPr>
  </w:style>
  <w:style w:type="paragraph" w:styleId="Caption">
    <w:name w:val="caption"/>
    <w:basedOn w:val="Normal"/>
    <w:next w:val="Normal"/>
    <w:uiPriority w:val="35"/>
    <w:semiHidden/>
    <w:unhideWhenUsed/>
    <w:qFormat/>
    <w:rsid w:val="00A21A66"/>
    <w:rPr>
      <w:rFonts w:eastAsia="Times New Roman"/>
      <w:b/>
      <w:bCs/>
      <w:sz w:val="20"/>
      <w:szCs w:val="20"/>
    </w:rPr>
  </w:style>
  <w:style w:type="paragraph" w:styleId="Title">
    <w:name w:val="Title"/>
    <w:basedOn w:val="Normal"/>
    <w:next w:val="Normal"/>
    <w:link w:val="TitleChar"/>
    <w:autoRedefine/>
    <w:uiPriority w:val="10"/>
    <w:qFormat/>
    <w:rsid w:val="00A21A66"/>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A21A66"/>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A21A66"/>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A21A66"/>
    <w:rPr>
      <w:rFonts w:ascii="Cambria" w:eastAsia="2  Badr" w:hAnsi="Cambria" w:cs="Karim"/>
      <w:i/>
      <w:spacing w:val="15"/>
      <w:sz w:val="24"/>
      <w:szCs w:val="60"/>
    </w:rPr>
  </w:style>
  <w:style w:type="character" w:styleId="Emphasis">
    <w:name w:val="Emphasis"/>
    <w:uiPriority w:val="20"/>
    <w:qFormat/>
    <w:rsid w:val="00A21A66"/>
    <w:rPr>
      <w:rFonts w:cs="2  Lotus"/>
      <w:i/>
      <w:iCs/>
      <w:color w:val="808080"/>
      <w:szCs w:val="32"/>
    </w:rPr>
  </w:style>
  <w:style w:type="character" w:customStyle="1" w:styleId="NoSpacingChar">
    <w:name w:val="No Spacing Char"/>
    <w:aliases w:val="متن عربي Char"/>
    <w:link w:val="NoSpacing"/>
    <w:uiPriority w:val="1"/>
    <w:rsid w:val="00A21A66"/>
    <w:rPr>
      <w:rFonts w:eastAsia="2  Lotus" w:cs="2  Badr"/>
      <w:bCs/>
      <w:sz w:val="72"/>
      <w:szCs w:val="28"/>
    </w:rPr>
  </w:style>
  <w:style w:type="paragraph" w:styleId="ListParagraph">
    <w:name w:val="List Paragraph"/>
    <w:basedOn w:val="Normal"/>
    <w:link w:val="ListParagraphChar"/>
    <w:autoRedefine/>
    <w:uiPriority w:val="34"/>
    <w:qFormat/>
    <w:rsid w:val="00A6743C"/>
    <w:pPr>
      <w:ind w:left="1134" w:firstLine="0"/>
    </w:pPr>
    <w:rPr>
      <w:rFonts w:ascii="Calibri" w:eastAsia="2  Lotus" w:hAnsi="Calibri" w:cs="B Lotus"/>
      <w:sz w:val="22"/>
    </w:rPr>
  </w:style>
  <w:style w:type="character" w:customStyle="1" w:styleId="ListParagraphChar">
    <w:name w:val="List Paragraph Char"/>
    <w:link w:val="ListParagraph"/>
    <w:uiPriority w:val="34"/>
    <w:rsid w:val="00A6743C"/>
    <w:rPr>
      <w:rFonts w:eastAsia="2  Lotus" w:cs="B Lotus"/>
      <w:sz w:val="22"/>
      <w:szCs w:val="28"/>
    </w:rPr>
  </w:style>
  <w:style w:type="paragraph" w:styleId="Quote">
    <w:name w:val="Quote"/>
    <w:basedOn w:val="Normal"/>
    <w:next w:val="Normal"/>
    <w:link w:val="QuoteChar"/>
    <w:autoRedefine/>
    <w:uiPriority w:val="29"/>
    <w:qFormat/>
    <w:rsid w:val="00A21A66"/>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A21A66"/>
    <w:rPr>
      <w:rFonts w:cs="B Lotus"/>
      <w:i/>
      <w:szCs w:val="30"/>
    </w:rPr>
  </w:style>
  <w:style w:type="paragraph" w:styleId="IntenseQuote">
    <w:name w:val="Intense Quote"/>
    <w:basedOn w:val="Normal"/>
    <w:next w:val="Normal"/>
    <w:link w:val="IntenseQuoteChar"/>
    <w:autoRedefine/>
    <w:uiPriority w:val="30"/>
    <w:qFormat/>
    <w:rsid w:val="00A21A66"/>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A21A66"/>
    <w:rPr>
      <w:rFonts w:eastAsia="2  Lotus" w:cs="B Lotus"/>
      <w:b/>
      <w:bCs/>
      <w:i/>
      <w:szCs w:val="30"/>
    </w:rPr>
  </w:style>
  <w:style w:type="character" w:styleId="SubtleEmphasis">
    <w:name w:val="Subtle Emphasis"/>
    <w:uiPriority w:val="19"/>
    <w:qFormat/>
    <w:rsid w:val="00A21A66"/>
    <w:rPr>
      <w:rFonts w:cs="2  Lotus"/>
      <w:i/>
      <w:iCs/>
      <w:color w:val="4A442A"/>
      <w:szCs w:val="32"/>
      <w:u w:val="none"/>
    </w:rPr>
  </w:style>
  <w:style w:type="character" w:styleId="IntenseEmphasis">
    <w:name w:val="Intense Emphasis"/>
    <w:uiPriority w:val="21"/>
    <w:qFormat/>
    <w:rsid w:val="00A21A66"/>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EC4FE3"/>
    <w:rPr>
      <w:color w:val="0000FF" w:themeColor="hyperlink"/>
      <w:u w:val="single"/>
    </w:rPr>
  </w:style>
  <w:style w:type="character" w:styleId="FootnoteReference">
    <w:name w:val="footnote reference"/>
    <w:basedOn w:val="DefaultParagraphFont"/>
    <w:uiPriority w:val="99"/>
    <w:semiHidden/>
    <w:unhideWhenUsed/>
    <w:rsid w:val="00EC4FE3"/>
    <w:rPr>
      <w:vertAlign w:val="superscript"/>
    </w:rPr>
  </w:style>
  <w:style w:type="character" w:styleId="Strong">
    <w:name w:val="Strong"/>
    <w:basedOn w:val="DefaultParagraphFont"/>
    <w:uiPriority w:val="22"/>
    <w:qFormat/>
    <w:rsid w:val="00A21A66"/>
    <w:rPr>
      <w:b/>
      <w:bCs/>
    </w:rPr>
  </w:style>
  <w:style w:type="character" w:styleId="CommentReference">
    <w:name w:val="annotation reference"/>
    <w:basedOn w:val="DefaultParagraphFont"/>
    <w:uiPriority w:val="99"/>
    <w:semiHidden/>
    <w:unhideWhenUsed/>
    <w:rsid w:val="00D4604B"/>
    <w:rPr>
      <w:sz w:val="16"/>
      <w:szCs w:val="16"/>
    </w:rPr>
  </w:style>
  <w:style w:type="paragraph" w:styleId="CommentText">
    <w:name w:val="annotation text"/>
    <w:basedOn w:val="Normal"/>
    <w:link w:val="CommentTextChar"/>
    <w:uiPriority w:val="99"/>
    <w:semiHidden/>
    <w:unhideWhenUsed/>
    <w:rsid w:val="00D4604B"/>
    <w:rPr>
      <w:sz w:val="20"/>
      <w:szCs w:val="20"/>
    </w:rPr>
  </w:style>
  <w:style w:type="character" w:customStyle="1" w:styleId="CommentTextChar">
    <w:name w:val="Comment Text Char"/>
    <w:basedOn w:val="DefaultParagraphFont"/>
    <w:link w:val="CommentText"/>
    <w:uiPriority w:val="99"/>
    <w:semiHidden/>
    <w:rsid w:val="00D4604B"/>
    <w:rPr>
      <w:rFonts w:ascii="Traditional Arabic" w:eastAsia="2  Badr" w:hAnsi="Traditional Arabic" w:cs="Traditional Arabic"/>
    </w:rPr>
  </w:style>
  <w:style w:type="paragraph" w:styleId="CommentSubject">
    <w:name w:val="annotation subject"/>
    <w:basedOn w:val="CommentText"/>
    <w:next w:val="CommentText"/>
    <w:link w:val="CommentSubjectChar"/>
    <w:uiPriority w:val="99"/>
    <w:semiHidden/>
    <w:unhideWhenUsed/>
    <w:rsid w:val="00D4604B"/>
    <w:rPr>
      <w:b/>
      <w:bCs/>
    </w:rPr>
  </w:style>
  <w:style w:type="character" w:customStyle="1" w:styleId="CommentSubjectChar">
    <w:name w:val="Comment Subject Char"/>
    <w:basedOn w:val="CommentTextChar"/>
    <w:link w:val="CommentSubject"/>
    <w:uiPriority w:val="99"/>
    <w:semiHidden/>
    <w:rsid w:val="00D4604B"/>
    <w:rPr>
      <w:rFonts w:ascii="Traditional Arabic" w:eastAsia="2  Badr" w:hAnsi="Traditional Arabic" w:cs="Traditional Arabic"/>
      <w:b/>
      <w:bCs/>
    </w:rPr>
  </w:style>
  <w:style w:type="paragraph" w:styleId="NormalWeb">
    <w:name w:val="Normal (Web)"/>
    <w:basedOn w:val="Normal"/>
    <w:uiPriority w:val="99"/>
    <w:unhideWhenUsed/>
    <w:rsid w:val="00F8527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paragraph" w:styleId="EndnoteText">
    <w:name w:val="endnote text"/>
    <w:basedOn w:val="Normal"/>
    <w:link w:val="EndnoteTextChar"/>
    <w:uiPriority w:val="99"/>
    <w:semiHidden/>
    <w:unhideWhenUsed/>
    <w:rsid w:val="00300901"/>
    <w:pPr>
      <w:spacing w:after="0"/>
    </w:pPr>
    <w:rPr>
      <w:sz w:val="20"/>
      <w:szCs w:val="20"/>
    </w:rPr>
  </w:style>
  <w:style w:type="character" w:customStyle="1" w:styleId="EndnoteTextChar">
    <w:name w:val="Endnote Text Char"/>
    <w:basedOn w:val="DefaultParagraphFont"/>
    <w:link w:val="EndnoteText"/>
    <w:uiPriority w:val="99"/>
    <w:semiHidden/>
    <w:rsid w:val="00300901"/>
    <w:rPr>
      <w:rFonts w:ascii="Traditional Arabic" w:eastAsia="2  Badr" w:hAnsi="Traditional Arabic" w:cs="Traditional Arabic"/>
    </w:rPr>
  </w:style>
  <w:style w:type="character" w:styleId="EndnoteReference">
    <w:name w:val="endnote reference"/>
    <w:basedOn w:val="DefaultParagraphFont"/>
    <w:uiPriority w:val="99"/>
    <w:semiHidden/>
    <w:unhideWhenUsed/>
    <w:rsid w:val="00300901"/>
    <w:rPr>
      <w:vertAlign w:val="superscript"/>
    </w:rPr>
  </w:style>
  <w:style w:type="character" w:styleId="FollowedHyperlink">
    <w:name w:val="FollowedHyperlink"/>
    <w:basedOn w:val="DefaultParagraphFont"/>
    <w:uiPriority w:val="99"/>
    <w:semiHidden/>
    <w:unhideWhenUsed/>
    <w:rsid w:val="00DA67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21496">
      <w:bodyDiv w:val="1"/>
      <w:marLeft w:val="0"/>
      <w:marRight w:val="0"/>
      <w:marTop w:val="0"/>
      <w:marBottom w:val="0"/>
      <w:divBdr>
        <w:top w:val="none" w:sz="0" w:space="0" w:color="auto"/>
        <w:left w:val="none" w:sz="0" w:space="0" w:color="auto"/>
        <w:bottom w:val="none" w:sz="0" w:space="0" w:color="auto"/>
        <w:right w:val="none" w:sz="0" w:space="0" w:color="auto"/>
      </w:divBdr>
    </w:div>
    <w:div w:id="99643302">
      <w:bodyDiv w:val="1"/>
      <w:marLeft w:val="0"/>
      <w:marRight w:val="0"/>
      <w:marTop w:val="0"/>
      <w:marBottom w:val="0"/>
      <w:divBdr>
        <w:top w:val="none" w:sz="0" w:space="0" w:color="auto"/>
        <w:left w:val="none" w:sz="0" w:space="0" w:color="auto"/>
        <w:bottom w:val="none" w:sz="0" w:space="0" w:color="auto"/>
        <w:right w:val="none" w:sz="0" w:space="0" w:color="auto"/>
      </w:divBdr>
    </w:div>
    <w:div w:id="103307836">
      <w:bodyDiv w:val="1"/>
      <w:marLeft w:val="0"/>
      <w:marRight w:val="0"/>
      <w:marTop w:val="0"/>
      <w:marBottom w:val="0"/>
      <w:divBdr>
        <w:top w:val="none" w:sz="0" w:space="0" w:color="auto"/>
        <w:left w:val="none" w:sz="0" w:space="0" w:color="auto"/>
        <w:bottom w:val="none" w:sz="0" w:space="0" w:color="auto"/>
        <w:right w:val="none" w:sz="0" w:space="0" w:color="auto"/>
      </w:divBdr>
    </w:div>
    <w:div w:id="107511362">
      <w:bodyDiv w:val="1"/>
      <w:marLeft w:val="0"/>
      <w:marRight w:val="0"/>
      <w:marTop w:val="0"/>
      <w:marBottom w:val="0"/>
      <w:divBdr>
        <w:top w:val="none" w:sz="0" w:space="0" w:color="auto"/>
        <w:left w:val="none" w:sz="0" w:space="0" w:color="auto"/>
        <w:bottom w:val="none" w:sz="0" w:space="0" w:color="auto"/>
        <w:right w:val="none" w:sz="0" w:space="0" w:color="auto"/>
      </w:divBdr>
    </w:div>
    <w:div w:id="119345884">
      <w:bodyDiv w:val="1"/>
      <w:marLeft w:val="0"/>
      <w:marRight w:val="0"/>
      <w:marTop w:val="0"/>
      <w:marBottom w:val="0"/>
      <w:divBdr>
        <w:top w:val="none" w:sz="0" w:space="0" w:color="auto"/>
        <w:left w:val="none" w:sz="0" w:space="0" w:color="auto"/>
        <w:bottom w:val="none" w:sz="0" w:space="0" w:color="auto"/>
        <w:right w:val="none" w:sz="0" w:space="0" w:color="auto"/>
      </w:divBdr>
    </w:div>
    <w:div w:id="128596632">
      <w:bodyDiv w:val="1"/>
      <w:marLeft w:val="0"/>
      <w:marRight w:val="0"/>
      <w:marTop w:val="0"/>
      <w:marBottom w:val="0"/>
      <w:divBdr>
        <w:top w:val="none" w:sz="0" w:space="0" w:color="auto"/>
        <w:left w:val="none" w:sz="0" w:space="0" w:color="auto"/>
        <w:bottom w:val="none" w:sz="0" w:space="0" w:color="auto"/>
        <w:right w:val="none" w:sz="0" w:space="0" w:color="auto"/>
      </w:divBdr>
    </w:div>
    <w:div w:id="144589758">
      <w:bodyDiv w:val="1"/>
      <w:marLeft w:val="0"/>
      <w:marRight w:val="0"/>
      <w:marTop w:val="0"/>
      <w:marBottom w:val="0"/>
      <w:divBdr>
        <w:top w:val="none" w:sz="0" w:space="0" w:color="auto"/>
        <w:left w:val="none" w:sz="0" w:space="0" w:color="auto"/>
        <w:bottom w:val="none" w:sz="0" w:space="0" w:color="auto"/>
        <w:right w:val="none" w:sz="0" w:space="0" w:color="auto"/>
      </w:divBdr>
    </w:div>
    <w:div w:id="147945123">
      <w:bodyDiv w:val="1"/>
      <w:marLeft w:val="0"/>
      <w:marRight w:val="0"/>
      <w:marTop w:val="0"/>
      <w:marBottom w:val="0"/>
      <w:divBdr>
        <w:top w:val="none" w:sz="0" w:space="0" w:color="auto"/>
        <w:left w:val="none" w:sz="0" w:space="0" w:color="auto"/>
        <w:bottom w:val="none" w:sz="0" w:space="0" w:color="auto"/>
        <w:right w:val="none" w:sz="0" w:space="0" w:color="auto"/>
      </w:divBdr>
    </w:div>
    <w:div w:id="155389718">
      <w:bodyDiv w:val="1"/>
      <w:marLeft w:val="0"/>
      <w:marRight w:val="0"/>
      <w:marTop w:val="0"/>
      <w:marBottom w:val="0"/>
      <w:divBdr>
        <w:top w:val="none" w:sz="0" w:space="0" w:color="auto"/>
        <w:left w:val="none" w:sz="0" w:space="0" w:color="auto"/>
        <w:bottom w:val="none" w:sz="0" w:space="0" w:color="auto"/>
        <w:right w:val="none" w:sz="0" w:space="0" w:color="auto"/>
      </w:divBdr>
    </w:div>
    <w:div w:id="164831995">
      <w:bodyDiv w:val="1"/>
      <w:marLeft w:val="0"/>
      <w:marRight w:val="0"/>
      <w:marTop w:val="0"/>
      <w:marBottom w:val="0"/>
      <w:divBdr>
        <w:top w:val="none" w:sz="0" w:space="0" w:color="auto"/>
        <w:left w:val="none" w:sz="0" w:space="0" w:color="auto"/>
        <w:bottom w:val="none" w:sz="0" w:space="0" w:color="auto"/>
        <w:right w:val="none" w:sz="0" w:space="0" w:color="auto"/>
      </w:divBdr>
    </w:div>
    <w:div w:id="173497362">
      <w:bodyDiv w:val="1"/>
      <w:marLeft w:val="0"/>
      <w:marRight w:val="0"/>
      <w:marTop w:val="0"/>
      <w:marBottom w:val="0"/>
      <w:divBdr>
        <w:top w:val="none" w:sz="0" w:space="0" w:color="auto"/>
        <w:left w:val="none" w:sz="0" w:space="0" w:color="auto"/>
        <w:bottom w:val="none" w:sz="0" w:space="0" w:color="auto"/>
        <w:right w:val="none" w:sz="0" w:space="0" w:color="auto"/>
      </w:divBdr>
    </w:div>
    <w:div w:id="186648716">
      <w:bodyDiv w:val="1"/>
      <w:marLeft w:val="0"/>
      <w:marRight w:val="0"/>
      <w:marTop w:val="0"/>
      <w:marBottom w:val="0"/>
      <w:divBdr>
        <w:top w:val="none" w:sz="0" w:space="0" w:color="auto"/>
        <w:left w:val="none" w:sz="0" w:space="0" w:color="auto"/>
        <w:bottom w:val="none" w:sz="0" w:space="0" w:color="auto"/>
        <w:right w:val="none" w:sz="0" w:space="0" w:color="auto"/>
      </w:divBdr>
    </w:div>
    <w:div w:id="203181983">
      <w:bodyDiv w:val="1"/>
      <w:marLeft w:val="0"/>
      <w:marRight w:val="0"/>
      <w:marTop w:val="0"/>
      <w:marBottom w:val="0"/>
      <w:divBdr>
        <w:top w:val="none" w:sz="0" w:space="0" w:color="auto"/>
        <w:left w:val="none" w:sz="0" w:space="0" w:color="auto"/>
        <w:bottom w:val="none" w:sz="0" w:space="0" w:color="auto"/>
        <w:right w:val="none" w:sz="0" w:space="0" w:color="auto"/>
      </w:divBdr>
    </w:div>
    <w:div w:id="209533979">
      <w:bodyDiv w:val="1"/>
      <w:marLeft w:val="0"/>
      <w:marRight w:val="0"/>
      <w:marTop w:val="0"/>
      <w:marBottom w:val="0"/>
      <w:divBdr>
        <w:top w:val="none" w:sz="0" w:space="0" w:color="auto"/>
        <w:left w:val="none" w:sz="0" w:space="0" w:color="auto"/>
        <w:bottom w:val="none" w:sz="0" w:space="0" w:color="auto"/>
        <w:right w:val="none" w:sz="0" w:space="0" w:color="auto"/>
      </w:divBdr>
    </w:div>
    <w:div w:id="217782479">
      <w:bodyDiv w:val="1"/>
      <w:marLeft w:val="0"/>
      <w:marRight w:val="0"/>
      <w:marTop w:val="0"/>
      <w:marBottom w:val="0"/>
      <w:divBdr>
        <w:top w:val="none" w:sz="0" w:space="0" w:color="auto"/>
        <w:left w:val="none" w:sz="0" w:space="0" w:color="auto"/>
        <w:bottom w:val="none" w:sz="0" w:space="0" w:color="auto"/>
        <w:right w:val="none" w:sz="0" w:space="0" w:color="auto"/>
      </w:divBdr>
    </w:div>
    <w:div w:id="249241156">
      <w:bodyDiv w:val="1"/>
      <w:marLeft w:val="0"/>
      <w:marRight w:val="0"/>
      <w:marTop w:val="0"/>
      <w:marBottom w:val="0"/>
      <w:divBdr>
        <w:top w:val="none" w:sz="0" w:space="0" w:color="auto"/>
        <w:left w:val="none" w:sz="0" w:space="0" w:color="auto"/>
        <w:bottom w:val="none" w:sz="0" w:space="0" w:color="auto"/>
        <w:right w:val="none" w:sz="0" w:space="0" w:color="auto"/>
      </w:divBdr>
    </w:div>
    <w:div w:id="278033117">
      <w:bodyDiv w:val="1"/>
      <w:marLeft w:val="0"/>
      <w:marRight w:val="0"/>
      <w:marTop w:val="0"/>
      <w:marBottom w:val="0"/>
      <w:divBdr>
        <w:top w:val="none" w:sz="0" w:space="0" w:color="auto"/>
        <w:left w:val="none" w:sz="0" w:space="0" w:color="auto"/>
        <w:bottom w:val="none" w:sz="0" w:space="0" w:color="auto"/>
        <w:right w:val="none" w:sz="0" w:space="0" w:color="auto"/>
      </w:divBdr>
    </w:div>
    <w:div w:id="279996478">
      <w:bodyDiv w:val="1"/>
      <w:marLeft w:val="0"/>
      <w:marRight w:val="0"/>
      <w:marTop w:val="0"/>
      <w:marBottom w:val="0"/>
      <w:divBdr>
        <w:top w:val="none" w:sz="0" w:space="0" w:color="auto"/>
        <w:left w:val="none" w:sz="0" w:space="0" w:color="auto"/>
        <w:bottom w:val="none" w:sz="0" w:space="0" w:color="auto"/>
        <w:right w:val="none" w:sz="0" w:space="0" w:color="auto"/>
      </w:divBdr>
    </w:div>
    <w:div w:id="281041248">
      <w:bodyDiv w:val="1"/>
      <w:marLeft w:val="0"/>
      <w:marRight w:val="0"/>
      <w:marTop w:val="0"/>
      <w:marBottom w:val="0"/>
      <w:divBdr>
        <w:top w:val="none" w:sz="0" w:space="0" w:color="auto"/>
        <w:left w:val="none" w:sz="0" w:space="0" w:color="auto"/>
        <w:bottom w:val="none" w:sz="0" w:space="0" w:color="auto"/>
        <w:right w:val="none" w:sz="0" w:space="0" w:color="auto"/>
      </w:divBdr>
    </w:div>
    <w:div w:id="286356655">
      <w:bodyDiv w:val="1"/>
      <w:marLeft w:val="0"/>
      <w:marRight w:val="0"/>
      <w:marTop w:val="0"/>
      <w:marBottom w:val="0"/>
      <w:divBdr>
        <w:top w:val="none" w:sz="0" w:space="0" w:color="auto"/>
        <w:left w:val="none" w:sz="0" w:space="0" w:color="auto"/>
        <w:bottom w:val="none" w:sz="0" w:space="0" w:color="auto"/>
        <w:right w:val="none" w:sz="0" w:space="0" w:color="auto"/>
      </w:divBdr>
    </w:div>
    <w:div w:id="289017197">
      <w:bodyDiv w:val="1"/>
      <w:marLeft w:val="0"/>
      <w:marRight w:val="0"/>
      <w:marTop w:val="0"/>
      <w:marBottom w:val="0"/>
      <w:divBdr>
        <w:top w:val="none" w:sz="0" w:space="0" w:color="auto"/>
        <w:left w:val="none" w:sz="0" w:space="0" w:color="auto"/>
        <w:bottom w:val="none" w:sz="0" w:space="0" w:color="auto"/>
        <w:right w:val="none" w:sz="0" w:space="0" w:color="auto"/>
      </w:divBdr>
    </w:div>
    <w:div w:id="294456938">
      <w:bodyDiv w:val="1"/>
      <w:marLeft w:val="0"/>
      <w:marRight w:val="0"/>
      <w:marTop w:val="0"/>
      <w:marBottom w:val="0"/>
      <w:divBdr>
        <w:top w:val="none" w:sz="0" w:space="0" w:color="auto"/>
        <w:left w:val="none" w:sz="0" w:space="0" w:color="auto"/>
        <w:bottom w:val="none" w:sz="0" w:space="0" w:color="auto"/>
        <w:right w:val="none" w:sz="0" w:space="0" w:color="auto"/>
      </w:divBdr>
    </w:div>
    <w:div w:id="334964833">
      <w:bodyDiv w:val="1"/>
      <w:marLeft w:val="0"/>
      <w:marRight w:val="0"/>
      <w:marTop w:val="0"/>
      <w:marBottom w:val="0"/>
      <w:divBdr>
        <w:top w:val="none" w:sz="0" w:space="0" w:color="auto"/>
        <w:left w:val="none" w:sz="0" w:space="0" w:color="auto"/>
        <w:bottom w:val="none" w:sz="0" w:space="0" w:color="auto"/>
        <w:right w:val="none" w:sz="0" w:space="0" w:color="auto"/>
      </w:divBdr>
    </w:div>
    <w:div w:id="343557705">
      <w:bodyDiv w:val="1"/>
      <w:marLeft w:val="0"/>
      <w:marRight w:val="0"/>
      <w:marTop w:val="0"/>
      <w:marBottom w:val="0"/>
      <w:divBdr>
        <w:top w:val="none" w:sz="0" w:space="0" w:color="auto"/>
        <w:left w:val="none" w:sz="0" w:space="0" w:color="auto"/>
        <w:bottom w:val="none" w:sz="0" w:space="0" w:color="auto"/>
        <w:right w:val="none" w:sz="0" w:space="0" w:color="auto"/>
      </w:divBdr>
    </w:div>
    <w:div w:id="344212863">
      <w:bodyDiv w:val="1"/>
      <w:marLeft w:val="0"/>
      <w:marRight w:val="0"/>
      <w:marTop w:val="0"/>
      <w:marBottom w:val="0"/>
      <w:divBdr>
        <w:top w:val="none" w:sz="0" w:space="0" w:color="auto"/>
        <w:left w:val="none" w:sz="0" w:space="0" w:color="auto"/>
        <w:bottom w:val="none" w:sz="0" w:space="0" w:color="auto"/>
        <w:right w:val="none" w:sz="0" w:space="0" w:color="auto"/>
      </w:divBdr>
    </w:div>
    <w:div w:id="356393604">
      <w:bodyDiv w:val="1"/>
      <w:marLeft w:val="0"/>
      <w:marRight w:val="0"/>
      <w:marTop w:val="0"/>
      <w:marBottom w:val="0"/>
      <w:divBdr>
        <w:top w:val="none" w:sz="0" w:space="0" w:color="auto"/>
        <w:left w:val="none" w:sz="0" w:space="0" w:color="auto"/>
        <w:bottom w:val="none" w:sz="0" w:space="0" w:color="auto"/>
        <w:right w:val="none" w:sz="0" w:space="0" w:color="auto"/>
      </w:divBdr>
    </w:div>
    <w:div w:id="356469785">
      <w:bodyDiv w:val="1"/>
      <w:marLeft w:val="0"/>
      <w:marRight w:val="0"/>
      <w:marTop w:val="0"/>
      <w:marBottom w:val="0"/>
      <w:divBdr>
        <w:top w:val="none" w:sz="0" w:space="0" w:color="auto"/>
        <w:left w:val="none" w:sz="0" w:space="0" w:color="auto"/>
        <w:bottom w:val="none" w:sz="0" w:space="0" w:color="auto"/>
        <w:right w:val="none" w:sz="0" w:space="0" w:color="auto"/>
      </w:divBdr>
    </w:div>
    <w:div w:id="358900868">
      <w:bodyDiv w:val="1"/>
      <w:marLeft w:val="0"/>
      <w:marRight w:val="0"/>
      <w:marTop w:val="0"/>
      <w:marBottom w:val="0"/>
      <w:divBdr>
        <w:top w:val="none" w:sz="0" w:space="0" w:color="auto"/>
        <w:left w:val="none" w:sz="0" w:space="0" w:color="auto"/>
        <w:bottom w:val="none" w:sz="0" w:space="0" w:color="auto"/>
        <w:right w:val="none" w:sz="0" w:space="0" w:color="auto"/>
      </w:divBdr>
    </w:div>
    <w:div w:id="389694362">
      <w:bodyDiv w:val="1"/>
      <w:marLeft w:val="0"/>
      <w:marRight w:val="0"/>
      <w:marTop w:val="0"/>
      <w:marBottom w:val="0"/>
      <w:divBdr>
        <w:top w:val="none" w:sz="0" w:space="0" w:color="auto"/>
        <w:left w:val="none" w:sz="0" w:space="0" w:color="auto"/>
        <w:bottom w:val="none" w:sz="0" w:space="0" w:color="auto"/>
        <w:right w:val="none" w:sz="0" w:space="0" w:color="auto"/>
      </w:divBdr>
    </w:div>
    <w:div w:id="394855715">
      <w:bodyDiv w:val="1"/>
      <w:marLeft w:val="0"/>
      <w:marRight w:val="0"/>
      <w:marTop w:val="0"/>
      <w:marBottom w:val="0"/>
      <w:divBdr>
        <w:top w:val="none" w:sz="0" w:space="0" w:color="auto"/>
        <w:left w:val="none" w:sz="0" w:space="0" w:color="auto"/>
        <w:bottom w:val="none" w:sz="0" w:space="0" w:color="auto"/>
        <w:right w:val="none" w:sz="0" w:space="0" w:color="auto"/>
      </w:divBdr>
    </w:div>
    <w:div w:id="402069738">
      <w:bodyDiv w:val="1"/>
      <w:marLeft w:val="0"/>
      <w:marRight w:val="0"/>
      <w:marTop w:val="0"/>
      <w:marBottom w:val="0"/>
      <w:divBdr>
        <w:top w:val="none" w:sz="0" w:space="0" w:color="auto"/>
        <w:left w:val="none" w:sz="0" w:space="0" w:color="auto"/>
        <w:bottom w:val="none" w:sz="0" w:space="0" w:color="auto"/>
        <w:right w:val="none" w:sz="0" w:space="0" w:color="auto"/>
      </w:divBdr>
    </w:div>
    <w:div w:id="406878466">
      <w:bodyDiv w:val="1"/>
      <w:marLeft w:val="0"/>
      <w:marRight w:val="0"/>
      <w:marTop w:val="0"/>
      <w:marBottom w:val="0"/>
      <w:divBdr>
        <w:top w:val="none" w:sz="0" w:space="0" w:color="auto"/>
        <w:left w:val="none" w:sz="0" w:space="0" w:color="auto"/>
        <w:bottom w:val="none" w:sz="0" w:space="0" w:color="auto"/>
        <w:right w:val="none" w:sz="0" w:space="0" w:color="auto"/>
      </w:divBdr>
    </w:div>
    <w:div w:id="461046809">
      <w:bodyDiv w:val="1"/>
      <w:marLeft w:val="0"/>
      <w:marRight w:val="0"/>
      <w:marTop w:val="0"/>
      <w:marBottom w:val="0"/>
      <w:divBdr>
        <w:top w:val="none" w:sz="0" w:space="0" w:color="auto"/>
        <w:left w:val="none" w:sz="0" w:space="0" w:color="auto"/>
        <w:bottom w:val="none" w:sz="0" w:space="0" w:color="auto"/>
        <w:right w:val="none" w:sz="0" w:space="0" w:color="auto"/>
      </w:divBdr>
    </w:div>
    <w:div w:id="493305174">
      <w:bodyDiv w:val="1"/>
      <w:marLeft w:val="0"/>
      <w:marRight w:val="0"/>
      <w:marTop w:val="0"/>
      <w:marBottom w:val="0"/>
      <w:divBdr>
        <w:top w:val="none" w:sz="0" w:space="0" w:color="auto"/>
        <w:left w:val="none" w:sz="0" w:space="0" w:color="auto"/>
        <w:bottom w:val="none" w:sz="0" w:space="0" w:color="auto"/>
        <w:right w:val="none" w:sz="0" w:space="0" w:color="auto"/>
      </w:divBdr>
    </w:div>
    <w:div w:id="501093096">
      <w:bodyDiv w:val="1"/>
      <w:marLeft w:val="0"/>
      <w:marRight w:val="0"/>
      <w:marTop w:val="0"/>
      <w:marBottom w:val="0"/>
      <w:divBdr>
        <w:top w:val="none" w:sz="0" w:space="0" w:color="auto"/>
        <w:left w:val="none" w:sz="0" w:space="0" w:color="auto"/>
        <w:bottom w:val="none" w:sz="0" w:space="0" w:color="auto"/>
        <w:right w:val="none" w:sz="0" w:space="0" w:color="auto"/>
      </w:divBdr>
    </w:div>
    <w:div w:id="503908227">
      <w:bodyDiv w:val="1"/>
      <w:marLeft w:val="0"/>
      <w:marRight w:val="0"/>
      <w:marTop w:val="0"/>
      <w:marBottom w:val="0"/>
      <w:divBdr>
        <w:top w:val="none" w:sz="0" w:space="0" w:color="auto"/>
        <w:left w:val="none" w:sz="0" w:space="0" w:color="auto"/>
        <w:bottom w:val="none" w:sz="0" w:space="0" w:color="auto"/>
        <w:right w:val="none" w:sz="0" w:space="0" w:color="auto"/>
      </w:divBdr>
    </w:div>
    <w:div w:id="507135902">
      <w:bodyDiv w:val="1"/>
      <w:marLeft w:val="0"/>
      <w:marRight w:val="0"/>
      <w:marTop w:val="0"/>
      <w:marBottom w:val="0"/>
      <w:divBdr>
        <w:top w:val="none" w:sz="0" w:space="0" w:color="auto"/>
        <w:left w:val="none" w:sz="0" w:space="0" w:color="auto"/>
        <w:bottom w:val="none" w:sz="0" w:space="0" w:color="auto"/>
        <w:right w:val="none" w:sz="0" w:space="0" w:color="auto"/>
      </w:divBdr>
    </w:div>
    <w:div w:id="508570000">
      <w:bodyDiv w:val="1"/>
      <w:marLeft w:val="0"/>
      <w:marRight w:val="0"/>
      <w:marTop w:val="0"/>
      <w:marBottom w:val="0"/>
      <w:divBdr>
        <w:top w:val="none" w:sz="0" w:space="0" w:color="auto"/>
        <w:left w:val="none" w:sz="0" w:space="0" w:color="auto"/>
        <w:bottom w:val="none" w:sz="0" w:space="0" w:color="auto"/>
        <w:right w:val="none" w:sz="0" w:space="0" w:color="auto"/>
      </w:divBdr>
    </w:div>
    <w:div w:id="516963150">
      <w:bodyDiv w:val="1"/>
      <w:marLeft w:val="0"/>
      <w:marRight w:val="0"/>
      <w:marTop w:val="0"/>
      <w:marBottom w:val="0"/>
      <w:divBdr>
        <w:top w:val="none" w:sz="0" w:space="0" w:color="auto"/>
        <w:left w:val="none" w:sz="0" w:space="0" w:color="auto"/>
        <w:bottom w:val="none" w:sz="0" w:space="0" w:color="auto"/>
        <w:right w:val="none" w:sz="0" w:space="0" w:color="auto"/>
      </w:divBdr>
    </w:div>
    <w:div w:id="518351654">
      <w:bodyDiv w:val="1"/>
      <w:marLeft w:val="0"/>
      <w:marRight w:val="0"/>
      <w:marTop w:val="0"/>
      <w:marBottom w:val="0"/>
      <w:divBdr>
        <w:top w:val="none" w:sz="0" w:space="0" w:color="auto"/>
        <w:left w:val="none" w:sz="0" w:space="0" w:color="auto"/>
        <w:bottom w:val="none" w:sz="0" w:space="0" w:color="auto"/>
        <w:right w:val="none" w:sz="0" w:space="0" w:color="auto"/>
      </w:divBdr>
    </w:div>
    <w:div w:id="541720852">
      <w:bodyDiv w:val="1"/>
      <w:marLeft w:val="0"/>
      <w:marRight w:val="0"/>
      <w:marTop w:val="0"/>
      <w:marBottom w:val="0"/>
      <w:divBdr>
        <w:top w:val="none" w:sz="0" w:space="0" w:color="auto"/>
        <w:left w:val="none" w:sz="0" w:space="0" w:color="auto"/>
        <w:bottom w:val="none" w:sz="0" w:space="0" w:color="auto"/>
        <w:right w:val="none" w:sz="0" w:space="0" w:color="auto"/>
      </w:divBdr>
    </w:div>
    <w:div w:id="590816862">
      <w:bodyDiv w:val="1"/>
      <w:marLeft w:val="0"/>
      <w:marRight w:val="0"/>
      <w:marTop w:val="0"/>
      <w:marBottom w:val="0"/>
      <w:divBdr>
        <w:top w:val="none" w:sz="0" w:space="0" w:color="auto"/>
        <w:left w:val="none" w:sz="0" w:space="0" w:color="auto"/>
        <w:bottom w:val="none" w:sz="0" w:space="0" w:color="auto"/>
        <w:right w:val="none" w:sz="0" w:space="0" w:color="auto"/>
      </w:divBdr>
    </w:div>
    <w:div w:id="615909087">
      <w:bodyDiv w:val="1"/>
      <w:marLeft w:val="0"/>
      <w:marRight w:val="0"/>
      <w:marTop w:val="0"/>
      <w:marBottom w:val="0"/>
      <w:divBdr>
        <w:top w:val="none" w:sz="0" w:space="0" w:color="auto"/>
        <w:left w:val="none" w:sz="0" w:space="0" w:color="auto"/>
        <w:bottom w:val="none" w:sz="0" w:space="0" w:color="auto"/>
        <w:right w:val="none" w:sz="0" w:space="0" w:color="auto"/>
      </w:divBdr>
    </w:div>
    <w:div w:id="628241433">
      <w:bodyDiv w:val="1"/>
      <w:marLeft w:val="0"/>
      <w:marRight w:val="0"/>
      <w:marTop w:val="0"/>
      <w:marBottom w:val="0"/>
      <w:divBdr>
        <w:top w:val="none" w:sz="0" w:space="0" w:color="auto"/>
        <w:left w:val="none" w:sz="0" w:space="0" w:color="auto"/>
        <w:bottom w:val="none" w:sz="0" w:space="0" w:color="auto"/>
        <w:right w:val="none" w:sz="0" w:space="0" w:color="auto"/>
      </w:divBdr>
    </w:div>
    <w:div w:id="650016034">
      <w:bodyDiv w:val="1"/>
      <w:marLeft w:val="0"/>
      <w:marRight w:val="0"/>
      <w:marTop w:val="0"/>
      <w:marBottom w:val="0"/>
      <w:divBdr>
        <w:top w:val="none" w:sz="0" w:space="0" w:color="auto"/>
        <w:left w:val="none" w:sz="0" w:space="0" w:color="auto"/>
        <w:bottom w:val="none" w:sz="0" w:space="0" w:color="auto"/>
        <w:right w:val="none" w:sz="0" w:space="0" w:color="auto"/>
      </w:divBdr>
    </w:div>
    <w:div w:id="667758091">
      <w:bodyDiv w:val="1"/>
      <w:marLeft w:val="0"/>
      <w:marRight w:val="0"/>
      <w:marTop w:val="0"/>
      <w:marBottom w:val="0"/>
      <w:divBdr>
        <w:top w:val="none" w:sz="0" w:space="0" w:color="auto"/>
        <w:left w:val="none" w:sz="0" w:space="0" w:color="auto"/>
        <w:bottom w:val="none" w:sz="0" w:space="0" w:color="auto"/>
        <w:right w:val="none" w:sz="0" w:space="0" w:color="auto"/>
      </w:divBdr>
    </w:div>
    <w:div w:id="671568123">
      <w:bodyDiv w:val="1"/>
      <w:marLeft w:val="0"/>
      <w:marRight w:val="0"/>
      <w:marTop w:val="0"/>
      <w:marBottom w:val="0"/>
      <w:divBdr>
        <w:top w:val="none" w:sz="0" w:space="0" w:color="auto"/>
        <w:left w:val="none" w:sz="0" w:space="0" w:color="auto"/>
        <w:bottom w:val="none" w:sz="0" w:space="0" w:color="auto"/>
        <w:right w:val="none" w:sz="0" w:space="0" w:color="auto"/>
      </w:divBdr>
    </w:div>
    <w:div w:id="675109207">
      <w:bodyDiv w:val="1"/>
      <w:marLeft w:val="0"/>
      <w:marRight w:val="0"/>
      <w:marTop w:val="0"/>
      <w:marBottom w:val="0"/>
      <w:divBdr>
        <w:top w:val="none" w:sz="0" w:space="0" w:color="auto"/>
        <w:left w:val="none" w:sz="0" w:space="0" w:color="auto"/>
        <w:bottom w:val="none" w:sz="0" w:space="0" w:color="auto"/>
        <w:right w:val="none" w:sz="0" w:space="0" w:color="auto"/>
      </w:divBdr>
    </w:div>
    <w:div w:id="680860041">
      <w:bodyDiv w:val="1"/>
      <w:marLeft w:val="0"/>
      <w:marRight w:val="0"/>
      <w:marTop w:val="0"/>
      <w:marBottom w:val="0"/>
      <w:divBdr>
        <w:top w:val="none" w:sz="0" w:space="0" w:color="auto"/>
        <w:left w:val="none" w:sz="0" w:space="0" w:color="auto"/>
        <w:bottom w:val="none" w:sz="0" w:space="0" w:color="auto"/>
        <w:right w:val="none" w:sz="0" w:space="0" w:color="auto"/>
      </w:divBdr>
    </w:div>
    <w:div w:id="688719304">
      <w:bodyDiv w:val="1"/>
      <w:marLeft w:val="0"/>
      <w:marRight w:val="0"/>
      <w:marTop w:val="0"/>
      <w:marBottom w:val="0"/>
      <w:divBdr>
        <w:top w:val="none" w:sz="0" w:space="0" w:color="auto"/>
        <w:left w:val="none" w:sz="0" w:space="0" w:color="auto"/>
        <w:bottom w:val="none" w:sz="0" w:space="0" w:color="auto"/>
        <w:right w:val="none" w:sz="0" w:space="0" w:color="auto"/>
      </w:divBdr>
    </w:div>
    <w:div w:id="696272486">
      <w:bodyDiv w:val="1"/>
      <w:marLeft w:val="0"/>
      <w:marRight w:val="0"/>
      <w:marTop w:val="0"/>
      <w:marBottom w:val="0"/>
      <w:divBdr>
        <w:top w:val="none" w:sz="0" w:space="0" w:color="auto"/>
        <w:left w:val="none" w:sz="0" w:space="0" w:color="auto"/>
        <w:bottom w:val="none" w:sz="0" w:space="0" w:color="auto"/>
        <w:right w:val="none" w:sz="0" w:space="0" w:color="auto"/>
      </w:divBdr>
    </w:div>
    <w:div w:id="721321914">
      <w:bodyDiv w:val="1"/>
      <w:marLeft w:val="0"/>
      <w:marRight w:val="0"/>
      <w:marTop w:val="0"/>
      <w:marBottom w:val="0"/>
      <w:divBdr>
        <w:top w:val="none" w:sz="0" w:space="0" w:color="auto"/>
        <w:left w:val="none" w:sz="0" w:space="0" w:color="auto"/>
        <w:bottom w:val="none" w:sz="0" w:space="0" w:color="auto"/>
        <w:right w:val="none" w:sz="0" w:space="0" w:color="auto"/>
      </w:divBdr>
    </w:div>
    <w:div w:id="732897686">
      <w:bodyDiv w:val="1"/>
      <w:marLeft w:val="0"/>
      <w:marRight w:val="0"/>
      <w:marTop w:val="0"/>
      <w:marBottom w:val="0"/>
      <w:divBdr>
        <w:top w:val="none" w:sz="0" w:space="0" w:color="auto"/>
        <w:left w:val="none" w:sz="0" w:space="0" w:color="auto"/>
        <w:bottom w:val="none" w:sz="0" w:space="0" w:color="auto"/>
        <w:right w:val="none" w:sz="0" w:space="0" w:color="auto"/>
      </w:divBdr>
    </w:div>
    <w:div w:id="743069003">
      <w:bodyDiv w:val="1"/>
      <w:marLeft w:val="0"/>
      <w:marRight w:val="0"/>
      <w:marTop w:val="0"/>
      <w:marBottom w:val="0"/>
      <w:divBdr>
        <w:top w:val="none" w:sz="0" w:space="0" w:color="auto"/>
        <w:left w:val="none" w:sz="0" w:space="0" w:color="auto"/>
        <w:bottom w:val="none" w:sz="0" w:space="0" w:color="auto"/>
        <w:right w:val="none" w:sz="0" w:space="0" w:color="auto"/>
      </w:divBdr>
    </w:div>
    <w:div w:id="745688398">
      <w:bodyDiv w:val="1"/>
      <w:marLeft w:val="0"/>
      <w:marRight w:val="0"/>
      <w:marTop w:val="0"/>
      <w:marBottom w:val="0"/>
      <w:divBdr>
        <w:top w:val="none" w:sz="0" w:space="0" w:color="auto"/>
        <w:left w:val="none" w:sz="0" w:space="0" w:color="auto"/>
        <w:bottom w:val="none" w:sz="0" w:space="0" w:color="auto"/>
        <w:right w:val="none" w:sz="0" w:space="0" w:color="auto"/>
      </w:divBdr>
    </w:div>
    <w:div w:id="783579936">
      <w:bodyDiv w:val="1"/>
      <w:marLeft w:val="0"/>
      <w:marRight w:val="0"/>
      <w:marTop w:val="0"/>
      <w:marBottom w:val="0"/>
      <w:divBdr>
        <w:top w:val="none" w:sz="0" w:space="0" w:color="auto"/>
        <w:left w:val="none" w:sz="0" w:space="0" w:color="auto"/>
        <w:bottom w:val="none" w:sz="0" w:space="0" w:color="auto"/>
        <w:right w:val="none" w:sz="0" w:space="0" w:color="auto"/>
      </w:divBdr>
    </w:div>
    <w:div w:id="784278378">
      <w:bodyDiv w:val="1"/>
      <w:marLeft w:val="0"/>
      <w:marRight w:val="0"/>
      <w:marTop w:val="0"/>
      <w:marBottom w:val="0"/>
      <w:divBdr>
        <w:top w:val="none" w:sz="0" w:space="0" w:color="auto"/>
        <w:left w:val="none" w:sz="0" w:space="0" w:color="auto"/>
        <w:bottom w:val="none" w:sz="0" w:space="0" w:color="auto"/>
        <w:right w:val="none" w:sz="0" w:space="0" w:color="auto"/>
      </w:divBdr>
    </w:div>
    <w:div w:id="787159999">
      <w:bodyDiv w:val="1"/>
      <w:marLeft w:val="0"/>
      <w:marRight w:val="0"/>
      <w:marTop w:val="0"/>
      <w:marBottom w:val="0"/>
      <w:divBdr>
        <w:top w:val="none" w:sz="0" w:space="0" w:color="auto"/>
        <w:left w:val="none" w:sz="0" w:space="0" w:color="auto"/>
        <w:bottom w:val="none" w:sz="0" w:space="0" w:color="auto"/>
        <w:right w:val="none" w:sz="0" w:space="0" w:color="auto"/>
      </w:divBdr>
    </w:div>
    <w:div w:id="800614169">
      <w:bodyDiv w:val="1"/>
      <w:marLeft w:val="0"/>
      <w:marRight w:val="0"/>
      <w:marTop w:val="0"/>
      <w:marBottom w:val="0"/>
      <w:divBdr>
        <w:top w:val="none" w:sz="0" w:space="0" w:color="auto"/>
        <w:left w:val="none" w:sz="0" w:space="0" w:color="auto"/>
        <w:bottom w:val="none" w:sz="0" w:space="0" w:color="auto"/>
        <w:right w:val="none" w:sz="0" w:space="0" w:color="auto"/>
      </w:divBdr>
    </w:div>
    <w:div w:id="809784862">
      <w:bodyDiv w:val="1"/>
      <w:marLeft w:val="0"/>
      <w:marRight w:val="0"/>
      <w:marTop w:val="0"/>
      <w:marBottom w:val="0"/>
      <w:divBdr>
        <w:top w:val="none" w:sz="0" w:space="0" w:color="auto"/>
        <w:left w:val="none" w:sz="0" w:space="0" w:color="auto"/>
        <w:bottom w:val="none" w:sz="0" w:space="0" w:color="auto"/>
        <w:right w:val="none" w:sz="0" w:space="0" w:color="auto"/>
      </w:divBdr>
    </w:div>
    <w:div w:id="817570184">
      <w:bodyDiv w:val="1"/>
      <w:marLeft w:val="0"/>
      <w:marRight w:val="0"/>
      <w:marTop w:val="0"/>
      <w:marBottom w:val="0"/>
      <w:divBdr>
        <w:top w:val="none" w:sz="0" w:space="0" w:color="auto"/>
        <w:left w:val="none" w:sz="0" w:space="0" w:color="auto"/>
        <w:bottom w:val="none" w:sz="0" w:space="0" w:color="auto"/>
        <w:right w:val="none" w:sz="0" w:space="0" w:color="auto"/>
      </w:divBdr>
    </w:div>
    <w:div w:id="846675629">
      <w:bodyDiv w:val="1"/>
      <w:marLeft w:val="0"/>
      <w:marRight w:val="0"/>
      <w:marTop w:val="0"/>
      <w:marBottom w:val="0"/>
      <w:divBdr>
        <w:top w:val="none" w:sz="0" w:space="0" w:color="auto"/>
        <w:left w:val="none" w:sz="0" w:space="0" w:color="auto"/>
        <w:bottom w:val="none" w:sz="0" w:space="0" w:color="auto"/>
        <w:right w:val="none" w:sz="0" w:space="0" w:color="auto"/>
      </w:divBdr>
    </w:div>
    <w:div w:id="855921068">
      <w:bodyDiv w:val="1"/>
      <w:marLeft w:val="0"/>
      <w:marRight w:val="0"/>
      <w:marTop w:val="0"/>
      <w:marBottom w:val="0"/>
      <w:divBdr>
        <w:top w:val="none" w:sz="0" w:space="0" w:color="auto"/>
        <w:left w:val="none" w:sz="0" w:space="0" w:color="auto"/>
        <w:bottom w:val="none" w:sz="0" w:space="0" w:color="auto"/>
        <w:right w:val="none" w:sz="0" w:space="0" w:color="auto"/>
      </w:divBdr>
    </w:div>
    <w:div w:id="856426143">
      <w:bodyDiv w:val="1"/>
      <w:marLeft w:val="0"/>
      <w:marRight w:val="0"/>
      <w:marTop w:val="0"/>
      <w:marBottom w:val="0"/>
      <w:divBdr>
        <w:top w:val="none" w:sz="0" w:space="0" w:color="auto"/>
        <w:left w:val="none" w:sz="0" w:space="0" w:color="auto"/>
        <w:bottom w:val="none" w:sz="0" w:space="0" w:color="auto"/>
        <w:right w:val="none" w:sz="0" w:space="0" w:color="auto"/>
      </w:divBdr>
    </w:div>
    <w:div w:id="874316811">
      <w:bodyDiv w:val="1"/>
      <w:marLeft w:val="0"/>
      <w:marRight w:val="0"/>
      <w:marTop w:val="0"/>
      <w:marBottom w:val="0"/>
      <w:divBdr>
        <w:top w:val="none" w:sz="0" w:space="0" w:color="auto"/>
        <w:left w:val="none" w:sz="0" w:space="0" w:color="auto"/>
        <w:bottom w:val="none" w:sz="0" w:space="0" w:color="auto"/>
        <w:right w:val="none" w:sz="0" w:space="0" w:color="auto"/>
      </w:divBdr>
    </w:div>
    <w:div w:id="874579874">
      <w:bodyDiv w:val="1"/>
      <w:marLeft w:val="0"/>
      <w:marRight w:val="0"/>
      <w:marTop w:val="0"/>
      <w:marBottom w:val="0"/>
      <w:divBdr>
        <w:top w:val="none" w:sz="0" w:space="0" w:color="auto"/>
        <w:left w:val="none" w:sz="0" w:space="0" w:color="auto"/>
        <w:bottom w:val="none" w:sz="0" w:space="0" w:color="auto"/>
        <w:right w:val="none" w:sz="0" w:space="0" w:color="auto"/>
      </w:divBdr>
    </w:div>
    <w:div w:id="878200413">
      <w:bodyDiv w:val="1"/>
      <w:marLeft w:val="0"/>
      <w:marRight w:val="0"/>
      <w:marTop w:val="0"/>
      <w:marBottom w:val="0"/>
      <w:divBdr>
        <w:top w:val="none" w:sz="0" w:space="0" w:color="auto"/>
        <w:left w:val="none" w:sz="0" w:space="0" w:color="auto"/>
        <w:bottom w:val="none" w:sz="0" w:space="0" w:color="auto"/>
        <w:right w:val="none" w:sz="0" w:space="0" w:color="auto"/>
      </w:divBdr>
    </w:div>
    <w:div w:id="887958249">
      <w:bodyDiv w:val="1"/>
      <w:marLeft w:val="0"/>
      <w:marRight w:val="0"/>
      <w:marTop w:val="0"/>
      <w:marBottom w:val="0"/>
      <w:divBdr>
        <w:top w:val="none" w:sz="0" w:space="0" w:color="auto"/>
        <w:left w:val="none" w:sz="0" w:space="0" w:color="auto"/>
        <w:bottom w:val="none" w:sz="0" w:space="0" w:color="auto"/>
        <w:right w:val="none" w:sz="0" w:space="0" w:color="auto"/>
      </w:divBdr>
    </w:div>
    <w:div w:id="893353725">
      <w:bodyDiv w:val="1"/>
      <w:marLeft w:val="0"/>
      <w:marRight w:val="0"/>
      <w:marTop w:val="0"/>
      <w:marBottom w:val="0"/>
      <w:divBdr>
        <w:top w:val="none" w:sz="0" w:space="0" w:color="auto"/>
        <w:left w:val="none" w:sz="0" w:space="0" w:color="auto"/>
        <w:bottom w:val="none" w:sz="0" w:space="0" w:color="auto"/>
        <w:right w:val="none" w:sz="0" w:space="0" w:color="auto"/>
      </w:divBdr>
    </w:div>
    <w:div w:id="893546983">
      <w:bodyDiv w:val="1"/>
      <w:marLeft w:val="0"/>
      <w:marRight w:val="0"/>
      <w:marTop w:val="0"/>
      <w:marBottom w:val="0"/>
      <w:divBdr>
        <w:top w:val="none" w:sz="0" w:space="0" w:color="auto"/>
        <w:left w:val="none" w:sz="0" w:space="0" w:color="auto"/>
        <w:bottom w:val="none" w:sz="0" w:space="0" w:color="auto"/>
        <w:right w:val="none" w:sz="0" w:space="0" w:color="auto"/>
      </w:divBdr>
    </w:div>
    <w:div w:id="903754122">
      <w:bodyDiv w:val="1"/>
      <w:marLeft w:val="0"/>
      <w:marRight w:val="0"/>
      <w:marTop w:val="0"/>
      <w:marBottom w:val="0"/>
      <w:divBdr>
        <w:top w:val="none" w:sz="0" w:space="0" w:color="auto"/>
        <w:left w:val="none" w:sz="0" w:space="0" w:color="auto"/>
        <w:bottom w:val="none" w:sz="0" w:space="0" w:color="auto"/>
        <w:right w:val="none" w:sz="0" w:space="0" w:color="auto"/>
      </w:divBdr>
    </w:div>
    <w:div w:id="937104973">
      <w:bodyDiv w:val="1"/>
      <w:marLeft w:val="0"/>
      <w:marRight w:val="0"/>
      <w:marTop w:val="0"/>
      <w:marBottom w:val="0"/>
      <w:divBdr>
        <w:top w:val="none" w:sz="0" w:space="0" w:color="auto"/>
        <w:left w:val="none" w:sz="0" w:space="0" w:color="auto"/>
        <w:bottom w:val="none" w:sz="0" w:space="0" w:color="auto"/>
        <w:right w:val="none" w:sz="0" w:space="0" w:color="auto"/>
      </w:divBdr>
    </w:div>
    <w:div w:id="943850487">
      <w:bodyDiv w:val="1"/>
      <w:marLeft w:val="0"/>
      <w:marRight w:val="0"/>
      <w:marTop w:val="0"/>
      <w:marBottom w:val="0"/>
      <w:divBdr>
        <w:top w:val="none" w:sz="0" w:space="0" w:color="auto"/>
        <w:left w:val="none" w:sz="0" w:space="0" w:color="auto"/>
        <w:bottom w:val="none" w:sz="0" w:space="0" w:color="auto"/>
        <w:right w:val="none" w:sz="0" w:space="0" w:color="auto"/>
      </w:divBdr>
    </w:div>
    <w:div w:id="950669754">
      <w:bodyDiv w:val="1"/>
      <w:marLeft w:val="0"/>
      <w:marRight w:val="0"/>
      <w:marTop w:val="0"/>
      <w:marBottom w:val="0"/>
      <w:divBdr>
        <w:top w:val="none" w:sz="0" w:space="0" w:color="auto"/>
        <w:left w:val="none" w:sz="0" w:space="0" w:color="auto"/>
        <w:bottom w:val="none" w:sz="0" w:space="0" w:color="auto"/>
        <w:right w:val="none" w:sz="0" w:space="0" w:color="auto"/>
      </w:divBdr>
    </w:div>
    <w:div w:id="981544991">
      <w:bodyDiv w:val="1"/>
      <w:marLeft w:val="0"/>
      <w:marRight w:val="0"/>
      <w:marTop w:val="0"/>
      <w:marBottom w:val="0"/>
      <w:divBdr>
        <w:top w:val="none" w:sz="0" w:space="0" w:color="auto"/>
        <w:left w:val="none" w:sz="0" w:space="0" w:color="auto"/>
        <w:bottom w:val="none" w:sz="0" w:space="0" w:color="auto"/>
        <w:right w:val="none" w:sz="0" w:space="0" w:color="auto"/>
      </w:divBdr>
    </w:div>
    <w:div w:id="1009870254">
      <w:bodyDiv w:val="1"/>
      <w:marLeft w:val="0"/>
      <w:marRight w:val="0"/>
      <w:marTop w:val="0"/>
      <w:marBottom w:val="0"/>
      <w:divBdr>
        <w:top w:val="none" w:sz="0" w:space="0" w:color="auto"/>
        <w:left w:val="none" w:sz="0" w:space="0" w:color="auto"/>
        <w:bottom w:val="none" w:sz="0" w:space="0" w:color="auto"/>
        <w:right w:val="none" w:sz="0" w:space="0" w:color="auto"/>
      </w:divBdr>
    </w:div>
    <w:div w:id="1013336631">
      <w:bodyDiv w:val="1"/>
      <w:marLeft w:val="0"/>
      <w:marRight w:val="0"/>
      <w:marTop w:val="0"/>
      <w:marBottom w:val="0"/>
      <w:divBdr>
        <w:top w:val="none" w:sz="0" w:space="0" w:color="auto"/>
        <w:left w:val="none" w:sz="0" w:space="0" w:color="auto"/>
        <w:bottom w:val="none" w:sz="0" w:space="0" w:color="auto"/>
        <w:right w:val="none" w:sz="0" w:space="0" w:color="auto"/>
      </w:divBdr>
    </w:div>
    <w:div w:id="1021514021">
      <w:bodyDiv w:val="1"/>
      <w:marLeft w:val="0"/>
      <w:marRight w:val="0"/>
      <w:marTop w:val="0"/>
      <w:marBottom w:val="0"/>
      <w:divBdr>
        <w:top w:val="none" w:sz="0" w:space="0" w:color="auto"/>
        <w:left w:val="none" w:sz="0" w:space="0" w:color="auto"/>
        <w:bottom w:val="none" w:sz="0" w:space="0" w:color="auto"/>
        <w:right w:val="none" w:sz="0" w:space="0" w:color="auto"/>
      </w:divBdr>
    </w:div>
    <w:div w:id="1062750946">
      <w:bodyDiv w:val="1"/>
      <w:marLeft w:val="0"/>
      <w:marRight w:val="0"/>
      <w:marTop w:val="0"/>
      <w:marBottom w:val="0"/>
      <w:divBdr>
        <w:top w:val="none" w:sz="0" w:space="0" w:color="auto"/>
        <w:left w:val="none" w:sz="0" w:space="0" w:color="auto"/>
        <w:bottom w:val="none" w:sz="0" w:space="0" w:color="auto"/>
        <w:right w:val="none" w:sz="0" w:space="0" w:color="auto"/>
      </w:divBdr>
    </w:div>
    <w:div w:id="1067074609">
      <w:bodyDiv w:val="1"/>
      <w:marLeft w:val="0"/>
      <w:marRight w:val="0"/>
      <w:marTop w:val="0"/>
      <w:marBottom w:val="0"/>
      <w:divBdr>
        <w:top w:val="none" w:sz="0" w:space="0" w:color="auto"/>
        <w:left w:val="none" w:sz="0" w:space="0" w:color="auto"/>
        <w:bottom w:val="none" w:sz="0" w:space="0" w:color="auto"/>
        <w:right w:val="none" w:sz="0" w:space="0" w:color="auto"/>
      </w:divBdr>
    </w:div>
    <w:div w:id="1072196774">
      <w:bodyDiv w:val="1"/>
      <w:marLeft w:val="0"/>
      <w:marRight w:val="0"/>
      <w:marTop w:val="0"/>
      <w:marBottom w:val="0"/>
      <w:divBdr>
        <w:top w:val="none" w:sz="0" w:space="0" w:color="auto"/>
        <w:left w:val="none" w:sz="0" w:space="0" w:color="auto"/>
        <w:bottom w:val="none" w:sz="0" w:space="0" w:color="auto"/>
        <w:right w:val="none" w:sz="0" w:space="0" w:color="auto"/>
      </w:divBdr>
    </w:div>
    <w:div w:id="1073310786">
      <w:bodyDiv w:val="1"/>
      <w:marLeft w:val="0"/>
      <w:marRight w:val="0"/>
      <w:marTop w:val="0"/>
      <w:marBottom w:val="0"/>
      <w:divBdr>
        <w:top w:val="none" w:sz="0" w:space="0" w:color="auto"/>
        <w:left w:val="none" w:sz="0" w:space="0" w:color="auto"/>
        <w:bottom w:val="none" w:sz="0" w:space="0" w:color="auto"/>
        <w:right w:val="none" w:sz="0" w:space="0" w:color="auto"/>
      </w:divBdr>
    </w:div>
    <w:div w:id="1079980583">
      <w:bodyDiv w:val="1"/>
      <w:marLeft w:val="0"/>
      <w:marRight w:val="0"/>
      <w:marTop w:val="0"/>
      <w:marBottom w:val="0"/>
      <w:divBdr>
        <w:top w:val="none" w:sz="0" w:space="0" w:color="auto"/>
        <w:left w:val="none" w:sz="0" w:space="0" w:color="auto"/>
        <w:bottom w:val="none" w:sz="0" w:space="0" w:color="auto"/>
        <w:right w:val="none" w:sz="0" w:space="0" w:color="auto"/>
      </w:divBdr>
    </w:div>
    <w:div w:id="1096754730">
      <w:bodyDiv w:val="1"/>
      <w:marLeft w:val="0"/>
      <w:marRight w:val="0"/>
      <w:marTop w:val="0"/>
      <w:marBottom w:val="0"/>
      <w:divBdr>
        <w:top w:val="none" w:sz="0" w:space="0" w:color="auto"/>
        <w:left w:val="none" w:sz="0" w:space="0" w:color="auto"/>
        <w:bottom w:val="none" w:sz="0" w:space="0" w:color="auto"/>
        <w:right w:val="none" w:sz="0" w:space="0" w:color="auto"/>
      </w:divBdr>
    </w:div>
    <w:div w:id="1110315624">
      <w:bodyDiv w:val="1"/>
      <w:marLeft w:val="0"/>
      <w:marRight w:val="0"/>
      <w:marTop w:val="0"/>
      <w:marBottom w:val="0"/>
      <w:divBdr>
        <w:top w:val="none" w:sz="0" w:space="0" w:color="auto"/>
        <w:left w:val="none" w:sz="0" w:space="0" w:color="auto"/>
        <w:bottom w:val="none" w:sz="0" w:space="0" w:color="auto"/>
        <w:right w:val="none" w:sz="0" w:space="0" w:color="auto"/>
      </w:divBdr>
    </w:div>
    <w:div w:id="1120105755">
      <w:bodyDiv w:val="1"/>
      <w:marLeft w:val="0"/>
      <w:marRight w:val="0"/>
      <w:marTop w:val="0"/>
      <w:marBottom w:val="0"/>
      <w:divBdr>
        <w:top w:val="none" w:sz="0" w:space="0" w:color="auto"/>
        <w:left w:val="none" w:sz="0" w:space="0" w:color="auto"/>
        <w:bottom w:val="none" w:sz="0" w:space="0" w:color="auto"/>
        <w:right w:val="none" w:sz="0" w:space="0" w:color="auto"/>
      </w:divBdr>
    </w:div>
    <w:div w:id="1135104280">
      <w:bodyDiv w:val="1"/>
      <w:marLeft w:val="0"/>
      <w:marRight w:val="0"/>
      <w:marTop w:val="0"/>
      <w:marBottom w:val="0"/>
      <w:divBdr>
        <w:top w:val="none" w:sz="0" w:space="0" w:color="auto"/>
        <w:left w:val="none" w:sz="0" w:space="0" w:color="auto"/>
        <w:bottom w:val="none" w:sz="0" w:space="0" w:color="auto"/>
        <w:right w:val="none" w:sz="0" w:space="0" w:color="auto"/>
      </w:divBdr>
    </w:div>
    <w:div w:id="1154227196">
      <w:bodyDiv w:val="1"/>
      <w:marLeft w:val="0"/>
      <w:marRight w:val="0"/>
      <w:marTop w:val="0"/>
      <w:marBottom w:val="0"/>
      <w:divBdr>
        <w:top w:val="none" w:sz="0" w:space="0" w:color="auto"/>
        <w:left w:val="none" w:sz="0" w:space="0" w:color="auto"/>
        <w:bottom w:val="none" w:sz="0" w:space="0" w:color="auto"/>
        <w:right w:val="none" w:sz="0" w:space="0" w:color="auto"/>
      </w:divBdr>
    </w:div>
    <w:div w:id="1156259416">
      <w:bodyDiv w:val="1"/>
      <w:marLeft w:val="0"/>
      <w:marRight w:val="0"/>
      <w:marTop w:val="0"/>
      <w:marBottom w:val="0"/>
      <w:divBdr>
        <w:top w:val="none" w:sz="0" w:space="0" w:color="auto"/>
        <w:left w:val="none" w:sz="0" w:space="0" w:color="auto"/>
        <w:bottom w:val="none" w:sz="0" w:space="0" w:color="auto"/>
        <w:right w:val="none" w:sz="0" w:space="0" w:color="auto"/>
      </w:divBdr>
    </w:div>
    <w:div w:id="1162349555">
      <w:bodyDiv w:val="1"/>
      <w:marLeft w:val="0"/>
      <w:marRight w:val="0"/>
      <w:marTop w:val="0"/>
      <w:marBottom w:val="0"/>
      <w:divBdr>
        <w:top w:val="none" w:sz="0" w:space="0" w:color="auto"/>
        <w:left w:val="none" w:sz="0" w:space="0" w:color="auto"/>
        <w:bottom w:val="none" w:sz="0" w:space="0" w:color="auto"/>
        <w:right w:val="none" w:sz="0" w:space="0" w:color="auto"/>
      </w:divBdr>
    </w:div>
    <w:div w:id="1174225055">
      <w:bodyDiv w:val="1"/>
      <w:marLeft w:val="0"/>
      <w:marRight w:val="0"/>
      <w:marTop w:val="0"/>
      <w:marBottom w:val="0"/>
      <w:divBdr>
        <w:top w:val="none" w:sz="0" w:space="0" w:color="auto"/>
        <w:left w:val="none" w:sz="0" w:space="0" w:color="auto"/>
        <w:bottom w:val="none" w:sz="0" w:space="0" w:color="auto"/>
        <w:right w:val="none" w:sz="0" w:space="0" w:color="auto"/>
      </w:divBdr>
    </w:div>
    <w:div w:id="1202404335">
      <w:bodyDiv w:val="1"/>
      <w:marLeft w:val="0"/>
      <w:marRight w:val="0"/>
      <w:marTop w:val="0"/>
      <w:marBottom w:val="0"/>
      <w:divBdr>
        <w:top w:val="none" w:sz="0" w:space="0" w:color="auto"/>
        <w:left w:val="none" w:sz="0" w:space="0" w:color="auto"/>
        <w:bottom w:val="none" w:sz="0" w:space="0" w:color="auto"/>
        <w:right w:val="none" w:sz="0" w:space="0" w:color="auto"/>
      </w:divBdr>
    </w:div>
    <w:div w:id="1203709909">
      <w:bodyDiv w:val="1"/>
      <w:marLeft w:val="0"/>
      <w:marRight w:val="0"/>
      <w:marTop w:val="0"/>
      <w:marBottom w:val="0"/>
      <w:divBdr>
        <w:top w:val="none" w:sz="0" w:space="0" w:color="auto"/>
        <w:left w:val="none" w:sz="0" w:space="0" w:color="auto"/>
        <w:bottom w:val="none" w:sz="0" w:space="0" w:color="auto"/>
        <w:right w:val="none" w:sz="0" w:space="0" w:color="auto"/>
      </w:divBdr>
    </w:div>
    <w:div w:id="1215702864">
      <w:bodyDiv w:val="1"/>
      <w:marLeft w:val="0"/>
      <w:marRight w:val="0"/>
      <w:marTop w:val="0"/>
      <w:marBottom w:val="0"/>
      <w:divBdr>
        <w:top w:val="none" w:sz="0" w:space="0" w:color="auto"/>
        <w:left w:val="none" w:sz="0" w:space="0" w:color="auto"/>
        <w:bottom w:val="none" w:sz="0" w:space="0" w:color="auto"/>
        <w:right w:val="none" w:sz="0" w:space="0" w:color="auto"/>
      </w:divBdr>
    </w:div>
    <w:div w:id="1221283720">
      <w:bodyDiv w:val="1"/>
      <w:marLeft w:val="0"/>
      <w:marRight w:val="0"/>
      <w:marTop w:val="0"/>
      <w:marBottom w:val="0"/>
      <w:divBdr>
        <w:top w:val="none" w:sz="0" w:space="0" w:color="auto"/>
        <w:left w:val="none" w:sz="0" w:space="0" w:color="auto"/>
        <w:bottom w:val="none" w:sz="0" w:space="0" w:color="auto"/>
        <w:right w:val="none" w:sz="0" w:space="0" w:color="auto"/>
      </w:divBdr>
    </w:div>
    <w:div w:id="1229001328">
      <w:bodyDiv w:val="1"/>
      <w:marLeft w:val="0"/>
      <w:marRight w:val="0"/>
      <w:marTop w:val="0"/>
      <w:marBottom w:val="0"/>
      <w:divBdr>
        <w:top w:val="none" w:sz="0" w:space="0" w:color="auto"/>
        <w:left w:val="none" w:sz="0" w:space="0" w:color="auto"/>
        <w:bottom w:val="none" w:sz="0" w:space="0" w:color="auto"/>
        <w:right w:val="none" w:sz="0" w:space="0" w:color="auto"/>
      </w:divBdr>
    </w:div>
    <w:div w:id="1237400303">
      <w:bodyDiv w:val="1"/>
      <w:marLeft w:val="0"/>
      <w:marRight w:val="0"/>
      <w:marTop w:val="0"/>
      <w:marBottom w:val="0"/>
      <w:divBdr>
        <w:top w:val="none" w:sz="0" w:space="0" w:color="auto"/>
        <w:left w:val="none" w:sz="0" w:space="0" w:color="auto"/>
        <w:bottom w:val="none" w:sz="0" w:space="0" w:color="auto"/>
        <w:right w:val="none" w:sz="0" w:space="0" w:color="auto"/>
      </w:divBdr>
    </w:div>
    <w:div w:id="1252423900">
      <w:bodyDiv w:val="1"/>
      <w:marLeft w:val="0"/>
      <w:marRight w:val="0"/>
      <w:marTop w:val="0"/>
      <w:marBottom w:val="0"/>
      <w:divBdr>
        <w:top w:val="none" w:sz="0" w:space="0" w:color="auto"/>
        <w:left w:val="none" w:sz="0" w:space="0" w:color="auto"/>
        <w:bottom w:val="none" w:sz="0" w:space="0" w:color="auto"/>
        <w:right w:val="none" w:sz="0" w:space="0" w:color="auto"/>
      </w:divBdr>
    </w:div>
    <w:div w:id="1267036836">
      <w:bodyDiv w:val="1"/>
      <w:marLeft w:val="0"/>
      <w:marRight w:val="0"/>
      <w:marTop w:val="0"/>
      <w:marBottom w:val="0"/>
      <w:divBdr>
        <w:top w:val="none" w:sz="0" w:space="0" w:color="auto"/>
        <w:left w:val="none" w:sz="0" w:space="0" w:color="auto"/>
        <w:bottom w:val="none" w:sz="0" w:space="0" w:color="auto"/>
        <w:right w:val="none" w:sz="0" w:space="0" w:color="auto"/>
      </w:divBdr>
    </w:div>
    <w:div w:id="1284650178">
      <w:bodyDiv w:val="1"/>
      <w:marLeft w:val="0"/>
      <w:marRight w:val="0"/>
      <w:marTop w:val="0"/>
      <w:marBottom w:val="0"/>
      <w:divBdr>
        <w:top w:val="none" w:sz="0" w:space="0" w:color="auto"/>
        <w:left w:val="none" w:sz="0" w:space="0" w:color="auto"/>
        <w:bottom w:val="none" w:sz="0" w:space="0" w:color="auto"/>
        <w:right w:val="none" w:sz="0" w:space="0" w:color="auto"/>
      </w:divBdr>
    </w:div>
    <w:div w:id="1289319398">
      <w:bodyDiv w:val="1"/>
      <w:marLeft w:val="0"/>
      <w:marRight w:val="0"/>
      <w:marTop w:val="0"/>
      <w:marBottom w:val="0"/>
      <w:divBdr>
        <w:top w:val="none" w:sz="0" w:space="0" w:color="auto"/>
        <w:left w:val="none" w:sz="0" w:space="0" w:color="auto"/>
        <w:bottom w:val="none" w:sz="0" w:space="0" w:color="auto"/>
        <w:right w:val="none" w:sz="0" w:space="0" w:color="auto"/>
      </w:divBdr>
    </w:div>
    <w:div w:id="1311473336">
      <w:bodyDiv w:val="1"/>
      <w:marLeft w:val="0"/>
      <w:marRight w:val="0"/>
      <w:marTop w:val="0"/>
      <w:marBottom w:val="0"/>
      <w:divBdr>
        <w:top w:val="none" w:sz="0" w:space="0" w:color="auto"/>
        <w:left w:val="none" w:sz="0" w:space="0" w:color="auto"/>
        <w:bottom w:val="none" w:sz="0" w:space="0" w:color="auto"/>
        <w:right w:val="none" w:sz="0" w:space="0" w:color="auto"/>
      </w:divBdr>
    </w:div>
    <w:div w:id="1326739996">
      <w:bodyDiv w:val="1"/>
      <w:marLeft w:val="0"/>
      <w:marRight w:val="0"/>
      <w:marTop w:val="0"/>
      <w:marBottom w:val="0"/>
      <w:divBdr>
        <w:top w:val="none" w:sz="0" w:space="0" w:color="auto"/>
        <w:left w:val="none" w:sz="0" w:space="0" w:color="auto"/>
        <w:bottom w:val="none" w:sz="0" w:space="0" w:color="auto"/>
        <w:right w:val="none" w:sz="0" w:space="0" w:color="auto"/>
      </w:divBdr>
    </w:div>
    <w:div w:id="1350836835">
      <w:bodyDiv w:val="1"/>
      <w:marLeft w:val="0"/>
      <w:marRight w:val="0"/>
      <w:marTop w:val="0"/>
      <w:marBottom w:val="0"/>
      <w:divBdr>
        <w:top w:val="none" w:sz="0" w:space="0" w:color="auto"/>
        <w:left w:val="none" w:sz="0" w:space="0" w:color="auto"/>
        <w:bottom w:val="none" w:sz="0" w:space="0" w:color="auto"/>
        <w:right w:val="none" w:sz="0" w:space="0" w:color="auto"/>
      </w:divBdr>
    </w:div>
    <w:div w:id="1363938911">
      <w:bodyDiv w:val="1"/>
      <w:marLeft w:val="0"/>
      <w:marRight w:val="0"/>
      <w:marTop w:val="0"/>
      <w:marBottom w:val="0"/>
      <w:divBdr>
        <w:top w:val="none" w:sz="0" w:space="0" w:color="auto"/>
        <w:left w:val="none" w:sz="0" w:space="0" w:color="auto"/>
        <w:bottom w:val="none" w:sz="0" w:space="0" w:color="auto"/>
        <w:right w:val="none" w:sz="0" w:space="0" w:color="auto"/>
      </w:divBdr>
    </w:div>
    <w:div w:id="1381856754">
      <w:bodyDiv w:val="1"/>
      <w:marLeft w:val="0"/>
      <w:marRight w:val="0"/>
      <w:marTop w:val="0"/>
      <w:marBottom w:val="0"/>
      <w:divBdr>
        <w:top w:val="none" w:sz="0" w:space="0" w:color="auto"/>
        <w:left w:val="none" w:sz="0" w:space="0" w:color="auto"/>
        <w:bottom w:val="none" w:sz="0" w:space="0" w:color="auto"/>
        <w:right w:val="none" w:sz="0" w:space="0" w:color="auto"/>
      </w:divBdr>
    </w:div>
    <w:div w:id="1387879623">
      <w:bodyDiv w:val="1"/>
      <w:marLeft w:val="0"/>
      <w:marRight w:val="0"/>
      <w:marTop w:val="0"/>
      <w:marBottom w:val="0"/>
      <w:divBdr>
        <w:top w:val="none" w:sz="0" w:space="0" w:color="auto"/>
        <w:left w:val="none" w:sz="0" w:space="0" w:color="auto"/>
        <w:bottom w:val="none" w:sz="0" w:space="0" w:color="auto"/>
        <w:right w:val="none" w:sz="0" w:space="0" w:color="auto"/>
      </w:divBdr>
    </w:div>
    <w:div w:id="1392925497">
      <w:bodyDiv w:val="1"/>
      <w:marLeft w:val="0"/>
      <w:marRight w:val="0"/>
      <w:marTop w:val="0"/>
      <w:marBottom w:val="0"/>
      <w:divBdr>
        <w:top w:val="none" w:sz="0" w:space="0" w:color="auto"/>
        <w:left w:val="none" w:sz="0" w:space="0" w:color="auto"/>
        <w:bottom w:val="none" w:sz="0" w:space="0" w:color="auto"/>
        <w:right w:val="none" w:sz="0" w:space="0" w:color="auto"/>
      </w:divBdr>
    </w:div>
    <w:div w:id="1394810594">
      <w:bodyDiv w:val="1"/>
      <w:marLeft w:val="0"/>
      <w:marRight w:val="0"/>
      <w:marTop w:val="0"/>
      <w:marBottom w:val="0"/>
      <w:divBdr>
        <w:top w:val="none" w:sz="0" w:space="0" w:color="auto"/>
        <w:left w:val="none" w:sz="0" w:space="0" w:color="auto"/>
        <w:bottom w:val="none" w:sz="0" w:space="0" w:color="auto"/>
        <w:right w:val="none" w:sz="0" w:space="0" w:color="auto"/>
      </w:divBdr>
    </w:div>
    <w:div w:id="1400320153">
      <w:bodyDiv w:val="1"/>
      <w:marLeft w:val="0"/>
      <w:marRight w:val="0"/>
      <w:marTop w:val="0"/>
      <w:marBottom w:val="0"/>
      <w:divBdr>
        <w:top w:val="none" w:sz="0" w:space="0" w:color="auto"/>
        <w:left w:val="none" w:sz="0" w:space="0" w:color="auto"/>
        <w:bottom w:val="none" w:sz="0" w:space="0" w:color="auto"/>
        <w:right w:val="none" w:sz="0" w:space="0" w:color="auto"/>
      </w:divBdr>
    </w:div>
    <w:div w:id="1408377243">
      <w:bodyDiv w:val="1"/>
      <w:marLeft w:val="0"/>
      <w:marRight w:val="0"/>
      <w:marTop w:val="0"/>
      <w:marBottom w:val="0"/>
      <w:divBdr>
        <w:top w:val="none" w:sz="0" w:space="0" w:color="auto"/>
        <w:left w:val="none" w:sz="0" w:space="0" w:color="auto"/>
        <w:bottom w:val="none" w:sz="0" w:space="0" w:color="auto"/>
        <w:right w:val="none" w:sz="0" w:space="0" w:color="auto"/>
      </w:divBdr>
    </w:div>
    <w:div w:id="1433164713">
      <w:bodyDiv w:val="1"/>
      <w:marLeft w:val="0"/>
      <w:marRight w:val="0"/>
      <w:marTop w:val="0"/>
      <w:marBottom w:val="0"/>
      <w:divBdr>
        <w:top w:val="none" w:sz="0" w:space="0" w:color="auto"/>
        <w:left w:val="none" w:sz="0" w:space="0" w:color="auto"/>
        <w:bottom w:val="none" w:sz="0" w:space="0" w:color="auto"/>
        <w:right w:val="none" w:sz="0" w:space="0" w:color="auto"/>
      </w:divBdr>
    </w:div>
    <w:div w:id="1442189820">
      <w:bodyDiv w:val="1"/>
      <w:marLeft w:val="0"/>
      <w:marRight w:val="0"/>
      <w:marTop w:val="0"/>
      <w:marBottom w:val="0"/>
      <w:divBdr>
        <w:top w:val="none" w:sz="0" w:space="0" w:color="auto"/>
        <w:left w:val="none" w:sz="0" w:space="0" w:color="auto"/>
        <w:bottom w:val="none" w:sz="0" w:space="0" w:color="auto"/>
        <w:right w:val="none" w:sz="0" w:space="0" w:color="auto"/>
      </w:divBdr>
    </w:div>
    <w:div w:id="1458794066">
      <w:bodyDiv w:val="1"/>
      <w:marLeft w:val="0"/>
      <w:marRight w:val="0"/>
      <w:marTop w:val="0"/>
      <w:marBottom w:val="0"/>
      <w:divBdr>
        <w:top w:val="none" w:sz="0" w:space="0" w:color="auto"/>
        <w:left w:val="none" w:sz="0" w:space="0" w:color="auto"/>
        <w:bottom w:val="none" w:sz="0" w:space="0" w:color="auto"/>
        <w:right w:val="none" w:sz="0" w:space="0" w:color="auto"/>
      </w:divBdr>
    </w:div>
    <w:div w:id="1490755361">
      <w:bodyDiv w:val="1"/>
      <w:marLeft w:val="0"/>
      <w:marRight w:val="0"/>
      <w:marTop w:val="0"/>
      <w:marBottom w:val="0"/>
      <w:divBdr>
        <w:top w:val="none" w:sz="0" w:space="0" w:color="auto"/>
        <w:left w:val="none" w:sz="0" w:space="0" w:color="auto"/>
        <w:bottom w:val="none" w:sz="0" w:space="0" w:color="auto"/>
        <w:right w:val="none" w:sz="0" w:space="0" w:color="auto"/>
      </w:divBdr>
    </w:div>
    <w:div w:id="1508136511">
      <w:bodyDiv w:val="1"/>
      <w:marLeft w:val="0"/>
      <w:marRight w:val="0"/>
      <w:marTop w:val="0"/>
      <w:marBottom w:val="0"/>
      <w:divBdr>
        <w:top w:val="none" w:sz="0" w:space="0" w:color="auto"/>
        <w:left w:val="none" w:sz="0" w:space="0" w:color="auto"/>
        <w:bottom w:val="none" w:sz="0" w:space="0" w:color="auto"/>
        <w:right w:val="none" w:sz="0" w:space="0" w:color="auto"/>
      </w:divBdr>
    </w:div>
    <w:div w:id="1531725713">
      <w:bodyDiv w:val="1"/>
      <w:marLeft w:val="0"/>
      <w:marRight w:val="0"/>
      <w:marTop w:val="0"/>
      <w:marBottom w:val="0"/>
      <w:divBdr>
        <w:top w:val="none" w:sz="0" w:space="0" w:color="auto"/>
        <w:left w:val="none" w:sz="0" w:space="0" w:color="auto"/>
        <w:bottom w:val="none" w:sz="0" w:space="0" w:color="auto"/>
        <w:right w:val="none" w:sz="0" w:space="0" w:color="auto"/>
      </w:divBdr>
    </w:div>
    <w:div w:id="1540165947">
      <w:bodyDiv w:val="1"/>
      <w:marLeft w:val="0"/>
      <w:marRight w:val="0"/>
      <w:marTop w:val="0"/>
      <w:marBottom w:val="0"/>
      <w:divBdr>
        <w:top w:val="none" w:sz="0" w:space="0" w:color="auto"/>
        <w:left w:val="none" w:sz="0" w:space="0" w:color="auto"/>
        <w:bottom w:val="none" w:sz="0" w:space="0" w:color="auto"/>
        <w:right w:val="none" w:sz="0" w:space="0" w:color="auto"/>
      </w:divBdr>
    </w:div>
    <w:div w:id="1540900536">
      <w:bodyDiv w:val="1"/>
      <w:marLeft w:val="0"/>
      <w:marRight w:val="0"/>
      <w:marTop w:val="0"/>
      <w:marBottom w:val="0"/>
      <w:divBdr>
        <w:top w:val="none" w:sz="0" w:space="0" w:color="auto"/>
        <w:left w:val="none" w:sz="0" w:space="0" w:color="auto"/>
        <w:bottom w:val="none" w:sz="0" w:space="0" w:color="auto"/>
        <w:right w:val="none" w:sz="0" w:space="0" w:color="auto"/>
      </w:divBdr>
    </w:div>
    <w:div w:id="1561594929">
      <w:bodyDiv w:val="1"/>
      <w:marLeft w:val="0"/>
      <w:marRight w:val="0"/>
      <w:marTop w:val="0"/>
      <w:marBottom w:val="0"/>
      <w:divBdr>
        <w:top w:val="none" w:sz="0" w:space="0" w:color="auto"/>
        <w:left w:val="none" w:sz="0" w:space="0" w:color="auto"/>
        <w:bottom w:val="none" w:sz="0" w:space="0" w:color="auto"/>
        <w:right w:val="none" w:sz="0" w:space="0" w:color="auto"/>
      </w:divBdr>
    </w:div>
    <w:div w:id="1567951746">
      <w:bodyDiv w:val="1"/>
      <w:marLeft w:val="0"/>
      <w:marRight w:val="0"/>
      <w:marTop w:val="0"/>
      <w:marBottom w:val="0"/>
      <w:divBdr>
        <w:top w:val="none" w:sz="0" w:space="0" w:color="auto"/>
        <w:left w:val="none" w:sz="0" w:space="0" w:color="auto"/>
        <w:bottom w:val="none" w:sz="0" w:space="0" w:color="auto"/>
        <w:right w:val="none" w:sz="0" w:space="0" w:color="auto"/>
      </w:divBdr>
    </w:div>
    <w:div w:id="1576357454">
      <w:bodyDiv w:val="1"/>
      <w:marLeft w:val="0"/>
      <w:marRight w:val="0"/>
      <w:marTop w:val="0"/>
      <w:marBottom w:val="0"/>
      <w:divBdr>
        <w:top w:val="none" w:sz="0" w:space="0" w:color="auto"/>
        <w:left w:val="none" w:sz="0" w:space="0" w:color="auto"/>
        <w:bottom w:val="none" w:sz="0" w:space="0" w:color="auto"/>
        <w:right w:val="none" w:sz="0" w:space="0" w:color="auto"/>
      </w:divBdr>
    </w:div>
    <w:div w:id="1576863664">
      <w:bodyDiv w:val="1"/>
      <w:marLeft w:val="0"/>
      <w:marRight w:val="0"/>
      <w:marTop w:val="0"/>
      <w:marBottom w:val="0"/>
      <w:divBdr>
        <w:top w:val="none" w:sz="0" w:space="0" w:color="auto"/>
        <w:left w:val="none" w:sz="0" w:space="0" w:color="auto"/>
        <w:bottom w:val="none" w:sz="0" w:space="0" w:color="auto"/>
        <w:right w:val="none" w:sz="0" w:space="0" w:color="auto"/>
      </w:divBdr>
    </w:div>
    <w:div w:id="1585071807">
      <w:bodyDiv w:val="1"/>
      <w:marLeft w:val="0"/>
      <w:marRight w:val="0"/>
      <w:marTop w:val="0"/>
      <w:marBottom w:val="0"/>
      <w:divBdr>
        <w:top w:val="none" w:sz="0" w:space="0" w:color="auto"/>
        <w:left w:val="none" w:sz="0" w:space="0" w:color="auto"/>
        <w:bottom w:val="none" w:sz="0" w:space="0" w:color="auto"/>
        <w:right w:val="none" w:sz="0" w:space="0" w:color="auto"/>
      </w:divBdr>
    </w:div>
    <w:div w:id="1619796623">
      <w:bodyDiv w:val="1"/>
      <w:marLeft w:val="0"/>
      <w:marRight w:val="0"/>
      <w:marTop w:val="0"/>
      <w:marBottom w:val="0"/>
      <w:divBdr>
        <w:top w:val="none" w:sz="0" w:space="0" w:color="auto"/>
        <w:left w:val="none" w:sz="0" w:space="0" w:color="auto"/>
        <w:bottom w:val="none" w:sz="0" w:space="0" w:color="auto"/>
        <w:right w:val="none" w:sz="0" w:space="0" w:color="auto"/>
      </w:divBdr>
    </w:div>
    <w:div w:id="1620068954">
      <w:bodyDiv w:val="1"/>
      <w:marLeft w:val="0"/>
      <w:marRight w:val="0"/>
      <w:marTop w:val="0"/>
      <w:marBottom w:val="0"/>
      <w:divBdr>
        <w:top w:val="none" w:sz="0" w:space="0" w:color="auto"/>
        <w:left w:val="none" w:sz="0" w:space="0" w:color="auto"/>
        <w:bottom w:val="none" w:sz="0" w:space="0" w:color="auto"/>
        <w:right w:val="none" w:sz="0" w:space="0" w:color="auto"/>
      </w:divBdr>
    </w:div>
    <w:div w:id="1623538966">
      <w:bodyDiv w:val="1"/>
      <w:marLeft w:val="0"/>
      <w:marRight w:val="0"/>
      <w:marTop w:val="0"/>
      <w:marBottom w:val="0"/>
      <w:divBdr>
        <w:top w:val="none" w:sz="0" w:space="0" w:color="auto"/>
        <w:left w:val="none" w:sz="0" w:space="0" w:color="auto"/>
        <w:bottom w:val="none" w:sz="0" w:space="0" w:color="auto"/>
        <w:right w:val="none" w:sz="0" w:space="0" w:color="auto"/>
      </w:divBdr>
    </w:div>
    <w:div w:id="1630672777">
      <w:bodyDiv w:val="1"/>
      <w:marLeft w:val="0"/>
      <w:marRight w:val="0"/>
      <w:marTop w:val="0"/>
      <w:marBottom w:val="0"/>
      <w:divBdr>
        <w:top w:val="none" w:sz="0" w:space="0" w:color="auto"/>
        <w:left w:val="none" w:sz="0" w:space="0" w:color="auto"/>
        <w:bottom w:val="none" w:sz="0" w:space="0" w:color="auto"/>
        <w:right w:val="none" w:sz="0" w:space="0" w:color="auto"/>
      </w:divBdr>
    </w:div>
    <w:div w:id="1640375062">
      <w:bodyDiv w:val="1"/>
      <w:marLeft w:val="0"/>
      <w:marRight w:val="0"/>
      <w:marTop w:val="0"/>
      <w:marBottom w:val="0"/>
      <w:divBdr>
        <w:top w:val="none" w:sz="0" w:space="0" w:color="auto"/>
        <w:left w:val="none" w:sz="0" w:space="0" w:color="auto"/>
        <w:bottom w:val="none" w:sz="0" w:space="0" w:color="auto"/>
        <w:right w:val="none" w:sz="0" w:space="0" w:color="auto"/>
      </w:divBdr>
    </w:div>
    <w:div w:id="1662657589">
      <w:bodyDiv w:val="1"/>
      <w:marLeft w:val="0"/>
      <w:marRight w:val="0"/>
      <w:marTop w:val="0"/>
      <w:marBottom w:val="0"/>
      <w:divBdr>
        <w:top w:val="none" w:sz="0" w:space="0" w:color="auto"/>
        <w:left w:val="none" w:sz="0" w:space="0" w:color="auto"/>
        <w:bottom w:val="none" w:sz="0" w:space="0" w:color="auto"/>
        <w:right w:val="none" w:sz="0" w:space="0" w:color="auto"/>
      </w:divBdr>
    </w:div>
    <w:div w:id="1674718995">
      <w:bodyDiv w:val="1"/>
      <w:marLeft w:val="0"/>
      <w:marRight w:val="0"/>
      <w:marTop w:val="0"/>
      <w:marBottom w:val="0"/>
      <w:divBdr>
        <w:top w:val="none" w:sz="0" w:space="0" w:color="auto"/>
        <w:left w:val="none" w:sz="0" w:space="0" w:color="auto"/>
        <w:bottom w:val="none" w:sz="0" w:space="0" w:color="auto"/>
        <w:right w:val="none" w:sz="0" w:space="0" w:color="auto"/>
      </w:divBdr>
    </w:div>
    <w:div w:id="1691881783">
      <w:bodyDiv w:val="1"/>
      <w:marLeft w:val="0"/>
      <w:marRight w:val="0"/>
      <w:marTop w:val="0"/>
      <w:marBottom w:val="0"/>
      <w:divBdr>
        <w:top w:val="none" w:sz="0" w:space="0" w:color="auto"/>
        <w:left w:val="none" w:sz="0" w:space="0" w:color="auto"/>
        <w:bottom w:val="none" w:sz="0" w:space="0" w:color="auto"/>
        <w:right w:val="none" w:sz="0" w:space="0" w:color="auto"/>
      </w:divBdr>
    </w:div>
    <w:div w:id="1710108317">
      <w:bodyDiv w:val="1"/>
      <w:marLeft w:val="0"/>
      <w:marRight w:val="0"/>
      <w:marTop w:val="0"/>
      <w:marBottom w:val="0"/>
      <w:divBdr>
        <w:top w:val="none" w:sz="0" w:space="0" w:color="auto"/>
        <w:left w:val="none" w:sz="0" w:space="0" w:color="auto"/>
        <w:bottom w:val="none" w:sz="0" w:space="0" w:color="auto"/>
        <w:right w:val="none" w:sz="0" w:space="0" w:color="auto"/>
      </w:divBdr>
    </w:div>
    <w:div w:id="1711766003">
      <w:bodyDiv w:val="1"/>
      <w:marLeft w:val="0"/>
      <w:marRight w:val="0"/>
      <w:marTop w:val="0"/>
      <w:marBottom w:val="0"/>
      <w:divBdr>
        <w:top w:val="none" w:sz="0" w:space="0" w:color="auto"/>
        <w:left w:val="none" w:sz="0" w:space="0" w:color="auto"/>
        <w:bottom w:val="none" w:sz="0" w:space="0" w:color="auto"/>
        <w:right w:val="none" w:sz="0" w:space="0" w:color="auto"/>
      </w:divBdr>
    </w:div>
    <w:div w:id="1730960384">
      <w:bodyDiv w:val="1"/>
      <w:marLeft w:val="0"/>
      <w:marRight w:val="0"/>
      <w:marTop w:val="0"/>
      <w:marBottom w:val="0"/>
      <w:divBdr>
        <w:top w:val="none" w:sz="0" w:space="0" w:color="auto"/>
        <w:left w:val="none" w:sz="0" w:space="0" w:color="auto"/>
        <w:bottom w:val="none" w:sz="0" w:space="0" w:color="auto"/>
        <w:right w:val="none" w:sz="0" w:space="0" w:color="auto"/>
      </w:divBdr>
    </w:div>
    <w:div w:id="1745838667">
      <w:bodyDiv w:val="1"/>
      <w:marLeft w:val="0"/>
      <w:marRight w:val="0"/>
      <w:marTop w:val="0"/>
      <w:marBottom w:val="0"/>
      <w:divBdr>
        <w:top w:val="none" w:sz="0" w:space="0" w:color="auto"/>
        <w:left w:val="none" w:sz="0" w:space="0" w:color="auto"/>
        <w:bottom w:val="none" w:sz="0" w:space="0" w:color="auto"/>
        <w:right w:val="none" w:sz="0" w:space="0" w:color="auto"/>
      </w:divBdr>
    </w:div>
    <w:div w:id="1755664932">
      <w:bodyDiv w:val="1"/>
      <w:marLeft w:val="0"/>
      <w:marRight w:val="0"/>
      <w:marTop w:val="0"/>
      <w:marBottom w:val="0"/>
      <w:divBdr>
        <w:top w:val="none" w:sz="0" w:space="0" w:color="auto"/>
        <w:left w:val="none" w:sz="0" w:space="0" w:color="auto"/>
        <w:bottom w:val="none" w:sz="0" w:space="0" w:color="auto"/>
        <w:right w:val="none" w:sz="0" w:space="0" w:color="auto"/>
      </w:divBdr>
    </w:div>
    <w:div w:id="1757288739">
      <w:bodyDiv w:val="1"/>
      <w:marLeft w:val="0"/>
      <w:marRight w:val="0"/>
      <w:marTop w:val="0"/>
      <w:marBottom w:val="0"/>
      <w:divBdr>
        <w:top w:val="none" w:sz="0" w:space="0" w:color="auto"/>
        <w:left w:val="none" w:sz="0" w:space="0" w:color="auto"/>
        <w:bottom w:val="none" w:sz="0" w:space="0" w:color="auto"/>
        <w:right w:val="none" w:sz="0" w:space="0" w:color="auto"/>
      </w:divBdr>
    </w:div>
    <w:div w:id="1769235809">
      <w:bodyDiv w:val="1"/>
      <w:marLeft w:val="0"/>
      <w:marRight w:val="0"/>
      <w:marTop w:val="0"/>
      <w:marBottom w:val="0"/>
      <w:divBdr>
        <w:top w:val="none" w:sz="0" w:space="0" w:color="auto"/>
        <w:left w:val="none" w:sz="0" w:space="0" w:color="auto"/>
        <w:bottom w:val="none" w:sz="0" w:space="0" w:color="auto"/>
        <w:right w:val="none" w:sz="0" w:space="0" w:color="auto"/>
      </w:divBdr>
    </w:div>
    <w:div w:id="1770469023">
      <w:bodyDiv w:val="1"/>
      <w:marLeft w:val="0"/>
      <w:marRight w:val="0"/>
      <w:marTop w:val="0"/>
      <w:marBottom w:val="0"/>
      <w:divBdr>
        <w:top w:val="none" w:sz="0" w:space="0" w:color="auto"/>
        <w:left w:val="none" w:sz="0" w:space="0" w:color="auto"/>
        <w:bottom w:val="none" w:sz="0" w:space="0" w:color="auto"/>
        <w:right w:val="none" w:sz="0" w:space="0" w:color="auto"/>
      </w:divBdr>
    </w:div>
    <w:div w:id="1773551901">
      <w:bodyDiv w:val="1"/>
      <w:marLeft w:val="0"/>
      <w:marRight w:val="0"/>
      <w:marTop w:val="0"/>
      <w:marBottom w:val="0"/>
      <w:divBdr>
        <w:top w:val="none" w:sz="0" w:space="0" w:color="auto"/>
        <w:left w:val="none" w:sz="0" w:space="0" w:color="auto"/>
        <w:bottom w:val="none" w:sz="0" w:space="0" w:color="auto"/>
        <w:right w:val="none" w:sz="0" w:space="0" w:color="auto"/>
      </w:divBdr>
    </w:div>
    <w:div w:id="1791431898">
      <w:bodyDiv w:val="1"/>
      <w:marLeft w:val="0"/>
      <w:marRight w:val="0"/>
      <w:marTop w:val="0"/>
      <w:marBottom w:val="0"/>
      <w:divBdr>
        <w:top w:val="none" w:sz="0" w:space="0" w:color="auto"/>
        <w:left w:val="none" w:sz="0" w:space="0" w:color="auto"/>
        <w:bottom w:val="none" w:sz="0" w:space="0" w:color="auto"/>
        <w:right w:val="none" w:sz="0" w:space="0" w:color="auto"/>
      </w:divBdr>
    </w:div>
    <w:div w:id="1800605401">
      <w:bodyDiv w:val="1"/>
      <w:marLeft w:val="0"/>
      <w:marRight w:val="0"/>
      <w:marTop w:val="0"/>
      <w:marBottom w:val="0"/>
      <w:divBdr>
        <w:top w:val="none" w:sz="0" w:space="0" w:color="auto"/>
        <w:left w:val="none" w:sz="0" w:space="0" w:color="auto"/>
        <w:bottom w:val="none" w:sz="0" w:space="0" w:color="auto"/>
        <w:right w:val="none" w:sz="0" w:space="0" w:color="auto"/>
      </w:divBdr>
    </w:div>
    <w:div w:id="1804228047">
      <w:bodyDiv w:val="1"/>
      <w:marLeft w:val="0"/>
      <w:marRight w:val="0"/>
      <w:marTop w:val="0"/>
      <w:marBottom w:val="0"/>
      <w:divBdr>
        <w:top w:val="none" w:sz="0" w:space="0" w:color="auto"/>
        <w:left w:val="none" w:sz="0" w:space="0" w:color="auto"/>
        <w:bottom w:val="none" w:sz="0" w:space="0" w:color="auto"/>
        <w:right w:val="none" w:sz="0" w:space="0" w:color="auto"/>
      </w:divBdr>
    </w:div>
    <w:div w:id="1832405353">
      <w:bodyDiv w:val="1"/>
      <w:marLeft w:val="0"/>
      <w:marRight w:val="0"/>
      <w:marTop w:val="0"/>
      <w:marBottom w:val="0"/>
      <w:divBdr>
        <w:top w:val="none" w:sz="0" w:space="0" w:color="auto"/>
        <w:left w:val="none" w:sz="0" w:space="0" w:color="auto"/>
        <w:bottom w:val="none" w:sz="0" w:space="0" w:color="auto"/>
        <w:right w:val="none" w:sz="0" w:space="0" w:color="auto"/>
      </w:divBdr>
    </w:div>
    <w:div w:id="1833788584">
      <w:bodyDiv w:val="1"/>
      <w:marLeft w:val="0"/>
      <w:marRight w:val="0"/>
      <w:marTop w:val="0"/>
      <w:marBottom w:val="0"/>
      <w:divBdr>
        <w:top w:val="none" w:sz="0" w:space="0" w:color="auto"/>
        <w:left w:val="none" w:sz="0" w:space="0" w:color="auto"/>
        <w:bottom w:val="none" w:sz="0" w:space="0" w:color="auto"/>
        <w:right w:val="none" w:sz="0" w:space="0" w:color="auto"/>
      </w:divBdr>
    </w:div>
    <w:div w:id="1847015434">
      <w:bodyDiv w:val="1"/>
      <w:marLeft w:val="0"/>
      <w:marRight w:val="0"/>
      <w:marTop w:val="0"/>
      <w:marBottom w:val="0"/>
      <w:divBdr>
        <w:top w:val="none" w:sz="0" w:space="0" w:color="auto"/>
        <w:left w:val="none" w:sz="0" w:space="0" w:color="auto"/>
        <w:bottom w:val="none" w:sz="0" w:space="0" w:color="auto"/>
        <w:right w:val="none" w:sz="0" w:space="0" w:color="auto"/>
      </w:divBdr>
    </w:div>
    <w:div w:id="1856963222">
      <w:bodyDiv w:val="1"/>
      <w:marLeft w:val="0"/>
      <w:marRight w:val="0"/>
      <w:marTop w:val="0"/>
      <w:marBottom w:val="0"/>
      <w:divBdr>
        <w:top w:val="none" w:sz="0" w:space="0" w:color="auto"/>
        <w:left w:val="none" w:sz="0" w:space="0" w:color="auto"/>
        <w:bottom w:val="none" w:sz="0" w:space="0" w:color="auto"/>
        <w:right w:val="none" w:sz="0" w:space="0" w:color="auto"/>
      </w:divBdr>
    </w:div>
    <w:div w:id="1862089911">
      <w:bodyDiv w:val="1"/>
      <w:marLeft w:val="0"/>
      <w:marRight w:val="0"/>
      <w:marTop w:val="0"/>
      <w:marBottom w:val="0"/>
      <w:divBdr>
        <w:top w:val="none" w:sz="0" w:space="0" w:color="auto"/>
        <w:left w:val="none" w:sz="0" w:space="0" w:color="auto"/>
        <w:bottom w:val="none" w:sz="0" w:space="0" w:color="auto"/>
        <w:right w:val="none" w:sz="0" w:space="0" w:color="auto"/>
      </w:divBdr>
    </w:div>
    <w:div w:id="1884057832">
      <w:bodyDiv w:val="1"/>
      <w:marLeft w:val="0"/>
      <w:marRight w:val="0"/>
      <w:marTop w:val="0"/>
      <w:marBottom w:val="0"/>
      <w:divBdr>
        <w:top w:val="none" w:sz="0" w:space="0" w:color="auto"/>
        <w:left w:val="none" w:sz="0" w:space="0" w:color="auto"/>
        <w:bottom w:val="none" w:sz="0" w:space="0" w:color="auto"/>
        <w:right w:val="none" w:sz="0" w:space="0" w:color="auto"/>
      </w:divBdr>
    </w:div>
    <w:div w:id="1888567845">
      <w:bodyDiv w:val="1"/>
      <w:marLeft w:val="0"/>
      <w:marRight w:val="0"/>
      <w:marTop w:val="0"/>
      <w:marBottom w:val="0"/>
      <w:divBdr>
        <w:top w:val="none" w:sz="0" w:space="0" w:color="auto"/>
        <w:left w:val="none" w:sz="0" w:space="0" w:color="auto"/>
        <w:bottom w:val="none" w:sz="0" w:space="0" w:color="auto"/>
        <w:right w:val="none" w:sz="0" w:space="0" w:color="auto"/>
      </w:divBdr>
    </w:div>
    <w:div w:id="1889221945">
      <w:bodyDiv w:val="1"/>
      <w:marLeft w:val="0"/>
      <w:marRight w:val="0"/>
      <w:marTop w:val="0"/>
      <w:marBottom w:val="0"/>
      <w:divBdr>
        <w:top w:val="none" w:sz="0" w:space="0" w:color="auto"/>
        <w:left w:val="none" w:sz="0" w:space="0" w:color="auto"/>
        <w:bottom w:val="none" w:sz="0" w:space="0" w:color="auto"/>
        <w:right w:val="none" w:sz="0" w:space="0" w:color="auto"/>
      </w:divBdr>
    </w:div>
    <w:div w:id="1891257991">
      <w:bodyDiv w:val="1"/>
      <w:marLeft w:val="0"/>
      <w:marRight w:val="0"/>
      <w:marTop w:val="0"/>
      <w:marBottom w:val="0"/>
      <w:divBdr>
        <w:top w:val="none" w:sz="0" w:space="0" w:color="auto"/>
        <w:left w:val="none" w:sz="0" w:space="0" w:color="auto"/>
        <w:bottom w:val="none" w:sz="0" w:space="0" w:color="auto"/>
        <w:right w:val="none" w:sz="0" w:space="0" w:color="auto"/>
      </w:divBdr>
    </w:div>
    <w:div w:id="1899197548">
      <w:bodyDiv w:val="1"/>
      <w:marLeft w:val="0"/>
      <w:marRight w:val="0"/>
      <w:marTop w:val="0"/>
      <w:marBottom w:val="0"/>
      <w:divBdr>
        <w:top w:val="none" w:sz="0" w:space="0" w:color="auto"/>
        <w:left w:val="none" w:sz="0" w:space="0" w:color="auto"/>
        <w:bottom w:val="none" w:sz="0" w:space="0" w:color="auto"/>
        <w:right w:val="none" w:sz="0" w:space="0" w:color="auto"/>
      </w:divBdr>
    </w:div>
    <w:div w:id="1906184468">
      <w:bodyDiv w:val="1"/>
      <w:marLeft w:val="0"/>
      <w:marRight w:val="0"/>
      <w:marTop w:val="0"/>
      <w:marBottom w:val="0"/>
      <w:divBdr>
        <w:top w:val="none" w:sz="0" w:space="0" w:color="auto"/>
        <w:left w:val="none" w:sz="0" w:space="0" w:color="auto"/>
        <w:bottom w:val="none" w:sz="0" w:space="0" w:color="auto"/>
        <w:right w:val="none" w:sz="0" w:space="0" w:color="auto"/>
      </w:divBdr>
    </w:div>
    <w:div w:id="1943030939">
      <w:bodyDiv w:val="1"/>
      <w:marLeft w:val="0"/>
      <w:marRight w:val="0"/>
      <w:marTop w:val="0"/>
      <w:marBottom w:val="0"/>
      <w:divBdr>
        <w:top w:val="none" w:sz="0" w:space="0" w:color="auto"/>
        <w:left w:val="none" w:sz="0" w:space="0" w:color="auto"/>
        <w:bottom w:val="none" w:sz="0" w:space="0" w:color="auto"/>
        <w:right w:val="none" w:sz="0" w:space="0" w:color="auto"/>
      </w:divBdr>
    </w:div>
    <w:div w:id="1948847908">
      <w:bodyDiv w:val="1"/>
      <w:marLeft w:val="0"/>
      <w:marRight w:val="0"/>
      <w:marTop w:val="0"/>
      <w:marBottom w:val="0"/>
      <w:divBdr>
        <w:top w:val="none" w:sz="0" w:space="0" w:color="auto"/>
        <w:left w:val="none" w:sz="0" w:space="0" w:color="auto"/>
        <w:bottom w:val="none" w:sz="0" w:space="0" w:color="auto"/>
        <w:right w:val="none" w:sz="0" w:space="0" w:color="auto"/>
      </w:divBdr>
    </w:div>
    <w:div w:id="1959068911">
      <w:bodyDiv w:val="1"/>
      <w:marLeft w:val="0"/>
      <w:marRight w:val="0"/>
      <w:marTop w:val="0"/>
      <w:marBottom w:val="0"/>
      <w:divBdr>
        <w:top w:val="none" w:sz="0" w:space="0" w:color="auto"/>
        <w:left w:val="none" w:sz="0" w:space="0" w:color="auto"/>
        <w:bottom w:val="none" w:sz="0" w:space="0" w:color="auto"/>
        <w:right w:val="none" w:sz="0" w:space="0" w:color="auto"/>
      </w:divBdr>
    </w:div>
    <w:div w:id="1966427112">
      <w:bodyDiv w:val="1"/>
      <w:marLeft w:val="0"/>
      <w:marRight w:val="0"/>
      <w:marTop w:val="0"/>
      <w:marBottom w:val="0"/>
      <w:divBdr>
        <w:top w:val="none" w:sz="0" w:space="0" w:color="auto"/>
        <w:left w:val="none" w:sz="0" w:space="0" w:color="auto"/>
        <w:bottom w:val="none" w:sz="0" w:space="0" w:color="auto"/>
        <w:right w:val="none" w:sz="0" w:space="0" w:color="auto"/>
      </w:divBdr>
    </w:div>
    <w:div w:id="1967079295">
      <w:bodyDiv w:val="1"/>
      <w:marLeft w:val="0"/>
      <w:marRight w:val="0"/>
      <w:marTop w:val="0"/>
      <w:marBottom w:val="0"/>
      <w:divBdr>
        <w:top w:val="none" w:sz="0" w:space="0" w:color="auto"/>
        <w:left w:val="none" w:sz="0" w:space="0" w:color="auto"/>
        <w:bottom w:val="none" w:sz="0" w:space="0" w:color="auto"/>
        <w:right w:val="none" w:sz="0" w:space="0" w:color="auto"/>
      </w:divBdr>
    </w:div>
    <w:div w:id="1969553896">
      <w:bodyDiv w:val="1"/>
      <w:marLeft w:val="0"/>
      <w:marRight w:val="0"/>
      <w:marTop w:val="0"/>
      <w:marBottom w:val="0"/>
      <w:divBdr>
        <w:top w:val="none" w:sz="0" w:space="0" w:color="auto"/>
        <w:left w:val="none" w:sz="0" w:space="0" w:color="auto"/>
        <w:bottom w:val="none" w:sz="0" w:space="0" w:color="auto"/>
        <w:right w:val="none" w:sz="0" w:space="0" w:color="auto"/>
      </w:divBdr>
    </w:div>
    <w:div w:id="1973290380">
      <w:bodyDiv w:val="1"/>
      <w:marLeft w:val="0"/>
      <w:marRight w:val="0"/>
      <w:marTop w:val="0"/>
      <w:marBottom w:val="0"/>
      <w:divBdr>
        <w:top w:val="none" w:sz="0" w:space="0" w:color="auto"/>
        <w:left w:val="none" w:sz="0" w:space="0" w:color="auto"/>
        <w:bottom w:val="none" w:sz="0" w:space="0" w:color="auto"/>
        <w:right w:val="none" w:sz="0" w:space="0" w:color="auto"/>
      </w:divBdr>
    </w:div>
    <w:div w:id="1985892628">
      <w:bodyDiv w:val="1"/>
      <w:marLeft w:val="0"/>
      <w:marRight w:val="0"/>
      <w:marTop w:val="0"/>
      <w:marBottom w:val="0"/>
      <w:divBdr>
        <w:top w:val="none" w:sz="0" w:space="0" w:color="auto"/>
        <w:left w:val="none" w:sz="0" w:space="0" w:color="auto"/>
        <w:bottom w:val="none" w:sz="0" w:space="0" w:color="auto"/>
        <w:right w:val="none" w:sz="0" w:space="0" w:color="auto"/>
      </w:divBdr>
    </w:div>
    <w:div w:id="1986809988">
      <w:bodyDiv w:val="1"/>
      <w:marLeft w:val="0"/>
      <w:marRight w:val="0"/>
      <w:marTop w:val="0"/>
      <w:marBottom w:val="0"/>
      <w:divBdr>
        <w:top w:val="none" w:sz="0" w:space="0" w:color="auto"/>
        <w:left w:val="none" w:sz="0" w:space="0" w:color="auto"/>
        <w:bottom w:val="none" w:sz="0" w:space="0" w:color="auto"/>
        <w:right w:val="none" w:sz="0" w:space="0" w:color="auto"/>
      </w:divBdr>
    </w:div>
    <w:div w:id="2019690754">
      <w:bodyDiv w:val="1"/>
      <w:marLeft w:val="0"/>
      <w:marRight w:val="0"/>
      <w:marTop w:val="0"/>
      <w:marBottom w:val="0"/>
      <w:divBdr>
        <w:top w:val="none" w:sz="0" w:space="0" w:color="auto"/>
        <w:left w:val="none" w:sz="0" w:space="0" w:color="auto"/>
        <w:bottom w:val="none" w:sz="0" w:space="0" w:color="auto"/>
        <w:right w:val="none" w:sz="0" w:space="0" w:color="auto"/>
      </w:divBdr>
    </w:div>
    <w:div w:id="2026864361">
      <w:bodyDiv w:val="1"/>
      <w:marLeft w:val="0"/>
      <w:marRight w:val="0"/>
      <w:marTop w:val="0"/>
      <w:marBottom w:val="0"/>
      <w:divBdr>
        <w:top w:val="none" w:sz="0" w:space="0" w:color="auto"/>
        <w:left w:val="none" w:sz="0" w:space="0" w:color="auto"/>
        <w:bottom w:val="none" w:sz="0" w:space="0" w:color="auto"/>
        <w:right w:val="none" w:sz="0" w:space="0" w:color="auto"/>
      </w:divBdr>
    </w:div>
    <w:div w:id="2028216727">
      <w:bodyDiv w:val="1"/>
      <w:marLeft w:val="0"/>
      <w:marRight w:val="0"/>
      <w:marTop w:val="0"/>
      <w:marBottom w:val="0"/>
      <w:divBdr>
        <w:top w:val="none" w:sz="0" w:space="0" w:color="auto"/>
        <w:left w:val="none" w:sz="0" w:space="0" w:color="auto"/>
        <w:bottom w:val="none" w:sz="0" w:space="0" w:color="auto"/>
        <w:right w:val="none" w:sz="0" w:space="0" w:color="auto"/>
      </w:divBdr>
    </w:div>
    <w:div w:id="2102942460">
      <w:bodyDiv w:val="1"/>
      <w:marLeft w:val="0"/>
      <w:marRight w:val="0"/>
      <w:marTop w:val="0"/>
      <w:marBottom w:val="0"/>
      <w:divBdr>
        <w:top w:val="none" w:sz="0" w:space="0" w:color="auto"/>
        <w:left w:val="none" w:sz="0" w:space="0" w:color="auto"/>
        <w:bottom w:val="none" w:sz="0" w:space="0" w:color="auto"/>
        <w:right w:val="none" w:sz="0" w:space="0" w:color="auto"/>
      </w:divBdr>
    </w:div>
    <w:div w:id="210476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1025/16/5/&#1575;&#1604;&#1603;&#1576;&#1585;" TargetMode="External"/><Relationship Id="rId2" Type="http://schemas.openxmlformats.org/officeDocument/2006/relationships/hyperlink" Target="http://lib.eshia.ir/11025/15/318/&#1601;&#1604;&#1605;&#1617;&#1575;_&#1587;&#1604;&#1617;&#1605;" TargetMode="External"/><Relationship Id="rId1" Type="http://schemas.openxmlformats.org/officeDocument/2006/relationships/hyperlink" Target="http://lib.eshia.ir/11025/15/331/&#1589;&#1594;&#1575;&#1574;&#1585;" TargetMode="External"/><Relationship Id="rId6" Type="http://schemas.openxmlformats.org/officeDocument/2006/relationships/hyperlink" Target="http://lib.eshia.ir/11005/2/428/&#1593;&#1588;&#1585;&#1575;" TargetMode="External"/><Relationship Id="rId5" Type="http://schemas.openxmlformats.org/officeDocument/2006/relationships/hyperlink" Target="http://lib.eshia.ir/11025/15/369/&#1576;&#1588;&#1601;&#1577;" TargetMode="External"/><Relationship Id="rId4" Type="http://schemas.openxmlformats.org/officeDocument/2006/relationships/hyperlink" Target="http://lib.eshia.ir/71832/2/217/&#1576;&#1576;&#1575;&#1591;&#1606;&#1607;"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8\&#1605;&#1607;&#1585;%2098\&#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B009DF-11B9-48D4-8D96-C51826C1C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3540</TotalTime>
  <Pages>7</Pages>
  <Words>2680</Words>
  <Characters>11018</Characters>
  <Application>Microsoft Office Word</Application>
  <DocSecurity>0</DocSecurity>
  <Lines>155</Lines>
  <Paragraphs>85</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MOHAMMADI</dc:creator>
  <cp:keywords/>
  <dc:description/>
  <cp:lastModifiedBy>Asnad</cp:lastModifiedBy>
  <cp:revision>13</cp:revision>
  <dcterms:created xsi:type="dcterms:W3CDTF">2019-11-22T14:37:00Z</dcterms:created>
  <dcterms:modified xsi:type="dcterms:W3CDTF">2021-01-13T05:08:00Z</dcterms:modified>
</cp:coreProperties>
</file>