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385600797"/>
        <w:docPartObj>
          <w:docPartGallery w:val="Table of Contents"/>
          <w:docPartUnique/>
        </w:docPartObj>
      </w:sdtPr>
      <w:sdtEndPr/>
      <w:sdtContent>
        <w:p w14:paraId="098986FF" w14:textId="6756D2FB" w:rsidR="001E2926" w:rsidRPr="00406756" w:rsidRDefault="001E2926" w:rsidP="001E2926">
          <w:pPr>
            <w:pStyle w:val="TOCHeading"/>
            <w:rPr>
              <w:rFonts w:cs="Traditional Arabic"/>
            </w:rPr>
          </w:pPr>
          <w:r w:rsidRPr="00406756">
            <w:rPr>
              <w:rFonts w:cs="Traditional Arabic" w:hint="cs"/>
              <w:rtl/>
            </w:rPr>
            <w:t>فهرست</w:t>
          </w:r>
        </w:p>
        <w:p w14:paraId="6C6B5707" w14:textId="77777777" w:rsidR="001E2926" w:rsidRPr="00406756" w:rsidRDefault="001E2926" w:rsidP="001E2926">
          <w:pPr>
            <w:pStyle w:val="TOC1"/>
            <w:tabs>
              <w:tab w:val="right" w:leader="dot" w:pos="9350"/>
            </w:tabs>
            <w:rPr>
              <w:noProof/>
              <w:sz w:val="22"/>
              <w:szCs w:val="22"/>
            </w:rPr>
          </w:pPr>
          <w:r w:rsidRPr="00406756">
            <w:rPr>
              <w:b/>
              <w:bCs/>
              <w:noProof/>
            </w:rPr>
            <w:fldChar w:fldCharType="begin"/>
          </w:r>
          <w:r w:rsidRPr="00406756">
            <w:rPr>
              <w:b/>
              <w:bCs/>
              <w:noProof/>
            </w:rPr>
            <w:instrText xml:space="preserve"> TOC \o "1-3" \h \z \u </w:instrText>
          </w:r>
          <w:r w:rsidRPr="00406756">
            <w:rPr>
              <w:b/>
              <w:bCs/>
              <w:noProof/>
            </w:rPr>
            <w:fldChar w:fldCharType="separate"/>
          </w:r>
          <w:hyperlink w:anchor="_Toc120694149" w:history="1">
            <w:r w:rsidRPr="00406756">
              <w:rPr>
                <w:rStyle w:val="Hyperlink"/>
                <w:noProof/>
                <w:rtl/>
              </w:rPr>
              <w:t>مقدمه</w:t>
            </w:r>
            <w:r w:rsidRPr="00406756">
              <w:rPr>
                <w:noProof/>
                <w:webHidden/>
              </w:rPr>
              <w:tab/>
            </w:r>
            <w:r w:rsidRPr="00406756">
              <w:rPr>
                <w:rStyle w:val="Hyperlink"/>
                <w:noProof/>
                <w:rtl/>
              </w:rPr>
              <w:fldChar w:fldCharType="begin"/>
            </w:r>
            <w:r w:rsidRPr="00406756">
              <w:rPr>
                <w:noProof/>
                <w:webHidden/>
              </w:rPr>
              <w:instrText xml:space="preserve"> PAGEREF _Toc120694149 \h </w:instrText>
            </w:r>
            <w:r w:rsidRPr="00406756">
              <w:rPr>
                <w:rStyle w:val="Hyperlink"/>
                <w:noProof/>
                <w:rtl/>
              </w:rPr>
            </w:r>
            <w:r w:rsidRPr="00406756">
              <w:rPr>
                <w:rStyle w:val="Hyperlink"/>
                <w:noProof/>
                <w:rtl/>
              </w:rPr>
              <w:fldChar w:fldCharType="separate"/>
            </w:r>
            <w:r w:rsidRPr="00406756">
              <w:rPr>
                <w:noProof/>
                <w:webHidden/>
              </w:rPr>
              <w:t>2</w:t>
            </w:r>
            <w:r w:rsidRPr="00406756">
              <w:rPr>
                <w:rStyle w:val="Hyperlink"/>
                <w:noProof/>
                <w:rtl/>
              </w:rPr>
              <w:fldChar w:fldCharType="end"/>
            </w:r>
          </w:hyperlink>
        </w:p>
        <w:p w14:paraId="6CF6AA37" w14:textId="77777777" w:rsidR="001E2926" w:rsidRPr="00406756" w:rsidRDefault="00693683" w:rsidP="001E2926">
          <w:pPr>
            <w:pStyle w:val="TOC1"/>
            <w:tabs>
              <w:tab w:val="right" w:leader="dot" w:pos="9350"/>
            </w:tabs>
            <w:rPr>
              <w:noProof/>
              <w:sz w:val="22"/>
              <w:szCs w:val="22"/>
            </w:rPr>
          </w:pPr>
          <w:hyperlink w:anchor="_Toc120694150" w:history="1">
            <w:r w:rsidR="001E2926" w:rsidRPr="00406756">
              <w:rPr>
                <w:rStyle w:val="Hyperlink"/>
                <w:noProof/>
                <w:rtl/>
              </w:rPr>
              <w:t>مبحث هشتم</w:t>
            </w:r>
            <w:r w:rsidR="001E2926" w:rsidRPr="00406756">
              <w:rPr>
                <w:noProof/>
                <w:webHidden/>
              </w:rPr>
              <w:tab/>
            </w:r>
            <w:r w:rsidR="001E2926" w:rsidRPr="00406756">
              <w:rPr>
                <w:rStyle w:val="Hyperlink"/>
                <w:noProof/>
                <w:rtl/>
              </w:rPr>
              <w:fldChar w:fldCharType="begin"/>
            </w:r>
            <w:r w:rsidR="001E2926" w:rsidRPr="00406756">
              <w:rPr>
                <w:noProof/>
                <w:webHidden/>
              </w:rPr>
              <w:instrText xml:space="preserve"> PAGEREF _Toc120694150 \h </w:instrText>
            </w:r>
            <w:r w:rsidR="001E2926" w:rsidRPr="00406756">
              <w:rPr>
                <w:rStyle w:val="Hyperlink"/>
                <w:noProof/>
                <w:rtl/>
              </w:rPr>
            </w:r>
            <w:r w:rsidR="001E2926" w:rsidRPr="00406756">
              <w:rPr>
                <w:rStyle w:val="Hyperlink"/>
                <w:noProof/>
                <w:rtl/>
              </w:rPr>
              <w:fldChar w:fldCharType="separate"/>
            </w:r>
            <w:r w:rsidR="001E2926" w:rsidRPr="00406756">
              <w:rPr>
                <w:noProof/>
                <w:webHidden/>
              </w:rPr>
              <w:t>2</w:t>
            </w:r>
            <w:r w:rsidR="001E2926" w:rsidRPr="00406756">
              <w:rPr>
                <w:rStyle w:val="Hyperlink"/>
                <w:noProof/>
                <w:rtl/>
              </w:rPr>
              <w:fldChar w:fldCharType="end"/>
            </w:r>
          </w:hyperlink>
        </w:p>
        <w:p w14:paraId="4DECF7CA" w14:textId="77777777" w:rsidR="001E2926" w:rsidRPr="00406756" w:rsidRDefault="00693683" w:rsidP="001E2926">
          <w:pPr>
            <w:pStyle w:val="TOC2"/>
            <w:tabs>
              <w:tab w:val="right" w:leader="dot" w:pos="9350"/>
            </w:tabs>
            <w:rPr>
              <w:noProof/>
              <w:sz w:val="22"/>
              <w:szCs w:val="22"/>
            </w:rPr>
          </w:pPr>
          <w:hyperlink w:anchor="_Toc120694151" w:history="1">
            <w:r w:rsidR="001E2926" w:rsidRPr="00406756">
              <w:rPr>
                <w:rStyle w:val="Hyperlink"/>
                <w:noProof/>
                <w:rtl/>
              </w:rPr>
              <w:t>مورد اول</w:t>
            </w:r>
            <w:r w:rsidR="001E2926" w:rsidRPr="00406756">
              <w:rPr>
                <w:noProof/>
                <w:webHidden/>
              </w:rPr>
              <w:tab/>
            </w:r>
            <w:r w:rsidR="001E2926" w:rsidRPr="00406756">
              <w:rPr>
                <w:rStyle w:val="Hyperlink"/>
                <w:noProof/>
                <w:rtl/>
              </w:rPr>
              <w:fldChar w:fldCharType="begin"/>
            </w:r>
            <w:r w:rsidR="001E2926" w:rsidRPr="00406756">
              <w:rPr>
                <w:noProof/>
                <w:webHidden/>
              </w:rPr>
              <w:instrText xml:space="preserve"> PAGEREF _Toc120694151 \h </w:instrText>
            </w:r>
            <w:r w:rsidR="001E2926" w:rsidRPr="00406756">
              <w:rPr>
                <w:rStyle w:val="Hyperlink"/>
                <w:noProof/>
                <w:rtl/>
              </w:rPr>
            </w:r>
            <w:r w:rsidR="001E2926" w:rsidRPr="00406756">
              <w:rPr>
                <w:rStyle w:val="Hyperlink"/>
                <w:noProof/>
                <w:rtl/>
              </w:rPr>
              <w:fldChar w:fldCharType="separate"/>
            </w:r>
            <w:r w:rsidR="001E2926" w:rsidRPr="00406756">
              <w:rPr>
                <w:noProof/>
                <w:webHidden/>
              </w:rPr>
              <w:t>2</w:t>
            </w:r>
            <w:r w:rsidR="001E2926" w:rsidRPr="00406756">
              <w:rPr>
                <w:rStyle w:val="Hyperlink"/>
                <w:noProof/>
                <w:rtl/>
              </w:rPr>
              <w:fldChar w:fldCharType="end"/>
            </w:r>
          </w:hyperlink>
        </w:p>
        <w:p w14:paraId="16EAEB4F" w14:textId="77777777" w:rsidR="001E2926" w:rsidRPr="00406756" w:rsidRDefault="00693683" w:rsidP="001E2926">
          <w:pPr>
            <w:pStyle w:val="TOC2"/>
            <w:tabs>
              <w:tab w:val="right" w:leader="dot" w:pos="9350"/>
            </w:tabs>
            <w:rPr>
              <w:noProof/>
              <w:sz w:val="22"/>
              <w:szCs w:val="22"/>
            </w:rPr>
          </w:pPr>
          <w:hyperlink w:anchor="_Toc120694152" w:history="1">
            <w:r w:rsidR="001E2926" w:rsidRPr="00406756">
              <w:rPr>
                <w:rStyle w:val="Hyperlink"/>
                <w:noProof/>
                <w:rtl/>
              </w:rPr>
              <w:t>مورد دوم</w:t>
            </w:r>
            <w:r w:rsidR="001E2926" w:rsidRPr="00406756">
              <w:rPr>
                <w:noProof/>
                <w:webHidden/>
              </w:rPr>
              <w:tab/>
            </w:r>
            <w:r w:rsidR="001E2926" w:rsidRPr="00406756">
              <w:rPr>
                <w:rStyle w:val="Hyperlink"/>
                <w:noProof/>
                <w:rtl/>
              </w:rPr>
              <w:fldChar w:fldCharType="begin"/>
            </w:r>
            <w:r w:rsidR="001E2926" w:rsidRPr="00406756">
              <w:rPr>
                <w:noProof/>
                <w:webHidden/>
              </w:rPr>
              <w:instrText xml:space="preserve"> PAGEREF _Toc120694152 \h </w:instrText>
            </w:r>
            <w:r w:rsidR="001E2926" w:rsidRPr="00406756">
              <w:rPr>
                <w:rStyle w:val="Hyperlink"/>
                <w:noProof/>
                <w:rtl/>
              </w:rPr>
            </w:r>
            <w:r w:rsidR="001E2926" w:rsidRPr="00406756">
              <w:rPr>
                <w:rStyle w:val="Hyperlink"/>
                <w:noProof/>
                <w:rtl/>
              </w:rPr>
              <w:fldChar w:fldCharType="separate"/>
            </w:r>
            <w:r w:rsidR="001E2926" w:rsidRPr="00406756">
              <w:rPr>
                <w:noProof/>
                <w:webHidden/>
              </w:rPr>
              <w:t>3</w:t>
            </w:r>
            <w:r w:rsidR="001E2926" w:rsidRPr="00406756">
              <w:rPr>
                <w:rStyle w:val="Hyperlink"/>
                <w:noProof/>
                <w:rtl/>
              </w:rPr>
              <w:fldChar w:fldCharType="end"/>
            </w:r>
          </w:hyperlink>
        </w:p>
        <w:p w14:paraId="4D51F0E4" w14:textId="77777777" w:rsidR="001E2926" w:rsidRPr="00406756" w:rsidRDefault="00693683" w:rsidP="001E2926">
          <w:pPr>
            <w:pStyle w:val="TOC2"/>
            <w:tabs>
              <w:tab w:val="right" w:leader="dot" w:pos="9350"/>
            </w:tabs>
            <w:rPr>
              <w:noProof/>
              <w:sz w:val="22"/>
              <w:szCs w:val="22"/>
            </w:rPr>
          </w:pPr>
          <w:hyperlink w:anchor="_Toc120694153" w:history="1">
            <w:r w:rsidR="001E2926" w:rsidRPr="00406756">
              <w:rPr>
                <w:rStyle w:val="Hyperlink"/>
                <w:noProof/>
                <w:rtl/>
              </w:rPr>
              <w:t>مورد سوم</w:t>
            </w:r>
            <w:r w:rsidR="001E2926" w:rsidRPr="00406756">
              <w:rPr>
                <w:noProof/>
                <w:webHidden/>
              </w:rPr>
              <w:tab/>
            </w:r>
            <w:r w:rsidR="001E2926" w:rsidRPr="00406756">
              <w:rPr>
                <w:rStyle w:val="Hyperlink"/>
                <w:noProof/>
                <w:rtl/>
              </w:rPr>
              <w:fldChar w:fldCharType="begin"/>
            </w:r>
            <w:r w:rsidR="001E2926" w:rsidRPr="00406756">
              <w:rPr>
                <w:noProof/>
                <w:webHidden/>
              </w:rPr>
              <w:instrText xml:space="preserve"> PAGEREF _Toc120694153 \h </w:instrText>
            </w:r>
            <w:r w:rsidR="001E2926" w:rsidRPr="00406756">
              <w:rPr>
                <w:rStyle w:val="Hyperlink"/>
                <w:noProof/>
                <w:rtl/>
              </w:rPr>
            </w:r>
            <w:r w:rsidR="001E2926" w:rsidRPr="00406756">
              <w:rPr>
                <w:rStyle w:val="Hyperlink"/>
                <w:noProof/>
                <w:rtl/>
              </w:rPr>
              <w:fldChar w:fldCharType="separate"/>
            </w:r>
            <w:r w:rsidR="001E2926" w:rsidRPr="00406756">
              <w:rPr>
                <w:noProof/>
                <w:webHidden/>
              </w:rPr>
              <w:t>4</w:t>
            </w:r>
            <w:r w:rsidR="001E2926" w:rsidRPr="00406756">
              <w:rPr>
                <w:rStyle w:val="Hyperlink"/>
                <w:noProof/>
                <w:rtl/>
              </w:rPr>
              <w:fldChar w:fldCharType="end"/>
            </w:r>
          </w:hyperlink>
        </w:p>
        <w:p w14:paraId="5B9347B3" w14:textId="77777777" w:rsidR="001E2926" w:rsidRPr="00406756" w:rsidRDefault="00693683" w:rsidP="001E2926">
          <w:pPr>
            <w:pStyle w:val="TOC2"/>
            <w:tabs>
              <w:tab w:val="right" w:leader="dot" w:pos="9350"/>
            </w:tabs>
            <w:rPr>
              <w:noProof/>
              <w:sz w:val="22"/>
              <w:szCs w:val="22"/>
            </w:rPr>
          </w:pPr>
          <w:hyperlink w:anchor="_Toc120694154" w:history="1">
            <w:r w:rsidR="001E2926" w:rsidRPr="00406756">
              <w:rPr>
                <w:rStyle w:val="Hyperlink"/>
                <w:noProof/>
                <w:rtl/>
              </w:rPr>
              <w:t>مورد چهارم</w:t>
            </w:r>
            <w:r w:rsidR="001E2926" w:rsidRPr="00406756">
              <w:rPr>
                <w:noProof/>
                <w:webHidden/>
              </w:rPr>
              <w:tab/>
            </w:r>
            <w:r w:rsidR="001E2926" w:rsidRPr="00406756">
              <w:rPr>
                <w:rStyle w:val="Hyperlink"/>
                <w:noProof/>
                <w:rtl/>
              </w:rPr>
              <w:fldChar w:fldCharType="begin"/>
            </w:r>
            <w:r w:rsidR="001E2926" w:rsidRPr="00406756">
              <w:rPr>
                <w:noProof/>
                <w:webHidden/>
              </w:rPr>
              <w:instrText xml:space="preserve"> PAGEREF _Toc120694154 \h </w:instrText>
            </w:r>
            <w:r w:rsidR="001E2926" w:rsidRPr="00406756">
              <w:rPr>
                <w:rStyle w:val="Hyperlink"/>
                <w:noProof/>
                <w:rtl/>
              </w:rPr>
            </w:r>
            <w:r w:rsidR="001E2926" w:rsidRPr="00406756">
              <w:rPr>
                <w:rStyle w:val="Hyperlink"/>
                <w:noProof/>
                <w:rtl/>
              </w:rPr>
              <w:fldChar w:fldCharType="separate"/>
            </w:r>
            <w:r w:rsidR="001E2926" w:rsidRPr="00406756">
              <w:rPr>
                <w:noProof/>
                <w:webHidden/>
              </w:rPr>
              <w:t>5</w:t>
            </w:r>
            <w:r w:rsidR="001E2926" w:rsidRPr="00406756">
              <w:rPr>
                <w:rStyle w:val="Hyperlink"/>
                <w:noProof/>
                <w:rtl/>
              </w:rPr>
              <w:fldChar w:fldCharType="end"/>
            </w:r>
          </w:hyperlink>
        </w:p>
        <w:p w14:paraId="3C3274F2" w14:textId="77777777" w:rsidR="001E2926" w:rsidRPr="00406756" w:rsidRDefault="00693683" w:rsidP="001E2926">
          <w:pPr>
            <w:pStyle w:val="TOC2"/>
            <w:tabs>
              <w:tab w:val="right" w:leader="dot" w:pos="9350"/>
            </w:tabs>
            <w:rPr>
              <w:noProof/>
              <w:sz w:val="22"/>
              <w:szCs w:val="22"/>
            </w:rPr>
          </w:pPr>
          <w:hyperlink w:anchor="_Toc120694155" w:history="1">
            <w:r w:rsidR="001E2926" w:rsidRPr="00406756">
              <w:rPr>
                <w:rStyle w:val="Hyperlink"/>
                <w:noProof/>
                <w:rtl/>
              </w:rPr>
              <w:t>نمونه پنجم</w:t>
            </w:r>
            <w:r w:rsidR="001E2926" w:rsidRPr="00406756">
              <w:rPr>
                <w:noProof/>
                <w:webHidden/>
              </w:rPr>
              <w:tab/>
            </w:r>
            <w:r w:rsidR="001E2926" w:rsidRPr="00406756">
              <w:rPr>
                <w:rStyle w:val="Hyperlink"/>
                <w:noProof/>
                <w:rtl/>
              </w:rPr>
              <w:fldChar w:fldCharType="begin"/>
            </w:r>
            <w:r w:rsidR="001E2926" w:rsidRPr="00406756">
              <w:rPr>
                <w:noProof/>
                <w:webHidden/>
              </w:rPr>
              <w:instrText xml:space="preserve"> PAGEREF _Toc120694155 \h </w:instrText>
            </w:r>
            <w:r w:rsidR="001E2926" w:rsidRPr="00406756">
              <w:rPr>
                <w:rStyle w:val="Hyperlink"/>
                <w:noProof/>
                <w:rtl/>
              </w:rPr>
            </w:r>
            <w:r w:rsidR="001E2926" w:rsidRPr="00406756">
              <w:rPr>
                <w:rStyle w:val="Hyperlink"/>
                <w:noProof/>
                <w:rtl/>
              </w:rPr>
              <w:fldChar w:fldCharType="separate"/>
            </w:r>
            <w:r w:rsidR="001E2926" w:rsidRPr="00406756">
              <w:rPr>
                <w:noProof/>
                <w:webHidden/>
              </w:rPr>
              <w:t>5</w:t>
            </w:r>
            <w:r w:rsidR="001E2926" w:rsidRPr="00406756">
              <w:rPr>
                <w:rStyle w:val="Hyperlink"/>
                <w:noProof/>
                <w:rtl/>
              </w:rPr>
              <w:fldChar w:fldCharType="end"/>
            </w:r>
          </w:hyperlink>
        </w:p>
        <w:p w14:paraId="76BD365C" w14:textId="77777777" w:rsidR="001E2926" w:rsidRPr="00406756" w:rsidRDefault="00693683" w:rsidP="001E2926">
          <w:pPr>
            <w:pStyle w:val="TOC1"/>
            <w:tabs>
              <w:tab w:val="right" w:leader="dot" w:pos="9350"/>
            </w:tabs>
            <w:rPr>
              <w:noProof/>
              <w:sz w:val="22"/>
              <w:szCs w:val="22"/>
            </w:rPr>
          </w:pPr>
          <w:hyperlink w:anchor="_Toc120694156" w:history="1">
            <w:r w:rsidR="001E2926" w:rsidRPr="00406756">
              <w:rPr>
                <w:rStyle w:val="Hyperlink"/>
                <w:noProof/>
                <w:rtl/>
              </w:rPr>
              <w:t>مبحث نهم</w:t>
            </w:r>
            <w:r w:rsidR="001E2926" w:rsidRPr="00406756">
              <w:rPr>
                <w:noProof/>
                <w:webHidden/>
              </w:rPr>
              <w:tab/>
            </w:r>
            <w:r w:rsidR="001E2926" w:rsidRPr="00406756">
              <w:rPr>
                <w:rStyle w:val="Hyperlink"/>
                <w:noProof/>
                <w:rtl/>
              </w:rPr>
              <w:fldChar w:fldCharType="begin"/>
            </w:r>
            <w:r w:rsidR="001E2926" w:rsidRPr="00406756">
              <w:rPr>
                <w:noProof/>
                <w:webHidden/>
              </w:rPr>
              <w:instrText xml:space="preserve"> PAGEREF _Toc120694156 \h </w:instrText>
            </w:r>
            <w:r w:rsidR="001E2926" w:rsidRPr="00406756">
              <w:rPr>
                <w:rStyle w:val="Hyperlink"/>
                <w:noProof/>
                <w:rtl/>
              </w:rPr>
            </w:r>
            <w:r w:rsidR="001E2926" w:rsidRPr="00406756">
              <w:rPr>
                <w:rStyle w:val="Hyperlink"/>
                <w:noProof/>
                <w:rtl/>
              </w:rPr>
              <w:fldChar w:fldCharType="separate"/>
            </w:r>
            <w:r w:rsidR="001E2926" w:rsidRPr="00406756">
              <w:rPr>
                <w:noProof/>
                <w:webHidden/>
              </w:rPr>
              <w:t>6</w:t>
            </w:r>
            <w:r w:rsidR="001E2926" w:rsidRPr="00406756">
              <w:rPr>
                <w:rStyle w:val="Hyperlink"/>
                <w:noProof/>
                <w:rtl/>
              </w:rPr>
              <w:fldChar w:fldCharType="end"/>
            </w:r>
          </w:hyperlink>
        </w:p>
        <w:p w14:paraId="7C0C9F74" w14:textId="53DB6E71" w:rsidR="001E2926" w:rsidRPr="00406756" w:rsidRDefault="001E2926">
          <w:r w:rsidRPr="00406756">
            <w:rPr>
              <w:b/>
              <w:bCs/>
              <w:noProof/>
            </w:rPr>
            <w:fldChar w:fldCharType="end"/>
          </w:r>
        </w:p>
      </w:sdtContent>
    </w:sdt>
    <w:p w14:paraId="463DFAA9" w14:textId="77777777" w:rsidR="001E2926" w:rsidRPr="00406756" w:rsidRDefault="001E2926" w:rsidP="004233B1">
      <w:pPr>
        <w:rPr>
          <w:rtl/>
        </w:rPr>
      </w:pPr>
    </w:p>
    <w:p w14:paraId="52C5F74A" w14:textId="77777777" w:rsidR="001E2926" w:rsidRPr="00406756" w:rsidRDefault="001E2926" w:rsidP="004233B1">
      <w:pPr>
        <w:rPr>
          <w:rtl/>
        </w:rPr>
      </w:pPr>
    </w:p>
    <w:p w14:paraId="0FACC02E" w14:textId="77777777" w:rsidR="001E2926" w:rsidRPr="00406756" w:rsidRDefault="001E2926" w:rsidP="004233B1">
      <w:pPr>
        <w:rPr>
          <w:rtl/>
        </w:rPr>
      </w:pPr>
    </w:p>
    <w:p w14:paraId="71556692" w14:textId="77777777" w:rsidR="001E2926" w:rsidRPr="00406756" w:rsidRDefault="001E2926" w:rsidP="004233B1">
      <w:pPr>
        <w:rPr>
          <w:rtl/>
        </w:rPr>
      </w:pPr>
    </w:p>
    <w:p w14:paraId="4491A5B8" w14:textId="77777777" w:rsidR="001E2926" w:rsidRPr="00406756" w:rsidRDefault="001E2926">
      <w:pPr>
        <w:bidi w:val="0"/>
        <w:spacing w:after="0"/>
        <w:ind w:firstLine="0"/>
        <w:jc w:val="left"/>
        <w:rPr>
          <w:rtl/>
        </w:rPr>
      </w:pPr>
      <w:r w:rsidRPr="00406756">
        <w:rPr>
          <w:rtl/>
        </w:rPr>
        <w:br w:type="page"/>
      </w:r>
    </w:p>
    <w:p w14:paraId="24F21AC3" w14:textId="77777777" w:rsidR="00406756" w:rsidRPr="00406756" w:rsidRDefault="00406756" w:rsidP="00406756">
      <w:pPr>
        <w:ind w:firstLine="288"/>
        <w:jc w:val="center"/>
        <w:rPr>
          <w:rtl/>
        </w:rPr>
      </w:pPr>
      <w:bookmarkStart w:id="0" w:name="_Toc120694149"/>
      <w:r w:rsidRPr="00406756">
        <w:rPr>
          <w:rFonts w:hint="cs"/>
          <w:rtl/>
        </w:rPr>
        <w:lastRenderedPageBreak/>
        <w:t>بسم‌الله الرحمن الرحیم</w:t>
      </w:r>
    </w:p>
    <w:p w14:paraId="76F96EA6" w14:textId="77777777" w:rsidR="00406756" w:rsidRPr="00406756" w:rsidRDefault="00406756" w:rsidP="00406756">
      <w:pPr>
        <w:pStyle w:val="Heading1"/>
        <w:rPr>
          <w:rtl/>
        </w:rPr>
      </w:pPr>
      <w:bookmarkStart w:id="1" w:name="_Toc53208543"/>
      <w:bookmarkStart w:id="2" w:name="_Toc54776605"/>
      <w:bookmarkStart w:id="3" w:name="_Toc104319337"/>
      <w:r w:rsidRPr="00406756">
        <w:rPr>
          <w:rtl/>
        </w:rPr>
        <w:t xml:space="preserve">موضوع: </w:t>
      </w:r>
      <w:r w:rsidRPr="00406756">
        <w:rPr>
          <w:color w:val="auto"/>
          <w:rtl/>
        </w:rPr>
        <w:t xml:space="preserve">فقه روابط اجتماعی / </w:t>
      </w:r>
      <w:bookmarkEnd w:id="1"/>
      <w:bookmarkEnd w:id="2"/>
      <w:bookmarkEnd w:id="3"/>
      <w:r w:rsidRPr="00406756">
        <w:rPr>
          <w:rFonts w:hint="cs"/>
          <w:color w:val="auto"/>
          <w:rtl/>
        </w:rPr>
        <w:t>ادخال سرور</w:t>
      </w:r>
    </w:p>
    <w:p w14:paraId="3EE37EF6" w14:textId="388A8B98" w:rsidR="004233B1" w:rsidRPr="00406756" w:rsidRDefault="004233B1" w:rsidP="001E2926">
      <w:pPr>
        <w:pStyle w:val="Heading1"/>
        <w:rPr>
          <w:rtl/>
        </w:rPr>
      </w:pPr>
      <w:r w:rsidRPr="00406756">
        <w:rPr>
          <w:rFonts w:hint="cs"/>
          <w:rtl/>
        </w:rPr>
        <w:t>مقدمه</w:t>
      </w:r>
      <w:bookmarkEnd w:id="0"/>
    </w:p>
    <w:p w14:paraId="361A1319" w14:textId="67808F79" w:rsidR="004233B1" w:rsidRPr="00406756" w:rsidRDefault="004233B1" w:rsidP="004233B1">
      <w:pPr>
        <w:rPr>
          <w:rtl/>
        </w:rPr>
      </w:pPr>
      <w:r w:rsidRPr="00406756">
        <w:rPr>
          <w:rFonts w:hint="cs"/>
          <w:rtl/>
        </w:rPr>
        <w:t xml:space="preserve">ذیل مباحث </w:t>
      </w:r>
      <w:r w:rsidR="0021353C" w:rsidRPr="00406756">
        <w:rPr>
          <w:rFonts w:hint="cs"/>
          <w:rtl/>
        </w:rPr>
        <w:t xml:space="preserve">مربوط به ادخال سرور و شاد ساختن دیگران که روایات آن را ملاحظه کردید هفت مبحث مطرح شد و قرار ابتدایی این بود که در مبحث هفتم </w:t>
      </w:r>
      <w:r w:rsidR="001E2926" w:rsidRPr="00406756">
        <w:rPr>
          <w:rFonts w:hint="cs"/>
          <w:rtl/>
        </w:rPr>
        <w:t>اشاره‌ای</w:t>
      </w:r>
      <w:r w:rsidR="0021353C" w:rsidRPr="00406756">
        <w:rPr>
          <w:rFonts w:hint="cs"/>
          <w:rtl/>
        </w:rPr>
        <w:t xml:space="preserve"> به روال طرو احکام دیگر بر ادخال سرور را عرض کنیم و از آن بگذریم ولی دوستان پیشنهاد دادند که به برخی از نکات بپردازیم بنابراین مباحث ذیل ادخال سرور و تفریج کرب در چند مبحث دیگر:</w:t>
      </w:r>
    </w:p>
    <w:p w14:paraId="49C049BA" w14:textId="33825CDE" w:rsidR="0021353C" w:rsidRPr="00406756" w:rsidRDefault="0021353C" w:rsidP="001E2926">
      <w:pPr>
        <w:pStyle w:val="Heading1"/>
        <w:rPr>
          <w:rtl/>
        </w:rPr>
      </w:pPr>
      <w:bookmarkStart w:id="4" w:name="_Toc120694150"/>
      <w:r w:rsidRPr="00406756">
        <w:rPr>
          <w:rFonts w:hint="cs"/>
          <w:rtl/>
        </w:rPr>
        <w:t>مبحث هشتم</w:t>
      </w:r>
      <w:bookmarkEnd w:id="4"/>
    </w:p>
    <w:p w14:paraId="06778DAA" w14:textId="220FC188" w:rsidR="0021353C" w:rsidRPr="00406756" w:rsidRDefault="0021353C" w:rsidP="004233B1">
      <w:pPr>
        <w:rPr>
          <w:rtl/>
        </w:rPr>
      </w:pPr>
      <w:r w:rsidRPr="00406756">
        <w:rPr>
          <w:rFonts w:hint="cs"/>
          <w:rtl/>
        </w:rPr>
        <w:t xml:space="preserve">این مبحث اختصاص دارد به مواردی که ادخال سرور و تفریج کرب دیگران </w:t>
      </w:r>
      <w:r w:rsidR="001E2926" w:rsidRPr="00406756">
        <w:rPr>
          <w:rFonts w:hint="cs"/>
          <w:rtl/>
        </w:rPr>
        <w:t>محکوم‌به</w:t>
      </w:r>
      <w:r w:rsidRPr="00406756">
        <w:rPr>
          <w:rFonts w:hint="cs"/>
          <w:rtl/>
        </w:rPr>
        <w:t xml:space="preserve"> حکم وجوب </w:t>
      </w:r>
      <w:r w:rsidR="001E2926" w:rsidRPr="00406756">
        <w:rPr>
          <w:rFonts w:hint="cs"/>
          <w:rtl/>
        </w:rPr>
        <w:t>می‌شود</w:t>
      </w:r>
      <w:r w:rsidRPr="00406756">
        <w:rPr>
          <w:rFonts w:hint="cs"/>
          <w:rtl/>
        </w:rPr>
        <w:t xml:space="preserve"> </w:t>
      </w:r>
      <w:r w:rsidR="001E2926" w:rsidRPr="00406756">
        <w:rPr>
          <w:rFonts w:hint="cs"/>
          <w:rtl/>
        </w:rPr>
        <w:t>از</w:t>
      </w:r>
      <w:r w:rsidRPr="00406756">
        <w:rPr>
          <w:rFonts w:hint="cs"/>
          <w:rtl/>
        </w:rPr>
        <w:t xml:space="preserve"> حکم پایه استحبابی ارتقا پیدا </w:t>
      </w:r>
      <w:r w:rsidR="001E2926" w:rsidRPr="00406756">
        <w:rPr>
          <w:rFonts w:hint="cs"/>
          <w:rtl/>
        </w:rPr>
        <w:t>می‌کند</w:t>
      </w:r>
      <w:r w:rsidRPr="00406756">
        <w:rPr>
          <w:rFonts w:hint="cs"/>
          <w:rtl/>
        </w:rPr>
        <w:t xml:space="preserve"> و بر آن وجوب عارض </w:t>
      </w:r>
      <w:r w:rsidR="001E2926" w:rsidRPr="00406756">
        <w:rPr>
          <w:rFonts w:hint="cs"/>
          <w:rtl/>
        </w:rPr>
        <w:t>می‌شود</w:t>
      </w:r>
      <w:r w:rsidRPr="00406756">
        <w:rPr>
          <w:rFonts w:hint="cs"/>
          <w:rtl/>
        </w:rPr>
        <w:t xml:space="preserve">. این موارد را </w:t>
      </w:r>
      <w:r w:rsidR="001E2926" w:rsidRPr="00406756">
        <w:rPr>
          <w:rFonts w:hint="cs"/>
          <w:rtl/>
        </w:rPr>
        <w:t>به‌عنوان</w:t>
      </w:r>
      <w:r w:rsidRPr="00406756">
        <w:rPr>
          <w:rFonts w:hint="cs"/>
          <w:rtl/>
        </w:rPr>
        <w:t xml:space="preserve"> </w:t>
      </w:r>
      <w:r w:rsidR="001E2926" w:rsidRPr="00406756">
        <w:rPr>
          <w:rFonts w:hint="cs"/>
          <w:rtl/>
        </w:rPr>
        <w:t>نمونه‌هایی</w:t>
      </w:r>
      <w:r w:rsidRPr="00406756">
        <w:rPr>
          <w:rFonts w:hint="cs"/>
          <w:rtl/>
        </w:rPr>
        <w:t xml:space="preserve"> مرور </w:t>
      </w:r>
      <w:r w:rsidR="001E2926" w:rsidRPr="00406756">
        <w:rPr>
          <w:rFonts w:hint="cs"/>
          <w:rtl/>
        </w:rPr>
        <w:t>می‌کنیم</w:t>
      </w:r>
      <w:r w:rsidRPr="00406756">
        <w:rPr>
          <w:rFonts w:hint="cs"/>
          <w:rtl/>
        </w:rPr>
        <w:t xml:space="preserve">. </w:t>
      </w:r>
      <w:r w:rsidR="001E2926" w:rsidRPr="00406756">
        <w:rPr>
          <w:rFonts w:hint="cs"/>
          <w:rtl/>
        </w:rPr>
        <w:t>طبعاً</w:t>
      </w:r>
      <w:r w:rsidRPr="00406756">
        <w:rPr>
          <w:rFonts w:hint="cs"/>
          <w:rtl/>
        </w:rPr>
        <w:t xml:space="preserve"> مواردی که ذکر </w:t>
      </w:r>
      <w:r w:rsidR="001E2926" w:rsidRPr="00406756">
        <w:rPr>
          <w:rFonts w:hint="cs"/>
          <w:rtl/>
        </w:rPr>
        <w:t>می‌شود</w:t>
      </w:r>
      <w:r w:rsidRPr="00406756">
        <w:rPr>
          <w:rFonts w:hint="cs"/>
          <w:rtl/>
        </w:rPr>
        <w:t xml:space="preserve"> قاعده کلی آن واضح است و گفته شد حکم پایه استحباب </w:t>
      </w:r>
      <w:r w:rsidR="001E2926" w:rsidRPr="00406756">
        <w:rPr>
          <w:rFonts w:hint="cs"/>
          <w:rtl/>
        </w:rPr>
        <w:t>می‌تواند</w:t>
      </w:r>
      <w:r w:rsidRPr="00406756">
        <w:rPr>
          <w:rFonts w:hint="cs"/>
          <w:rtl/>
        </w:rPr>
        <w:t xml:space="preserve"> یک عناوین ثانویه و قواعد عامه </w:t>
      </w:r>
      <w:r w:rsidR="001E2926" w:rsidRPr="00406756">
        <w:rPr>
          <w:rFonts w:hint="cs"/>
          <w:rtl/>
        </w:rPr>
        <w:t>محکوم‌به</w:t>
      </w:r>
      <w:r w:rsidRPr="00406756">
        <w:rPr>
          <w:rFonts w:hint="cs"/>
          <w:rtl/>
        </w:rPr>
        <w:t xml:space="preserve"> وجوب بشود در خیلی از موارد مستحب در شرایط خاص </w:t>
      </w:r>
      <w:r w:rsidR="001E2926" w:rsidRPr="00406756">
        <w:rPr>
          <w:rFonts w:hint="cs"/>
          <w:rtl/>
        </w:rPr>
        <w:t>محکوم‌به</w:t>
      </w:r>
      <w:r w:rsidRPr="00406756">
        <w:rPr>
          <w:rFonts w:hint="cs"/>
          <w:rtl/>
        </w:rPr>
        <w:t xml:space="preserve"> وجوب </w:t>
      </w:r>
      <w:r w:rsidR="001E2926" w:rsidRPr="00406756">
        <w:rPr>
          <w:rFonts w:hint="cs"/>
          <w:rtl/>
        </w:rPr>
        <w:t>می‌شود</w:t>
      </w:r>
      <w:r w:rsidRPr="00406756">
        <w:rPr>
          <w:rFonts w:hint="cs"/>
          <w:rtl/>
        </w:rPr>
        <w:t xml:space="preserve"> مستحب معمول و متعارف </w:t>
      </w:r>
      <w:r w:rsidR="001E2926" w:rsidRPr="00406756">
        <w:rPr>
          <w:rFonts w:hint="cs"/>
          <w:rtl/>
        </w:rPr>
        <w:t>درجایی</w:t>
      </w:r>
      <w:r w:rsidRPr="00406756">
        <w:rPr>
          <w:rFonts w:hint="cs"/>
          <w:rtl/>
        </w:rPr>
        <w:t xml:space="preserve"> جز  شعائر </w:t>
      </w:r>
      <w:r w:rsidR="001E2926" w:rsidRPr="00406756">
        <w:rPr>
          <w:rFonts w:hint="cs"/>
          <w:rtl/>
        </w:rPr>
        <w:t>بشود که تر</w:t>
      </w:r>
      <w:r w:rsidR="001264C3" w:rsidRPr="00406756">
        <w:rPr>
          <w:rFonts w:hint="cs"/>
          <w:rtl/>
        </w:rPr>
        <w:t xml:space="preserve">ک آن موجب این است که </w:t>
      </w:r>
      <w:r w:rsidR="001E2926" w:rsidRPr="00406756">
        <w:rPr>
          <w:rFonts w:hint="cs"/>
          <w:rtl/>
        </w:rPr>
        <w:t>لطمه‌ای</w:t>
      </w:r>
      <w:r w:rsidR="001264C3" w:rsidRPr="00406756">
        <w:rPr>
          <w:rFonts w:hint="cs"/>
          <w:rtl/>
        </w:rPr>
        <w:t xml:space="preserve"> به شعائر دین وارد </w:t>
      </w:r>
      <w:r w:rsidR="001E2926" w:rsidRPr="00406756">
        <w:rPr>
          <w:rFonts w:hint="cs"/>
          <w:rtl/>
        </w:rPr>
        <w:t>می‌شود</w:t>
      </w:r>
      <w:r w:rsidR="001264C3" w:rsidRPr="00406756">
        <w:rPr>
          <w:rFonts w:hint="cs"/>
          <w:rtl/>
        </w:rPr>
        <w:t xml:space="preserve"> مستحب واجب </w:t>
      </w:r>
      <w:r w:rsidR="001E2926" w:rsidRPr="00406756">
        <w:rPr>
          <w:rFonts w:hint="cs"/>
          <w:rtl/>
        </w:rPr>
        <w:t>می‌شود</w:t>
      </w:r>
      <w:r w:rsidR="001264C3" w:rsidRPr="00406756">
        <w:rPr>
          <w:rFonts w:hint="cs"/>
          <w:rtl/>
        </w:rPr>
        <w:t xml:space="preserve">. انواع قواعد </w:t>
      </w:r>
      <w:r w:rsidR="00921F96">
        <w:rPr>
          <w:rFonts w:hint="cs"/>
          <w:rtl/>
        </w:rPr>
        <w:t>عامه ایجابی</w:t>
      </w:r>
      <w:r w:rsidR="001264C3" w:rsidRPr="00406756">
        <w:rPr>
          <w:rFonts w:hint="cs"/>
          <w:rtl/>
        </w:rPr>
        <w:t xml:space="preserve"> و </w:t>
      </w:r>
      <w:r w:rsidR="001E2926" w:rsidRPr="00406756">
        <w:rPr>
          <w:rFonts w:hint="cs"/>
          <w:rtl/>
        </w:rPr>
        <w:t>الزامی</w:t>
      </w:r>
      <w:r w:rsidR="001264C3" w:rsidRPr="00406756">
        <w:rPr>
          <w:rFonts w:hint="cs"/>
          <w:rtl/>
        </w:rPr>
        <w:t xml:space="preserve"> </w:t>
      </w:r>
      <w:r w:rsidR="001E2926" w:rsidRPr="00406756">
        <w:rPr>
          <w:rFonts w:hint="cs"/>
          <w:rtl/>
        </w:rPr>
        <w:t>می‌تواند</w:t>
      </w:r>
      <w:r w:rsidR="001264C3" w:rsidRPr="00406756">
        <w:rPr>
          <w:rFonts w:hint="cs"/>
          <w:rtl/>
        </w:rPr>
        <w:t xml:space="preserve"> بر مستحبات چه توصلی چه تعبدی عارض شود و حکم </w:t>
      </w:r>
      <w:r w:rsidR="001E2926" w:rsidRPr="00406756">
        <w:rPr>
          <w:rFonts w:hint="cs"/>
          <w:rtl/>
        </w:rPr>
        <w:t>را</w:t>
      </w:r>
      <w:r w:rsidR="001264C3" w:rsidRPr="00406756">
        <w:rPr>
          <w:rFonts w:hint="cs"/>
          <w:rtl/>
        </w:rPr>
        <w:t xml:space="preserve"> تبدیل به وجوب کند.</w:t>
      </w:r>
    </w:p>
    <w:p w14:paraId="7E61F748" w14:textId="6FE036BD" w:rsidR="001264C3" w:rsidRPr="00406756" w:rsidRDefault="001264C3" w:rsidP="004233B1">
      <w:pPr>
        <w:rPr>
          <w:rtl/>
        </w:rPr>
      </w:pPr>
      <w:r w:rsidRPr="00406756">
        <w:rPr>
          <w:rFonts w:hint="cs"/>
          <w:rtl/>
        </w:rPr>
        <w:t xml:space="preserve">در تفریج کرب و ادخال سرور هم </w:t>
      </w:r>
      <w:r w:rsidR="001E2926" w:rsidRPr="00406756">
        <w:rPr>
          <w:rFonts w:hint="cs"/>
          <w:rtl/>
        </w:rPr>
        <w:t>می‌تواند</w:t>
      </w:r>
      <w:r w:rsidRPr="00406756">
        <w:rPr>
          <w:rFonts w:hint="cs"/>
          <w:rtl/>
        </w:rPr>
        <w:t xml:space="preserve"> عناوینی عارض شود و </w:t>
      </w:r>
      <w:r w:rsidR="001E2926" w:rsidRPr="00406756">
        <w:rPr>
          <w:rFonts w:hint="cs"/>
          <w:rtl/>
        </w:rPr>
        <w:t>آن‌ها</w:t>
      </w:r>
      <w:r w:rsidRPr="00406756">
        <w:rPr>
          <w:rFonts w:hint="cs"/>
          <w:rtl/>
        </w:rPr>
        <w:t xml:space="preserve"> مبدل به </w:t>
      </w:r>
      <w:r w:rsidR="001E2926" w:rsidRPr="00406756">
        <w:rPr>
          <w:rFonts w:hint="cs"/>
          <w:rtl/>
        </w:rPr>
        <w:t>واجب</w:t>
      </w:r>
      <w:r w:rsidRPr="00406756">
        <w:rPr>
          <w:rFonts w:hint="cs"/>
          <w:rtl/>
        </w:rPr>
        <w:t xml:space="preserve"> کند</w:t>
      </w:r>
    </w:p>
    <w:p w14:paraId="517C84B1" w14:textId="5B138200" w:rsidR="001264C3" w:rsidRPr="00406756" w:rsidRDefault="001264C3" w:rsidP="001E2926">
      <w:pPr>
        <w:pStyle w:val="Heading2"/>
        <w:rPr>
          <w:rFonts w:ascii="Traditional Arabic" w:hAnsi="Traditional Arabic" w:cs="Traditional Arabic"/>
          <w:rtl/>
        </w:rPr>
      </w:pPr>
      <w:bookmarkStart w:id="5" w:name="_Toc120694151"/>
      <w:r w:rsidRPr="00406756">
        <w:rPr>
          <w:rFonts w:ascii="Traditional Arabic" w:hAnsi="Traditional Arabic" w:cs="Traditional Arabic" w:hint="cs"/>
          <w:rtl/>
        </w:rPr>
        <w:t>مورد اول</w:t>
      </w:r>
      <w:bookmarkEnd w:id="5"/>
    </w:p>
    <w:p w14:paraId="6F1D55A3" w14:textId="6CAFF775" w:rsidR="001264C3" w:rsidRPr="00406756" w:rsidRDefault="001E2926" w:rsidP="001264C3">
      <w:pPr>
        <w:rPr>
          <w:rtl/>
        </w:rPr>
      </w:pPr>
      <w:r w:rsidRPr="00406756">
        <w:rPr>
          <w:rFonts w:hint="cs"/>
          <w:rtl/>
        </w:rPr>
        <w:t>درجایی</w:t>
      </w:r>
      <w:r w:rsidR="001264C3" w:rsidRPr="00406756">
        <w:rPr>
          <w:rFonts w:hint="cs"/>
          <w:rtl/>
        </w:rPr>
        <w:t xml:space="preserve"> که نجات نفسی بر ادخال سرور و تفریج کرب توقف دارد </w:t>
      </w:r>
      <w:r w:rsidRPr="00406756">
        <w:rPr>
          <w:rFonts w:hint="cs"/>
          <w:rtl/>
        </w:rPr>
        <w:t>مثلاً</w:t>
      </w:r>
      <w:r w:rsidR="001264C3" w:rsidRPr="00406756">
        <w:rPr>
          <w:rFonts w:hint="cs"/>
          <w:rtl/>
        </w:rPr>
        <w:t xml:space="preserve"> متوقف بر این است که به او </w:t>
      </w:r>
      <w:r w:rsidR="00715B5C" w:rsidRPr="00406756">
        <w:rPr>
          <w:rFonts w:hint="cs"/>
          <w:rtl/>
        </w:rPr>
        <w:t>مشاوره‌ای</w:t>
      </w:r>
      <w:r w:rsidR="001264C3" w:rsidRPr="00406756">
        <w:rPr>
          <w:rFonts w:hint="cs"/>
          <w:rtl/>
        </w:rPr>
        <w:t xml:space="preserve"> بدهد تا غم و اندوه و ناراحتی او برطرف بشود وگرنه موجب </w:t>
      </w:r>
      <w:r w:rsidRPr="00406756">
        <w:rPr>
          <w:rFonts w:hint="cs"/>
          <w:rtl/>
        </w:rPr>
        <w:t>می‌شود</w:t>
      </w:r>
      <w:r w:rsidR="001264C3" w:rsidRPr="00406756">
        <w:rPr>
          <w:rFonts w:hint="cs"/>
          <w:rtl/>
        </w:rPr>
        <w:t xml:space="preserve"> او خودکشی کند و از دنیا برود </w:t>
      </w:r>
      <w:r w:rsidR="00715B5C" w:rsidRPr="00406756">
        <w:rPr>
          <w:rFonts w:hint="cs"/>
          <w:rtl/>
        </w:rPr>
        <w:t>مبتلابه</w:t>
      </w:r>
      <w:r w:rsidR="001264C3" w:rsidRPr="00406756">
        <w:rPr>
          <w:rFonts w:hint="cs"/>
          <w:rtl/>
        </w:rPr>
        <w:t xml:space="preserve"> افسردگی است که از ظاهر قواعد این افسردگی انسان را به خودکشی </w:t>
      </w:r>
      <w:r w:rsidR="00715B5C" w:rsidRPr="00406756">
        <w:rPr>
          <w:rFonts w:hint="cs"/>
          <w:rtl/>
        </w:rPr>
        <w:t>می‌رساند</w:t>
      </w:r>
      <w:r w:rsidR="001264C3" w:rsidRPr="00406756">
        <w:rPr>
          <w:rFonts w:hint="cs"/>
          <w:rtl/>
        </w:rPr>
        <w:t xml:space="preserve"> اگر او تفریج کرب کند و گره ذهنی او را معالجه کند او خودکشی </w:t>
      </w:r>
      <w:r w:rsidR="00715B5C" w:rsidRPr="00406756">
        <w:rPr>
          <w:rFonts w:hint="cs"/>
          <w:rtl/>
        </w:rPr>
        <w:t>نمی‌کند</w:t>
      </w:r>
      <w:r w:rsidR="001264C3" w:rsidRPr="00406756">
        <w:rPr>
          <w:rFonts w:hint="cs"/>
          <w:rtl/>
        </w:rPr>
        <w:t xml:space="preserve">.  </w:t>
      </w:r>
      <w:r w:rsidR="00715B5C" w:rsidRPr="00406756">
        <w:rPr>
          <w:rFonts w:hint="cs"/>
          <w:rtl/>
        </w:rPr>
        <w:t>درصورتی‌که</w:t>
      </w:r>
      <w:r w:rsidR="001264C3" w:rsidRPr="00406756">
        <w:rPr>
          <w:rFonts w:hint="cs"/>
          <w:rtl/>
        </w:rPr>
        <w:t xml:space="preserve"> نجات شخصی متوقف بر تفریج کرب یا ادخال سرور بشود </w:t>
      </w:r>
      <w:r w:rsidRPr="00406756">
        <w:rPr>
          <w:rFonts w:hint="cs"/>
          <w:rtl/>
        </w:rPr>
        <w:t>طبعاً</w:t>
      </w:r>
      <w:r w:rsidR="001264C3" w:rsidRPr="00406756">
        <w:rPr>
          <w:rFonts w:hint="cs"/>
          <w:rtl/>
        </w:rPr>
        <w:t xml:space="preserve"> این امر واجب </w:t>
      </w:r>
      <w:r w:rsidRPr="00406756">
        <w:rPr>
          <w:rFonts w:hint="cs"/>
          <w:rtl/>
        </w:rPr>
        <w:t>می‌شود</w:t>
      </w:r>
      <w:r w:rsidR="001264C3" w:rsidRPr="00406756">
        <w:rPr>
          <w:rFonts w:hint="cs"/>
          <w:rtl/>
        </w:rPr>
        <w:t xml:space="preserve"> و همین کاری که برای تفریج کرب انجام </w:t>
      </w:r>
      <w:r w:rsidR="00715B5C" w:rsidRPr="00406756">
        <w:rPr>
          <w:rFonts w:hint="cs"/>
          <w:rtl/>
        </w:rPr>
        <w:t>می‌دهد</w:t>
      </w:r>
      <w:r w:rsidR="001264C3" w:rsidRPr="00406756">
        <w:rPr>
          <w:rFonts w:hint="cs"/>
          <w:rtl/>
        </w:rPr>
        <w:t xml:space="preserve"> مثل مشاوره دادن یا سفر بردن که </w:t>
      </w:r>
      <w:r w:rsidR="00715B5C" w:rsidRPr="00406756">
        <w:rPr>
          <w:rFonts w:hint="cs"/>
          <w:rtl/>
        </w:rPr>
        <w:t>هم‌وغم</w:t>
      </w:r>
      <w:r w:rsidR="001264C3" w:rsidRPr="00406756">
        <w:rPr>
          <w:rFonts w:hint="cs"/>
          <w:rtl/>
        </w:rPr>
        <w:t xml:space="preserve"> او برطرف </w:t>
      </w:r>
      <w:r w:rsidRPr="00406756">
        <w:rPr>
          <w:rFonts w:hint="cs"/>
          <w:rtl/>
        </w:rPr>
        <w:t>می‌شود</w:t>
      </w:r>
      <w:r w:rsidR="001264C3" w:rsidRPr="00406756">
        <w:rPr>
          <w:rFonts w:hint="cs"/>
          <w:rtl/>
        </w:rPr>
        <w:t xml:space="preserve"> مستحب است ولی </w:t>
      </w:r>
      <w:r w:rsidR="00715B5C" w:rsidRPr="00406756">
        <w:rPr>
          <w:rFonts w:hint="cs"/>
          <w:rtl/>
        </w:rPr>
        <w:t>اگر</w:t>
      </w:r>
      <w:r w:rsidR="001264C3" w:rsidRPr="00406756">
        <w:rPr>
          <w:rFonts w:hint="cs"/>
          <w:rtl/>
        </w:rPr>
        <w:t xml:space="preserve"> انجام ندهد خودکشی مشود یا </w:t>
      </w:r>
      <w:r w:rsidR="00715B5C" w:rsidRPr="00406756">
        <w:rPr>
          <w:rFonts w:hint="cs"/>
          <w:rtl/>
        </w:rPr>
        <w:t>دیگران</w:t>
      </w:r>
      <w:r w:rsidR="001264C3" w:rsidRPr="00406756">
        <w:rPr>
          <w:rFonts w:hint="cs"/>
          <w:rtl/>
        </w:rPr>
        <w:t xml:space="preserve"> را </w:t>
      </w:r>
      <w:r w:rsidR="00921F96">
        <w:rPr>
          <w:rFonts w:hint="cs"/>
          <w:rtl/>
        </w:rPr>
        <w:t>می‌کشد</w:t>
      </w:r>
      <w:r w:rsidR="001264C3" w:rsidRPr="00406756">
        <w:rPr>
          <w:rFonts w:hint="cs"/>
          <w:rtl/>
        </w:rPr>
        <w:t>.</w:t>
      </w:r>
      <w:r w:rsidR="00921F96">
        <w:rPr>
          <w:rFonts w:hint="cs"/>
          <w:rtl/>
        </w:rPr>
        <w:t xml:space="preserve"> معالجات امراض روحی و تفریج کرب‌</w:t>
      </w:r>
      <w:r w:rsidR="001264C3" w:rsidRPr="00406756">
        <w:rPr>
          <w:rFonts w:hint="cs"/>
          <w:rtl/>
        </w:rPr>
        <w:t xml:space="preserve">ها امثال مشاوره یا درمانگری یا </w:t>
      </w:r>
      <w:r w:rsidR="00715B5C" w:rsidRPr="00406756">
        <w:rPr>
          <w:rFonts w:hint="cs"/>
          <w:rtl/>
        </w:rPr>
        <w:t>راه‌های</w:t>
      </w:r>
      <w:r w:rsidR="001264C3" w:rsidRPr="00406756">
        <w:rPr>
          <w:rFonts w:hint="cs"/>
          <w:rtl/>
        </w:rPr>
        <w:t xml:space="preserve"> دیگر که آرامشی برای او فراهم </w:t>
      </w:r>
      <w:r w:rsidRPr="00406756">
        <w:rPr>
          <w:rFonts w:hint="cs"/>
          <w:rtl/>
        </w:rPr>
        <w:t>می‌کند</w:t>
      </w:r>
      <w:r w:rsidR="001264C3" w:rsidRPr="00406756">
        <w:rPr>
          <w:rFonts w:hint="cs"/>
          <w:rtl/>
        </w:rPr>
        <w:t xml:space="preserve"> که او نجات پیدا </w:t>
      </w:r>
      <w:r w:rsidRPr="00406756">
        <w:rPr>
          <w:rFonts w:hint="cs"/>
          <w:rtl/>
        </w:rPr>
        <w:t>می‌کند</w:t>
      </w:r>
      <w:r w:rsidR="001264C3" w:rsidRPr="00406756">
        <w:rPr>
          <w:rFonts w:hint="cs"/>
          <w:rtl/>
        </w:rPr>
        <w:t xml:space="preserve"> </w:t>
      </w:r>
      <w:r w:rsidR="00921F96">
        <w:rPr>
          <w:b/>
          <w:bCs/>
          <w:color w:val="007200"/>
          <w:rtl/>
        </w:rPr>
        <w:t>﴿مَنْ أَحْيَاهَا فَكَأَنَّمَا أَحْيَا النَّاسَ جَمِيعًا﴾</w:t>
      </w:r>
      <w:r w:rsidR="001264C3" w:rsidRPr="00406756">
        <w:rPr>
          <w:rStyle w:val="FootnoteReference"/>
          <w:rtl/>
        </w:rPr>
        <w:footnoteReference w:id="1"/>
      </w:r>
      <w:r w:rsidR="001264C3" w:rsidRPr="00406756">
        <w:rPr>
          <w:rFonts w:hint="cs"/>
          <w:rtl/>
        </w:rPr>
        <w:t xml:space="preserve"> احیاء دیگران و جلوگیری از قتل دیگران امر واجبی است با شرایطی که دارد و با این عنوان</w:t>
      </w:r>
      <w:r w:rsidR="00D40362" w:rsidRPr="00406756">
        <w:rPr>
          <w:rFonts w:hint="cs"/>
          <w:rtl/>
        </w:rPr>
        <w:t xml:space="preserve"> بر مورد</w:t>
      </w:r>
      <w:r w:rsidR="001264C3" w:rsidRPr="00406756">
        <w:rPr>
          <w:rFonts w:hint="cs"/>
          <w:rtl/>
        </w:rPr>
        <w:t xml:space="preserve"> طاری شده است </w:t>
      </w:r>
      <w:r w:rsidR="00D40362" w:rsidRPr="00406756">
        <w:rPr>
          <w:rFonts w:hint="cs"/>
          <w:rtl/>
        </w:rPr>
        <w:t xml:space="preserve">و آن را مبدل به وجوب </w:t>
      </w:r>
      <w:r w:rsidRPr="00406756">
        <w:rPr>
          <w:rFonts w:hint="cs"/>
          <w:rtl/>
        </w:rPr>
        <w:t>می‌کند</w:t>
      </w:r>
      <w:r w:rsidR="00D40362" w:rsidRPr="00406756">
        <w:rPr>
          <w:rFonts w:hint="cs"/>
          <w:rtl/>
        </w:rPr>
        <w:t>.</w:t>
      </w:r>
    </w:p>
    <w:p w14:paraId="6B11209B" w14:textId="02139532" w:rsidR="00D40362" w:rsidRPr="00406756" w:rsidRDefault="00921F96" w:rsidP="001264C3">
      <w:pPr>
        <w:rPr>
          <w:rtl/>
        </w:rPr>
      </w:pPr>
      <w:r>
        <w:rPr>
          <w:rFonts w:hint="cs"/>
          <w:rtl/>
        </w:rPr>
        <w:t>سؤال</w:t>
      </w:r>
      <w:r w:rsidR="00D40362" w:rsidRPr="00406756">
        <w:rPr>
          <w:rFonts w:hint="cs"/>
          <w:rtl/>
        </w:rPr>
        <w:t>: وجوب از قول تثبیت است؟</w:t>
      </w:r>
    </w:p>
    <w:p w14:paraId="663E7827" w14:textId="427CC2F9" w:rsidR="00D40362" w:rsidRPr="00406756" w:rsidRDefault="00D40362" w:rsidP="001264C3">
      <w:pPr>
        <w:rPr>
          <w:rtl/>
        </w:rPr>
      </w:pPr>
      <w:r w:rsidRPr="00406756">
        <w:rPr>
          <w:rFonts w:hint="cs"/>
          <w:rtl/>
        </w:rPr>
        <w:lastRenderedPageBreak/>
        <w:t xml:space="preserve">جواب: از باب این که نفس محترمه را باید نجات دهد به هر طریقی که برای او میسور است همین آیه </w:t>
      </w:r>
      <w:r w:rsidR="00921F96">
        <w:rPr>
          <w:b/>
          <w:bCs/>
          <w:color w:val="007200"/>
          <w:rtl/>
        </w:rPr>
        <w:t xml:space="preserve">﴿مَنْ أَحْيَاهَا فَكَأَنَّمَا أَحْيَا النَّاسَ جَمِيعًا﴾ </w:t>
      </w:r>
      <w:r w:rsidRPr="00406756">
        <w:rPr>
          <w:rFonts w:hint="cs"/>
          <w:rtl/>
        </w:rPr>
        <w:t xml:space="preserve">ممکن است همین را افاده کند ممکن هم هست نصوصی در این زمینه داریم و اگر هم نباشد جز چیزهای بدیهی شرع است یعنی ارتکازات شرعی </w:t>
      </w:r>
      <w:r w:rsidR="00715B5C" w:rsidRPr="00406756">
        <w:rPr>
          <w:rFonts w:hint="cs"/>
          <w:rtl/>
        </w:rPr>
        <w:t>کاملاً</w:t>
      </w:r>
      <w:r w:rsidRPr="00406756">
        <w:rPr>
          <w:rFonts w:hint="cs"/>
          <w:rtl/>
        </w:rPr>
        <w:t xml:space="preserve"> آن را افاده </w:t>
      </w:r>
      <w:r w:rsidR="001E2926" w:rsidRPr="00406756">
        <w:rPr>
          <w:rFonts w:hint="cs"/>
          <w:rtl/>
        </w:rPr>
        <w:t>می‌کند</w:t>
      </w:r>
      <w:r w:rsidRPr="00406756">
        <w:rPr>
          <w:rFonts w:hint="cs"/>
          <w:rtl/>
        </w:rPr>
        <w:t>.</w:t>
      </w:r>
    </w:p>
    <w:p w14:paraId="0EF07D62" w14:textId="3480B3F7" w:rsidR="00D40362" w:rsidRPr="00406756" w:rsidRDefault="00921F96" w:rsidP="001264C3">
      <w:pPr>
        <w:rPr>
          <w:rtl/>
        </w:rPr>
      </w:pPr>
      <w:r>
        <w:rPr>
          <w:rFonts w:hint="cs"/>
          <w:rtl/>
        </w:rPr>
        <w:t>سؤال</w:t>
      </w:r>
      <w:r w:rsidR="00D40362" w:rsidRPr="00406756">
        <w:rPr>
          <w:rFonts w:hint="cs"/>
          <w:rtl/>
        </w:rPr>
        <w:t>:...</w:t>
      </w:r>
    </w:p>
    <w:p w14:paraId="1096F8C2" w14:textId="49E78F60" w:rsidR="00D40362" w:rsidRPr="00406756" w:rsidRDefault="00D40362" w:rsidP="001264C3">
      <w:pPr>
        <w:rPr>
          <w:rtl/>
        </w:rPr>
      </w:pPr>
      <w:r w:rsidRPr="00406756">
        <w:rPr>
          <w:rFonts w:hint="cs"/>
          <w:rtl/>
        </w:rPr>
        <w:t>جواب: بله جز واجبات است.</w:t>
      </w:r>
    </w:p>
    <w:p w14:paraId="633A2D45" w14:textId="266B0BEF" w:rsidR="00D40362" w:rsidRPr="00406756" w:rsidRDefault="00D40362" w:rsidP="001E2926">
      <w:pPr>
        <w:pStyle w:val="Heading2"/>
        <w:rPr>
          <w:rFonts w:ascii="Traditional Arabic" w:hAnsi="Traditional Arabic" w:cs="Traditional Arabic"/>
          <w:rtl/>
        </w:rPr>
      </w:pPr>
      <w:bookmarkStart w:id="6" w:name="_Toc120694152"/>
      <w:r w:rsidRPr="00406756">
        <w:rPr>
          <w:rFonts w:ascii="Traditional Arabic" w:hAnsi="Traditional Arabic" w:cs="Traditional Arabic" w:hint="cs"/>
          <w:rtl/>
        </w:rPr>
        <w:t>مورد دوم</w:t>
      </w:r>
      <w:bookmarkEnd w:id="6"/>
    </w:p>
    <w:p w14:paraId="2B9C4E0D" w14:textId="1D9CE675" w:rsidR="00D40362" w:rsidRPr="00406756" w:rsidRDefault="00D40362" w:rsidP="001264C3">
      <w:pPr>
        <w:rPr>
          <w:rtl/>
        </w:rPr>
      </w:pPr>
      <w:r w:rsidRPr="00406756">
        <w:rPr>
          <w:rFonts w:hint="cs"/>
          <w:rtl/>
        </w:rPr>
        <w:t xml:space="preserve">درجایی که تفریج کرب یا ادخال سرور مصداقی از </w:t>
      </w:r>
      <w:r w:rsidR="00D023FB" w:rsidRPr="00406756">
        <w:rPr>
          <w:rFonts w:hint="cs"/>
          <w:rtl/>
        </w:rPr>
        <w:t>اموری باشد که موجب صیانت از نوامیس است از مسائل از مربوط به نفس نیست بلکه ناموس است این هم از مسائلی است که ادله لفظیه دارد و هم ادله لبیه واضحه دارد که حفظ دماء و نفوس و نوامیس واجب است</w:t>
      </w:r>
      <w:r w:rsidR="006F055B" w:rsidRPr="00406756">
        <w:rPr>
          <w:rFonts w:hint="cs"/>
          <w:rtl/>
        </w:rPr>
        <w:t xml:space="preserve">. مواردی که </w:t>
      </w:r>
      <w:r w:rsidR="00715B5C" w:rsidRPr="00406756">
        <w:rPr>
          <w:rFonts w:hint="cs"/>
          <w:rtl/>
        </w:rPr>
        <w:t>مبتلابه</w:t>
      </w:r>
      <w:r w:rsidR="006F055B" w:rsidRPr="00406756">
        <w:rPr>
          <w:rFonts w:hint="cs"/>
          <w:rtl/>
        </w:rPr>
        <w:t xml:space="preserve"> </w:t>
      </w:r>
      <w:r w:rsidR="00715B5C" w:rsidRPr="00406756">
        <w:rPr>
          <w:rFonts w:hint="cs"/>
          <w:rtl/>
        </w:rPr>
        <w:t>سختی‌ها</w:t>
      </w:r>
      <w:r w:rsidR="006F055B" w:rsidRPr="00406756">
        <w:rPr>
          <w:rFonts w:hint="cs"/>
          <w:rtl/>
        </w:rPr>
        <w:t xml:space="preserve"> روحی </w:t>
      </w:r>
      <w:r w:rsidR="00715B5C" w:rsidRPr="00406756">
        <w:rPr>
          <w:rFonts w:hint="cs"/>
          <w:rtl/>
        </w:rPr>
        <w:t>شده‌اند</w:t>
      </w:r>
      <w:r w:rsidR="006F055B" w:rsidRPr="00406756">
        <w:rPr>
          <w:rFonts w:hint="cs"/>
          <w:rtl/>
        </w:rPr>
        <w:t xml:space="preserve"> و </w:t>
      </w:r>
      <w:r w:rsidR="00715B5C" w:rsidRPr="00406756">
        <w:rPr>
          <w:rFonts w:hint="cs"/>
          <w:rtl/>
        </w:rPr>
        <w:t>به‌تدریج</w:t>
      </w:r>
      <w:r w:rsidR="006F055B" w:rsidRPr="00406756">
        <w:rPr>
          <w:rFonts w:hint="cs"/>
          <w:rtl/>
        </w:rPr>
        <w:t xml:space="preserve"> به سمتی </w:t>
      </w:r>
      <w:r w:rsidR="00715B5C" w:rsidRPr="00406756">
        <w:rPr>
          <w:rFonts w:hint="cs"/>
          <w:rtl/>
        </w:rPr>
        <w:t>رفته‌اند</w:t>
      </w:r>
      <w:r w:rsidR="006F055B" w:rsidRPr="00406756">
        <w:rPr>
          <w:rFonts w:hint="cs"/>
          <w:rtl/>
        </w:rPr>
        <w:t xml:space="preserve"> که ابتلائات </w:t>
      </w:r>
      <w:r w:rsidR="00715B5C" w:rsidRPr="00406756">
        <w:rPr>
          <w:rFonts w:hint="cs"/>
          <w:rtl/>
        </w:rPr>
        <w:t>روان‌شناختی</w:t>
      </w:r>
      <w:r w:rsidR="006F055B" w:rsidRPr="00406756">
        <w:rPr>
          <w:rFonts w:hint="cs"/>
          <w:rtl/>
        </w:rPr>
        <w:t xml:space="preserve"> </w:t>
      </w:r>
      <w:r w:rsidR="00715B5C" w:rsidRPr="00406756">
        <w:rPr>
          <w:rFonts w:hint="cs"/>
          <w:rtl/>
        </w:rPr>
        <w:t>پیداکرده‌اند</w:t>
      </w:r>
      <w:r w:rsidR="006F055B" w:rsidRPr="00406756">
        <w:rPr>
          <w:rFonts w:hint="cs"/>
          <w:rtl/>
        </w:rPr>
        <w:t xml:space="preserve"> و سادیسم </w:t>
      </w:r>
      <w:r w:rsidR="00715B5C" w:rsidRPr="00406756">
        <w:rPr>
          <w:rFonts w:hint="cs"/>
          <w:rtl/>
        </w:rPr>
        <w:t>پیداکرده‌اند</w:t>
      </w:r>
      <w:r w:rsidR="006F055B" w:rsidRPr="00406756">
        <w:rPr>
          <w:rFonts w:hint="cs"/>
          <w:rtl/>
        </w:rPr>
        <w:t xml:space="preserve"> که متعرض به نوامیس دیگران </w:t>
      </w:r>
      <w:r w:rsidR="00715B5C" w:rsidRPr="00406756">
        <w:rPr>
          <w:rFonts w:hint="cs"/>
          <w:rtl/>
        </w:rPr>
        <w:t>می‌شوند</w:t>
      </w:r>
      <w:r w:rsidR="006F055B" w:rsidRPr="00406756">
        <w:rPr>
          <w:rFonts w:hint="cs"/>
          <w:rtl/>
        </w:rPr>
        <w:t xml:space="preserve"> و منکرات </w:t>
      </w:r>
      <w:r w:rsidR="001E2926" w:rsidRPr="00406756">
        <w:rPr>
          <w:rFonts w:hint="cs"/>
          <w:rtl/>
        </w:rPr>
        <w:t>می‌شود</w:t>
      </w:r>
      <w:r w:rsidR="006F055B" w:rsidRPr="00406756">
        <w:rPr>
          <w:rFonts w:hint="cs"/>
          <w:rtl/>
        </w:rPr>
        <w:t xml:space="preserve"> و تفریج کرب </w:t>
      </w:r>
      <w:r w:rsidR="00715B5C" w:rsidRPr="00406756">
        <w:rPr>
          <w:rFonts w:hint="cs"/>
          <w:rtl/>
        </w:rPr>
        <w:t>آن‌ها</w:t>
      </w:r>
      <w:r w:rsidR="006F055B" w:rsidRPr="00406756">
        <w:rPr>
          <w:rFonts w:hint="cs"/>
          <w:rtl/>
        </w:rPr>
        <w:t xml:space="preserve"> موجب </w:t>
      </w:r>
      <w:r w:rsidR="001E2926" w:rsidRPr="00406756">
        <w:rPr>
          <w:rFonts w:hint="cs"/>
          <w:rtl/>
        </w:rPr>
        <w:t>می‌شود</w:t>
      </w:r>
      <w:r w:rsidR="006F055B" w:rsidRPr="00406756">
        <w:rPr>
          <w:rFonts w:hint="cs"/>
          <w:rtl/>
        </w:rPr>
        <w:t xml:space="preserve"> جلوی سادیسم و مرض روحی </w:t>
      </w:r>
      <w:r w:rsidR="001E2926" w:rsidRPr="00406756">
        <w:rPr>
          <w:rFonts w:hint="cs"/>
          <w:rtl/>
        </w:rPr>
        <w:t>آن‌ها</w:t>
      </w:r>
      <w:r w:rsidR="006F055B" w:rsidRPr="00406756">
        <w:rPr>
          <w:rFonts w:hint="cs"/>
          <w:rtl/>
        </w:rPr>
        <w:t xml:space="preserve"> گرفته </w:t>
      </w:r>
      <w:r w:rsidR="001E2926" w:rsidRPr="00406756">
        <w:rPr>
          <w:rFonts w:hint="cs"/>
          <w:rtl/>
        </w:rPr>
        <w:t>می‌شود</w:t>
      </w:r>
      <w:r w:rsidR="006F055B" w:rsidRPr="00406756">
        <w:rPr>
          <w:rFonts w:hint="cs"/>
          <w:rtl/>
        </w:rPr>
        <w:t xml:space="preserve"> </w:t>
      </w:r>
      <w:r w:rsidR="00715B5C" w:rsidRPr="00406756">
        <w:rPr>
          <w:rFonts w:hint="cs"/>
          <w:rtl/>
        </w:rPr>
        <w:t>همان‌طور</w:t>
      </w:r>
      <w:r w:rsidR="006F055B" w:rsidRPr="00406756">
        <w:rPr>
          <w:rFonts w:hint="cs"/>
          <w:rtl/>
        </w:rPr>
        <w:t xml:space="preserve"> که حفظ دما و نفوس از واجبات شرعیه است حفظ فروج و نوامیس هم از واجبات شرعیه است.</w:t>
      </w:r>
    </w:p>
    <w:p w14:paraId="07E3D783" w14:textId="2CCE8BE3" w:rsidR="006F055B" w:rsidRPr="00406756" w:rsidRDefault="00921F96" w:rsidP="001264C3">
      <w:pPr>
        <w:rPr>
          <w:rtl/>
        </w:rPr>
      </w:pPr>
      <w:r>
        <w:rPr>
          <w:rFonts w:hint="cs"/>
          <w:rtl/>
        </w:rPr>
        <w:t>سؤال</w:t>
      </w:r>
      <w:r w:rsidR="006F055B" w:rsidRPr="00406756">
        <w:rPr>
          <w:rFonts w:hint="cs"/>
          <w:rtl/>
        </w:rPr>
        <w:t>: مصداق است؟</w:t>
      </w:r>
    </w:p>
    <w:p w14:paraId="1C718375" w14:textId="7A3640FB" w:rsidR="006F055B" w:rsidRPr="00406756" w:rsidRDefault="006F055B" w:rsidP="001264C3">
      <w:pPr>
        <w:rPr>
          <w:rtl/>
        </w:rPr>
      </w:pPr>
      <w:r w:rsidRPr="00406756">
        <w:rPr>
          <w:rFonts w:hint="cs"/>
          <w:rtl/>
        </w:rPr>
        <w:t xml:space="preserve">جواب: مصداق تفریج کرب است دو مورد داشتیم یکی تفریج کرب بود که برطرف کردن </w:t>
      </w:r>
      <w:r w:rsidR="00715B5C" w:rsidRPr="00406756">
        <w:rPr>
          <w:rFonts w:hint="cs"/>
          <w:rtl/>
        </w:rPr>
        <w:t>هم‌وغم</w:t>
      </w:r>
      <w:r w:rsidRPr="00406756">
        <w:rPr>
          <w:rFonts w:hint="cs"/>
          <w:rtl/>
        </w:rPr>
        <w:t xml:space="preserve"> دیگران است ویکی هم ادخال سرور است و تفریج کرب هم مراتب دارد که از مراتب معمولی که </w:t>
      </w:r>
      <w:r w:rsidR="00921F96">
        <w:rPr>
          <w:rFonts w:hint="cs"/>
          <w:rtl/>
        </w:rPr>
        <w:t>غالباً</w:t>
      </w:r>
      <w:r w:rsidRPr="00406756">
        <w:rPr>
          <w:rFonts w:hint="cs"/>
          <w:rtl/>
        </w:rPr>
        <w:t xml:space="preserve"> </w:t>
      </w:r>
      <w:r w:rsidR="00715B5C" w:rsidRPr="00406756">
        <w:rPr>
          <w:rFonts w:hint="cs"/>
          <w:rtl/>
        </w:rPr>
        <w:t>انسان‌ها</w:t>
      </w:r>
      <w:r w:rsidRPr="00406756">
        <w:rPr>
          <w:rFonts w:hint="cs"/>
          <w:rtl/>
        </w:rPr>
        <w:t xml:space="preserve"> به آن مبتلا </w:t>
      </w:r>
      <w:r w:rsidR="00715B5C" w:rsidRPr="00406756">
        <w:rPr>
          <w:rFonts w:hint="cs"/>
          <w:rtl/>
        </w:rPr>
        <w:t>می‌شوند</w:t>
      </w:r>
      <w:r w:rsidR="00921F96">
        <w:rPr>
          <w:rFonts w:hint="cs"/>
          <w:rtl/>
        </w:rPr>
        <w:t xml:space="preserve"> و کرب‌</w:t>
      </w:r>
      <w:r w:rsidRPr="00406756">
        <w:rPr>
          <w:rFonts w:hint="cs"/>
          <w:rtl/>
        </w:rPr>
        <w:t xml:space="preserve">هایی است که </w:t>
      </w:r>
      <w:r w:rsidR="00715B5C" w:rsidRPr="00406756">
        <w:rPr>
          <w:rFonts w:hint="cs"/>
          <w:rtl/>
        </w:rPr>
        <w:t>روان‌شناختی</w:t>
      </w:r>
      <w:r w:rsidRPr="00406756">
        <w:rPr>
          <w:rFonts w:hint="cs"/>
          <w:rtl/>
        </w:rPr>
        <w:t xml:space="preserve"> است و بعد شخصیتی دارد و تولید امراض روحی </w:t>
      </w:r>
      <w:r w:rsidR="001E2926" w:rsidRPr="00406756">
        <w:rPr>
          <w:rFonts w:hint="cs"/>
          <w:rtl/>
        </w:rPr>
        <w:t>می‌کند</w:t>
      </w:r>
      <w:r w:rsidRPr="00406756">
        <w:rPr>
          <w:rFonts w:hint="cs"/>
          <w:rtl/>
        </w:rPr>
        <w:t xml:space="preserve"> ادخال سرور هم </w:t>
      </w:r>
      <w:r w:rsidR="00715B5C" w:rsidRPr="00406756">
        <w:rPr>
          <w:rFonts w:hint="cs"/>
          <w:rtl/>
        </w:rPr>
        <w:t>همین‌طور</w:t>
      </w:r>
      <w:r w:rsidRPr="00406756">
        <w:rPr>
          <w:rFonts w:hint="cs"/>
          <w:rtl/>
        </w:rPr>
        <w:t xml:space="preserve"> است </w:t>
      </w:r>
      <w:r w:rsidR="001E2926" w:rsidRPr="00406756">
        <w:rPr>
          <w:rFonts w:hint="cs"/>
          <w:rtl/>
        </w:rPr>
        <w:t>درجایی</w:t>
      </w:r>
      <w:r w:rsidRPr="00406756">
        <w:rPr>
          <w:rFonts w:hint="cs"/>
          <w:rtl/>
        </w:rPr>
        <w:t xml:space="preserve"> </w:t>
      </w:r>
      <w:r w:rsidR="00715B5C" w:rsidRPr="00406756">
        <w:rPr>
          <w:rFonts w:hint="cs"/>
          <w:rtl/>
        </w:rPr>
        <w:t>به‌صرف</w:t>
      </w:r>
      <w:r w:rsidRPr="00406756">
        <w:rPr>
          <w:rFonts w:hint="cs"/>
          <w:rtl/>
        </w:rPr>
        <w:t xml:space="preserve"> این که مشکلی را حل کند حل </w:t>
      </w:r>
      <w:r w:rsidR="00715B5C" w:rsidRPr="00406756">
        <w:rPr>
          <w:rFonts w:hint="cs"/>
          <w:rtl/>
        </w:rPr>
        <w:t>نمی‌شود</w:t>
      </w:r>
      <w:r w:rsidRPr="00406756">
        <w:rPr>
          <w:rFonts w:hint="cs"/>
          <w:rtl/>
        </w:rPr>
        <w:t xml:space="preserve"> و باید شادی پیدا کند از این مقوله جدا شود و به دنبال کار عادی خود برود و این بیشتر مصداق تفریج کرب است.</w:t>
      </w:r>
    </w:p>
    <w:p w14:paraId="537C4B13" w14:textId="4BC13A57" w:rsidR="006F055B" w:rsidRPr="00406756" w:rsidRDefault="00921F96" w:rsidP="001264C3">
      <w:pPr>
        <w:rPr>
          <w:rtl/>
        </w:rPr>
      </w:pPr>
      <w:r>
        <w:rPr>
          <w:rFonts w:hint="cs"/>
          <w:rtl/>
        </w:rPr>
        <w:t>سؤال</w:t>
      </w:r>
      <w:r w:rsidR="006F055B" w:rsidRPr="00406756">
        <w:rPr>
          <w:rFonts w:hint="cs"/>
          <w:rtl/>
        </w:rPr>
        <w:t xml:space="preserve">: در بحث موضوع شناسی </w:t>
      </w:r>
      <w:r w:rsidR="00715B5C" w:rsidRPr="00406756">
        <w:rPr>
          <w:rFonts w:hint="cs"/>
          <w:rtl/>
        </w:rPr>
        <w:t>می‌خواهد</w:t>
      </w:r>
      <w:r w:rsidR="006F055B" w:rsidRPr="00406756">
        <w:rPr>
          <w:rFonts w:hint="cs"/>
          <w:rtl/>
        </w:rPr>
        <w:t>.</w:t>
      </w:r>
    </w:p>
    <w:p w14:paraId="19486CA4" w14:textId="368F4E4E" w:rsidR="006F055B" w:rsidRPr="00406756" w:rsidRDefault="006F055B" w:rsidP="006F055B">
      <w:pPr>
        <w:rPr>
          <w:rtl/>
        </w:rPr>
      </w:pPr>
      <w:r w:rsidRPr="00406756">
        <w:rPr>
          <w:rFonts w:hint="cs"/>
          <w:rtl/>
        </w:rPr>
        <w:t xml:space="preserve">جواب: بله حتی اگر شک هم داشته باشد </w:t>
      </w:r>
      <w:r w:rsidR="00715B5C" w:rsidRPr="00406756">
        <w:rPr>
          <w:rFonts w:hint="cs"/>
          <w:rtl/>
        </w:rPr>
        <w:t>که</w:t>
      </w:r>
      <w:r w:rsidRPr="00406756">
        <w:rPr>
          <w:rFonts w:hint="cs"/>
          <w:rtl/>
        </w:rPr>
        <w:t xml:space="preserve"> این عمل او موجب نجات نفس یا دماء یا نوامیس است بازهم تکلیفی ندارد مگر احتمال </w:t>
      </w:r>
      <w:r w:rsidR="00715B5C" w:rsidRPr="00406756">
        <w:rPr>
          <w:rFonts w:hint="cs"/>
          <w:rtl/>
        </w:rPr>
        <w:t>نسبتاً</w:t>
      </w:r>
      <w:r w:rsidRPr="00406756">
        <w:rPr>
          <w:rFonts w:hint="cs"/>
          <w:rtl/>
        </w:rPr>
        <w:t xml:space="preserve"> قوی باشد که در نفوس و دماء شاید جای احتیاط باشد.</w:t>
      </w:r>
    </w:p>
    <w:p w14:paraId="653012E5" w14:textId="358053E9" w:rsidR="006F055B" w:rsidRPr="00406756" w:rsidRDefault="00921F96" w:rsidP="006F055B">
      <w:pPr>
        <w:rPr>
          <w:rtl/>
        </w:rPr>
      </w:pPr>
      <w:r>
        <w:rPr>
          <w:rFonts w:hint="cs"/>
          <w:rtl/>
        </w:rPr>
        <w:t>سؤال</w:t>
      </w:r>
      <w:r w:rsidR="006F055B" w:rsidRPr="00406756">
        <w:rPr>
          <w:rFonts w:hint="cs"/>
          <w:rtl/>
        </w:rPr>
        <w:t>: ...</w:t>
      </w:r>
    </w:p>
    <w:p w14:paraId="6AA02BD1" w14:textId="27E9805A" w:rsidR="006F055B" w:rsidRPr="00406756" w:rsidRDefault="006F055B" w:rsidP="006F055B">
      <w:pPr>
        <w:rPr>
          <w:rtl/>
        </w:rPr>
      </w:pPr>
      <w:r w:rsidRPr="00406756">
        <w:rPr>
          <w:rFonts w:hint="cs"/>
          <w:rtl/>
        </w:rPr>
        <w:t xml:space="preserve">جواب: بله </w:t>
      </w:r>
      <w:r w:rsidR="00715B5C" w:rsidRPr="00406756">
        <w:rPr>
          <w:rFonts w:hint="cs"/>
          <w:rtl/>
        </w:rPr>
        <w:t>این‌ها</w:t>
      </w:r>
      <w:r w:rsidRPr="00406756">
        <w:rPr>
          <w:rFonts w:hint="cs"/>
          <w:rtl/>
        </w:rPr>
        <w:t xml:space="preserve"> باید احراز شود. </w:t>
      </w:r>
    </w:p>
    <w:p w14:paraId="4E352A29" w14:textId="3FECF675" w:rsidR="006F055B" w:rsidRPr="00406756" w:rsidRDefault="00921F96" w:rsidP="006F055B">
      <w:pPr>
        <w:rPr>
          <w:rtl/>
        </w:rPr>
      </w:pPr>
      <w:r>
        <w:rPr>
          <w:rFonts w:hint="cs"/>
          <w:rtl/>
        </w:rPr>
        <w:t>سؤال</w:t>
      </w:r>
      <w:r w:rsidR="006F055B" w:rsidRPr="00406756">
        <w:rPr>
          <w:rFonts w:hint="cs"/>
          <w:rtl/>
        </w:rPr>
        <w:t xml:space="preserve">: قاعده کلی </w:t>
      </w:r>
      <w:r w:rsidR="00715B5C" w:rsidRPr="00406756">
        <w:rPr>
          <w:rFonts w:hint="cs"/>
          <w:rtl/>
        </w:rPr>
        <w:t>می‌توان</w:t>
      </w:r>
      <w:r w:rsidR="006F055B" w:rsidRPr="00406756">
        <w:rPr>
          <w:rFonts w:hint="cs"/>
          <w:rtl/>
        </w:rPr>
        <w:t xml:space="preserve"> گفت انجام واجبات متوقف بر نجات نفس است. </w:t>
      </w:r>
    </w:p>
    <w:p w14:paraId="4E222CB9" w14:textId="262A5E3D" w:rsidR="006F055B" w:rsidRPr="00406756" w:rsidRDefault="006F055B" w:rsidP="006F055B">
      <w:pPr>
        <w:rPr>
          <w:rtl/>
        </w:rPr>
      </w:pPr>
      <w:r w:rsidRPr="00406756">
        <w:rPr>
          <w:rFonts w:hint="cs"/>
          <w:rtl/>
        </w:rPr>
        <w:t xml:space="preserve">جواب: بله مشکل این است که ما آن روز یک قاعده کلی گفتیم شما گفتید به این </w:t>
      </w:r>
      <w:r w:rsidR="00715B5C" w:rsidRPr="00406756">
        <w:rPr>
          <w:rFonts w:hint="cs"/>
          <w:rtl/>
        </w:rPr>
        <w:t>کلی‌ای</w:t>
      </w:r>
      <w:r w:rsidRPr="00406756">
        <w:rPr>
          <w:rFonts w:hint="cs"/>
          <w:rtl/>
        </w:rPr>
        <w:t xml:space="preserve"> نیست باید مصداق هم بگوید حالا داریم مصداق میگوییم.</w:t>
      </w:r>
    </w:p>
    <w:p w14:paraId="2187DD52" w14:textId="4067DF4E" w:rsidR="006F055B" w:rsidRPr="00406756" w:rsidRDefault="006F055B" w:rsidP="006F055B">
      <w:pPr>
        <w:rPr>
          <w:rtl/>
        </w:rPr>
      </w:pPr>
      <w:r w:rsidRPr="00406756">
        <w:rPr>
          <w:rFonts w:hint="cs"/>
          <w:rtl/>
        </w:rPr>
        <w:lastRenderedPageBreak/>
        <w:t xml:space="preserve">جایی که عملیات تفریج کرب و ادخال سرور مصداقی از عناوین </w:t>
      </w:r>
      <w:r w:rsidR="00715B5C" w:rsidRPr="00406756">
        <w:rPr>
          <w:rFonts w:hint="cs"/>
          <w:rtl/>
        </w:rPr>
        <w:t>عامه‌ای</w:t>
      </w:r>
      <w:r w:rsidRPr="00406756">
        <w:rPr>
          <w:rFonts w:hint="cs"/>
          <w:rtl/>
        </w:rPr>
        <w:t xml:space="preserve"> باشد که در او ایجاب است.</w:t>
      </w:r>
    </w:p>
    <w:p w14:paraId="6571BB4E" w14:textId="2626ACF3" w:rsidR="006F055B" w:rsidRPr="00406756" w:rsidRDefault="00921F96" w:rsidP="006A43A9">
      <w:pPr>
        <w:rPr>
          <w:rtl/>
        </w:rPr>
      </w:pPr>
      <w:r>
        <w:rPr>
          <w:rFonts w:hint="cs"/>
          <w:rtl/>
        </w:rPr>
        <w:t>سؤال</w:t>
      </w:r>
      <w:r w:rsidR="006A43A9" w:rsidRPr="00406756">
        <w:rPr>
          <w:rFonts w:hint="cs"/>
          <w:rtl/>
        </w:rPr>
        <w:t xml:space="preserve">: </w:t>
      </w:r>
      <w:r w:rsidR="001E2926" w:rsidRPr="00406756">
        <w:rPr>
          <w:rFonts w:hint="cs"/>
          <w:rtl/>
        </w:rPr>
        <w:t>مثلاً</w:t>
      </w:r>
      <w:r w:rsidR="006A43A9" w:rsidRPr="00406756">
        <w:rPr>
          <w:rFonts w:hint="cs"/>
          <w:rtl/>
        </w:rPr>
        <w:t xml:space="preserve"> کسی نماز </w:t>
      </w:r>
      <w:r w:rsidR="00715B5C" w:rsidRPr="00406756">
        <w:rPr>
          <w:rFonts w:hint="cs"/>
          <w:rtl/>
        </w:rPr>
        <w:t>نمی‌خواند</w:t>
      </w:r>
      <w:r w:rsidR="006A43A9" w:rsidRPr="00406756">
        <w:rPr>
          <w:rFonts w:hint="cs"/>
          <w:rtl/>
        </w:rPr>
        <w:t xml:space="preserve"> ولی اگر من ...</w:t>
      </w:r>
    </w:p>
    <w:p w14:paraId="3EA4D3B2" w14:textId="5DE96A9E" w:rsidR="006A43A9" w:rsidRPr="00406756" w:rsidRDefault="006A43A9" w:rsidP="006F055B">
      <w:pPr>
        <w:rPr>
          <w:rtl/>
        </w:rPr>
      </w:pPr>
      <w:r w:rsidRPr="00406756">
        <w:rPr>
          <w:rFonts w:hint="cs"/>
          <w:rtl/>
        </w:rPr>
        <w:t>جواب: بله مثل دفع نهی از منکر</w:t>
      </w:r>
    </w:p>
    <w:p w14:paraId="4401A477" w14:textId="3F2B948A" w:rsidR="006A43A9" w:rsidRPr="00406756" w:rsidRDefault="006A43A9" w:rsidP="006F055B">
      <w:pPr>
        <w:rPr>
          <w:rtl/>
        </w:rPr>
      </w:pPr>
      <w:r w:rsidRPr="00406756">
        <w:rPr>
          <w:rFonts w:hint="cs"/>
          <w:rtl/>
        </w:rPr>
        <w:t>این دو مورد بود که یکی نفوس بود و یکی هم دماء و فروج بود</w:t>
      </w:r>
    </w:p>
    <w:p w14:paraId="3FF54381" w14:textId="42DD8043" w:rsidR="006A43A9" w:rsidRPr="00406756" w:rsidRDefault="006A43A9" w:rsidP="001E2926">
      <w:pPr>
        <w:pStyle w:val="Heading2"/>
        <w:rPr>
          <w:rFonts w:ascii="Traditional Arabic" w:hAnsi="Traditional Arabic" w:cs="Traditional Arabic"/>
          <w:rtl/>
        </w:rPr>
      </w:pPr>
      <w:bookmarkStart w:id="7" w:name="_Toc120694153"/>
      <w:r w:rsidRPr="00406756">
        <w:rPr>
          <w:rFonts w:ascii="Traditional Arabic" w:hAnsi="Traditional Arabic" w:cs="Traditional Arabic" w:hint="cs"/>
          <w:rtl/>
        </w:rPr>
        <w:t>مورد سوم</w:t>
      </w:r>
      <w:bookmarkEnd w:id="7"/>
      <w:r w:rsidRPr="00406756">
        <w:rPr>
          <w:rFonts w:ascii="Traditional Arabic" w:hAnsi="Traditional Arabic" w:cs="Traditional Arabic" w:hint="cs"/>
          <w:rtl/>
        </w:rPr>
        <w:t xml:space="preserve"> </w:t>
      </w:r>
    </w:p>
    <w:p w14:paraId="4C45F568" w14:textId="624B006F" w:rsidR="006A43A9" w:rsidRPr="00406756" w:rsidRDefault="006A43A9" w:rsidP="00715B5C">
      <w:pPr>
        <w:rPr>
          <w:rtl/>
        </w:rPr>
      </w:pPr>
      <w:r w:rsidRPr="00406756">
        <w:rPr>
          <w:rFonts w:hint="cs"/>
          <w:rtl/>
        </w:rPr>
        <w:t xml:space="preserve">دفع منکر متوجه تفریج کرب بشود و </w:t>
      </w:r>
      <w:r w:rsidR="00715B5C" w:rsidRPr="00406756">
        <w:rPr>
          <w:rFonts w:hint="cs"/>
          <w:rtl/>
        </w:rPr>
        <w:t>گره‌گشایی</w:t>
      </w:r>
      <w:r w:rsidRPr="00406756">
        <w:rPr>
          <w:rFonts w:hint="cs"/>
          <w:rtl/>
        </w:rPr>
        <w:t xml:space="preserve"> از امراض روحی </w:t>
      </w:r>
      <w:r w:rsidR="00715B5C" w:rsidRPr="00406756">
        <w:rPr>
          <w:rFonts w:hint="cs"/>
          <w:rtl/>
        </w:rPr>
        <w:t>وسیله‌ای</w:t>
      </w:r>
      <w:r w:rsidRPr="00406756">
        <w:rPr>
          <w:rFonts w:hint="cs"/>
          <w:rtl/>
        </w:rPr>
        <w:t xml:space="preserve"> بر این باشد که او منکری را مرتکب نشود یا واجبی را انجام دهد این </w:t>
      </w:r>
      <w:r w:rsidR="00715B5C" w:rsidRPr="00406756">
        <w:rPr>
          <w:rFonts w:hint="cs"/>
          <w:rtl/>
        </w:rPr>
        <w:t>عام‌تر</w:t>
      </w:r>
      <w:r w:rsidRPr="00406756">
        <w:rPr>
          <w:rFonts w:hint="cs"/>
          <w:rtl/>
        </w:rPr>
        <w:t xml:space="preserve"> است این هم از مصادیق </w:t>
      </w:r>
      <w:r w:rsidR="00715B5C" w:rsidRPr="00406756">
        <w:rPr>
          <w:rFonts w:hint="cs"/>
          <w:rtl/>
        </w:rPr>
        <w:t>امرونهی</w:t>
      </w:r>
      <w:r w:rsidRPr="00406756">
        <w:rPr>
          <w:rFonts w:hint="cs"/>
          <w:rtl/>
        </w:rPr>
        <w:t xml:space="preserve"> عملی است منتها علی اختلاف عناوین برخی میگویند </w:t>
      </w:r>
      <w:r w:rsidR="00715B5C" w:rsidRPr="00406756">
        <w:rPr>
          <w:rFonts w:hint="cs"/>
          <w:rtl/>
        </w:rPr>
        <w:t>امرونهی</w:t>
      </w:r>
      <w:r w:rsidRPr="00406756">
        <w:rPr>
          <w:rFonts w:hint="cs"/>
          <w:rtl/>
        </w:rPr>
        <w:t xml:space="preserve"> مراتب دارند که ما هو المشهور  و </w:t>
      </w:r>
      <w:r w:rsidR="00921F96">
        <w:rPr>
          <w:rFonts w:hint="cs"/>
          <w:rtl/>
        </w:rPr>
        <w:t>با همین</w:t>
      </w:r>
      <w:r w:rsidRPr="00406756">
        <w:rPr>
          <w:rFonts w:hint="cs"/>
          <w:rtl/>
        </w:rPr>
        <w:t xml:space="preserve"> عنوان شامل مراتب عملی هم </w:t>
      </w:r>
      <w:r w:rsidR="001E2926" w:rsidRPr="00406756">
        <w:rPr>
          <w:rFonts w:hint="cs"/>
          <w:rtl/>
        </w:rPr>
        <w:t>می‌شود</w:t>
      </w:r>
      <w:r w:rsidRPr="00406756">
        <w:rPr>
          <w:rFonts w:hint="cs"/>
          <w:rtl/>
        </w:rPr>
        <w:t xml:space="preserve"> طبق آنچه در </w:t>
      </w:r>
      <w:r w:rsidR="00921F96">
        <w:rPr>
          <w:rFonts w:hint="cs"/>
          <w:rtl/>
        </w:rPr>
        <w:t>رساله‌ها</w:t>
      </w:r>
      <w:r w:rsidRPr="00406756">
        <w:rPr>
          <w:rFonts w:hint="cs"/>
          <w:rtl/>
        </w:rPr>
        <w:t xml:space="preserve"> ملاحظه کردید و بعضی هم </w:t>
      </w:r>
      <w:r w:rsidR="00715B5C" w:rsidRPr="00406756">
        <w:rPr>
          <w:rFonts w:hint="cs"/>
          <w:rtl/>
        </w:rPr>
        <w:t>می‌گوید</w:t>
      </w:r>
      <w:r w:rsidRPr="00406756">
        <w:rPr>
          <w:rFonts w:hint="cs"/>
          <w:rtl/>
        </w:rPr>
        <w:t xml:space="preserve"> </w:t>
      </w:r>
      <w:r w:rsidR="00715B5C" w:rsidRPr="00406756">
        <w:rPr>
          <w:rFonts w:hint="cs"/>
          <w:rtl/>
        </w:rPr>
        <w:t>امرونهی،</w:t>
      </w:r>
      <w:r w:rsidRPr="00406756">
        <w:rPr>
          <w:rFonts w:hint="cs"/>
          <w:rtl/>
        </w:rPr>
        <w:t xml:space="preserve"> امرونهی متعارف است و </w:t>
      </w:r>
      <w:r w:rsidR="00715B5C" w:rsidRPr="00406756">
        <w:rPr>
          <w:rFonts w:hint="cs"/>
          <w:rtl/>
        </w:rPr>
        <w:t>این‌ها</w:t>
      </w:r>
      <w:r w:rsidRPr="00406756">
        <w:rPr>
          <w:rFonts w:hint="cs"/>
          <w:rtl/>
        </w:rPr>
        <w:t xml:space="preserve"> دلیل مستقل دارد و عنوان </w:t>
      </w:r>
      <w:r w:rsidR="00715B5C" w:rsidRPr="00406756">
        <w:rPr>
          <w:rFonts w:hint="cs"/>
          <w:rtl/>
        </w:rPr>
        <w:t>آن‌هم</w:t>
      </w:r>
      <w:r w:rsidRPr="00406756">
        <w:rPr>
          <w:rFonts w:hint="cs"/>
          <w:rtl/>
        </w:rPr>
        <w:t xml:space="preserve"> مستقل است و بیشتر تمایل مرحوم تبریزی به این سمت است </w:t>
      </w:r>
      <w:r w:rsidR="00921F96">
        <w:rPr>
          <w:rFonts w:hint="cs"/>
          <w:rtl/>
        </w:rPr>
        <w:t>علی‌ای‌حال</w:t>
      </w:r>
      <w:r w:rsidRPr="00406756">
        <w:rPr>
          <w:rFonts w:hint="cs"/>
          <w:rtl/>
        </w:rPr>
        <w:t xml:space="preserve"> با تفاصیلی که در نهی از منکر بحث شده است </w:t>
      </w:r>
      <w:r w:rsidR="00715B5C" w:rsidRPr="00406756">
        <w:rPr>
          <w:rFonts w:hint="cs"/>
          <w:rtl/>
        </w:rPr>
        <w:t>درهرصورت</w:t>
      </w:r>
      <w:r w:rsidRPr="00406756">
        <w:rPr>
          <w:rFonts w:hint="cs"/>
          <w:rtl/>
        </w:rPr>
        <w:t xml:space="preserve"> </w:t>
      </w:r>
      <w:r w:rsidR="00715B5C" w:rsidRPr="00406756">
        <w:rPr>
          <w:rFonts w:hint="cs"/>
          <w:rtl/>
        </w:rPr>
        <w:t>فی‌الجمله</w:t>
      </w:r>
      <w:r w:rsidRPr="00406756">
        <w:rPr>
          <w:rFonts w:hint="cs"/>
          <w:rtl/>
        </w:rPr>
        <w:t xml:space="preserve"> دفع منکر از طریق اقدامات عملی برای بازدارندگی از وقوع منکر یا واداشتن به انجام واجبات محرز و مسلم است با شرایطی که دارد اگر این </w:t>
      </w:r>
      <w:r w:rsidR="00715B5C" w:rsidRPr="00406756">
        <w:rPr>
          <w:rFonts w:hint="cs"/>
          <w:rtl/>
        </w:rPr>
        <w:t>امربر</w:t>
      </w:r>
      <w:r w:rsidRPr="00406756">
        <w:rPr>
          <w:rFonts w:hint="cs"/>
          <w:rtl/>
        </w:rPr>
        <w:t xml:space="preserve"> تفریج کرب انطباق پیدا کند فقط بحث دما و نفوس و فروج نیست  که مصادیق اول و دوم بود و </w:t>
      </w:r>
      <w:r w:rsidR="00715B5C" w:rsidRPr="00406756">
        <w:rPr>
          <w:rFonts w:hint="cs"/>
          <w:rtl/>
        </w:rPr>
        <w:t>مسلم‌تر</w:t>
      </w:r>
      <w:r w:rsidRPr="00406756">
        <w:rPr>
          <w:rFonts w:hint="cs"/>
          <w:rtl/>
        </w:rPr>
        <w:t xml:space="preserve"> است بلکه اگر تفریج کرب انجام ندهد او نماز </w:t>
      </w:r>
      <w:r w:rsidR="00715B5C" w:rsidRPr="00406756">
        <w:rPr>
          <w:rFonts w:hint="cs"/>
          <w:rtl/>
        </w:rPr>
        <w:t>نمی‌خواند</w:t>
      </w:r>
      <w:r w:rsidRPr="00406756">
        <w:rPr>
          <w:rFonts w:hint="cs"/>
          <w:rtl/>
        </w:rPr>
        <w:t xml:space="preserve"> عصیان </w:t>
      </w:r>
      <w:r w:rsidR="001E2926" w:rsidRPr="00406756">
        <w:rPr>
          <w:rFonts w:hint="cs"/>
          <w:rtl/>
        </w:rPr>
        <w:t>می‌کند</w:t>
      </w:r>
      <w:r w:rsidRPr="00406756">
        <w:rPr>
          <w:rFonts w:hint="cs"/>
          <w:rtl/>
        </w:rPr>
        <w:t xml:space="preserve"> ولی اگر غم را از او بردارد نماز </w:t>
      </w:r>
      <w:r w:rsidR="00715B5C" w:rsidRPr="00406756">
        <w:rPr>
          <w:rFonts w:hint="cs"/>
          <w:rtl/>
        </w:rPr>
        <w:t>می‌خواند</w:t>
      </w:r>
      <w:r w:rsidRPr="00406756">
        <w:rPr>
          <w:rFonts w:hint="cs"/>
          <w:rtl/>
        </w:rPr>
        <w:t xml:space="preserve"> </w:t>
      </w:r>
      <w:r w:rsidR="00921F96">
        <w:rPr>
          <w:rtl/>
        </w:rPr>
        <w:t>بنا بر</w:t>
      </w:r>
      <w:r w:rsidRPr="00406756">
        <w:rPr>
          <w:rFonts w:hint="cs"/>
          <w:rtl/>
        </w:rPr>
        <w:t xml:space="preserve"> نظر مشهور این هم واجب است البته با شرایطی که دارد.</w:t>
      </w:r>
    </w:p>
    <w:p w14:paraId="1EBFDE3C" w14:textId="2042E944" w:rsidR="006A43A9" w:rsidRPr="00406756" w:rsidRDefault="00921F96" w:rsidP="006A43A9">
      <w:pPr>
        <w:rPr>
          <w:rtl/>
        </w:rPr>
      </w:pPr>
      <w:r>
        <w:rPr>
          <w:rFonts w:hint="cs"/>
          <w:rtl/>
        </w:rPr>
        <w:t>سؤال</w:t>
      </w:r>
      <w:r w:rsidR="006A43A9" w:rsidRPr="00406756">
        <w:rPr>
          <w:rFonts w:hint="cs"/>
          <w:rtl/>
        </w:rPr>
        <w:t xml:space="preserve">: </w:t>
      </w:r>
      <w:r w:rsidR="003E0361" w:rsidRPr="00406756">
        <w:rPr>
          <w:rFonts w:hint="cs"/>
          <w:rtl/>
        </w:rPr>
        <w:t>این مصداقش منحصر به ادخال سرور ...</w:t>
      </w:r>
    </w:p>
    <w:p w14:paraId="28BB5741" w14:textId="449F8AF2" w:rsidR="003E0361" w:rsidRPr="00406756" w:rsidRDefault="003E0361" w:rsidP="006A43A9">
      <w:pPr>
        <w:rPr>
          <w:rtl/>
        </w:rPr>
      </w:pPr>
      <w:r w:rsidRPr="00406756">
        <w:rPr>
          <w:rFonts w:hint="cs"/>
          <w:rtl/>
        </w:rPr>
        <w:t>جواب: بله این نکته دیگ</w:t>
      </w:r>
      <w:r w:rsidR="006A5E9F" w:rsidRPr="00406756">
        <w:rPr>
          <w:rFonts w:hint="cs"/>
          <w:rtl/>
        </w:rPr>
        <w:t xml:space="preserve">ری است </w:t>
      </w:r>
      <w:r w:rsidR="00715B5C" w:rsidRPr="00406756">
        <w:rPr>
          <w:rFonts w:hint="cs"/>
          <w:rtl/>
        </w:rPr>
        <w:t>می‌فرمایید</w:t>
      </w:r>
      <w:r w:rsidR="006A5E9F" w:rsidRPr="00406756">
        <w:rPr>
          <w:rFonts w:hint="cs"/>
          <w:rtl/>
        </w:rPr>
        <w:t xml:space="preserve"> در </w:t>
      </w:r>
      <w:r w:rsidR="00715B5C" w:rsidRPr="00406756">
        <w:rPr>
          <w:rFonts w:hint="cs"/>
          <w:rtl/>
        </w:rPr>
        <w:t>همه‌جا</w:t>
      </w:r>
      <w:r w:rsidR="006A5E9F" w:rsidRPr="00406756">
        <w:rPr>
          <w:rFonts w:hint="cs"/>
          <w:rtl/>
        </w:rPr>
        <w:t xml:space="preserve"> قانون</w:t>
      </w:r>
      <w:r w:rsidRPr="00406756">
        <w:rPr>
          <w:rFonts w:hint="cs"/>
          <w:rtl/>
        </w:rPr>
        <w:t xml:space="preserve"> کلی است اگر به روش عملی منحصر در یک اقدام باشد آن به نحو وجوب تعیینی وجوب پیدا </w:t>
      </w:r>
      <w:r w:rsidR="001E2926" w:rsidRPr="00406756">
        <w:rPr>
          <w:rFonts w:hint="cs"/>
          <w:rtl/>
        </w:rPr>
        <w:t>می‌کند</w:t>
      </w:r>
      <w:r w:rsidRPr="00406756">
        <w:rPr>
          <w:rFonts w:hint="cs"/>
          <w:rtl/>
        </w:rPr>
        <w:t xml:space="preserve"> ولی اگر دو </w:t>
      </w:r>
      <w:r w:rsidR="00715B5C" w:rsidRPr="00406756">
        <w:rPr>
          <w:rFonts w:hint="cs"/>
          <w:rtl/>
        </w:rPr>
        <w:t>سه‌راه</w:t>
      </w:r>
      <w:r w:rsidRPr="00406756">
        <w:rPr>
          <w:rFonts w:hint="cs"/>
          <w:rtl/>
        </w:rPr>
        <w:t xml:space="preserve"> در عرض هم است </w:t>
      </w:r>
      <w:r w:rsidR="001E2926" w:rsidRPr="00406756">
        <w:rPr>
          <w:rFonts w:hint="cs"/>
          <w:rtl/>
        </w:rPr>
        <w:t>طبعاً</w:t>
      </w:r>
      <w:r w:rsidRPr="00406756">
        <w:rPr>
          <w:rFonts w:hint="cs"/>
          <w:rtl/>
        </w:rPr>
        <w:t xml:space="preserve"> وجوب </w:t>
      </w:r>
      <w:r w:rsidR="00715B5C" w:rsidRPr="00406756">
        <w:rPr>
          <w:rFonts w:hint="cs"/>
          <w:rtl/>
        </w:rPr>
        <w:t>تأخیری</w:t>
      </w:r>
      <w:r w:rsidRPr="00406756">
        <w:rPr>
          <w:rFonts w:hint="cs"/>
          <w:rtl/>
        </w:rPr>
        <w:t xml:space="preserve"> پیدا </w:t>
      </w:r>
      <w:r w:rsidR="001E2926" w:rsidRPr="00406756">
        <w:rPr>
          <w:rFonts w:hint="cs"/>
          <w:rtl/>
        </w:rPr>
        <w:t>می‌کند</w:t>
      </w:r>
      <w:r w:rsidRPr="00406756">
        <w:rPr>
          <w:rFonts w:hint="cs"/>
          <w:rtl/>
        </w:rPr>
        <w:t xml:space="preserve"> و باید یکی از </w:t>
      </w:r>
      <w:r w:rsidR="001E2926" w:rsidRPr="00406756">
        <w:rPr>
          <w:rFonts w:hint="cs"/>
          <w:rtl/>
        </w:rPr>
        <w:t>آن‌ها</w:t>
      </w:r>
      <w:r w:rsidRPr="00406756">
        <w:rPr>
          <w:rFonts w:hint="cs"/>
          <w:rtl/>
        </w:rPr>
        <w:t xml:space="preserve"> را انجام دهد.</w:t>
      </w:r>
    </w:p>
    <w:p w14:paraId="2628819B" w14:textId="6BABF5B8" w:rsidR="006A5E9F" w:rsidRPr="00406756" w:rsidRDefault="00921F96" w:rsidP="006A43A9">
      <w:pPr>
        <w:rPr>
          <w:rtl/>
        </w:rPr>
      </w:pPr>
      <w:r>
        <w:rPr>
          <w:rFonts w:hint="cs"/>
          <w:rtl/>
        </w:rPr>
        <w:t>سؤال</w:t>
      </w:r>
      <w:r w:rsidR="006A5E9F" w:rsidRPr="00406756">
        <w:rPr>
          <w:rFonts w:hint="cs"/>
          <w:rtl/>
        </w:rPr>
        <w:t>:...</w:t>
      </w:r>
    </w:p>
    <w:p w14:paraId="6A533CF6" w14:textId="7243E1C5" w:rsidR="006A5E9F" w:rsidRPr="00406756" w:rsidRDefault="006A5E9F" w:rsidP="006A43A9">
      <w:pPr>
        <w:rPr>
          <w:rtl/>
        </w:rPr>
      </w:pPr>
      <w:r w:rsidRPr="00406756">
        <w:rPr>
          <w:rFonts w:hint="cs"/>
          <w:rtl/>
        </w:rPr>
        <w:t xml:space="preserve">جواب: مصداق آن بله، یعنی با عملی که منکر دفع شود باید اقدام کند مصداق مقدمه </w:t>
      </w:r>
      <w:r w:rsidR="001E2926" w:rsidRPr="00406756">
        <w:rPr>
          <w:rFonts w:hint="cs"/>
          <w:rtl/>
        </w:rPr>
        <w:t>می‌شود</w:t>
      </w:r>
      <w:r w:rsidRPr="00406756">
        <w:rPr>
          <w:rFonts w:hint="cs"/>
          <w:rtl/>
        </w:rPr>
        <w:t xml:space="preserve"> یا گاهی خود مصداق است و </w:t>
      </w:r>
      <w:r w:rsidR="00715B5C" w:rsidRPr="00406756">
        <w:rPr>
          <w:rFonts w:hint="cs"/>
          <w:rtl/>
        </w:rPr>
        <w:t>این‌ها</w:t>
      </w:r>
      <w:r w:rsidRPr="00406756">
        <w:rPr>
          <w:rFonts w:hint="cs"/>
          <w:rtl/>
        </w:rPr>
        <w:t xml:space="preserve"> فرق </w:t>
      </w:r>
      <w:r w:rsidR="001E2926" w:rsidRPr="00406756">
        <w:rPr>
          <w:rFonts w:hint="cs"/>
          <w:rtl/>
        </w:rPr>
        <w:t>می‌کند</w:t>
      </w:r>
      <w:r w:rsidRPr="00406756">
        <w:rPr>
          <w:rFonts w:hint="cs"/>
          <w:rtl/>
        </w:rPr>
        <w:t xml:space="preserve"> </w:t>
      </w:r>
      <w:r w:rsidR="001E2926" w:rsidRPr="00406756">
        <w:rPr>
          <w:rFonts w:hint="cs"/>
          <w:rtl/>
        </w:rPr>
        <w:t>درجایی</w:t>
      </w:r>
      <w:r w:rsidRPr="00406756">
        <w:rPr>
          <w:rFonts w:hint="cs"/>
          <w:rtl/>
        </w:rPr>
        <w:t xml:space="preserve"> مقدمیت پیدا </w:t>
      </w:r>
      <w:r w:rsidR="001E2926" w:rsidRPr="00406756">
        <w:rPr>
          <w:rFonts w:hint="cs"/>
          <w:rtl/>
        </w:rPr>
        <w:t>می‌کند</w:t>
      </w:r>
      <w:r w:rsidRPr="00406756">
        <w:rPr>
          <w:rFonts w:hint="cs"/>
          <w:rtl/>
        </w:rPr>
        <w:t xml:space="preserve"> و </w:t>
      </w:r>
      <w:r w:rsidR="001E2926" w:rsidRPr="00406756">
        <w:rPr>
          <w:rFonts w:hint="cs"/>
          <w:rtl/>
        </w:rPr>
        <w:t>درجایی</w:t>
      </w:r>
      <w:r w:rsidRPr="00406756">
        <w:rPr>
          <w:rFonts w:hint="cs"/>
          <w:rtl/>
        </w:rPr>
        <w:t xml:space="preserve"> هم دفع منکر است </w:t>
      </w:r>
      <w:r w:rsidR="00715B5C" w:rsidRPr="00406756">
        <w:rPr>
          <w:rFonts w:hint="cs"/>
          <w:rtl/>
        </w:rPr>
        <w:t>درجاهای</w:t>
      </w:r>
      <w:r w:rsidRPr="00406756">
        <w:rPr>
          <w:rFonts w:hint="cs"/>
          <w:rtl/>
        </w:rPr>
        <w:t xml:space="preserve"> دیگر تفاوتی دارد </w:t>
      </w:r>
      <w:r w:rsidR="00715B5C" w:rsidRPr="00406756">
        <w:rPr>
          <w:rFonts w:hint="cs"/>
          <w:rtl/>
        </w:rPr>
        <w:t>که</w:t>
      </w:r>
      <w:r w:rsidRPr="00406756">
        <w:rPr>
          <w:rFonts w:hint="cs"/>
          <w:rtl/>
        </w:rPr>
        <w:t xml:space="preserve"> </w:t>
      </w:r>
      <w:r w:rsidR="00715B5C" w:rsidRPr="00406756">
        <w:rPr>
          <w:rFonts w:hint="cs"/>
          <w:rtl/>
        </w:rPr>
        <w:t>بعداً</w:t>
      </w:r>
      <w:r w:rsidRPr="00406756">
        <w:rPr>
          <w:rFonts w:hint="cs"/>
          <w:rtl/>
        </w:rPr>
        <w:t xml:space="preserve"> عرض </w:t>
      </w:r>
      <w:r w:rsidR="00715B5C" w:rsidRPr="00406756">
        <w:rPr>
          <w:rFonts w:hint="cs"/>
          <w:rtl/>
        </w:rPr>
        <w:t>می‌کنم</w:t>
      </w:r>
    </w:p>
    <w:p w14:paraId="294AE592" w14:textId="4499E387" w:rsidR="006A5E9F" w:rsidRPr="00406756" w:rsidRDefault="00921F96" w:rsidP="006A43A9">
      <w:pPr>
        <w:rPr>
          <w:rtl/>
        </w:rPr>
      </w:pPr>
      <w:r>
        <w:rPr>
          <w:rFonts w:hint="cs"/>
          <w:rtl/>
        </w:rPr>
        <w:t>سؤال</w:t>
      </w:r>
      <w:r w:rsidR="006A5E9F" w:rsidRPr="00406756">
        <w:rPr>
          <w:rFonts w:hint="cs"/>
          <w:rtl/>
        </w:rPr>
        <w:t>: محط وجود در همه موارد فرمودید اقدامی است که ...</w:t>
      </w:r>
    </w:p>
    <w:p w14:paraId="29462692" w14:textId="647E019D" w:rsidR="006A5E9F" w:rsidRPr="00406756" w:rsidRDefault="006A5E9F" w:rsidP="006A43A9">
      <w:pPr>
        <w:rPr>
          <w:rtl/>
        </w:rPr>
      </w:pPr>
      <w:r w:rsidRPr="00406756">
        <w:rPr>
          <w:rFonts w:hint="cs"/>
          <w:rtl/>
        </w:rPr>
        <w:t xml:space="preserve">جواب: </w:t>
      </w:r>
      <w:r w:rsidR="00715B5C" w:rsidRPr="00406756">
        <w:rPr>
          <w:rFonts w:hint="cs"/>
          <w:rtl/>
        </w:rPr>
        <w:t>درجاهای</w:t>
      </w:r>
      <w:r w:rsidRPr="00406756">
        <w:rPr>
          <w:rFonts w:hint="cs"/>
          <w:rtl/>
        </w:rPr>
        <w:t xml:space="preserve">ی </w:t>
      </w:r>
      <w:r w:rsidR="00921F96">
        <w:rPr>
          <w:rFonts w:hint="cs"/>
          <w:rtl/>
        </w:rPr>
        <w:t>الآن هم</w:t>
      </w:r>
      <w:r w:rsidRPr="00406756">
        <w:rPr>
          <w:rFonts w:hint="cs"/>
          <w:rtl/>
        </w:rPr>
        <w:t xml:space="preserve"> به اختصار اشاره کردم فعل تفریج کرب مصداق امر واجب </w:t>
      </w:r>
      <w:r w:rsidR="001E2926" w:rsidRPr="00406756">
        <w:rPr>
          <w:rFonts w:hint="cs"/>
          <w:rtl/>
        </w:rPr>
        <w:t>می‌شود</w:t>
      </w:r>
      <w:r w:rsidRPr="00406756">
        <w:rPr>
          <w:rFonts w:hint="cs"/>
          <w:rtl/>
        </w:rPr>
        <w:t xml:space="preserve"> گاهی هم مقدمه آن است </w:t>
      </w:r>
      <w:r w:rsidR="00921F96">
        <w:rPr>
          <w:rFonts w:hint="cs"/>
          <w:rtl/>
        </w:rPr>
        <w:t>غالباً</w:t>
      </w:r>
      <w:r w:rsidRPr="00406756">
        <w:rPr>
          <w:rFonts w:hint="cs"/>
          <w:rtl/>
        </w:rPr>
        <w:t xml:space="preserve"> حالت مقدمیت دارد ولی در طرف حرام گاهی خود مصداق حرام </w:t>
      </w:r>
      <w:r w:rsidR="001E2926" w:rsidRPr="00406756">
        <w:rPr>
          <w:rFonts w:hint="cs"/>
          <w:rtl/>
        </w:rPr>
        <w:t>می‌شود</w:t>
      </w:r>
      <w:r w:rsidRPr="00406756">
        <w:rPr>
          <w:rFonts w:hint="cs"/>
          <w:rtl/>
        </w:rPr>
        <w:t xml:space="preserve"> نه این که مقدمه باشد این تزاحم </w:t>
      </w:r>
      <w:r w:rsidR="00715B5C" w:rsidRPr="00406756">
        <w:rPr>
          <w:rFonts w:hint="cs"/>
          <w:rtl/>
        </w:rPr>
        <w:t>تأثیر</w:t>
      </w:r>
      <w:r w:rsidRPr="00406756">
        <w:rPr>
          <w:rFonts w:hint="cs"/>
          <w:rtl/>
        </w:rPr>
        <w:t xml:space="preserve"> </w:t>
      </w:r>
      <w:r w:rsidR="00715B5C" w:rsidRPr="00406756">
        <w:rPr>
          <w:rFonts w:hint="cs"/>
          <w:rtl/>
        </w:rPr>
        <w:t>می‌گذارد</w:t>
      </w:r>
      <w:r w:rsidRPr="00406756">
        <w:rPr>
          <w:rFonts w:hint="cs"/>
          <w:rtl/>
        </w:rPr>
        <w:t xml:space="preserve"> و حرامی را ایجاد </w:t>
      </w:r>
      <w:r w:rsidR="001E2926" w:rsidRPr="00406756">
        <w:rPr>
          <w:rFonts w:hint="cs"/>
          <w:rtl/>
        </w:rPr>
        <w:t>می‌کند</w:t>
      </w:r>
      <w:r w:rsidRPr="00406756">
        <w:rPr>
          <w:rFonts w:hint="cs"/>
          <w:rtl/>
        </w:rPr>
        <w:t>.</w:t>
      </w:r>
    </w:p>
    <w:p w14:paraId="6FC91947" w14:textId="347E5B52" w:rsidR="006A5E9F" w:rsidRPr="00406756" w:rsidRDefault="00921F96" w:rsidP="006A43A9">
      <w:pPr>
        <w:rPr>
          <w:rtl/>
        </w:rPr>
      </w:pPr>
      <w:r>
        <w:rPr>
          <w:rFonts w:hint="cs"/>
          <w:rtl/>
        </w:rPr>
        <w:lastRenderedPageBreak/>
        <w:t>سؤال</w:t>
      </w:r>
      <w:r w:rsidR="006A5E9F" w:rsidRPr="00406756">
        <w:rPr>
          <w:rFonts w:hint="cs"/>
          <w:rtl/>
        </w:rPr>
        <w:t>: ...</w:t>
      </w:r>
    </w:p>
    <w:p w14:paraId="53C56912" w14:textId="5D6CA94D" w:rsidR="006A5E9F" w:rsidRPr="00406756" w:rsidRDefault="006A5E9F" w:rsidP="006A43A9">
      <w:pPr>
        <w:rPr>
          <w:rtl/>
        </w:rPr>
      </w:pPr>
      <w:r w:rsidRPr="00406756">
        <w:rPr>
          <w:rFonts w:hint="cs"/>
          <w:rtl/>
        </w:rPr>
        <w:t xml:space="preserve">جواب: ارشاد جاهل هم </w:t>
      </w:r>
      <w:r w:rsidR="00715B5C" w:rsidRPr="00406756">
        <w:rPr>
          <w:rFonts w:hint="cs"/>
          <w:rtl/>
        </w:rPr>
        <w:t>همین‌طور</w:t>
      </w:r>
      <w:r w:rsidRPr="00406756">
        <w:rPr>
          <w:rFonts w:hint="cs"/>
          <w:rtl/>
        </w:rPr>
        <w:t xml:space="preserve"> است اگر </w:t>
      </w:r>
      <w:r w:rsidR="001E2926" w:rsidRPr="00406756">
        <w:rPr>
          <w:rFonts w:hint="cs"/>
          <w:rtl/>
        </w:rPr>
        <w:t>درجایی</w:t>
      </w:r>
      <w:r w:rsidRPr="00406756">
        <w:rPr>
          <w:rFonts w:hint="cs"/>
          <w:rtl/>
        </w:rPr>
        <w:t xml:space="preserve"> ارشاد او به حکمی با شرایطی که دارد واجب شود و او متوقف بر این شود که ادخال سرور یا تفریج کرب انجام شود. </w:t>
      </w:r>
    </w:p>
    <w:p w14:paraId="0C82F2A6" w14:textId="1AD21FAC" w:rsidR="00A323B5" w:rsidRPr="00406756" w:rsidRDefault="00A323B5" w:rsidP="001E2926">
      <w:pPr>
        <w:pStyle w:val="Heading2"/>
        <w:rPr>
          <w:rFonts w:ascii="Traditional Arabic" w:hAnsi="Traditional Arabic" w:cs="Traditional Arabic"/>
          <w:rtl/>
        </w:rPr>
      </w:pPr>
      <w:bookmarkStart w:id="8" w:name="_Toc120694154"/>
      <w:r w:rsidRPr="00406756">
        <w:rPr>
          <w:rFonts w:ascii="Traditional Arabic" w:hAnsi="Traditional Arabic" w:cs="Traditional Arabic" w:hint="cs"/>
          <w:rtl/>
        </w:rPr>
        <w:t>مورد چهارم</w:t>
      </w:r>
      <w:bookmarkEnd w:id="8"/>
    </w:p>
    <w:p w14:paraId="533F15D8" w14:textId="5110CAC3" w:rsidR="00A323B5" w:rsidRPr="00406756" w:rsidRDefault="00A323B5" w:rsidP="006A43A9">
      <w:pPr>
        <w:rPr>
          <w:rtl/>
        </w:rPr>
      </w:pPr>
      <w:r w:rsidRPr="00406756">
        <w:rPr>
          <w:rFonts w:hint="cs"/>
          <w:rtl/>
        </w:rPr>
        <w:t xml:space="preserve">ادخال سرور هم که گفتیم کمتر مصداق پیدا </w:t>
      </w:r>
      <w:r w:rsidR="001E2926" w:rsidRPr="00406756">
        <w:rPr>
          <w:rFonts w:hint="cs"/>
          <w:rtl/>
        </w:rPr>
        <w:t>می‌کند</w:t>
      </w:r>
      <w:r w:rsidRPr="00406756">
        <w:rPr>
          <w:rFonts w:hint="cs"/>
          <w:rtl/>
        </w:rPr>
        <w:t xml:space="preserve">، مصداق پیدا </w:t>
      </w:r>
      <w:r w:rsidR="001E2926" w:rsidRPr="00406756">
        <w:rPr>
          <w:rFonts w:hint="cs"/>
          <w:rtl/>
        </w:rPr>
        <w:t>می‌کند</w:t>
      </w:r>
      <w:r w:rsidRPr="00406756">
        <w:rPr>
          <w:rFonts w:hint="cs"/>
          <w:rtl/>
        </w:rPr>
        <w:t xml:space="preserve"> و جز </w:t>
      </w:r>
      <w:r w:rsidR="00715B5C" w:rsidRPr="00406756">
        <w:rPr>
          <w:rFonts w:hint="cs"/>
          <w:rtl/>
        </w:rPr>
        <w:t>روش‌های</w:t>
      </w:r>
      <w:r w:rsidRPr="00406756">
        <w:rPr>
          <w:rFonts w:hint="cs"/>
          <w:rtl/>
        </w:rPr>
        <w:t xml:space="preserve"> تربیتی </w:t>
      </w:r>
      <w:r w:rsidR="001E2926" w:rsidRPr="00406756">
        <w:rPr>
          <w:rFonts w:hint="cs"/>
          <w:rtl/>
        </w:rPr>
        <w:t>می‌شود</w:t>
      </w:r>
      <w:r w:rsidRPr="00406756">
        <w:rPr>
          <w:rFonts w:hint="cs"/>
          <w:rtl/>
        </w:rPr>
        <w:t xml:space="preserve">. گاهی ادخال سرور روشی برای این که بتواند او را به سمت واجباتی ببرد بنابراین ادخال سرور </w:t>
      </w:r>
      <w:r w:rsidR="001E2926" w:rsidRPr="00406756">
        <w:rPr>
          <w:rFonts w:hint="cs"/>
          <w:rtl/>
        </w:rPr>
        <w:t>می‌تواند</w:t>
      </w:r>
      <w:r w:rsidRPr="00406756">
        <w:rPr>
          <w:rFonts w:hint="cs"/>
          <w:rtl/>
        </w:rPr>
        <w:t xml:space="preserve"> در موارد زیادی در </w:t>
      </w:r>
      <w:r w:rsidR="00715B5C" w:rsidRPr="00406756">
        <w:rPr>
          <w:rFonts w:hint="cs"/>
          <w:rtl/>
        </w:rPr>
        <w:t>بحث‌های</w:t>
      </w:r>
      <w:r w:rsidRPr="00406756">
        <w:rPr>
          <w:rFonts w:hint="cs"/>
          <w:rtl/>
        </w:rPr>
        <w:t xml:space="preserve"> تربیتی و ارشادی باشد. در محور چهارم این است که در مواردی ارشاد و تربیت فرد متوقف بر این </w:t>
      </w:r>
      <w:r w:rsidR="00715B5C" w:rsidRPr="00406756">
        <w:rPr>
          <w:rFonts w:hint="cs"/>
          <w:rtl/>
        </w:rPr>
        <w:t>است که</w:t>
      </w:r>
      <w:r w:rsidRPr="00406756">
        <w:rPr>
          <w:rFonts w:hint="cs"/>
          <w:rtl/>
        </w:rPr>
        <w:t xml:space="preserve"> در او نشاط ایجاد کند وقتی </w:t>
      </w:r>
      <w:r w:rsidR="00715B5C" w:rsidRPr="00406756">
        <w:rPr>
          <w:rFonts w:hint="cs"/>
          <w:rtl/>
        </w:rPr>
        <w:t>می‌خواهد</w:t>
      </w:r>
      <w:r w:rsidRPr="00406756">
        <w:rPr>
          <w:rFonts w:hint="cs"/>
          <w:rtl/>
        </w:rPr>
        <w:t xml:space="preserve"> تربیت اعتقادی و اخلاقی بکند و او را در مسیر در ست قرار دهد مستلزم این است که به او نشاط هم بدهد میزان ادخال سرور و نشاطی که برای او ایجاد </w:t>
      </w:r>
      <w:r w:rsidR="001E2926" w:rsidRPr="00406756">
        <w:rPr>
          <w:rFonts w:hint="cs"/>
          <w:rtl/>
        </w:rPr>
        <w:t>می‌کند</w:t>
      </w:r>
      <w:r w:rsidRPr="00406756">
        <w:rPr>
          <w:rFonts w:hint="cs"/>
          <w:rtl/>
        </w:rPr>
        <w:t xml:space="preserve"> اگر مقدمه برای واجبی از واجبات تربیتی باشد مثل هدایت و ارشاد و تربیت </w:t>
      </w:r>
      <w:r w:rsidR="000013A5" w:rsidRPr="00406756">
        <w:rPr>
          <w:rFonts w:hint="cs"/>
          <w:rtl/>
        </w:rPr>
        <w:t>با</w:t>
      </w:r>
      <w:r w:rsidR="00921F96">
        <w:rPr>
          <w:rFonts w:hint="cs"/>
          <w:rtl/>
        </w:rPr>
        <w:t xml:space="preserve"> </w:t>
      </w:r>
      <w:r w:rsidR="000013A5" w:rsidRPr="00406756">
        <w:rPr>
          <w:rFonts w:hint="cs"/>
          <w:rtl/>
        </w:rPr>
        <w:t>هم</w:t>
      </w:r>
      <w:r w:rsidRPr="00406756">
        <w:rPr>
          <w:rFonts w:hint="cs"/>
          <w:rtl/>
        </w:rPr>
        <w:t xml:space="preserve">ان </w:t>
      </w:r>
      <w:r w:rsidR="00715B5C" w:rsidRPr="00406756">
        <w:rPr>
          <w:rFonts w:hint="cs"/>
          <w:rtl/>
        </w:rPr>
        <w:t>تفاوت‌هایی</w:t>
      </w:r>
      <w:r w:rsidRPr="00406756">
        <w:rPr>
          <w:rFonts w:hint="cs"/>
          <w:rtl/>
        </w:rPr>
        <w:t xml:space="preserve"> که در فقه تربیت گفتیم واجب </w:t>
      </w:r>
      <w:r w:rsidR="001E2926" w:rsidRPr="00406756">
        <w:rPr>
          <w:rFonts w:hint="cs"/>
          <w:rtl/>
        </w:rPr>
        <w:t>می‌شود</w:t>
      </w:r>
      <w:r w:rsidRPr="00406756">
        <w:rPr>
          <w:rFonts w:hint="cs"/>
          <w:rtl/>
        </w:rPr>
        <w:t xml:space="preserve">. اگر برای یک تربیت یا ارشاد مستحب است </w:t>
      </w:r>
      <w:r w:rsidR="00715B5C" w:rsidRPr="00406756">
        <w:rPr>
          <w:rFonts w:hint="cs"/>
          <w:rtl/>
        </w:rPr>
        <w:t>آن‌هم</w:t>
      </w:r>
      <w:r w:rsidRPr="00406756">
        <w:rPr>
          <w:rFonts w:hint="cs"/>
          <w:rtl/>
        </w:rPr>
        <w:t xml:space="preserve"> مستحب مشود. و این مهم است در این </w:t>
      </w:r>
      <w:r w:rsidR="00715B5C" w:rsidRPr="00406756">
        <w:rPr>
          <w:rFonts w:hint="cs"/>
          <w:rtl/>
        </w:rPr>
        <w:t>چیزهای</w:t>
      </w:r>
      <w:r w:rsidRPr="00406756">
        <w:rPr>
          <w:rFonts w:hint="cs"/>
          <w:rtl/>
        </w:rPr>
        <w:t xml:space="preserve"> تربیتی جدید به مسئله توجه </w:t>
      </w:r>
      <w:r w:rsidR="001E2926" w:rsidRPr="00406756">
        <w:rPr>
          <w:rFonts w:hint="cs"/>
          <w:rtl/>
        </w:rPr>
        <w:t>می‌شود</w:t>
      </w:r>
      <w:r w:rsidRPr="00406756">
        <w:rPr>
          <w:rFonts w:hint="cs"/>
          <w:rtl/>
        </w:rPr>
        <w:t xml:space="preserve"> در خیلی از موارد برای این که بخواهد فکر درستی در فرد ایجاد کند با برخورد ناخوش آیند </w:t>
      </w:r>
      <w:r w:rsidR="00715B5C" w:rsidRPr="00406756">
        <w:rPr>
          <w:rFonts w:hint="cs"/>
          <w:rtl/>
        </w:rPr>
        <w:t>فایده‌ای</w:t>
      </w:r>
      <w:r w:rsidRPr="00406756">
        <w:rPr>
          <w:rFonts w:hint="cs"/>
          <w:rtl/>
        </w:rPr>
        <w:t xml:space="preserve"> ندارد ولی وقتی با </w:t>
      </w:r>
      <w:r w:rsidR="00715B5C" w:rsidRPr="00406756">
        <w:rPr>
          <w:rFonts w:hint="cs"/>
          <w:rtl/>
        </w:rPr>
        <w:t>شادی‌آفرینی</w:t>
      </w:r>
      <w:r w:rsidRPr="00406756">
        <w:rPr>
          <w:rFonts w:hint="cs"/>
          <w:rtl/>
        </w:rPr>
        <w:t xml:space="preserve"> همراه شود اثر </w:t>
      </w:r>
      <w:r w:rsidR="001E2926" w:rsidRPr="00406756">
        <w:rPr>
          <w:rFonts w:hint="cs"/>
          <w:rtl/>
        </w:rPr>
        <w:t>می‌کند</w:t>
      </w:r>
      <w:r w:rsidRPr="00406756">
        <w:rPr>
          <w:rFonts w:hint="cs"/>
          <w:rtl/>
        </w:rPr>
        <w:t xml:space="preserve"> بنابراین تولید این </w:t>
      </w:r>
      <w:r w:rsidR="00715B5C" w:rsidRPr="00406756">
        <w:rPr>
          <w:rFonts w:hint="cs"/>
          <w:rtl/>
        </w:rPr>
        <w:t>شادی‌ها</w:t>
      </w:r>
      <w:r w:rsidRPr="00406756">
        <w:rPr>
          <w:rFonts w:hint="cs"/>
          <w:rtl/>
        </w:rPr>
        <w:t xml:space="preserve"> و ادخال سرور </w:t>
      </w:r>
      <w:r w:rsidR="001E2926" w:rsidRPr="00406756">
        <w:rPr>
          <w:rFonts w:hint="cs"/>
          <w:rtl/>
        </w:rPr>
        <w:t>درجایی</w:t>
      </w:r>
      <w:r w:rsidRPr="00406756">
        <w:rPr>
          <w:rFonts w:hint="cs"/>
          <w:rtl/>
        </w:rPr>
        <w:t xml:space="preserve">  که وظایف تربیتی و ارشادی بر آن متوقف باشد </w:t>
      </w:r>
      <w:r w:rsidR="00715B5C" w:rsidRPr="00406756">
        <w:rPr>
          <w:rFonts w:hint="cs"/>
          <w:rtl/>
        </w:rPr>
        <w:t>این‌ها</w:t>
      </w:r>
      <w:r w:rsidRPr="00406756">
        <w:rPr>
          <w:rFonts w:hint="cs"/>
          <w:rtl/>
        </w:rPr>
        <w:t xml:space="preserve"> مقدمه </w:t>
      </w:r>
      <w:r w:rsidR="001E2926" w:rsidRPr="00406756">
        <w:rPr>
          <w:rFonts w:hint="cs"/>
          <w:rtl/>
        </w:rPr>
        <w:t>می‌شود</w:t>
      </w:r>
      <w:r w:rsidRPr="00406756">
        <w:rPr>
          <w:rFonts w:hint="cs"/>
          <w:rtl/>
        </w:rPr>
        <w:t xml:space="preserve"> و واجب مشود.</w:t>
      </w:r>
    </w:p>
    <w:p w14:paraId="76409337" w14:textId="4841314A" w:rsidR="00C63F82" w:rsidRPr="00406756" w:rsidRDefault="00921F96" w:rsidP="006A43A9">
      <w:pPr>
        <w:rPr>
          <w:rtl/>
        </w:rPr>
      </w:pPr>
      <w:r>
        <w:rPr>
          <w:rFonts w:hint="cs"/>
          <w:rtl/>
        </w:rPr>
        <w:t>سؤال</w:t>
      </w:r>
      <w:r w:rsidR="00A323B5" w:rsidRPr="00406756">
        <w:rPr>
          <w:rFonts w:hint="cs"/>
          <w:rtl/>
        </w:rPr>
        <w:t xml:space="preserve">: </w:t>
      </w:r>
      <w:r w:rsidR="00C63F82" w:rsidRPr="00406756">
        <w:rPr>
          <w:rFonts w:hint="cs"/>
          <w:rtl/>
        </w:rPr>
        <w:t xml:space="preserve">علما بخواهند از وضو تنزل </w:t>
      </w:r>
      <w:r>
        <w:rPr>
          <w:rFonts w:hint="cs"/>
          <w:rtl/>
        </w:rPr>
        <w:t>کنند و از وضو عادی به وضو جبیره‌</w:t>
      </w:r>
      <w:r w:rsidR="00C63F82" w:rsidRPr="00406756">
        <w:rPr>
          <w:rFonts w:hint="cs"/>
          <w:rtl/>
        </w:rPr>
        <w:t xml:space="preserve">ای و تیمم در اعمال شخصی خودشان خیلی دنبال راهی </w:t>
      </w:r>
      <w:r w:rsidR="00715B5C" w:rsidRPr="00406756">
        <w:rPr>
          <w:rFonts w:hint="cs"/>
          <w:rtl/>
        </w:rPr>
        <w:t>می‌گردند</w:t>
      </w:r>
      <w:r w:rsidR="00C63F82" w:rsidRPr="00406756">
        <w:rPr>
          <w:rFonts w:hint="cs"/>
          <w:rtl/>
        </w:rPr>
        <w:t xml:space="preserve"> که این اتفاق نیفتند ولی در نهی از منکر </w:t>
      </w:r>
      <w:r w:rsidR="00715B5C" w:rsidRPr="00406756">
        <w:rPr>
          <w:rFonts w:hint="cs"/>
          <w:rtl/>
        </w:rPr>
        <w:t>این‌گونه</w:t>
      </w:r>
      <w:r w:rsidR="00C63F82" w:rsidRPr="00406756">
        <w:rPr>
          <w:rFonts w:hint="cs"/>
          <w:rtl/>
        </w:rPr>
        <w:t xml:space="preserve"> نیستند. </w:t>
      </w:r>
      <w:r>
        <w:rPr>
          <w:rFonts w:hint="cs"/>
          <w:rtl/>
        </w:rPr>
        <w:t>سؤال</w:t>
      </w:r>
      <w:r w:rsidR="00C63F82" w:rsidRPr="00406756">
        <w:rPr>
          <w:rFonts w:hint="cs"/>
          <w:rtl/>
        </w:rPr>
        <w:t xml:space="preserve"> من این است که در آنجا آیا نکته با ذهن </w:t>
      </w:r>
      <w:r w:rsidR="00715B5C" w:rsidRPr="00406756">
        <w:rPr>
          <w:rFonts w:hint="cs"/>
          <w:rtl/>
        </w:rPr>
        <w:t>نمی‌رسد</w:t>
      </w:r>
      <w:r w:rsidR="00C63F82" w:rsidRPr="00406756">
        <w:rPr>
          <w:rFonts w:hint="cs"/>
          <w:rtl/>
        </w:rPr>
        <w:t xml:space="preserve"> یا دیدشان به </w:t>
      </w:r>
      <w:r>
        <w:rPr>
          <w:rFonts w:hint="cs"/>
          <w:rtl/>
        </w:rPr>
        <w:t>مذاق</w:t>
      </w:r>
      <w:r w:rsidR="00C63F82" w:rsidRPr="00406756">
        <w:rPr>
          <w:rFonts w:hint="cs"/>
          <w:rtl/>
        </w:rPr>
        <w:t xml:space="preserve"> شرع این است که خداوند </w:t>
      </w:r>
      <w:r w:rsidR="00715B5C" w:rsidRPr="00406756">
        <w:rPr>
          <w:rFonts w:hint="cs"/>
          <w:rtl/>
        </w:rPr>
        <w:t>این‌همه</w:t>
      </w:r>
      <w:r w:rsidR="00C63F82" w:rsidRPr="00406756">
        <w:rPr>
          <w:rFonts w:hint="cs"/>
          <w:rtl/>
        </w:rPr>
        <w:t xml:space="preserve"> تلاش از ما نخواسته است.</w:t>
      </w:r>
    </w:p>
    <w:p w14:paraId="2D21E140" w14:textId="0B119388" w:rsidR="00C63F82" w:rsidRPr="00406756" w:rsidRDefault="00921F96" w:rsidP="006A43A9">
      <w:pPr>
        <w:rPr>
          <w:rtl/>
        </w:rPr>
      </w:pPr>
      <w:r>
        <w:rPr>
          <w:rFonts w:hint="cs"/>
          <w:rtl/>
        </w:rPr>
        <w:t>جواب: مذ</w:t>
      </w:r>
      <w:r w:rsidR="00C63F82" w:rsidRPr="00406756">
        <w:rPr>
          <w:rFonts w:hint="cs"/>
          <w:rtl/>
        </w:rPr>
        <w:t xml:space="preserve">اقات شرع هم </w:t>
      </w:r>
      <w:r w:rsidR="001E2926" w:rsidRPr="00406756">
        <w:rPr>
          <w:rFonts w:hint="cs"/>
          <w:rtl/>
        </w:rPr>
        <w:t>می‌تواند</w:t>
      </w:r>
      <w:r w:rsidR="00C63F82" w:rsidRPr="00406756">
        <w:rPr>
          <w:rFonts w:hint="cs"/>
          <w:rtl/>
        </w:rPr>
        <w:t xml:space="preserve"> </w:t>
      </w:r>
      <w:r w:rsidR="00715B5C" w:rsidRPr="00406756">
        <w:rPr>
          <w:rFonts w:hint="cs"/>
          <w:rtl/>
        </w:rPr>
        <w:t>مؤثر</w:t>
      </w:r>
      <w:r w:rsidR="00C63F82" w:rsidRPr="00406756">
        <w:rPr>
          <w:rFonts w:hint="cs"/>
          <w:rtl/>
        </w:rPr>
        <w:t xml:space="preserve"> باشد. هردو هست.</w:t>
      </w:r>
    </w:p>
    <w:p w14:paraId="758F9F45" w14:textId="03181618" w:rsidR="003E0361" w:rsidRPr="00406756" w:rsidRDefault="00C63F82" w:rsidP="006A43A9">
      <w:pPr>
        <w:rPr>
          <w:rtl/>
        </w:rPr>
      </w:pPr>
      <w:r w:rsidRPr="00406756">
        <w:rPr>
          <w:rFonts w:hint="cs"/>
          <w:rtl/>
        </w:rPr>
        <w:t xml:space="preserve">این هم </w:t>
      </w:r>
      <w:r w:rsidR="00715B5C" w:rsidRPr="00406756">
        <w:rPr>
          <w:rFonts w:hint="cs"/>
          <w:rtl/>
        </w:rPr>
        <w:t>مقوله‌ای</w:t>
      </w:r>
      <w:r w:rsidRPr="00406756">
        <w:rPr>
          <w:rFonts w:hint="cs"/>
          <w:rtl/>
        </w:rPr>
        <w:t xml:space="preserve"> دیگر که از </w:t>
      </w:r>
      <w:r w:rsidR="001E2926" w:rsidRPr="00406756">
        <w:rPr>
          <w:rFonts w:hint="cs"/>
          <w:rtl/>
        </w:rPr>
        <w:t>نمونه‌هایی</w:t>
      </w:r>
      <w:r w:rsidRPr="00406756">
        <w:rPr>
          <w:rFonts w:hint="cs"/>
          <w:rtl/>
        </w:rPr>
        <w:t xml:space="preserve"> </w:t>
      </w:r>
      <w:r w:rsidR="001E2926" w:rsidRPr="00406756">
        <w:rPr>
          <w:rFonts w:hint="cs"/>
          <w:rtl/>
        </w:rPr>
        <w:t>می‌شود</w:t>
      </w:r>
      <w:r w:rsidRPr="00406756">
        <w:rPr>
          <w:rFonts w:hint="cs"/>
          <w:rtl/>
        </w:rPr>
        <w:t xml:space="preserve"> برشمرد برای تبدیل حکم استحباب تفریج کرب و ادخال سرور به وجوب.</w:t>
      </w:r>
      <w:r w:rsidR="00A323B5" w:rsidRPr="00406756">
        <w:rPr>
          <w:rFonts w:hint="cs"/>
          <w:rtl/>
        </w:rPr>
        <w:t xml:space="preserve"> </w:t>
      </w:r>
      <w:r w:rsidRPr="00406756">
        <w:rPr>
          <w:rFonts w:hint="cs"/>
          <w:rtl/>
        </w:rPr>
        <w:t xml:space="preserve">از </w:t>
      </w:r>
      <w:r w:rsidR="00715B5C" w:rsidRPr="00406756">
        <w:rPr>
          <w:rFonts w:hint="cs"/>
          <w:rtl/>
        </w:rPr>
        <w:t>منظرهای</w:t>
      </w:r>
      <w:r w:rsidRPr="00406756">
        <w:rPr>
          <w:rFonts w:hint="cs"/>
          <w:rtl/>
        </w:rPr>
        <w:t xml:space="preserve"> </w:t>
      </w:r>
      <w:r w:rsidR="00715B5C" w:rsidRPr="00406756">
        <w:rPr>
          <w:rFonts w:hint="cs"/>
          <w:rtl/>
        </w:rPr>
        <w:t>کلان‌تری</w:t>
      </w:r>
      <w:r w:rsidRPr="00406756">
        <w:rPr>
          <w:rFonts w:hint="cs"/>
          <w:rtl/>
        </w:rPr>
        <w:t xml:space="preserve"> هم </w:t>
      </w:r>
      <w:r w:rsidR="001E2926" w:rsidRPr="00406756">
        <w:rPr>
          <w:rFonts w:hint="cs"/>
          <w:rtl/>
        </w:rPr>
        <w:t>می‌شود</w:t>
      </w:r>
      <w:r w:rsidRPr="00406756">
        <w:rPr>
          <w:rFonts w:hint="cs"/>
          <w:rtl/>
        </w:rPr>
        <w:t xml:space="preserve"> به این مسئله </w:t>
      </w:r>
      <w:r w:rsidR="001E2926" w:rsidRPr="00406756">
        <w:rPr>
          <w:rFonts w:hint="cs"/>
          <w:rtl/>
        </w:rPr>
        <w:t>به‌عنوان</w:t>
      </w:r>
      <w:r w:rsidRPr="00406756">
        <w:rPr>
          <w:rFonts w:hint="cs"/>
          <w:rtl/>
        </w:rPr>
        <w:t xml:space="preserve"> مقوله ششم نگاه کرد در ذیل بحث هشتم که تبدیل استحباب به وجوب بود. </w:t>
      </w:r>
    </w:p>
    <w:p w14:paraId="050F0F3C" w14:textId="39CE0808" w:rsidR="00C63F82" w:rsidRPr="00406756" w:rsidRDefault="00C63F82" w:rsidP="001E2926">
      <w:pPr>
        <w:pStyle w:val="Heading2"/>
        <w:rPr>
          <w:rFonts w:ascii="Traditional Arabic" w:hAnsi="Traditional Arabic" w:cs="Traditional Arabic"/>
          <w:rtl/>
        </w:rPr>
      </w:pPr>
      <w:bookmarkStart w:id="9" w:name="_Toc120694155"/>
      <w:r w:rsidRPr="00406756">
        <w:rPr>
          <w:rFonts w:ascii="Traditional Arabic" w:hAnsi="Traditional Arabic" w:cs="Traditional Arabic" w:hint="cs"/>
          <w:rtl/>
        </w:rPr>
        <w:t>نمونه پنجم</w:t>
      </w:r>
      <w:bookmarkEnd w:id="9"/>
    </w:p>
    <w:p w14:paraId="260F737B" w14:textId="4F89F014" w:rsidR="00C63F82" w:rsidRPr="00406756" w:rsidRDefault="00C63F82" w:rsidP="006A43A9">
      <w:pPr>
        <w:rPr>
          <w:rtl/>
        </w:rPr>
      </w:pPr>
      <w:r w:rsidRPr="00406756">
        <w:rPr>
          <w:rFonts w:hint="cs"/>
          <w:rtl/>
        </w:rPr>
        <w:t xml:space="preserve"> مسائل </w:t>
      </w:r>
      <w:r w:rsidR="00715B5C" w:rsidRPr="00406756">
        <w:rPr>
          <w:rFonts w:hint="cs"/>
          <w:rtl/>
        </w:rPr>
        <w:t>عام‌تر</w:t>
      </w:r>
      <w:r w:rsidRPr="00406756">
        <w:rPr>
          <w:rFonts w:hint="cs"/>
          <w:rtl/>
        </w:rPr>
        <w:t xml:space="preserve">ی است که جنبه اجتماعی و سیاسی کلان دارد. </w:t>
      </w:r>
      <w:r w:rsidR="001E2926" w:rsidRPr="00406756">
        <w:rPr>
          <w:rFonts w:hint="cs"/>
          <w:rtl/>
        </w:rPr>
        <w:t>درجایی</w:t>
      </w:r>
      <w:r w:rsidRPr="00406756">
        <w:rPr>
          <w:rFonts w:hint="cs"/>
          <w:rtl/>
        </w:rPr>
        <w:t xml:space="preserve"> ایجاد نشاط در جامعه موجب حفظ نظام </w:t>
      </w:r>
      <w:r w:rsidR="001E2926" w:rsidRPr="00406756">
        <w:rPr>
          <w:rFonts w:hint="cs"/>
          <w:rtl/>
        </w:rPr>
        <w:t>می‌شود</w:t>
      </w:r>
      <w:r w:rsidRPr="00406756">
        <w:rPr>
          <w:rFonts w:hint="cs"/>
          <w:rtl/>
        </w:rPr>
        <w:t xml:space="preserve"> و موجب استقلال و عزت </w:t>
      </w:r>
      <w:r w:rsidR="001E2926" w:rsidRPr="00406756">
        <w:rPr>
          <w:rFonts w:hint="cs"/>
          <w:rtl/>
        </w:rPr>
        <w:t>می‌شود</w:t>
      </w:r>
      <w:r w:rsidRPr="00406756">
        <w:rPr>
          <w:rFonts w:hint="cs"/>
          <w:rtl/>
        </w:rPr>
        <w:t xml:space="preserve">، موجب صیانت از جایگاه یک نظام اسلامی در دنیا </w:t>
      </w:r>
      <w:r w:rsidR="001E2926" w:rsidRPr="00406756">
        <w:rPr>
          <w:rFonts w:hint="cs"/>
          <w:rtl/>
        </w:rPr>
        <w:t>می‌شود</w:t>
      </w:r>
      <w:r w:rsidRPr="00406756">
        <w:rPr>
          <w:rFonts w:hint="cs"/>
          <w:rtl/>
        </w:rPr>
        <w:t xml:space="preserve">. </w:t>
      </w:r>
      <w:r w:rsidR="00715B5C" w:rsidRPr="00406756">
        <w:rPr>
          <w:rFonts w:hint="cs"/>
          <w:rtl/>
        </w:rPr>
        <w:t>این‌ها</w:t>
      </w:r>
      <w:r w:rsidRPr="00406756">
        <w:rPr>
          <w:rFonts w:hint="cs"/>
          <w:rtl/>
        </w:rPr>
        <w:t xml:space="preserve"> یک مواردی دارد در </w:t>
      </w:r>
      <w:r w:rsidR="00715B5C" w:rsidRPr="00406756">
        <w:rPr>
          <w:rFonts w:hint="cs"/>
          <w:rtl/>
        </w:rPr>
        <w:t>بحث‌های</w:t>
      </w:r>
      <w:r w:rsidRPr="00406756">
        <w:rPr>
          <w:rFonts w:hint="cs"/>
          <w:rtl/>
        </w:rPr>
        <w:t xml:space="preserve">ی که گاهی مطرح </w:t>
      </w:r>
      <w:r w:rsidR="001E2926" w:rsidRPr="00406756">
        <w:rPr>
          <w:rFonts w:hint="cs"/>
          <w:rtl/>
        </w:rPr>
        <w:t>می‌شود</w:t>
      </w:r>
      <w:r w:rsidRPr="00406756">
        <w:rPr>
          <w:rFonts w:hint="cs"/>
          <w:rtl/>
        </w:rPr>
        <w:t xml:space="preserve"> مثل امید به زندگی و نشاط. در منطقی خود </w:t>
      </w:r>
      <w:r w:rsidR="00715B5C" w:rsidRPr="00406756">
        <w:rPr>
          <w:rFonts w:hint="cs"/>
          <w:rtl/>
        </w:rPr>
        <w:t>غربی‌ها</w:t>
      </w:r>
      <w:r w:rsidRPr="00406756">
        <w:rPr>
          <w:rFonts w:hint="cs"/>
          <w:rtl/>
        </w:rPr>
        <w:t xml:space="preserve"> دارند و رنکینگ دارند موارد غلطی که دارند کنار </w:t>
      </w:r>
      <w:r w:rsidR="00715B5C" w:rsidRPr="00406756">
        <w:rPr>
          <w:rFonts w:hint="cs"/>
          <w:rtl/>
        </w:rPr>
        <w:t>می‌گذاریم</w:t>
      </w:r>
      <w:r w:rsidRPr="00406756">
        <w:rPr>
          <w:rFonts w:hint="cs"/>
          <w:rtl/>
        </w:rPr>
        <w:t xml:space="preserve"> ولی ممکن است مواردی هم درست باشد و با شاخصی میزان نشاط و آرامش روحی و </w:t>
      </w:r>
      <w:r w:rsidR="00715B5C" w:rsidRPr="00406756">
        <w:rPr>
          <w:rFonts w:hint="cs"/>
          <w:rtl/>
        </w:rPr>
        <w:t>حرف‌های</w:t>
      </w:r>
      <w:r w:rsidRPr="00406756">
        <w:rPr>
          <w:rFonts w:hint="cs"/>
          <w:rtl/>
        </w:rPr>
        <w:t xml:space="preserve"> افراد و اشخاص و </w:t>
      </w:r>
      <w:r w:rsidR="00715B5C" w:rsidRPr="00406756">
        <w:rPr>
          <w:rFonts w:hint="cs"/>
          <w:rtl/>
        </w:rPr>
        <w:t>گروه‌ها</w:t>
      </w:r>
      <w:r w:rsidRPr="00406756">
        <w:rPr>
          <w:rFonts w:hint="cs"/>
          <w:rtl/>
        </w:rPr>
        <w:t xml:space="preserve"> را ارزیابی </w:t>
      </w:r>
      <w:r w:rsidR="00715B5C" w:rsidRPr="00406756">
        <w:rPr>
          <w:rFonts w:hint="cs"/>
          <w:rtl/>
        </w:rPr>
        <w:t>می‌کنند</w:t>
      </w:r>
      <w:r w:rsidRPr="00406756">
        <w:rPr>
          <w:rFonts w:hint="cs"/>
          <w:rtl/>
        </w:rPr>
        <w:t xml:space="preserve"> و رتبه </w:t>
      </w:r>
      <w:r w:rsidR="00715B5C" w:rsidRPr="00406756">
        <w:rPr>
          <w:rFonts w:hint="cs"/>
          <w:rtl/>
        </w:rPr>
        <w:t>می‌دهند</w:t>
      </w:r>
      <w:r w:rsidRPr="00406756">
        <w:rPr>
          <w:rFonts w:hint="cs"/>
          <w:rtl/>
        </w:rPr>
        <w:t xml:space="preserve"> و برای آن نمره تعیین </w:t>
      </w:r>
      <w:r w:rsidR="00715B5C" w:rsidRPr="00406756">
        <w:rPr>
          <w:rFonts w:hint="cs"/>
          <w:rtl/>
        </w:rPr>
        <w:t>می‌کنند</w:t>
      </w:r>
      <w:r w:rsidRPr="00406756">
        <w:rPr>
          <w:rFonts w:hint="cs"/>
          <w:rtl/>
        </w:rPr>
        <w:t xml:space="preserve"> و با آن </w:t>
      </w:r>
      <w:r w:rsidR="00715B5C" w:rsidRPr="00406756">
        <w:rPr>
          <w:rFonts w:hint="cs"/>
          <w:rtl/>
        </w:rPr>
        <w:t>ارائه‌ای</w:t>
      </w:r>
      <w:r w:rsidRPr="00406756">
        <w:rPr>
          <w:rFonts w:hint="cs"/>
          <w:rtl/>
        </w:rPr>
        <w:t xml:space="preserve"> </w:t>
      </w:r>
      <w:r w:rsidR="00715B5C" w:rsidRPr="00406756">
        <w:rPr>
          <w:rFonts w:hint="cs"/>
          <w:rtl/>
        </w:rPr>
        <w:t>می‌دهند</w:t>
      </w:r>
      <w:r w:rsidR="00515158" w:rsidRPr="00406756">
        <w:rPr>
          <w:rFonts w:hint="cs"/>
          <w:rtl/>
        </w:rPr>
        <w:t xml:space="preserve"> از کشورها به افکار عمومی دنیا. در </w:t>
      </w:r>
      <w:r w:rsidR="00715B5C" w:rsidRPr="00406756">
        <w:rPr>
          <w:rFonts w:hint="cs"/>
          <w:rtl/>
        </w:rPr>
        <w:t>اینجا</w:t>
      </w:r>
      <w:r w:rsidR="00515158" w:rsidRPr="00406756">
        <w:rPr>
          <w:rFonts w:hint="cs"/>
          <w:rtl/>
        </w:rPr>
        <w:t xml:space="preserve"> </w:t>
      </w:r>
      <w:r w:rsidR="00715B5C" w:rsidRPr="00406756">
        <w:rPr>
          <w:rFonts w:hint="cs"/>
          <w:rtl/>
        </w:rPr>
        <w:t>حرف‌های</w:t>
      </w:r>
      <w:r w:rsidR="00515158" w:rsidRPr="00406756">
        <w:rPr>
          <w:rFonts w:hint="cs"/>
          <w:rtl/>
        </w:rPr>
        <w:t xml:space="preserve"> پیچیده و سیاسی زیادی وجود دارد ولی </w:t>
      </w:r>
      <w:r w:rsidR="00715B5C" w:rsidRPr="00406756">
        <w:rPr>
          <w:rFonts w:hint="cs"/>
          <w:rtl/>
        </w:rPr>
        <w:t>فی‌الجمله</w:t>
      </w:r>
      <w:r w:rsidR="00515158" w:rsidRPr="00406756">
        <w:rPr>
          <w:rFonts w:hint="cs"/>
          <w:rtl/>
        </w:rPr>
        <w:t xml:space="preserve"> </w:t>
      </w:r>
      <w:r w:rsidR="00715B5C" w:rsidRPr="00406756">
        <w:rPr>
          <w:rFonts w:hint="cs"/>
          <w:rtl/>
        </w:rPr>
        <w:t>راه‌های</w:t>
      </w:r>
      <w:r w:rsidR="00515158" w:rsidRPr="00406756">
        <w:rPr>
          <w:rFonts w:hint="cs"/>
          <w:rtl/>
        </w:rPr>
        <w:t xml:space="preserve"> مشروعی وجود دار دکه نشاط و شادابی جامعه را بالا </w:t>
      </w:r>
      <w:r w:rsidR="00715B5C" w:rsidRPr="00406756">
        <w:rPr>
          <w:rFonts w:hint="cs"/>
          <w:rtl/>
        </w:rPr>
        <w:t>می‌برد</w:t>
      </w:r>
      <w:r w:rsidR="00515158" w:rsidRPr="00406756">
        <w:rPr>
          <w:rFonts w:hint="cs"/>
          <w:rtl/>
        </w:rPr>
        <w:t xml:space="preserve"> و این نشاط و شادابی موجب </w:t>
      </w:r>
      <w:r w:rsidR="001E2926" w:rsidRPr="00406756">
        <w:rPr>
          <w:rFonts w:hint="cs"/>
          <w:rtl/>
        </w:rPr>
        <w:t>می‌شود</w:t>
      </w:r>
      <w:r w:rsidR="00515158" w:rsidRPr="00406756">
        <w:rPr>
          <w:rFonts w:hint="cs"/>
          <w:rtl/>
        </w:rPr>
        <w:t xml:space="preserve"> جایگاه </w:t>
      </w:r>
      <w:r w:rsidR="00715B5C" w:rsidRPr="00406756">
        <w:rPr>
          <w:rFonts w:hint="cs"/>
          <w:rtl/>
        </w:rPr>
        <w:t>کشور</w:t>
      </w:r>
      <w:r w:rsidR="00515158" w:rsidRPr="00406756">
        <w:rPr>
          <w:rFonts w:hint="cs"/>
          <w:rtl/>
        </w:rPr>
        <w:t xml:space="preserve"> در دنیا جایگاه مطلوبی باشد و جلوی ورود </w:t>
      </w:r>
      <w:r w:rsidR="00515158" w:rsidRPr="00406756">
        <w:rPr>
          <w:rFonts w:hint="cs"/>
          <w:rtl/>
        </w:rPr>
        <w:lastRenderedPageBreak/>
        <w:t xml:space="preserve">صدمه و اتهام را بگیرد. </w:t>
      </w:r>
      <w:r w:rsidR="00715B5C" w:rsidRPr="00406756">
        <w:rPr>
          <w:rFonts w:hint="cs"/>
          <w:rtl/>
        </w:rPr>
        <w:t>این‌یک</w:t>
      </w:r>
      <w:r w:rsidR="00515158" w:rsidRPr="00406756">
        <w:rPr>
          <w:rFonts w:hint="cs"/>
          <w:rtl/>
        </w:rPr>
        <w:t xml:space="preserve"> امر خیلی کلی است که هم جز </w:t>
      </w:r>
      <w:r w:rsidR="00715B5C" w:rsidRPr="00406756">
        <w:rPr>
          <w:rFonts w:hint="cs"/>
          <w:rtl/>
        </w:rPr>
        <w:t>تکلیف‌های</w:t>
      </w:r>
      <w:r w:rsidR="00515158" w:rsidRPr="00406756">
        <w:rPr>
          <w:rFonts w:hint="cs"/>
          <w:rtl/>
        </w:rPr>
        <w:t xml:space="preserve"> عمومی و هم تکلیف حکومت. باید جدا از </w:t>
      </w:r>
      <w:r w:rsidR="00715B5C" w:rsidRPr="00406756">
        <w:rPr>
          <w:rFonts w:hint="cs"/>
          <w:rtl/>
        </w:rPr>
        <w:t>هم‌عرض</w:t>
      </w:r>
      <w:r w:rsidR="00515158" w:rsidRPr="00406756">
        <w:rPr>
          <w:rFonts w:hint="cs"/>
          <w:rtl/>
        </w:rPr>
        <w:t xml:space="preserve"> کنیم. </w:t>
      </w:r>
    </w:p>
    <w:p w14:paraId="4ED66C79" w14:textId="5940A233" w:rsidR="00515158" w:rsidRPr="00406756" w:rsidRDefault="00515158" w:rsidP="001E2926">
      <w:pPr>
        <w:pStyle w:val="Heading1"/>
        <w:rPr>
          <w:rtl/>
        </w:rPr>
      </w:pPr>
      <w:bookmarkStart w:id="10" w:name="_Toc120694156"/>
      <w:r w:rsidRPr="00406756">
        <w:rPr>
          <w:rFonts w:hint="cs"/>
          <w:rtl/>
        </w:rPr>
        <w:t>مبحث نهم</w:t>
      </w:r>
      <w:bookmarkEnd w:id="10"/>
    </w:p>
    <w:p w14:paraId="1F9B61E2" w14:textId="21A61814" w:rsidR="00515158" w:rsidRPr="00406756" w:rsidRDefault="00515158" w:rsidP="00515158">
      <w:pPr>
        <w:rPr>
          <w:rtl/>
        </w:rPr>
      </w:pPr>
      <w:r w:rsidRPr="00406756">
        <w:rPr>
          <w:rFonts w:hint="cs"/>
          <w:rtl/>
        </w:rPr>
        <w:t xml:space="preserve">نکته نهمی که در </w:t>
      </w:r>
      <w:r w:rsidR="00715B5C" w:rsidRPr="00406756">
        <w:rPr>
          <w:rFonts w:hint="cs"/>
          <w:rtl/>
        </w:rPr>
        <w:t>اینجا</w:t>
      </w:r>
      <w:r w:rsidRPr="00406756">
        <w:rPr>
          <w:rFonts w:hint="cs"/>
          <w:rtl/>
        </w:rPr>
        <w:t xml:space="preserve"> وجود دارد این است که مخاطب تکلیف تفریج کرب و ادخال سرور. در بحث هشتم </w:t>
      </w:r>
      <w:r w:rsidR="001E2926" w:rsidRPr="00406756">
        <w:rPr>
          <w:rFonts w:hint="cs"/>
          <w:rtl/>
        </w:rPr>
        <w:t>نمونه‌هایی</w:t>
      </w:r>
      <w:r w:rsidRPr="00406756">
        <w:rPr>
          <w:rFonts w:hint="cs"/>
          <w:rtl/>
        </w:rPr>
        <w:t xml:space="preserve"> از تبدیل استحباب به وجوب گفتیم و </w:t>
      </w:r>
      <w:r w:rsidR="00715B5C" w:rsidRPr="00406756">
        <w:rPr>
          <w:rFonts w:hint="cs"/>
          <w:rtl/>
        </w:rPr>
        <w:t>مبحث</w:t>
      </w:r>
      <w:r w:rsidRPr="00406756">
        <w:rPr>
          <w:rFonts w:hint="cs"/>
          <w:rtl/>
        </w:rPr>
        <w:t xml:space="preserve"> نهم این است که مخاطب به انجام این تکلیف چند فرض دارد.:</w:t>
      </w:r>
    </w:p>
    <w:p w14:paraId="31952F30" w14:textId="28283F22" w:rsidR="00515158" w:rsidRPr="00406756" w:rsidRDefault="00562C99" w:rsidP="00562C99">
      <w:r w:rsidRPr="00406756">
        <w:rPr>
          <w:rFonts w:hint="cs"/>
          <w:rtl/>
        </w:rPr>
        <w:t>1-</w:t>
      </w:r>
      <w:r w:rsidR="00515158" w:rsidRPr="00406756">
        <w:rPr>
          <w:rFonts w:hint="cs"/>
          <w:rtl/>
        </w:rPr>
        <w:t xml:space="preserve">گاهی جامعه و مکلفان است به نحو واجب کفایی یا مستحب که هرکسی قیام کرد از دیگران تکلیف ساقط </w:t>
      </w:r>
      <w:r w:rsidR="001E2926" w:rsidRPr="00406756">
        <w:rPr>
          <w:rFonts w:hint="cs"/>
          <w:rtl/>
        </w:rPr>
        <w:t>می‌شود</w:t>
      </w:r>
      <w:r w:rsidR="00515158" w:rsidRPr="00406756">
        <w:rPr>
          <w:rFonts w:hint="cs"/>
          <w:rtl/>
        </w:rPr>
        <w:t xml:space="preserve"> که یک نوع تکلیف عام برای مکلفین است، </w:t>
      </w:r>
      <w:r w:rsidR="00715B5C" w:rsidRPr="00406756">
        <w:rPr>
          <w:rFonts w:hint="cs"/>
          <w:rtl/>
        </w:rPr>
        <w:t>این‌یک</w:t>
      </w:r>
      <w:r w:rsidR="00515158" w:rsidRPr="00406756">
        <w:rPr>
          <w:rFonts w:hint="cs"/>
          <w:rtl/>
        </w:rPr>
        <w:t xml:space="preserve"> نوع تکلیف عمومی لجمیع المخاطبین علی نحو وجوب کفایی. ادخال سرور به نحو استحباب یا به نحو وجوب شامل همه مکلفین واجد شرایط </w:t>
      </w:r>
      <w:r w:rsidR="001E2926" w:rsidRPr="00406756">
        <w:rPr>
          <w:rFonts w:hint="cs"/>
          <w:rtl/>
        </w:rPr>
        <w:t>می‌شود</w:t>
      </w:r>
      <w:r w:rsidR="00515158" w:rsidRPr="00406756">
        <w:rPr>
          <w:rFonts w:hint="cs"/>
          <w:rtl/>
        </w:rPr>
        <w:t xml:space="preserve"> به نحو </w:t>
      </w:r>
      <w:r w:rsidR="000013A5" w:rsidRPr="00406756">
        <w:rPr>
          <w:rFonts w:hint="cs"/>
          <w:rtl/>
        </w:rPr>
        <w:t>وجوب</w:t>
      </w:r>
      <w:r w:rsidR="00515158" w:rsidRPr="00406756">
        <w:rPr>
          <w:rFonts w:hint="cs"/>
          <w:rtl/>
        </w:rPr>
        <w:t xml:space="preserve"> کفایی یا استحباب کفایی.</w:t>
      </w:r>
    </w:p>
    <w:p w14:paraId="2764319B" w14:textId="032D2FB7" w:rsidR="00232F1D" w:rsidRPr="00406756" w:rsidRDefault="00562C99" w:rsidP="00562C99">
      <w:r w:rsidRPr="00406756">
        <w:rPr>
          <w:rFonts w:hint="cs"/>
          <w:rtl/>
        </w:rPr>
        <w:t>2-</w:t>
      </w:r>
      <w:r w:rsidR="00515158" w:rsidRPr="00406756">
        <w:rPr>
          <w:rFonts w:hint="cs"/>
          <w:rtl/>
        </w:rPr>
        <w:t xml:space="preserve">تکلیف دوم متوجه حکومت و نظام حاکم است و نظام سیاسی است ممکن است </w:t>
      </w:r>
      <w:r w:rsidR="001E2926" w:rsidRPr="00406756">
        <w:rPr>
          <w:rFonts w:hint="cs"/>
          <w:rtl/>
        </w:rPr>
        <w:t>درجایی</w:t>
      </w:r>
      <w:r w:rsidR="00515158" w:rsidRPr="00406756">
        <w:rPr>
          <w:rFonts w:hint="cs"/>
          <w:rtl/>
        </w:rPr>
        <w:t xml:space="preserve"> </w:t>
      </w:r>
      <w:r w:rsidR="001E2926" w:rsidRPr="00406756">
        <w:rPr>
          <w:rFonts w:hint="cs"/>
          <w:rtl/>
        </w:rPr>
        <w:t>آن‌ها</w:t>
      </w:r>
      <w:r w:rsidR="00515158" w:rsidRPr="00406756">
        <w:rPr>
          <w:rFonts w:hint="cs"/>
          <w:rtl/>
        </w:rPr>
        <w:t xml:space="preserve"> مکلف باشند این هم بر اساس مباحثی است که سابق </w:t>
      </w:r>
      <w:r w:rsidR="00715B5C" w:rsidRPr="00406756">
        <w:rPr>
          <w:rFonts w:hint="cs"/>
          <w:rtl/>
        </w:rPr>
        <w:t>فی‌الجمله</w:t>
      </w:r>
      <w:r w:rsidR="00515158" w:rsidRPr="00406756">
        <w:rPr>
          <w:rFonts w:hint="cs"/>
          <w:rtl/>
        </w:rPr>
        <w:t xml:space="preserve"> </w:t>
      </w:r>
      <w:r w:rsidR="00715B5C" w:rsidRPr="00406756">
        <w:rPr>
          <w:rFonts w:hint="cs"/>
          <w:rtl/>
        </w:rPr>
        <w:t>نسبتاً</w:t>
      </w:r>
      <w:r w:rsidR="00515158" w:rsidRPr="00406756">
        <w:rPr>
          <w:rFonts w:hint="cs"/>
          <w:rtl/>
        </w:rPr>
        <w:t xml:space="preserve"> مفصل در فقه تربیت داشتیم و گفتیم حکومت</w:t>
      </w:r>
      <w:r w:rsidR="00232F1D" w:rsidRPr="00406756">
        <w:rPr>
          <w:rFonts w:hint="cs"/>
          <w:rtl/>
        </w:rPr>
        <w:t xml:space="preserve"> یا</w:t>
      </w:r>
      <w:r w:rsidR="00515158" w:rsidRPr="00406756">
        <w:rPr>
          <w:rFonts w:hint="cs"/>
          <w:rtl/>
        </w:rPr>
        <w:t xml:space="preserve"> </w:t>
      </w:r>
      <w:r w:rsidR="001E2926" w:rsidRPr="00406756">
        <w:rPr>
          <w:rFonts w:hint="cs"/>
          <w:rtl/>
        </w:rPr>
        <w:t>به‌عنوان</w:t>
      </w:r>
      <w:r w:rsidR="00515158" w:rsidRPr="00406756">
        <w:rPr>
          <w:rFonts w:hint="cs"/>
          <w:rtl/>
        </w:rPr>
        <w:t xml:space="preserve"> شخص حقوقی، اگر بگوییم خطابات شخص حقوقی را </w:t>
      </w:r>
      <w:r w:rsidR="000013A5" w:rsidRPr="00406756">
        <w:rPr>
          <w:rFonts w:hint="cs"/>
          <w:rtl/>
        </w:rPr>
        <w:t>می‌گیرد</w:t>
      </w:r>
      <w:r w:rsidR="00515158" w:rsidRPr="00406756">
        <w:rPr>
          <w:rFonts w:hint="cs"/>
          <w:rtl/>
        </w:rPr>
        <w:t xml:space="preserve">، </w:t>
      </w:r>
      <w:r w:rsidR="00232F1D" w:rsidRPr="00406756">
        <w:rPr>
          <w:rFonts w:hint="cs"/>
          <w:rtl/>
        </w:rPr>
        <w:t xml:space="preserve">یا  حاکم یعنی شخص بما أنه حاکمٌ یعنی حاکم به شخص حقیقی او ولی از حیث بأنه حاکمٌ وظایفی دارد. اول عهد مالک اشتر گفته بود </w:t>
      </w:r>
      <w:r w:rsidR="00406756">
        <w:rPr>
          <w:rFonts w:hint="cs"/>
          <w:rtl/>
        </w:rPr>
        <w:t>«</w:t>
      </w:r>
      <w:r w:rsidR="00232F1D" w:rsidRPr="00406756">
        <w:rPr>
          <w:color w:val="008000"/>
          <w:rtl/>
        </w:rPr>
        <w:t>جِبا</w:t>
      </w:r>
      <w:r w:rsidR="00232F1D" w:rsidRPr="00406756">
        <w:rPr>
          <w:rFonts w:hint="cs"/>
          <w:color w:val="008000"/>
          <w:rtl/>
        </w:rPr>
        <w:t>ی</w:t>
      </w:r>
      <w:r w:rsidR="00232F1D" w:rsidRPr="00406756">
        <w:rPr>
          <w:rFonts w:hint="eastAsia"/>
          <w:color w:val="008000"/>
          <w:rtl/>
        </w:rPr>
        <w:t>ةَ</w:t>
      </w:r>
      <w:r w:rsidR="00232F1D" w:rsidRPr="00406756">
        <w:rPr>
          <w:color w:val="008000"/>
          <w:rtl/>
        </w:rPr>
        <w:t xml:space="preserve"> خَراجِها، وَ جِهادَ</w:t>
      </w:r>
      <w:r w:rsidR="00232F1D" w:rsidRPr="00406756">
        <w:rPr>
          <w:rFonts w:hint="eastAsia"/>
          <w:color w:val="008000"/>
          <w:rtl/>
        </w:rPr>
        <w:t>عَدُوِّها،</w:t>
      </w:r>
      <w:r w:rsidR="00232F1D" w:rsidRPr="00406756">
        <w:rPr>
          <w:color w:val="008000"/>
          <w:rtl/>
        </w:rPr>
        <w:t xml:space="preserve"> وَ اسْتِصْلاحَ</w:t>
      </w:r>
      <w:r w:rsidR="00C8427C" w:rsidRPr="00406756">
        <w:rPr>
          <w:color w:val="008000"/>
          <w:rtl/>
        </w:rPr>
        <w:t xml:space="preserve"> اَهْلِها، وَ عِمارَةَ بِلادِها</w:t>
      </w:r>
      <w:r w:rsidR="00406756">
        <w:rPr>
          <w:rFonts w:hint="cs"/>
          <w:rtl/>
        </w:rPr>
        <w:t>»</w:t>
      </w:r>
      <w:r w:rsidR="00406756">
        <w:rPr>
          <w:rStyle w:val="FootnoteReference"/>
          <w:rtl/>
        </w:rPr>
        <w:footnoteReference w:id="2"/>
      </w:r>
      <w:r w:rsidR="00C8427C" w:rsidRPr="00406756">
        <w:rPr>
          <w:rFonts w:hint="cs"/>
          <w:rtl/>
        </w:rPr>
        <w:t xml:space="preserve"> چهار تکلیف کلی که اول عهد امام بر عهده مالک </w:t>
      </w:r>
      <w:r w:rsidR="00715B5C" w:rsidRPr="00406756">
        <w:rPr>
          <w:rFonts w:hint="cs"/>
          <w:rtl/>
        </w:rPr>
        <w:t>می‌گذارد</w:t>
      </w:r>
      <w:r w:rsidR="00C8427C" w:rsidRPr="00406756">
        <w:rPr>
          <w:rFonts w:hint="cs"/>
          <w:rtl/>
        </w:rPr>
        <w:t xml:space="preserve"> این است. چهار وظیفه اصلی است که بر دوش مالک </w:t>
      </w:r>
      <w:r w:rsidR="000013A5" w:rsidRPr="00406756">
        <w:rPr>
          <w:rFonts w:hint="cs"/>
          <w:rtl/>
        </w:rPr>
        <w:t>قرار</w:t>
      </w:r>
      <w:r w:rsidR="00C8427C" w:rsidRPr="00406756">
        <w:rPr>
          <w:rFonts w:hint="cs"/>
          <w:rtl/>
        </w:rPr>
        <w:t xml:space="preserve"> </w:t>
      </w:r>
      <w:r w:rsidR="00715B5C" w:rsidRPr="00406756">
        <w:rPr>
          <w:rFonts w:hint="cs"/>
          <w:rtl/>
        </w:rPr>
        <w:t>می‌دهد</w:t>
      </w:r>
      <w:r w:rsidR="00C8427C" w:rsidRPr="00406756">
        <w:rPr>
          <w:rFonts w:hint="cs"/>
          <w:rtl/>
        </w:rPr>
        <w:t xml:space="preserve"> و ادله متعدد دیگری که سابق در بحث تربیت </w:t>
      </w:r>
      <w:r w:rsidR="001E2926" w:rsidRPr="00406756">
        <w:rPr>
          <w:rFonts w:hint="cs"/>
          <w:rtl/>
        </w:rPr>
        <w:t>به‌عنوان</w:t>
      </w:r>
      <w:r w:rsidR="00C8427C" w:rsidRPr="00406756">
        <w:rPr>
          <w:rFonts w:hint="cs"/>
          <w:rtl/>
        </w:rPr>
        <w:t xml:space="preserve"> وظیفه </w:t>
      </w:r>
      <w:r w:rsidR="000013A5" w:rsidRPr="00406756">
        <w:rPr>
          <w:rFonts w:hint="cs"/>
          <w:rtl/>
        </w:rPr>
        <w:t>حکومت</w:t>
      </w:r>
      <w:r w:rsidR="00C8427C" w:rsidRPr="00406756">
        <w:rPr>
          <w:rFonts w:hint="cs"/>
          <w:rtl/>
        </w:rPr>
        <w:t xml:space="preserve"> طرح کردیم. </w:t>
      </w:r>
      <w:r w:rsidR="000013A5" w:rsidRPr="00406756">
        <w:rPr>
          <w:rFonts w:hint="cs"/>
          <w:rtl/>
        </w:rPr>
        <w:t>مسلماً</w:t>
      </w:r>
      <w:r w:rsidR="00C8427C" w:rsidRPr="00406756">
        <w:rPr>
          <w:rFonts w:hint="cs"/>
          <w:rtl/>
        </w:rPr>
        <w:t xml:space="preserve"> وظیفه حاکم حفظ نظام اجتماعی است و سوق جامعه به سمت صلاح است </w:t>
      </w:r>
      <w:r w:rsidR="00715B5C" w:rsidRPr="00406756">
        <w:rPr>
          <w:rFonts w:hint="cs"/>
          <w:rtl/>
        </w:rPr>
        <w:t>این‌ها</w:t>
      </w:r>
      <w:r w:rsidR="00C8427C" w:rsidRPr="00406756">
        <w:rPr>
          <w:rFonts w:hint="cs"/>
          <w:rtl/>
        </w:rPr>
        <w:t xml:space="preserve"> از وظایف حکومت دینی است. وظایفی برای حکومت متصور است و </w:t>
      </w:r>
      <w:r w:rsidR="001E2926" w:rsidRPr="00406756">
        <w:rPr>
          <w:rFonts w:hint="cs"/>
          <w:rtl/>
        </w:rPr>
        <w:t>می‌شود</w:t>
      </w:r>
      <w:r w:rsidR="00C8427C" w:rsidRPr="00406756">
        <w:rPr>
          <w:rFonts w:hint="cs"/>
          <w:rtl/>
        </w:rPr>
        <w:t xml:space="preserve"> گفت در ذیل عناوین کلی </w:t>
      </w:r>
      <w:r w:rsidR="000013A5" w:rsidRPr="00406756">
        <w:rPr>
          <w:rFonts w:hint="cs"/>
          <w:rtl/>
        </w:rPr>
        <w:t>تأمین</w:t>
      </w:r>
      <w:r w:rsidR="00C8427C" w:rsidRPr="00406756">
        <w:rPr>
          <w:rFonts w:hint="cs"/>
          <w:rtl/>
        </w:rPr>
        <w:t xml:space="preserve"> شادابی و نشاط </w:t>
      </w:r>
      <w:r w:rsidR="000013A5" w:rsidRPr="00406756">
        <w:rPr>
          <w:rtl/>
        </w:rPr>
        <w:t>ازنظر</w:t>
      </w:r>
      <w:r w:rsidR="00C8427C" w:rsidRPr="00406756">
        <w:rPr>
          <w:rFonts w:hint="cs"/>
          <w:rtl/>
        </w:rPr>
        <w:t xml:space="preserve"> روحی مثل </w:t>
      </w:r>
      <w:r w:rsidR="000013A5" w:rsidRPr="00406756">
        <w:rPr>
          <w:rFonts w:hint="cs"/>
          <w:rtl/>
        </w:rPr>
        <w:t>تأمین</w:t>
      </w:r>
      <w:r w:rsidR="00C8427C" w:rsidRPr="00406756">
        <w:rPr>
          <w:rFonts w:hint="cs"/>
          <w:rtl/>
        </w:rPr>
        <w:t xml:space="preserve"> سلامت جسمی جز وظایف الزامی و استحبابی حاکم </w:t>
      </w:r>
      <w:r w:rsidR="001E2926" w:rsidRPr="00406756">
        <w:rPr>
          <w:rFonts w:hint="cs"/>
          <w:rtl/>
        </w:rPr>
        <w:t>می‌تواند</w:t>
      </w:r>
      <w:r w:rsidR="00C8427C" w:rsidRPr="00406756">
        <w:rPr>
          <w:rFonts w:hint="cs"/>
          <w:rtl/>
        </w:rPr>
        <w:t xml:space="preserve"> قرار بگیرد با شرایطی که دارد. در </w:t>
      </w:r>
      <w:r w:rsidR="00715B5C" w:rsidRPr="00406756">
        <w:rPr>
          <w:rFonts w:hint="cs"/>
          <w:rtl/>
        </w:rPr>
        <w:t>اینجا</w:t>
      </w:r>
      <w:r w:rsidR="00C8427C" w:rsidRPr="00406756">
        <w:rPr>
          <w:rFonts w:hint="cs"/>
          <w:rtl/>
        </w:rPr>
        <w:t xml:space="preserve"> حاشیه این است که ممکن است در مواردی یک تکالیفی باشد که برای مکلفین استحبابی باشد ولی برای حاکم همان واجب است که ترویج مستحب کند. این که شخص صاحب اولاد بیشتر شود یک مستحب </w:t>
      </w:r>
      <w:r w:rsidR="000013A5" w:rsidRPr="00406756">
        <w:rPr>
          <w:rFonts w:hint="cs"/>
          <w:rtl/>
        </w:rPr>
        <w:t>مؤکدی</w:t>
      </w:r>
      <w:r w:rsidR="00C8427C" w:rsidRPr="00406756">
        <w:rPr>
          <w:rFonts w:hint="cs"/>
          <w:rtl/>
        </w:rPr>
        <w:t xml:space="preserve"> است و </w:t>
      </w:r>
      <w:r w:rsidR="000013A5" w:rsidRPr="00406756">
        <w:rPr>
          <w:rFonts w:hint="cs"/>
          <w:rtl/>
        </w:rPr>
        <w:t>برای</w:t>
      </w:r>
      <w:r w:rsidR="00C8427C" w:rsidRPr="00406756">
        <w:rPr>
          <w:rFonts w:hint="cs"/>
          <w:rtl/>
        </w:rPr>
        <w:t xml:space="preserve"> خود او عناوین ثانوی پیدا شود که واجب شود ولی گاهی هم </w:t>
      </w:r>
      <w:r w:rsidR="001E2926" w:rsidRPr="00406756">
        <w:rPr>
          <w:rFonts w:hint="cs"/>
          <w:rtl/>
        </w:rPr>
        <w:t>می‌شود</w:t>
      </w:r>
      <w:r w:rsidR="00C8427C" w:rsidRPr="00406756">
        <w:rPr>
          <w:rFonts w:hint="cs"/>
          <w:rtl/>
        </w:rPr>
        <w:t xml:space="preserve"> که برای خود اشخاص لازم نیست ولی استحباب </w:t>
      </w:r>
      <w:r w:rsidR="000013A5" w:rsidRPr="00406756">
        <w:rPr>
          <w:rFonts w:hint="cs"/>
          <w:rtl/>
        </w:rPr>
        <w:t>مؤکد</w:t>
      </w:r>
      <w:r w:rsidR="00C8427C" w:rsidRPr="00406756">
        <w:rPr>
          <w:rFonts w:hint="cs"/>
          <w:rtl/>
        </w:rPr>
        <w:t xml:space="preserve"> است و حاکم باید زمینه را فراهم کند </w:t>
      </w:r>
      <w:r w:rsidR="000013A5" w:rsidRPr="00406756">
        <w:rPr>
          <w:rFonts w:hint="cs"/>
          <w:rtl/>
        </w:rPr>
        <w:t>ترغیب</w:t>
      </w:r>
      <w:r w:rsidR="00C8427C" w:rsidRPr="00406756">
        <w:rPr>
          <w:rFonts w:hint="cs"/>
          <w:rtl/>
        </w:rPr>
        <w:t xml:space="preserve"> کند </w:t>
      </w:r>
      <w:r w:rsidR="000013A5" w:rsidRPr="00406756">
        <w:rPr>
          <w:rFonts w:hint="cs"/>
          <w:rtl/>
        </w:rPr>
        <w:t>فرهنگ‌سازی</w:t>
      </w:r>
      <w:r w:rsidR="00C8427C" w:rsidRPr="00406756">
        <w:rPr>
          <w:rFonts w:hint="cs"/>
          <w:rtl/>
        </w:rPr>
        <w:t xml:space="preserve"> کند </w:t>
      </w:r>
      <w:r w:rsidR="001E2926" w:rsidRPr="00406756">
        <w:rPr>
          <w:rFonts w:hint="cs"/>
          <w:rtl/>
        </w:rPr>
        <w:t>به‌عنوان</w:t>
      </w:r>
      <w:r w:rsidR="00C8427C" w:rsidRPr="00406756">
        <w:rPr>
          <w:rFonts w:hint="cs"/>
          <w:rtl/>
        </w:rPr>
        <w:t xml:space="preserve"> تکلیف الزامی. </w:t>
      </w:r>
      <w:r w:rsidR="00715B5C" w:rsidRPr="00406756">
        <w:rPr>
          <w:rFonts w:hint="cs"/>
          <w:rtl/>
        </w:rPr>
        <w:t>این‌یک</w:t>
      </w:r>
      <w:r w:rsidR="00C8427C" w:rsidRPr="00406756">
        <w:rPr>
          <w:rFonts w:hint="cs"/>
          <w:rtl/>
        </w:rPr>
        <w:t xml:space="preserve"> قاعده است در مسائل حکومت که مواردی متصور است که برای حاکم الزام است نسبت به </w:t>
      </w:r>
      <w:r w:rsidR="000013A5" w:rsidRPr="00406756">
        <w:rPr>
          <w:rFonts w:hint="cs"/>
          <w:rtl/>
        </w:rPr>
        <w:t>فرهنگ‌سازی</w:t>
      </w:r>
      <w:r w:rsidR="00C8427C" w:rsidRPr="00406756">
        <w:rPr>
          <w:rFonts w:hint="cs"/>
          <w:rtl/>
        </w:rPr>
        <w:t xml:space="preserve"> یک مستحب. این هم قواعدی دارد که باید در جای خود بحث کرد.</w:t>
      </w:r>
    </w:p>
    <w:p w14:paraId="7F659914" w14:textId="65C42F9B" w:rsidR="00C8427C" w:rsidRPr="00406756" w:rsidRDefault="00921F96" w:rsidP="00C8427C">
      <w:pPr>
        <w:rPr>
          <w:rtl/>
        </w:rPr>
      </w:pPr>
      <w:r>
        <w:rPr>
          <w:rFonts w:hint="cs"/>
          <w:rtl/>
        </w:rPr>
        <w:t>سؤال</w:t>
      </w:r>
      <w:r w:rsidR="00C8427C" w:rsidRPr="00406756">
        <w:rPr>
          <w:rFonts w:hint="cs"/>
          <w:rtl/>
        </w:rPr>
        <w:t>: ...</w:t>
      </w:r>
    </w:p>
    <w:p w14:paraId="02185796" w14:textId="343C98C5" w:rsidR="003B0DF4" w:rsidRPr="00406756" w:rsidRDefault="00C8427C" w:rsidP="003B0DF4">
      <w:pPr>
        <w:rPr>
          <w:rtl/>
        </w:rPr>
      </w:pPr>
      <w:r w:rsidRPr="00406756">
        <w:rPr>
          <w:rFonts w:hint="cs"/>
          <w:rtl/>
        </w:rPr>
        <w:t xml:space="preserve">جواب: برای این که </w:t>
      </w:r>
      <w:r w:rsidR="000013A5" w:rsidRPr="00406756">
        <w:rPr>
          <w:rFonts w:hint="cs"/>
          <w:rtl/>
        </w:rPr>
        <w:t>ادله‌ای</w:t>
      </w:r>
      <w:r w:rsidRPr="00406756">
        <w:rPr>
          <w:rFonts w:hint="cs"/>
          <w:rtl/>
        </w:rPr>
        <w:t xml:space="preserve"> که حاکم را ملزم کرده است </w:t>
      </w:r>
      <w:r w:rsidR="001E2926" w:rsidRPr="00406756">
        <w:rPr>
          <w:rFonts w:hint="cs"/>
          <w:rtl/>
        </w:rPr>
        <w:t>مثلاً</w:t>
      </w:r>
      <w:r w:rsidRPr="00406756">
        <w:rPr>
          <w:rFonts w:hint="cs"/>
          <w:rtl/>
        </w:rPr>
        <w:t xml:space="preserve"> در </w:t>
      </w:r>
      <w:r w:rsidR="00715B5C" w:rsidRPr="00406756">
        <w:rPr>
          <w:rFonts w:hint="cs"/>
          <w:rtl/>
        </w:rPr>
        <w:t>اینجا</w:t>
      </w:r>
      <w:r w:rsidRPr="00406756">
        <w:rPr>
          <w:rFonts w:hint="cs"/>
          <w:rtl/>
        </w:rPr>
        <w:t xml:space="preserve"> </w:t>
      </w:r>
      <w:r w:rsidR="000013A5" w:rsidRPr="00406756">
        <w:rPr>
          <w:rFonts w:hint="cs"/>
          <w:rtl/>
        </w:rPr>
        <w:t>می‌فرماید</w:t>
      </w:r>
      <w:r w:rsidRPr="00406756">
        <w:rPr>
          <w:rFonts w:hint="cs"/>
          <w:rtl/>
        </w:rPr>
        <w:t xml:space="preserve"> </w:t>
      </w:r>
      <w:r w:rsidRPr="00406756">
        <w:rPr>
          <w:rtl/>
        </w:rPr>
        <w:t>اسْتِصْلاحَ اَهْلِها</w:t>
      </w:r>
      <w:r w:rsidRPr="00406756">
        <w:rPr>
          <w:rFonts w:hint="cs"/>
          <w:rtl/>
        </w:rPr>
        <w:t xml:space="preserve"> </w:t>
      </w:r>
      <w:r w:rsidR="00921F96">
        <w:rPr>
          <w:rtl/>
        </w:rPr>
        <w:t>بنا بر</w:t>
      </w:r>
      <w:r w:rsidR="003B0DF4" w:rsidRPr="00406756">
        <w:rPr>
          <w:rFonts w:hint="cs"/>
          <w:rtl/>
        </w:rPr>
        <w:t xml:space="preserve"> احتمالی که در آنجا </w:t>
      </w:r>
      <w:r w:rsidR="000013A5" w:rsidRPr="00406756">
        <w:rPr>
          <w:rFonts w:hint="cs"/>
          <w:rtl/>
        </w:rPr>
        <w:t>داده‌شده</w:t>
      </w:r>
      <w:r w:rsidR="003B0DF4" w:rsidRPr="00406756">
        <w:rPr>
          <w:rFonts w:hint="cs"/>
          <w:rtl/>
        </w:rPr>
        <w:t xml:space="preserve"> است صلاح اهل اعم است صلاح وجوبی و صلاح ندبی که باید او تشویق کند بر این کار ولو این که بر </w:t>
      </w:r>
      <w:r w:rsidR="001E2926" w:rsidRPr="00406756">
        <w:rPr>
          <w:rFonts w:hint="cs"/>
          <w:rtl/>
        </w:rPr>
        <w:t>آن‌ها</w:t>
      </w:r>
      <w:r w:rsidR="003B0DF4" w:rsidRPr="00406756">
        <w:rPr>
          <w:rFonts w:hint="cs"/>
          <w:rtl/>
        </w:rPr>
        <w:t xml:space="preserve"> واجب نباشد حتی او الزام ولایی هم نکرده است ولی باید </w:t>
      </w:r>
      <w:r w:rsidR="000013A5" w:rsidRPr="00406756">
        <w:rPr>
          <w:rFonts w:hint="cs"/>
          <w:rtl/>
        </w:rPr>
        <w:t>فرهنگ‌سازی</w:t>
      </w:r>
      <w:r w:rsidR="003B0DF4" w:rsidRPr="00406756">
        <w:rPr>
          <w:rFonts w:hint="cs"/>
          <w:rtl/>
        </w:rPr>
        <w:t xml:space="preserve"> کند طبق قواعدی که دارد.</w:t>
      </w:r>
    </w:p>
    <w:p w14:paraId="76D670B1" w14:textId="1171065D" w:rsidR="003B0DF4" w:rsidRPr="00406756" w:rsidRDefault="003B0DF4" w:rsidP="000013A5">
      <w:pPr>
        <w:ind w:firstLine="288"/>
        <w:rPr>
          <w:rtl/>
        </w:rPr>
      </w:pPr>
      <w:r w:rsidRPr="00406756">
        <w:rPr>
          <w:rFonts w:hint="cs"/>
          <w:rtl/>
        </w:rPr>
        <w:lastRenderedPageBreak/>
        <w:t xml:space="preserve">آنچه در مبحث نهم خواستیم عرض کنیم این است که تفریج کرب و ادخال سرور هم یک وجوب و استحباب کفایی دارد برای </w:t>
      </w:r>
      <w:r w:rsidR="000013A5" w:rsidRPr="00406756">
        <w:rPr>
          <w:rFonts w:hint="cs"/>
          <w:rtl/>
        </w:rPr>
        <w:t>عموم</w:t>
      </w:r>
      <w:r w:rsidRPr="00406756">
        <w:rPr>
          <w:rFonts w:hint="cs"/>
          <w:rtl/>
        </w:rPr>
        <w:t xml:space="preserve"> مکلفین و هم یک وجوب یا</w:t>
      </w:r>
      <w:r w:rsidR="000013A5" w:rsidRPr="00406756">
        <w:rPr>
          <w:rFonts w:hint="cs"/>
          <w:rtl/>
        </w:rPr>
        <w:t xml:space="preserve"> استحباب خاص دارد برای حاکم بما </w:t>
      </w:r>
      <w:r w:rsidRPr="00406756">
        <w:rPr>
          <w:rFonts w:hint="cs"/>
          <w:rtl/>
        </w:rPr>
        <w:t xml:space="preserve">هو حاکم بر اساس این که حاکم سلسله وظایفی دارد که شامل ادخال سرور و تفریج کرب </w:t>
      </w:r>
      <w:r w:rsidR="001E2926" w:rsidRPr="00406756">
        <w:rPr>
          <w:rFonts w:hint="cs"/>
          <w:rtl/>
        </w:rPr>
        <w:t>می‌شود</w:t>
      </w:r>
      <w:r w:rsidRPr="00406756">
        <w:rPr>
          <w:rFonts w:hint="cs"/>
          <w:rtl/>
        </w:rPr>
        <w:t>.</w:t>
      </w:r>
    </w:p>
    <w:p w14:paraId="6E0D4B60" w14:textId="22969AD2" w:rsidR="003B0DF4" w:rsidRPr="00406756" w:rsidRDefault="00921F96" w:rsidP="003B0DF4">
      <w:pPr>
        <w:ind w:firstLine="288"/>
        <w:rPr>
          <w:rtl/>
        </w:rPr>
      </w:pPr>
      <w:r>
        <w:rPr>
          <w:rFonts w:hint="cs"/>
          <w:rtl/>
        </w:rPr>
        <w:t>سؤال</w:t>
      </w:r>
      <w:r w:rsidR="003B0DF4" w:rsidRPr="00406756">
        <w:rPr>
          <w:rFonts w:hint="cs"/>
          <w:rtl/>
        </w:rPr>
        <w:t>: ...</w:t>
      </w:r>
    </w:p>
    <w:p w14:paraId="472ACAE3" w14:textId="133168D2" w:rsidR="003B0DF4" w:rsidRPr="00406756" w:rsidRDefault="003B0DF4" w:rsidP="003B0DF4">
      <w:pPr>
        <w:ind w:firstLine="288"/>
        <w:rPr>
          <w:rtl/>
        </w:rPr>
      </w:pPr>
      <w:r w:rsidRPr="00406756">
        <w:rPr>
          <w:rFonts w:hint="cs"/>
          <w:rtl/>
        </w:rPr>
        <w:t xml:space="preserve">جواب: بله </w:t>
      </w:r>
      <w:r w:rsidR="000013A5" w:rsidRPr="00406756">
        <w:rPr>
          <w:rFonts w:hint="cs"/>
          <w:rtl/>
        </w:rPr>
        <w:t>فعلاً</w:t>
      </w:r>
      <w:r w:rsidRPr="00406756">
        <w:rPr>
          <w:rFonts w:hint="cs"/>
          <w:rtl/>
        </w:rPr>
        <w:t xml:space="preserve"> در حلال صحبت </w:t>
      </w:r>
      <w:r w:rsidR="001E2926" w:rsidRPr="00406756">
        <w:rPr>
          <w:rFonts w:hint="cs"/>
          <w:rtl/>
        </w:rPr>
        <w:t>می‌کنیم</w:t>
      </w:r>
      <w:r w:rsidRPr="00406756">
        <w:rPr>
          <w:rFonts w:hint="cs"/>
          <w:rtl/>
        </w:rPr>
        <w:t xml:space="preserve">. مصادیق حلال بحث شده است </w:t>
      </w:r>
      <w:r w:rsidR="001E2926" w:rsidRPr="00406756">
        <w:rPr>
          <w:rFonts w:hint="cs"/>
          <w:rtl/>
        </w:rPr>
        <w:t>درجایی</w:t>
      </w:r>
      <w:r w:rsidRPr="00406756">
        <w:rPr>
          <w:rFonts w:hint="cs"/>
          <w:rtl/>
        </w:rPr>
        <w:t xml:space="preserve"> که تزاحم </w:t>
      </w:r>
      <w:r w:rsidR="000013A5" w:rsidRPr="00406756">
        <w:rPr>
          <w:rFonts w:hint="cs"/>
          <w:rtl/>
        </w:rPr>
        <w:t>باهم</w:t>
      </w:r>
      <w:r w:rsidRPr="00406756">
        <w:rPr>
          <w:rFonts w:hint="cs"/>
          <w:rtl/>
        </w:rPr>
        <w:t xml:space="preserve"> دارد در جای دیگر بحث </w:t>
      </w:r>
      <w:r w:rsidR="001E2926" w:rsidRPr="00406756">
        <w:rPr>
          <w:rFonts w:hint="cs"/>
          <w:rtl/>
        </w:rPr>
        <w:t>می‌کنیم</w:t>
      </w:r>
      <w:r w:rsidRPr="00406756">
        <w:rPr>
          <w:rFonts w:hint="cs"/>
          <w:rtl/>
        </w:rPr>
        <w:t xml:space="preserve"> در بحث حلال هم </w:t>
      </w:r>
      <w:r w:rsidR="000013A5" w:rsidRPr="00406756">
        <w:rPr>
          <w:rFonts w:hint="cs"/>
          <w:rtl/>
        </w:rPr>
        <w:t>سلسله‌مراتب</w:t>
      </w:r>
      <w:r w:rsidRPr="00406756">
        <w:rPr>
          <w:rFonts w:hint="cs"/>
          <w:rtl/>
        </w:rPr>
        <w:t xml:space="preserve"> دارد که باید مجموعه عناوین را ببیند و اقدام کند.</w:t>
      </w:r>
    </w:p>
    <w:p w14:paraId="78B35E7C" w14:textId="7566D19E" w:rsidR="003B0DF4" w:rsidRPr="00406756" w:rsidRDefault="003B0DF4" w:rsidP="003B0DF4">
      <w:pPr>
        <w:ind w:firstLine="288"/>
        <w:rPr>
          <w:rtl/>
        </w:rPr>
      </w:pPr>
      <w:r w:rsidRPr="00406756">
        <w:rPr>
          <w:rFonts w:hint="cs"/>
          <w:rtl/>
        </w:rPr>
        <w:t xml:space="preserve">عرض من این است که گرچه در این روایات و </w:t>
      </w:r>
      <w:r w:rsidR="000013A5" w:rsidRPr="00406756">
        <w:rPr>
          <w:rFonts w:hint="cs"/>
          <w:rtl/>
        </w:rPr>
        <w:t>ادله‌ای</w:t>
      </w:r>
      <w:r w:rsidRPr="00406756">
        <w:rPr>
          <w:rFonts w:hint="cs"/>
          <w:rtl/>
        </w:rPr>
        <w:t xml:space="preserve"> که ملاحظه کردید در مورد ادخال سرور و تفریج کرب خطاب به عموم بود به نحو مستحب یا واجب کفایی اما همین عنوان </w:t>
      </w:r>
      <w:r w:rsidR="001E2926" w:rsidRPr="00406756">
        <w:rPr>
          <w:rFonts w:hint="cs"/>
          <w:rtl/>
        </w:rPr>
        <w:t>می‌تواند</w:t>
      </w:r>
      <w:r w:rsidRPr="00406756">
        <w:rPr>
          <w:rFonts w:hint="cs"/>
          <w:rtl/>
        </w:rPr>
        <w:t xml:space="preserve"> مشمول عناوینی شود که جز وظایف حاکم است و لذا </w:t>
      </w:r>
      <w:r w:rsidR="000013A5" w:rsidRPr="00406756">
        <w:rPr>
          <w:rFonts w:hint="cs"/>
          <w:rtl/>
        </w:rPr>
        <w:t>به‌طور</w:t>
      </w:r>
      <w:r w:rsidRPr="00406756">
        <w:rPr>
          <w:rFonts w:hint="cs"/>
          <w:rtl/>
        </w:rPr>
        <w:t xml:space="preserve"> خاص این دلیل نگفته است که حاکم یا حکومت این وظیفه را دارد ولی در ادله  عناوینی آمده است که شامل ادخال سرور و تفریج کرب هم </w:t>
      </w:r>
      <w:r w:rsidR="000013A5" w:rsidRPr="00406756">
        <w:rPr>
          <w:rFonts w:hint="cs"/>
          <w:rtl/>
        </w:rPr>
        <w:t>می‌شود</w:t>
      </w:r>
      <w:r w:rsidRPr="00406756">
        <w:rPr>
          <w:rFonts w:hint="cs"/>
          <w:rtl/>
        </w:rPr>
        <w:t xml:space="preserve"> و ارجاع </w:t>
      </w:r>
      <w:r w:rsidR="00715B5C" w:rsidRPr="00406756">
        <w:rPr>
          <w:rFonts w:hint="cs"/>
          <w:rtl/>
        </w:rPr>
        <w:t>می‌دهد</w:t>
      </w:r>
      <w:r w:rsidRPr="00406756">
        <w:rPr>
          <w:rFonts w:hint="cs"/>
          <w:rtl/>
        </w:rPr>
        <w:t xml:space="preserve"> به مباحثی که شاید </w:t>
      </w:r>
      <w:r w:rsidR="000013A5" w:rsidRPr="00406756">
        <w:rPr>
          <w:rFonts w:hint="cs"/>
          <w:rtl/>
        </w:rPr>
        <w:t>چاپ‌شده</w:t>
      </w:r>
      <w:r w:rsidRPr="00406756">
        <w:rPr>
          <w:rFonts w:hint="cs"/>
          <w:rtl/>
        </w:rPr>
        <w:t xml:space="preserve"> باشد و در </w:t>
      </w:r>
      <w:r w:rsidR="000013A5" w:rsidRPr="00406756">
        <w:rPr>
          <w:rFonts w:hint="cs"/>
          <w:rtl/>
        </w:rPr>
        <w:t>صوت‌های</w:t>
      </w:r>
      <w:r w:rsidRPr="00406756">
        <w:rPr>
          <w:rFonts w:hint="cs"/>
          <w:rtl/>
        </w:rPr>
        <w:t xml:space="preserve"> قبلی </w:t>
      </w:r>
      <w:r w:rsidR="001E2926" w:rsidRPr="00406756">
        <w:rPr>
          <w:rFonts w:hint="cs"/>
          <w:rtl/>
        </w:rPr>
        <w:t>به‌عنوان</w:t>
      </w:r>
      <w:r w:rsidRPr="00406756">
        <w:rPr>
          <w:rFonts w:hint="cs"/>
          <w:rtl/>
        </w:rPr>
        <w:t xml:space="preserve"> وظیفه حکومت بحث کردیم با عنوان فقه تربیت در آنجا ادله عامه که شاید بیست دلیل باشد شاید برخی شامل </w:t>
      </w:r>
      <w:r w:rsidR="000013A5" w:rsidRPr="00406756">
        <w:rPr>
          <w:rFonts w:hint="cs"/>
          <w:rtl/>
        </w:rPr>
        <w:t>ادخال</w:t>
      </w:r>
      <w:r w:rsidRPr="00406756">
        <w:rPr>
          <w:rFonts w:hint="cs"/>
          <w:rtl/>
        </w:rPr>
        <w:t xml:space="preserve"> سرور و تفریج کرب و </w:t>
      </w:r>
      <w:r w:rsidR="000013A5" w:rsidRPr="00406756">
        <w:rPr>
          <w:rFonts w:hint="cs"/>
          <w:rtl/>
        </w:rPr>
        <w:t>فعالیت‌های</w:t>
      </w:r>
      <w:r w:rsidRPr="00406756">
        <w:rPr>
          <w:rFonts w:hint="cs"/>
          <w:rtl/>
        </w:rPr>
        <w:t xml:space="preserve"> متعارف یا درمانی و معالجه گری برای این که افراد را از </w:t>
      </w:r>
      <w:r w:rsidR="00715B5C" w:rsidRPr="00406756">
        <w:rPr>
          <w:rFonts w:hint="cs"/>
          <w:rtl/>
        </w:rPr>
        <w:t>هم‌وغم</w:t>
      </w:r>
      <w:r w:rsidRPr="00406756">
        <w:rPr>
          <w:rFonts w:hint="cs"/>
          <w:rtl/>
        </w:rPr>
        <w:t xml:space="preserve"> و کرب نجات دهد یا </w:t>
      </w:r>
      <w:r w:rsidR="00715B5C" w:rsidRPr="00406756">
        <w:rPr>
          <w:rFonts w:hint="cs"/>
          <w:rtl/>
        </w:rPr>
        <w:t>آن‌ها</w:t>
      </w:r>
      <w:r w:rsidRPr="00406756">
        <w:rPr>
          <w:rFonts w:hint="cs"/>
          <w:rtl/>
        </w:rPr>
        <w:t xml:space="preserve"> را شادمان کند </w:t>
      </w:r>
      <w:r w:rsidR="001E2926" w:rsidRPr="00406756">
        <w:rPr>
          <w:rFonts w:hint="cs"/>
          <w:rtl/>
        </w:rPr>
        <w:t>می‌شود</w:t>
      </w:r>
      <w:r w:rsidRPr="00406756">
        <w:rPr>
          <w:rFonts w:hint="cs"/>
          <w:rtl/>
        </w:rPr>
        <w:t>.</w:t>
      </w:r>
    </w:p>
    <w:p w14:paraId="2B5D82E2" w14:textId="4A544E2A" w:rsidR="003B0DF4" w:rsidRPr="00406756" w:rsidRDefault="00921F96" w:rsidP="003B0DF4">
      <w:pPr>
        <w:ind w:firstLine="288"/>
        <w:rPr>
          <w:rtl/>
        </w:rPr>
      </w:pPr>
      <w:r>
        <w:rPr>
          <w:rFonts w:hint="cs"/>
          <w:rtl/>
        </w:rPr>
        <w:t>سؤال</w:t>
      </w:r>
      <w:r w:rsidR="003B0DF4" w:rsidRPr="00406756">
        <w:rPr>
          <w:rFonts w:hint="cs"/>
          <w:rtl/>
        </w:rPr>
        <w:t>: ...</w:t>
      </w:r>
    </w:p>
    <w:p w14:paraId="79183180" w14:textId="55F2E245" w:rsidR="003B0DF4" w:rsidRPr="00406756" w:rsidRDefault="003B0DF4" w:rsidP="003B0DF4">
      <w:pPr>
        <w:ind w:firstLine="288"/>
        <w:rPr>
          <w:rtl/>
        </w:rPr>
      </w:pPr>
      <w:r w:rsidRPr="00406756">
        <w:rPr>
          <w:rFonts w:hint="cs"/>
          <w:rtl/>
        </w:rPr>
        <w:t>جواب:</w:t>
      </w:r>
      <w:r w:rsidR="00D76BBE" w:rsidRPr="00406756">
        <w:rPr>
          <w:rFonts w:hint="cs"/>
          <w:rtl/>
        </w:rPr>
        <w:t xml:space="preserve"> بله اطلاق </w:t>
      </w:r>
      <w:r w:rsidR="00715B5C" w:rsidRPr="00406756">
        <w:rPr>
          <w:rFonts w:hint="cs"/>
          <w:rtl/>
        </w:rPr>
        <w:t>این‌ها</w:t>
      </w:r>
      <w:r w:rsidR="00921F96">
        <w:rPr>
          <w:rFonts w:hint="cs"/>
          <w:rtl/>
        </w:rPr>
        <w:t xml:space="preserve"> هم هست. من أدخل سروراً علی مؤ</w:t>
      </w:r>
      <w:r w:rsidR="00D76BBE" w:rsidRPr="00406756">
        <w:rPr>
          <w:rFonts w:hint="cs"/>
          <w:rtl/>
        </w:rPr>
        <w:t xml:space="preserve">منٍ هم شامل امام صادق </w:t>
      </w:r>
      <w:r w:rsidR="001E2926" w:rsidRPr="00406756">
        <w:rPr>
          <w:rFonts w:hint="cs"/>
          <w:rtl/>
        </w:rPr>
        <w:t>می‌شود</w:t>
      </w:r>
      <w:r w:rsidR="00D76BBE" w:rsidRPr="00406756">
        <w:rPr>
          <w:rFonts w:hint="cs"/>
          <w:rtl/>
        </w:rPr>
        <w:t xml:space="preserve"> و هم شامل دیگران </w:t>
      </w:r>
      <w:r w:rsidR="001E2926" w:rsidRPr="00406756">
        <w:rPr>
          <w:rFonts w:hint="cs"/>
          <w:rtl/>
        </w:rPr>
        <w:t>می‌شود</w:t>
      </w:r>
      <w:r w:rsidR="00D76BBE" w:rsidRPr="00406756">
        <w:rPr>
          <w:rFonts w:hint="cs"/>
          <w:rtl/>
        </w:rPr>
        <w:t xml:space="preserve">. شامل امام و حاکم </w:t>
      </w:r>
      <w:r w:rsidR="001E2926" w:rsidRPr="00406756">
        <w:rPr>
          <w:rFonts w:hint="cs"/>
          <w:rtl/>
        </w:rPr>
        <w:t>می‌شود</w:t>
      </w:r>
      <w:r w:rsidR="00D76BBE" w:rsidRPr="00406756">
        <w:rPr>
          <w:rFonts w:hint="cs"/>
          <w:rtl/>
        </w:rPr>
        <w:t xml:space="preserve"> ولی غیر از </w:t>
      </w:r>
      <w:r w:rsidR="00715B5C" w:rsidRPr="00406756">
        <w:rPr>
          <w:rFonts w:hint="cs"/>
          <w:rtl/>
        </w:rPr>
        <w:t>آن‌هم</w:t>
      </w:r>
      <w:r w:rsidR="00D76BBE" w:rsidRPr="00406756">
        <w:rPr>
          <w:rFonts w:hint="cs"/>
          <w:rtl/>
        </w:rPr>
        <w:t xml:space="preserve"> عناوین </w:t>
      </w:r>
      <w:r w:rsidR="00921F96">
        <w:rPr>
          <w:rFonts w:hint="cs"/>
          <w:rtl/>
        </w:rPr>
        <w:t>خاصه‌ای</w:t>
      </w:r>
      <w:r w:rsidR="00D76BBE" w:rsidRPr="00406756">
        <w:rPr>
          <w:rFonts w:hint="cs"/>
          <w:rtl/>
        </w:rPr>
        <w:t xml:space="preserve"> که </w:t>
      </w:r>
      <w:r w:rsidR="001E2926" w:rsidRPr="00406756">
        <w:rPr>
          <w:rFonts w:hint="cs"/>
          <w:rtl/>
        </w:rPr>
        <w:t>به‌عنوان</w:t>
      </w:r>
      <w:r w:rsidR="00D76BBE" w:rsidRPr="00406756">
        <w:rPr>
          <w:rFonts w:hint="cs"/>
          <w:rtl/>
        </w:rPr>
        <w:t xml:space="preserve"> وظایف حکومت </w:t>
      </w:r>
      <w:r w:rsidR="000013A5" w:rsidRPr="00406756">
        <w:rPr>
          <w:rFonts w:hint="cs"/>
          <w:rtl/>
        </w:rPr>
        <w:t>برشمرده</w:t>
      </w:r>
      <w:r w:rsidR="00D76BBE" w:rsidRPr="00406756">
        <w:rPr>
          <w:rFonts w:hint="cs"/>
          <w:rtl/>
        </w:rPr>
        <w:t xml:space="preserve"> شده است انطباق با این بحث دارد. آنچه عرض کردم این است که دلیل خاص در این ادله با عنوان ادخال سرور و تفریج کرب مختص حاکم </w:t>
      </w:r>
      <w:r w:rsidR="000013A5" w:rsidRPr="00406756">
        <w:rPr>
          <w:rFonts w:hint="cs"/>
          <w:rtl/>
        </w:rPr>
        <w:t>نداشتیم</w:t>
      </w:r>
      <w:r w:rsidR="00D76BBE" w:rsidRPr="00406756">
        <w:rPr>
          <w:rFonts w:hint="cs"/>
          <w:rtl/>
        </w:rPr>
        <w:t xml:space="preserve">، بلکه اطلاق آن عناوینی است که از وظایف حاکم به وجود </w:t>
      </w:r>
      <w:r w:rsidR="000013A5" w:rsidRPr="00406756">
        <w:rPr>
          <w:rFonts w:hint="cs"/>
          <w:rtl/>
        </w:rPr>
        <w:t>می‌آید</w:t>
      </w:r>
      <w:r w:rsidR="00D76BBE" w:rsidRPr="00406756">
        <w:rPr>
          <w:rFonts w:hint="cs"/>
          <w:rtl/>
        </w:rPr>
        <w:t xml:space="preserve"> این دو دلیلی است که تکلیف حکومتی نسبت به ادخال سرور و تفریج کرب درست </w:t>
      </w:r>
      <w:r w:rsidR="001E2926" w:rsidRPr="00406756">
        <w:rPr>
          <w:rFonts w:hint="cs"/>
          <w:rtl/>
        </w:rPr>
        <w:t>می‌کند</w:t>
      </w:r>
      <w:r w:rsidR="00D76BBE" w:rsidRPr="00406756">
        <w:rPr>
          <w:rFonts w:hint="cs"/>
          <w:rtl/>
        </w:rPr>
        <w:t xml:space="preserve"> </w:t>
      </w:r>
    </w:p>
    <w:p w14:paraId="4A39072C" w14:textId="77777777" w:rsidR="00D76BBE" w:rsidRPr="00406756" w:rsidRDefault="00D76BBE" w:rsidP="00562C99">
      <w:r w:rsidRPr="00406756">
        <w:rPr>
          <w:rFonts w:hint="cs"/>
          <w:rtl/>
        </w:rPr>
        <w:t xml:space="preserve">بحث خانواده است. پدر و مادر هم تکالیفی دارند که برخی منطبق بر این مسئله است و گاهی هم انجام وظایف تربیتی متوقف بر این است. </w:t>
      </w:r>
    </w:p>
    <w:p w14:paraId="17F80D1F" w14:textId="08B434F7" w:rsidR="00D76BBE" w:rsidRPr="00406756" w:rsidRDefault="000013A5" w:rsidP="00562C99">
      <w:pPr>
        <w:rPr>
          <w:rtl/>
        </w:rPr>
      </w:pPr>
      <w:r w:rsidRPr="00406756">
        <w:rPr>
          <w:rFonts w:hint="cs"/>
          <w:rtl/>
        </w:rPr>
        <w:t>ازاین‌جهت</w:t>
      </w:r>
      <w:r w:rsidR="00D76BBE" w:rsidRPr="00406756">
        <w:rPr>
          <w:rFonts w:hint="cs"/>
          <w:rtl/>
        </w:rPr>
        <w:t xml:space="preserve"> در مبحث نهم </w:t>
      </w:r>
      <w:r w:rsidRPr="00406756">
        <w:rPr>
          <w:rFonts w:hint="cs"/>
          <w:rtl/>
        </w:rPr>
        <w:t>تأکید</w:t>
      </w:r>
      <w:r w:rsidR="00D76BBE" w:rsidRPr="00406756">
        <w:rPr>
          <w:rFonts w:hint="cs"/>
          <w:rtl/>
        </w:rPr>
        <w:t xml:space="preserve"> بر این داریم که ادخال سرور </w:t>
      </w:r>
      <w:r w:rsidR="00921F96">
        <w:rPr>
          <w:rFonts w:hint="cs"/>
          <w:rtl/>
        </w:rPr>
        <w:t>و تفریج</w:t>
      </w:r>
      <w:r w:rsidR="00D76BBE" w:rsidRPr="00406756">
        <w:rPr>
          <w:rFonts w:hint="cs"/>
          <w:rtl/>
        </w:rPr>
        <w:t xml:space="preserve"> کرب که در </w:t>
      </w:r>
      <w:r w:rsidR="00715B5C" w:rsidRPr="00406756">
        <w:rPr>
          <w:rFonts w:hint="cs"/>
          <w:rtl/>
        </w:rPr>
        <w:t>چیزهای</w:t>
      </w:r>
      <w:r w:rsidR="00D76BBE" w:rsidRPr="00406756">
        <w:rPr>
          <w:rFonts w:hint="cs"/>
          <w:rtl/>
        </w:rPr>
        <w:t xml:space="preserve"> دیگر هم </w:t>
      </w:r>
      <w:r w:rsidR="00715B5C" w:rsidRPr="00406756">
        <w:rPr>
          <w:rFonts w:hint="cs"/>
          <w:rtl/>
        </w:rPr>
        <w:t>همین‌طور</w:t>
      </w:r>
      <w:r w:rsidR="00D76BBE" w:rsidRPr="00406756">
        <w:rPr>
          <w:rFonts w:hint="cs"/>
          <w:rtl/>
        </w:rPr>
        <w:t xml:space="preserve"> است مثل اکرام، </w:t>
      </w:r>
      <w:r w:rsidR="00715B5C" w:rsidRPr="00406756">
        <w:rPr>
          <w:rFonts w:hint="cs"/>
          <w:rtl/>
        </w:rPr>
        <w:t>این‌ها</w:t>
      </w:r>
      <w:r w:rsidR="00D76BBE" w:rsidRPr="00406756">
        <w:rPr>
          <w:rFonts w:hint="cs"/>
          <w:rtl/>
        </w:rPr>
        <w:t xml:space="preserve"> </w:t>
      </w:r>
      <w:r w:rsidR="001E2926" w:rsidRPr="00406756">
        <w:rPr>
          <w:rFonts w:hint="cs"/>
          <w:rtl/>
        </w:rPr>
        <w:t>می‌تواند</w:t>
      </w:r>
      <w:r w:rsidR="00D76BBE" w:rsidRPr="00406756">
        <w:rPr>
          <w:rFonts w:hint="cs"/>
          <w:rtl/>
        </w:rPr>
        <w:t xml:space="preserve"> وظیفه چند نوع تکلیف باشد یکی تکلیف عام که در این تکلیف عام پدر و مادر و حاکم هم قرار </w:t>
      </w:r>
      <w:r w:rsidRPr="00406756">
        <w:rPr>
          <w:rFonts w:hint="cs"/>
          <w:rtl/>
        </w:rPr>
        <w:t>می‌گیرد</w:t>
      </w:r>
      <w:r w:rsidR="00D76BBE" w:rsidRPr="00406756">
        <w:rPr>
          <w:rFonts w:hint="cs"/>
          <w:rtl/>
        </w:rPr>
        <w:t xml:space="preserve"> که تکلیف عام کفایی است و دوم تکلیف </w:t>
      </w:r>
      <w:r w:rsidRPr="00406756">
        <w:rPr>
          <w:rFonts w:hint="cs"/>
          <w:rtl/>
        </w:rPr>
        <w:t>زائد</w:t>
      </w:r>
      <w:r w:rsidR="00D76BBE" w:rsidRPr="00406756">
        <w:rPr>
          <w:rFonts w:hint="cs"/>
          <w:rtl/>
        </w:rPr>
        <w:t xml:space="preserve"> و مضاعفی که متوجه حاکم است و سوم تکلیف مضاعفی که متوجه والدین و خانواده است. سه نوع تکلیف بر اساس </w:t>
      </w:r>
      <w:r w:rsidRPr="00406756">
        <w:rPr>
          <w:rFonts w:hint="cs"/>
          <w:rtl/>
        </w:rPr>
        <w:t>فرمول‌های</w:t>
      </w:r>
      <w:r w:rsidR="00D76BBE" w:rsidRPr="00406756">
        <w:rPr>
          <w:rFonts w:hint="cs"/>
          <w:rtl/>
        </w:rPr>
        <w:t xml:space="preserve"> اصولی که عرض کردیم البته علاوه بر </w:t>
      </w:r>
      <w:r w:rsidR="00715B5C" w:rsidRPr="00406756">
        <w:rPr>
          <w:rFonts w:hint="cs"/>
          <w:rtl/>
        </w:rPr>
        <w:t>این‌ها</w:t>
      </w:r>
      <w:r w:rsidR="00D76BBE" w:rsidRPr="00406756">
        <w:rPr>
          <w:rFonts w:hint="cs"/>
          <w:rtl/>
        </w:rPr>
        <w:t xml:space="preserve"> ممکن است عناوین خاص هم مثل معلم باشد ولی این سه نوع تکلیف در مورد متوجه سه نوع مخاطب است و در حاکم و والدین </w:t>
      </w:r>
      <w:bookmarkStart w:id="11" w:name="_GoBack"/>
      <w:r w:rsidR="00921F96">
        <w:rPr>
          <w:rFonts w:hint="cs"/>
          <w:rtl/>
        </w:rPr>
        <w:t>تأکد</w:t>
      </w:r>
      <w:bookmarkEnd w:id="11"/>
      <w:r w:rsidR="00D76BBE" w:rsidRPr="00406756">
        <w:rPr>
          <w:rFonts w:hint="cs"/>
          <w:rtl/>
        </w:rPr>
        <w:t xml:space="preserve"> پیدا </w:t>
      </w:r>
      <w:r w:rsidR="001E2926" w:rsidRPr="00406756">
        <w:rPr>
          <w:rFonts w:hint="cs"/>
          <w:rtl/>
        </w:rPr>
        <w:t>می‌کند</w:t>
      </w:r>
      <w:r w:rsidR="00D76BBE" w:rsidRPr="00406756">
        <w:rPr>
          <w:rFonts w:hint="cs"/>
          <w:rtl/>
        </w:rPr>
        <w:t xml:space="preserve"> چون اطلاق که همه </w:t>
      </w:r>
      <w:r w:rsidR="00715B5C" w:rsidRPr="00406756">
        <w:rPr>
          <w:rFonts w:hint="cs"/>
          <w:rtl/>
        </w:rPr>
        <w:t>این‌ها</w:t>
      </w:r>
      <w:r w:rsidR="00562C99" w:rsidRPr="00406756">
        <w:rPr>
          <w:rFonts w:hint="cs"/>
          <w:rtl/>
        </w:rPr>
        <w:t xml:space="preserve"> را </w:t>
      </w:r>
      <w:r w:rsidRPr="00406756">
        <w:rPr>
          <w:rFonts w:hint="cs"/>
          <w:rtl/>
        </w:rPr>
        <w:t>می‌گیرد</w:t>
      </w:r>
      <w:r w:rsidR="00562C99" w:rsidRPr="00406756">
        <w:rPr>
          <w:rFonts w:hint="cs"/>
          <w:rtl/>
        </w:rPr>
        <w:t xml:space="preserve"> و در دلیل دیگری هم اضافه </w:t>
      </w:r>
      <w:r w:rsidR="001E2926" w:rsidRPr="00406756">
        <w:rPr>
          <w:rFonts w:hint="cs"/>
          <w:rtl/>
        </w:rPr>
        <w:t>می‌شود</w:t>
      </w:r>
      <w:r w:rsidR="00562C99" w:rsidRPr="00406756">
        <w:rPr>
          <w:rFonts w:hint="cs"/>
          <w:rtl/>
        </w:rPr>
        <w:t xml:space="preserve"> و </w:t>
      </w:r>
      <w:r w:rsidR="00921F96">
        <w:rPr>
          <w:rFonts w:hint="cs"/>
          <w:rtl/>
        </w:rPr>
        <w:t>تأکد</w:t>
      </w:r>
      <w:r w:rsidR="00562C99" w:rsidRPr="00406756">
        <w:rPr>
          <w:rFonts w:hint="cs"/>
          <w:rtl/>
        </w:rPr>
        <w:t xml:space="preserve"> پیدا </w:t>
      </w:r>
      <w:r w:rsidR="001E2926" w:rsidRPr="00406756">
        <w:rPr>
          <w:rFonts w:hint="cs"/>
          <w:rtl/>
        </w:rPr>
        <w:t>می‌کند</w:t>
      </w:r>
      <w:r w:rsidR="00562C99" w:rsidRPr="00406756">
        <w:rPr>
          <w:rFonts w:hint="cs"/>
          <w:rtl/>
        </w:rPr>
        <w:t xml:space="preserve">. این همان </w:t>
      </w:r>
      <w:r w:rsidRPr="00406756">
        <w:rPr>
          <w:rFonts w:hint="cs"/>
          <w:rtl/>
        </w:rPr>
        <w:t>قاعده‌ای</w:t>
      </w:r>
      <w:r w:rsidR="00562C99" w:rsidRPr="00406756">
        <w:rPr>
          <w:rFonts w:hint="cs"/>
          <w:rtl/>
        </w:rPr>
        <w:t xml:space="preserve"> است که سابق هم </w:t>
      </w:r>
      <w:r w:rsidRPr="00406756">
        <w:rPr>
          <w:rFonts w:hint="cs"/>
          <w:rtl/>
        </w:rPr>
        <w:t>مطرح‌شده</w:t>
      </w:r>
      <w:r w:rsidR="00562C99" w:rsidRPr="00406756">
        <w:rPr>
          <w:rFonts w:hint="cs"/>
          <w:rtl/>
        </w:rPr>
        <w:t xml:space="preserve"> است که رفق و مدارا و حسن خلق </w:t>
      </w:r>
      <w:r w:rsidRPr="00406756">
        <w:rPr>
          <w:rtl/>
        </w:rPr>
        <w:t>مستحبات</w:t>
      </w:r>
      <w:r w:rsidR="00562C99" w:rsidRPr="00406756">
        <w:rPr>
          <w:rFonts w:hint="cs"/>
          <w:rtl/>
        </w:rPr>
        <w:t xml:space="preserve"> اخلاقی است ولو این که وسیله تربیت هم نباشد خوب است ولی وقتی وسیله تربیت است </w:t>
      </w:r>
      <w:r w:rsidR="00921F96">
        <w:rPr>
          <w:rFonts w:hint="cs"/>
          <w:rtl/>
        </w:rPr>
        <w:t>تأکد</w:t>
      </w:r>
      <w:r w:rsidR="00562C99" w:rsidRPr="00406756">
        <w:rPr>
          <w:rFonts w:hint="cs"/>
          <w:rtl/>
        </w:rPr>
        <w:t xml:space="preserve"> پیدا </w:t>
      </w:r>
      <w:r w:rsidR="001E2926" w:rsidRPr="00406756">
        <w:rPr>
          <w:rFonts w:hint="cs"/>
          <w:rtl/>
        </w:rPr>
        <w:t>می‌کند</w:t>
      </w:r>
      <w:r w:rsidR="00562C99" w:rsidRPr="00406756">
        <w:rPr>
          <w:rFonts w:hint="cs"/>
          <w:rtl/>
        </w:rPr>
        <w:t xml:space="preserve"> سلسله صفات اخلاقی که  در مقام تربیت و هدایت </w:t>
      </w:r>
      <w:r w:rsidR="00715B5C" w:rsidRPr="00406756">
        <w:rPr>
          <w:rFonts w:hint="cs"/>
          <w:rtl/>
        </w:rPr>
        <w:t>مؤثر</w:t>
      </w:r>
      <w:r w:rsidR="00562C99" w:rsidRPr="00406756">
        <w:rPr>
          <w:rFonts w:hint="cs"/>
          <w:rtl/>
        </w:rPr>
        <w:t xml:space="preserve"> واقع </w:t>
      </w:r>
      <w:r w:rsidR="001E2926" w:rsidRPr="00406756">
        <w:rPr>
          <w:rFonts w:hint="cs"/>
          <w:rtl/>
        </w:rPr>
        <w:t>می‌شود</w:t>
      </w:r>
      <w:r w:rsidR="00562C99" w:rsidRPr="00406756">
        <w:rPr>
          <w:rFonts w:hint="cs"/>
          <w:rtl/>
        </w:rPr>
        <w:t xml:space="preserve"> یک عنوان عام دارد که </w:t>
      </w:r>
      <w:r w:rsidR="00562C99" w:rsidRPr="00406756">
        <w:rPr>
          <w:rFonts w:hint="cs"/>
          <w:rtl/>
        </w:rPr>
        <w:lastRenderedPageBreak/>
        <w:t xml:space="preserve">فضیلت اخلاقی است که ادله خودش را دارد افزون بر آن گاهی </w:t>
      </w:r>
      <w:r w:rsidR="00715B5C" w:rsidRPr="00406756">
        <w:rPr>
          <w:rFonts w:hint="cs"/>
          <w:rtl/>
        </w:rPr>
        <w:t>این‌ها</w:t>
      </w:r>
      <w:r w:rsidR="00562C99" w:rsidRPr="00406756">
        <w:rPr>
          <w:rFonts w:hint="cs"/>
          <w:rtl/>
        </w:rPr>
        <w:t xml:space="preserve"> مقدمه و ابزاری برای تربیت </w:t>
      </w:r>
      <w:r w:rsidR="001E2926" w:rsidRPr="00406756">
        <w:rPr>
          <w:rFonts w:hint="cs"/>
          <w:rtl/>
        </w:rPr>
        <w:t>می‌شود</w:t>
      </w:r>
      <w:r w:rsidR="00562C99" w:rsidRPr="00406756">
        <w:rPr>
          <w:rFonts w:hint="cs"/>
          <w:rtl/>
        </w:rPr>
        <w:t xml:space="preserve"> که عنوان جدیدی پیدا </w:t>
      </w:r>
      <w:r w:rsidR="001E2926" w:rsidRPr="00406756">
        <w:rPr>
          <w:rFonts w:hint="cs"/>
          <w:rtl/>
        </w:rPr>
        <w:t>می‌کند</w:t>
      </w:r>
      <w:r w:rsidR="00562C99" w:rsidRPr="00406756">
        <w:rPr>
          <w:rFonts w:hint="cs"/>
          <w:rtl/>
        </w:rPr>
        <w:t xml:space="preserve"> و </w:t>
      </w:r>
      <w:r w:rsidR="00921F96">
        <w:rPr>
          <w:rFonts w:hint="cs"/>
          <w:rtl/>
        </w:rPr>
        <w:t>تأکد</w:t>
      </w:r>
      <w:r w:rsidR="00562C99" w:rsidRPr="00406756">
        <w:rPr>
          <w:rFonts w:hint="cs"/>
          <w:rtl/>
        </w:rPr>
        <w:t xml:space="preserve"> پیدا </w:t>
      </w:r>
      <w:r w:rsidR="001E2926" w:rsidRPr="00406756">
        <w:rPr>
          <w:rFonts w:hint="cs"/>
          <w:rtl/>
        </w:rPr>
        <w:t>می‌کند</w:t>
      </w:r>
      <w:r w:rsidR="00562C99" w:rsidRPr="00406756">
        <w:rPr>
          <w:rFonts w:hint="cs"/>
          <w:rtl/>
        </w:rPr>
        <w:t>.</w:t>
      </w:r>
    </w:p>
    <w:p w14:paraId="1B1BFF03" w14:textId="77777777" w:rsidR="00515158" w:rsidRPr="00406756" w:rsidRDefault="00515158" w:rsidP="00232F1D">
      <w:pPr>
        <w:pStyle w:val="ListParagraph"/>
        <w:ind w:left="927" w:firstLine="0"/>
        <w:rPr>
          <w:rFonts w:ascii="Traditional Arabic" w:hAnsi="Traditional Arabic" w:cs="Traditional Arabic"/>
        </w:rPr>
      </w:pPr>
    </w:p>
    <w:sectPr w:rsidR="00515158" w:rsidRPr="00406756"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2426E" w14:textId="77777777" w:rsidR="00693683" w:rsidRDefault="00693683" w:rsidP="000D5800">
      <w:pPr>
        <w:spacing w:after="0"/>
      </w:pPr>
      <w:r>
        <w:separator/>
      </w:r>
    </w:p>
  </w:endnote>
  <w:endnote w:type="continuationSeparator" w:id="0">
    <w:p w14:paraId="3EBBF90B" w14:textId="77777777" w:rsidR="00693683" w:rsidRDefault="0069368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FE429" w14:textId="77777777" w:rsidR="000013A5" w:rsidRDefault="00001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2B1BB7" w:rsidRDefault="002B1BB7" w:rsidP="007B0062">
        <w:pPr>
          <w:pStyle w:val="Footer"/>
          <w:jc w:val="center"/>
        </w:pPr>
        <w:r>
          <w:fldChar w:fldCharType="begin"/>
        </w:r>
        <w:r>
          <w:instrText xml:space="preserve"> PAGE   \* MERGEFORMAT </w:instrText>
        </w:r>
        <w:r>
          <w:fldChar w:fldCharType="separate"/>
        </w:r>
        <w:r w:rsidR="00921F96">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1C25" w14:textId="77777777" w:rsidR="000013A5" w:rsidRDefault="00001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018AB" w14:textId="77777777" w:rsidR="00693683" w:rsidRDefault="00693683" w:rsidP="000D5800">
      <w:pPr>
        <w:spacing w:after="0"/>
      </w:pPr>
      <w:r>
        <w:separator/>
      </w:r>
    </w:p>
  </w:footnote>
  <w:footnote w:type="continuationSeparator" w:id="0">
    <w:p w14:paraId="03270718" w14:textId="77777777" w:rsidR="00693683" w:rsidRDefault="00693683" w:rsidP="000D5800">
      <w:pPr>
        <w:spacing w:after="0"/>
      </w:pPr>
      <w:r>
        <w:continuationSeparator/>
      </w:r>
    </w:p>
  </w:footnote>
  <w:footnote w:id="1">
    <w:p w14:paraId="25007BA1" w14:textId="0F89B963" w:rsidR="001264C3" w:rsidRDefault="001264C3">
      <w:pPr>
        <w:pStyle w:val="FootnoteText"/>
        <w:rPr>
          <w:rtl/>
        </w:rPr>
      </w:pPr>
      <w:r>
        <w:rPr>
          <w:rStyle w:val="FootnoteReference"/>
        </w:rPr>
        <w:footnoteRef/>
      </w:r>
      <w:r>
        <w:rPr>
          <w:rtl/>
        </w:rPr>
        <w:t xml:space="preserve"> </w:t>
      </w:r>
      <w:r>
        <w:rPr>
          <w:rFonts w:hint="cs"/>
          <w:rtl/>
        </w:rPr>
        <w:t>. سوره مائده آیه 32</w:t>
      </w:r>
    </w:p>
  </w:footnote>
  <w:footnote w:id="2">
    <w:p w14:paraId="778C2611" w14:textId="325A2FEC" w:rsidR="00406756" w:rsidRPr="00406756" w:rsidRDefault="00406756" w:rsidP="00406756">
      <w:pPr>
        <w:pStyle w:val="FootnoteText"/>
        <w:rPr>
          <w:rFonts w:hint="cs"/>
        </w:rPr>
      </w:pPr>
      <w:r w:rsidRPr="00406756">
        <w:footnoteRef/>
      </w:r>
      <w:r w:rsidRPr="00406756">
        <w:rPr>
          <w:rtl/>
        </w:rPr>
        <w:t xml:space="preserve"> </w:t>
      </w:r>
      <w:hyperlink r:id="rId1" w:history="1">
        <w:r w:rsidRPr="00406756">
          <w:rPr>
            <w:rStyle w:val="Hyperlink"/>
            <w:rFonts w:eastAsia="2  Badr"/>
            <w:rtl/>
          </w:rPr>
          <w:t>نهج البلاغه، صبحي صالح، ج1، ص427، نامه 53.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73F88" w14:textId="77777777" w:rsidR="000013A5" w:rsidRDefault="00001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290468E4" w:rsidR="002B1BB7" w:rsidRDefault="002B1BB7" w:rsidP="00372643">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0013A5">
      <w:rPr>
        <w:rFonts w:ascii="Adobe Arabic" w:hAnsi="Adobe Arabic" w:cs="Adobe Arabic" w:hint="cs"/>
        <w:b/>
        <w:bCs/>
        <w:sz w:val="24"/>
        <w:szCs w:val="24"/>
        <w:rtl/>
      </w:rPr>
      <w:t>08</w:t>
    </w:r>
    <w:r>
      <w:rPr>
        <w:rFonts w:ascii="Adobe Arabic" w:hAnsi="Adobe Arabic" w:cs="Adobe Arabic" w:hint="cs"/>
        <w:b/>
        <w:bCs/>
        <w:sz w:val="24"/>
        <w:szCs w:val="24"/>
        <w:rtl/>
      </w:rPr>
      <w:t>/</w:t>
    </w:r>
    <w:r w:rsidR="00372643">
      <w:rPr>
        <w:rFonts w:ascii="Adobe Arabic" w:hAnsi="Adobe Arabic" w:cs="Adobe Arabic" w:hint="cs"/>
        <w:b/>
        <w:bCs/>
        <w:sz w:val="24"/>
        <w:szCs w:val="24"/>
        <w:rtl/>
      </w:rPr>
      <w:t>09</w:t>
    </w:r>
    <w:r>
      <w:rPr>
        <w:rFonts w:ascii="Adobe Arabic" w:hAnsi="Adobe Arabic" w:cs="Adobe Arabic" w:hint="cs"/>
        <w:b/>
        <w:bCs/>
        <w:sz w:val="24"/>
        <w:szCs w:val="24"/>
        <w:rtl/>
      </w:rPr>
      <w:t>/1401</w:t>
    </w:r>
  </w:p>
  <w:p w14:paraId="020AD422" w14:textId="02BE10F7" w:rsidR="002B1BB7" w:rsidRDefault="002B1BB7" w:rsidP="00372643">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372643">
      <w:rPr>
        <w:rFonts w:ascii="Adobe Arabic" w:hAnsi="Adobe Arabic" w:cs="Adobe Arabic" w:hint="cs"/>
        <w:b/>
        <w:bCs/>
        <w:sz w:val="24"/>
        <w:szCs w:val="24"/>
        <w:rtl/>
      </w:rPr>
      <w:t xml:space="preserve">ی: ادخال سرور         </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4D4FF8">
      <w:rPr>
        <w:rFonts w:ascii="Adobe Arabic" w:hAnsi="Adobe Arabic" w:cs="Adobe Arabic" w:hint="cs"/>
        <w:b/>
        <w:bCs/>
        <w:sz w:val="24"/>
        <w:szCs w:val="24"/>
        <w:rtl/>
      </w:rPr>
      <w:t>17</w:t>
    </w:r>
    <w:r w:rsidR="000013A5">
      <w:rPr>
        <w:rFonts w:ascii="Adobe Arabic" w:hAnsi="Adobe Arabic" w:cs="Adobe Arabic" w:hint="cs"/>
        <w:b/>
        <w:bCs/>
        <w:sz w:val="24"/>
        <w:szCs w:val="24"/>
        <w:rtl/>
      </w:rPr>
      <w:t>4</w:t>
    </w:r>
  </w:p>
  <w:p w14:paraId="7478DFA2" w14:textId="77777777" w:rsidR="002B1BB7" w:rsidRPr="00873379" w:rsidRDefault="002B1BB7"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FB1BA" w14:textId="77777777" w:rsidR="000013A5" w:rsidRDefault="00001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C853D7"/>
    <w:multiLevelType w:val="hybridMultilevel"/>
    <w:tmpl w:val="A0765EEA"/>
    <w:lvl w:ilvl="0" w:tplc="4ADC4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059EB"/>
    <w:multiLevelType w:val="hybridMultilevel"/>
    <w:tmpl w:val="B47C6BC0"/>
    <w:lvl w:ilvl="0" w:tplc="4808C908">
      <w:start w:val="1"/>
      <w:numFmt w:val="decimal"/>
      <w:lvlText w:val="%1-"/>
      <w:lvlJc w:val="left"/>
      <w:pPr>
        <w:ind w:left="927"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7E0D71"/>
    <w:multiLevelType w:val="hybridMultilevel"/>
    <w:tmpl w:val="F88A6E3C"/>
    <w:lvl w:ilvl="0" w:tplc="103AC44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32C7A7D"/>
    <w:multiLevelType w:val="hybridMultilevel"/>
    <w:tmpl w:val="8F729A54"/>
    <w:lvl w:ilvl="0" w:tplc="8BB04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EE5AA9"/>
    <w:multiLevelType w:val="hybridMultilevel"/>
    <w:tmpl w:val="C74891F8"/>
    <w:lvl w:ilvl="0" w:tplc="12E071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B54073"/>
    <w:multiLevelType w:val="hybridMultilevel"/>
    <w:tmpl w:val="0AC6B476"/>
    <w:lvl w:ilvl="0" w:tplc="9DF8C4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E2E6668"/>
    <w:multiLevelType w:val="hybridMultilevel"/>
    <w:tmpl w:val="79785930"/>
    <w:lvl w:ilvl="0" w:tplc="66BA80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E6F7081"/>
    <w:multiLevelType w:val="hybridMultilevel"/>
    <w:tmpl w:val="C672AEEE"/>
    <w:lvl w:ilvl="0" w:tplc="D87208A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2A326AC"/>
    <w:multiLevelType w:val="hybridMultilevel"/>
    <w:tmpl w:val="CFFEE378"/>
    <w:lvl w:ilvl="0" w:tplc="743CA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BE42D43"/>
    <w:multiLevelType w:val="hybridMultilevel"/>
    <w:tmpl w:val="3F96AD80"/>
    <w:lvl w:ilvl="0" w:tplc="1C08D2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023955"/>
    <w:multiLevelType w:val="hybridMultilevel"/>
    <w:tmpl w:val="D27464D0"/>
    <w:lvl w:ilvl="0" w:tplc="D95C438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4E13677D"/>
    <w:multiLevelType w:val="hybridMultilevel"/>
    <w:tmpl w:val="9EC69CDA"/>
    <w:lvl w:ilvl="0" w:tplc="4DB0EF58">
      <w:start w:val="1"/>
      <w:numFmt w:val="decimal"/>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3">
    <w:nsid w:val="5101552C"/>
    <w:multiLevelType w:val="hybridMultilevel"/>
    <w:tmpl w:val="AA40E1F4"/>
    <w:lvl w:ilvl="0" w:tplc="4F8618B8">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4">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AC17591"/>
    <w:multiLevelType w:val="hybridMultilevel"/>
    <w:tmpl w:val="C1CA1F04"/>
    <w:lvl w:ilvl="0" w:tplc="8B5A7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1CE57A1"/>
    <w:multiLevelType w:val="hybridMultilevel"/>
    <w:tmpl w:val="E4BEED9A"/>
    <w:lvl w:ilvl="0" w:tplc="ED0A23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4D62D79"/>
    <w:multiLevelType w:val="hybridMultilevel"/>
    <w:tmpl w:val="3EB4CAEA"/>
    <w:lvl w:ilvl="0" w:tplc="F66E8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A487DA1"/>
    <w:multiLevelType w:val="hybridMultilevel"/>
    <w:tmpl w:val="F3B617B0"/>
    <w:lvl w:ilvl="0" w:tplc="A424A64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9"/>
  </w:num>
  <w:num w:numId="2">
    <w:abstractNumId w:val="36"/>
  </w:num>
  <w:num w:numId="3">
    <w:abstractNumId w:val="6"/>
  </w:num>
  <w:num w:numId="4">
    <w:abstractNumId w:val="30"/>
  </w:num>
  <w:num w:numId="5">
    <w:abstractNumId w:val="24"/>
  </w:num>
  <w:num w:numId="6">
    <w:abstractNumId w:val="14"/>
  </w:num>
  <w:num w:numId="7">
    <w:abstractNumId w:val="19"/>
  </w:num>
  <w:num w:numId="8">
    <w:abstractNumId w:val="32"/>
  </w:num>
  <w:num w:numId="9">
    <w:abstractNumId w:val="38"/>
  </w:num>
  <w:num w:numId="10">
    <w:abstractNumId w:val="11"/>
  </w:num>
  <w:num w:numId="11">
    <w:abstractNumId w:val="41"/>
  </w:num>
  <w:num w:numId="12">
    <w:abstractNumId w:val="40"/>
  </w:num>
  <w:num w:numId="13">
    <w:abstractNumId w:val="43"/>
  </w:num>
  <w:num w:numId="14">
    <w:abstractNumId w:val="18"/>
  </w:num>
  <w:num w:numId="15">
    <w:abstractNumId w:val="0"/>
  </w:num>
  <w:num w:numId="16">
    <w:abstractNumId w:val="39"/>
  </w:num>
  <w:num w:numId="17">
    <w:abstractNumId w:val="42"/>
  </w:num>
  <w:num w:numId="18">
    <w:abstractNumId w:val="25"/>
  </w:num>
  <w:num w:numId="19">
    <w:abstractNumId w:val="4"/>
  </w:num>
  <w:num w:numId="20">
    <w:abstractNumId w:val="28"/>
  </w:num>
  <w:num w:numId="21">
    <w:abstractNumId w:val="31"/>
  </w:num>
  <w:num w:numId="22">
    <w:abstractNumId w:val="7"/>
  </w:num>
  <w:num w:numId="23">
    <w:abstractNumId w:val="27"/>
  </w:num>
  <w:num w:numId="24">
    <w:abstractNumId w:val="26"/>
  </w:num>
  <w:num w:numId="25">
    <w:abstractNumId w:val="3"/>
  </w:num>
  <w:num w:numId="26">
    <w:abstractNumId w:val="37"/>
  </w:num>
  <w:num w:numId="27">
    <w:abstractNumId w:val="16"/>
  </w:num>
  <w:num w:numId="28">
    <w:abstractNumId w:val="33"/>
  </w:num>
  <w:num w:numId="29">
    <w:abstractNumId w:val="29"/>
  </w:num>
  <w:num w:numId="30">
    <w:abstractNumId w:val="35"/>
  </w:num>
  <w:num w:numId="31">
    <w:abstractNumId w:val="44"/>
  </w:num>
  <w:num w:numId="32">
    <w:abstractNumId w:val="5"/>
  </w:num>
  <w:num w:numId="33">
    <w:abstractNumId w:val="13"/>
  </w:num>
  <w:num w:numId="34">
    <w:abstractNumId w:val="22"/>
  </w:num>
  <w:num w:numId="35">
    <w:abstractNumId w:val="1"/>
  </w:num>
  <w:num w:numId="36">
    <w:abstractNumId w:val="8"/>
  </w:num>
  <w:num w:numId="37">
    <w:abstractNumId w:val="17"/>
  </w:num>
  <w:num w:numId="38">
    <w:abstractNumId w:val="23"/>
  </w:num>
  <w:num w:numId="39">
    <w:abstractNumId w:val="15"/>
  </w:num>
  <w:num w:numId="40">
    <w:abstractNumId w:val="21"/>
  </w:num>
  <w:num w:numId="41">
    <w:abstractNumId w:val="12"/>
  </w:num>
  <w:num w:numId="42">
    <w:abstractNumId w:val="10"/>
  </w:num>
  <w:num w:numId="43">
    <w:abstractNumId w:val="34"/>
  </w:num>
  <w:num w:numId="44">
    <w:abstractNumId w:val="20"/>
  </w:num>
  <w:num w:numId="4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13A5"/>
    <w:rsid w:val="00002633"/>
    <w:rsid w:val="00003AF9"/>
    <w:rsid w:val="000050BD"/>
    <w:rsid w:val="000054BB"/>
    <w:rsid w:val="00007060"/>
    <w:rsid w:val="00010E24"/>
    <w:rsid w:val="00011910"/>
    <w:rsid w:val="00017176"/>
    <w:rsid w:val="00017BA9"/>
    <w:rsid w:val="00021EE1"/>
    <w:rsid w:val="000228A2"/>
    <w:rsid w:val="00025682"/>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102"/>
    <w:rsid w:val="00062F38"/>
    <w:rsid w:val="0006363E"/>
    <w:rsid w:val="00063C89"/>
    <w:rsid w:val="000675BB"/>
    <w:rsid w:val="00070AC5"/>
    <w:rsid w:val="000716BA"/>
    <w:rsid w:val="000752BB"/>
    <w:rsid w:val="000758CE"/>
    <w:rsid w:val="00076289"/>
    <w:rsid w:val="00077BE3"/>
    <w:rsid w:val="00080DFF"/>
    <w:rsid w:val="000844E6"/>
    <w:rsid w:val="00085ED5"/>
    <w:rsid w:val="00086C3F"/>
    <w:rsid w:val="0008737C"/>
    <w:rsid w:val="00094F91"/>
    <w:rsid w:val="000964A5"/>
    <w:rsid w:val="00097D4A"/>
    <w:rsid w:val="00097E83"/>
    <w:rsid w:val="000A00EA"/>
    <w:rsid w:val="000A1A51"/>
    <w:rsid w:val="000A4B6E"/>
    <w:rsid w:val="000A6A6B"/>
    <w:rsid w:val="000B2A65"/>
    <w:rsid w:val="000B2F05"/>
    <w:rsid w:val="000B4465"/>
    <w:rsid w:val="000B4F35"/>
    <w:rsid w:val="000C439A"/>
    <w:rsid w:val="000C57E2"/>
    <w:rsid w:val="000C7A5E"/>
    <w:rsid w:val="000C7A9C"/>
    <w:rsid w:val="000C7C1D"/>
    <w:rsid w:val="000D0C8F"/>
    <w:rsid w:val="000D27AA"/>
    <w:rsid w:val="000D2D0D"/>
    <w:rsid w:val="000D39CA"/>
    <w:rsid w:val="000D4439"/>
    <w:rsid w:val="000D4450"/>
    <w:rsid w:val="000D5800"/>
    <w:rsid w:val="000D6581"/>
    <w:rsid w:val="000D6922"/>
    <w:rsid w:val="000D770F"/>
    <w:rsid w:val="000E33BE"/>
    <w:rsid w:val="000E4FBF"/>
    <w:rsid w:val="000E74A4"/>
    <w:rsid w:val="000F1897"/>
    <w:rsid w:val="000F4D58"/>
    <w:rsid w:val="000F7A9E"/>
    <w:rsid w:val="000F7E72"/>
    <w:rsid w:val="00101C46"/>
    <w:rsid w:val="00101E2D"/>
    <w:rsid w:val="00102405"/>
    <w:rsid w:val="00102CEB"/>
    <w:rsid w:val="00102ED8"/>
    <w:rsid w:val="00104976"/>
    <w:rsid w:val="00110587"/>
    <w:rsid w:val="001108F1"/>
    <w:rsid w:val="00114C37"/>
    <w:rsid w:val="00115701"/>
    <w:rsid w:val="00117955"/>
    <w:rsid w:val="00117B8B"/>
    <w:rsid w:val="001228FA"/>
    <w:rsid w:val="00123152"/>
    <w:rsid w:val="00124A79"/>
    <w:rsid w:val="001264C3"/>
    <w:rsid w:val="00127B06"/>
    <w:rsid w:val="001301C5"/>
    <w:rsid w:val="00131C52"/>
    <w:rsid w:val="00132330"/>
    <w:rsid w:val="00133445"/>
    <w:rsid w:val="00133A18"/>
    <w:rsid w:val="00133E1D"/>
    <w:rsid w:val="00135572"/>
    <w:rsid w:val="00135C6B"/>
    <w:rsid w:val="0013617D"/>
    <w:rsid w:val="00136442"/>
    <w:rsid w:val="001370B6"/>
    <w:rsid w:val="00141492"/>
    <w:rsid w:val="00143198"/>
    <w:rsid w:val="001444DB"/>
    <w:rsid w:val="00150D4B"/>
    <w:rsid w:val="00150D74"/>
    <w:rsid w:val="00152670"/>
    <w:rsid w:val="00153704"/>
    <w:rsid w:val="0015494B"/>
    <w:rsid w:val="00154CC0"/>
    <w:rsid w:val="001550AE"/>
    <w:rsid w:val="00156B94"/>
    <w:rsid w:val="00157704"/>
    <w:rsid w:val="001641CD"/>
    <w:rsid w:val="001662CC"/>
    <w:rsid w:val="00166DD8"/>
    <w:rsid w:val="00167752"/>
    <w:rsid w:val="001712D6"/>
    <w:rsid w:val="001757C8"/>
    <w:rsid w:val="00175EA7"/>
    <w:rsid w:val="00176976"/>
    <w:rsid w:val="00177934"/>
    <w:rsid w:val="0018346A"/>
    <w:rsid w:val="0018720C"/>
    <w:rsid w:val="00192016"/>
    <w:rsid w:val="001920C1"/>
    <w:rsid w:val="00192A6A"/>
    <w:rsid w:val="0019566B"/>
    <w:rsid w:val="00196082"/>
    <w:rsid w:val="00197946"/>
    <w:rsid w:val="00197BA7"/>
    <w:rsid w:val="00197CDD"/>
    <w:rsid w:val="001A2CC2"/>
    <w:rsid w:val="001A311B"/>
    <w:rsid w:val="001A34F7"/>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2811"/>
    <w:rsid w:val="001D426D"/>
    <w:rsid w:val="001D542D"/>
    <w:rsid w:val="001D56C1"/>
    <w:rsid w:val="001D6605"/>
    <w:rsid w:val="001D6A23"/>
    <w:rsid w:val="001E182F"/>
    <w:rsid w:val="001E2926"/>
    <w:rsid w:val="001E2BA5"/>
    <w:rsid w:val="001E306E"/>
    <w:rsid w:val="001E3FB0"/>
    <w:rsid w:val="001E4FFF"/>
    <w:rsid w:val="001E5A28"/>
    <w:rsid w:val="001E7D1F"/>
    <w:rsid w:val="001F1A0D"/>
    <w:rsid w:val="001F2E3E"/>
    <w:rsid w:val="001F3E9D"/>
    <w:rsid w:val="001F5DBE"/>
    <w:rsid w:val="001F778B"/>
    <w:rsid w:val="00201A6C"/>
    <w:rsid w:val="00203D1F"/>
    <w:rsid w:val="00206810"/>
    <w:rsid w:val="00206B69"/>
    <w:rsid w:val="00207389"/>
    <w:rsid w:val="002078A8"/>
    <w:rsid w:val="002100D8"/>
    <w:rsid w:val="00210F67"/>
    <w:rsid w:val="00211305"/>
    <w:rsid w:val="0021353C"/>
    <w:rsid w:val="00213D0C"/>
    <w:rsid w:val="00214569"/>
    <w:rsid w:val="00215B9C"/>
    <w:rsid w:val="002171CF"/>
    <w:rsid w:val="002178CB"/>
    <w:rsid w:val="00217F02"/>
    <w:rsid w:val="00224C0A"/>
    <w:rsid w:val="0022517F"/>
    <w:rsid w:val="002265AB"/>
    <w:rsid w:val="00232F1D"/>
    <w:rsid w:val="00233777"/>
    <w:rsid w:val="00236B88"/>
    <w:rsid w:val="002374AE"/>
    <w:rsid w:val="002376A5"/>
    <w:rsid w:val="00237D3C"/>
    <w:rsid w:val="002417C9"/>
    <w:rsid w:val="00243EDD"/>
    <w:rsid w:val="00250227"/>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0E2"/>
    <w:rsid w:val="00285141"/>
    <w:rsid w:val="0028752E"/>
    <w:rsid w:val="002914BD"/>
    <w:rsid w:val="00292C4B"/>
    <w:rsid w:val="00292C4F"/>
    <w:rsid w:val="00292D5A"/>
    <w:rsid w:val="0029642A"/>
    <w:rsid w:val="00297263"/>
    <w:rsid w:val="002A0261"/>
    <w:rsid w:val="002A21AE"/>
    <w:rsid w:val="002A35E0"/>
    <w:rsid w:val="002A4405"/>
    <w:rsid w:val="002A496E"/>
    <w:rsid w:val="002A777A"/>
    <w:rsid w:val="002B07FB"/>
    <w:rsid w:val="002B0AC8"/>
    <w:rsid w:val="002B1009"/>
    <w:rsid w:val="002B1595"/>
    <w:rsid w:val="002B1BB7"/>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5366"/>
    <w:rsid w:val="00315549"/>
    <w:rsid w:val="00317F09"/>
    <w:rsid w:val="003205C9"/>
    <w:rsid w:val="00320C9E"/>
    <w:rsid w:val="00323168"/>
    <w:rsid w:val="0032399B"/>
    <w:rsid w:val="00324C18"/>
    <w:rsid w:val="003253EA"/>
    <w:rsid w:val="0033099B"/>
    <w:rsid w:val="003310F9"/>
    <w:rsid w:val="00331826"/>
    <w:rsid w:val="00335BCA"/>
    <w:rsid w:val="00336F56"/>
    <w:rsid w:val="003378AA"/>
    <w:rsid w:val="00340BA3"/>
    <w:rsid w:val="003446A7"/>
    <w:rsid w:val="00351BD3"/>
    <w:rsid w:val="00353C7D"/>
    <w:rsid w:val="00353D48"/>
    <w:rsid w:val="003542F9"/>
    <w:rsid w:val="00356E95"/>
    <w:rsid w:val="003642F6"/>
    <w:rsid w:val="00366281"/>
    <w:rsid w:val="00366400"/>
    <w:rsid w:val="00371514"/>
    <w:rsid w:val="00372643"/>
    <w:rsid w:val="003738E2"/>
    <w:rsid w:val="00374C9D"/>
    <w:rsid w:val="00376496"/>
    <w:rsid w:val="00377C9E"/>
    <w:rsid w:val="00380836"/>
    <w:rsid w:val="00380A41"/>
    <w:rsid w:val="003816A8"/>
    <w:rsid w:val="0038309F"/>
    <w:rsid w:val="00383D33"/>
    <w:rsid w:val="00395925"/>
    <w:rsid w:val="003963D7"/>
    <w:rsid w:val="00396B6A"/>
    <w:rsid w:val="00396F28"/>
    <w:rsid w:val="0039791F"/>
    <w:rsid w:val="003A153A"/>
    <w:rsid w:val="003A1A05"/>
    <w:rsid w:val="003A1A1F"/>
    <w:rsid w:val="003A1FC3"/>
    <w:rsid w:val="003A2654"/>
    <w:rsid w:val="003A2AF8"/>
    <w:rsid w:val="003A414A"/>
    <w:rsid w:val="003A44B6"/>
    <w:rsid w:val="003A56BE"/>
    <w:rsid w:val="003B0DF4"/>
    <w:rsid w:val="003B581A"/>
    <w:rsid w:val="003B5C84"/>
    <w:rsid w:val="003B5D15"/>
    <w:rsid w:val="003B6C23"/>
    <w:rsid w:val="003C06BF"/>
    <w:rsid w:val="003C0DE2"/>
    <w:rsid w:val="003C2E00"/>
    <w:rsid w:val="003C7899"/>
    <w:rsid w:val="003D08C2"/>
    <w:rsid w:val="003D09D1"/>
    <w:rsid w:val="003D1AAA"/>
    <w:rsid w:val="003D2F0A"/>
    <w:rsid w:val="003D4B88"/>
    <w:rsid w:val="003D563F"/>
    <w:rsid w:val="003D6FEC"/>
    <w:rsid w:val="003E00C8"/>
    <w:rsid w:val="003E0361"/>
    <w:rsid w:val="003E118A"/>
    <w:rsid w:val="003E1E58"/>
    <w:rsid w:val="003E2BAB"/>
    <w:rsid w:val="003E4183"/>
    <w:rsid w:val="003E74B4"/>
    <w:rsid w:val="003F21C0"/>
    <w:rsid w:val="003F3079"/>
    <w:rsid w:val="003F7764"/>
    <w:rsid w:val="00400EF1"/>
    <w:rsid w:val="00401090"/>
    <w:rsid w:val="0040287D"/>
    <w:rsid w:val="00405199"/>
    <w:rsid w:val="00405485"/>
    <w:rsid w:val="004054F7"/>
    <w:rsid w:val="00406756"/>
    <w:rsid w:val="00407A59"/>
    <w:rsid w:val="00410699"/>
    <w:rsid w:val="004119E0"/>
    <w:rsid w:val="00411B5C"/>
    <w:rsid w:val="00412A2B"/>
    <w:rsid w:val="00413BFE"/>
    <w:rsid w:val="004140AB"/>
    <w:rsid w:val="0041455F"/>
    <w:rsid w:val="00415360"/>
    <w:rsid w:val="004215FA"/>
    <w:rsid w:val="0042179D"/>
    <w:rsid w:val="004233B1"/>
    <w:rsid w:val="00425203"/>
    <w:rsid w:val="0042752D"/>
    <w:rsid w:val="00430886"/>
    <w:rsid w:val="00443975"/>
    <w:rsid w:val="00443EB7"/>
    <w:rsid w:val="00444E49"/>
    <w:rsid w:val="0044591E"/>
    <w:rsid w:val="00446346"/>
    <w:rsid w:val="00446408"/>
    <w:rsid w:val="004476F0"/>
    <w:rsid w:val="0045059C"/>
    <w:rsid w:val="00455B91"/>
    <w:rsid w:val="00456AE1"/>
    <w:rsid w:val="00457FFD"/>
    <w:rsid w:val="004628BF"/>
    <w:rsid w:val="004651D2"/>
    <w:rsid w:val="00465D26"/>
    <w:rsid w:val="00465F18"/>
    <w:rsid w:val="00466C57"/>
    <w:rsid w:val="004671F5"/>
    <w:rsid w:val="004679F8"/>
    <w:rsid w:val="0047033F"/>
    <w:rsid w:val="00481AA8"/>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3321"/>
    <w:rsid w:val="004C4D9F"/>
    <w:rsid w:val="004C5611"/>
    <w:rsid w:val="004C67A5"/>
    <w:rsid w:val="004C6E04"/>
    <w:rsid w:val="004D3CB1"/>
    <w:rsid w:val="004D4901"/>
    <w:rsid w:val="004D4FF8"/>
    <w:rsid w:val="004E5A9E"/>
    <w:rsid w:val="004F3596"/>
    <w:rsid w:val="004F56CD"/>
    <w:rsid w:val="004F7A87"/>
    <w:rsid w:val="00501802"/>
    <w:rsid w:val="00502E9A"/>
    <w:rsid w:val="0050399F"/>
    <w:rsid w:val="00506E0D"/>
    <w:rsid w:val="00506FA3"/>
    <w:rsid w:val="00510341"/>
    <w:rsid w:val="00513000"/>
    <w:rsid w:val="00513C89"/>
    <w:rsid w:val="00515158"/>
    <w:rsid w:val="00520190"/>
    <w:rsid w:val="00523A53"/>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200A"/>
    <w:rsid w:val="00554C43"/>
    <w:rsid w:val="00555EB6"/>
    <w:rsid w:val="005564B9"/>
    <w:rsid w:val="00557CDD"/>
    <w:rsid w:val="00557E16"/>
    <w:rsid w:val="005603CD"/>
    <w:rsid w:val="00560AD8"/>
    <w:rsid w:val="00562372"/>
    <w:rsid w:val="00562C99"/>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5BBD"/>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0402"/>
    <w:rsid w:val="0063637B"/>
    <w:rsid w:val="006367A4"/>
    <w:rsid w:val="00636EFA"/>
    <w:rsid w:val="006424F8"/>
    <w:rsid w:val="006426DA"/>
    <w:rsid w:val="00643969"/>
    <w:rsid w:val="0064552A"/>
    <w:rsid w:val="00647876"/>
    <w:rsid w:val="00647E68"/>
    <w:rsid w:val="00651330"/>
    <w:rsid w:val="00652C42"/>
    <w:rsid w:val="00652F4B"/>
    <w:rsid w:val="00653087"/>
    <w:rsid w:val="0065420A"/>
    <w:rsid w:val="00655CF5"/>
    <w:rsid w:val="00656167"/>
    <w:rsid w:val="00656299"/>
    <w:rsid w:val="00656E01"/>
    <w:rsid w:val="0066229C"/>
    <w:rsid w:val="00662602"/>
    <w:rsid w:val="00663AAD"/>
    <w:rsid w:val="00664E55"/>
    <w:rsid w:val="00670763"/>
    <w:rsid w:val="00670972"/>
    <w:rsid w:val="00671076"/>
    <w:rsid w:val="00672775"/>
    <w:rsid w:val="006736EB"/>
    <w:rsid w:val="00673932"/>
    <w:rsid w:val="0067468F"/>
    <w:rsid w:val="00676BE2"/>
    <w:rsid w:val="00680357"/>
    <w:rsid w:val="00680DAB"/>
    <w:rsid w:val="00682670"/>
    <w:rsid w:val="00682C09"/>
    <w:rsid w:val="0068662E"/>
    <w:rsid w:val="0068762E"/>
    <w:rsid w:val="00690702"/>
    <w:rsid w:val="00690E5E"/>
    <w:rsid w:val="00691CC4"/>
    <w:rsid w:val="00693683"/>
    <w:rsid w:val="00693B20"/>
    <w:rsid w:val="00695065"/>
    <w:rsid w:val="0069696C"/>
    <w:rsid w:val="00696C84"/>
    <w:rsid w:val="006A0249"/>
    <w:rsid w:val="006A085A"/>
    <w:rsid w:val="006A31A9"/>
    <w:rsid w:val="006A43A9"/>
    <w:rsid w:val="006A5E9F"/>
    <w:rsid w:val="006A6AA6"/>
    <w:rsid w:val="006B7F85"/>
    <w:rsid w:val="006C051F"/>
    <w:rsid w:val="006C125E"/>
    <w:rsid w:val="006C1979"/>
    <w:rsid w:val="006C49EC"/>
    <w:rsid w:val="006D0ACA"/>
    <w:rsid w:val="006D3A87"/>
    <w:rsid w:val="006D7274"/>
    <w:rsid w:val="006E077D"/>
    <w:rsid w:val="006E0B3F"/>
    <w:rsid w:val="006E121D"/>
    <w:rsid w:val="006E515D"/>
    <w:rsid w:val="006E6609"/>
    <w:rsid w:val="006F01B4"/>
    <w:rsid w:val="006F055B"/>
    <w:rsid w:val="006F5432"/>
    <w:rsid w:val="006F6B10"/>
    <w:rsid w:val="007008E5"/>
    <w:rsid w:val="007014BF"/>
    <w:rsid w:val="00702CA2"/>
    <w:rsid w:val="00703DD3"/>
    <w:rsid w:val="00703E50"/>
    <w:rsid w:val="00704FCC"/>
    <w:rsid w:val="0070548E"/>
    <w:rsid w:val="00707FBB"/>
    <w:rsid w:val="00713EE0"/>
    <w:rsid w:val="00714744"/>
    <w:rsid w:val="007155AA"/>
    <w:rsid w:val="00715B5C"/>
    <w:rsid w:val="00717A9B"/>
    <w:rsid w:val="00721451"/>
    <w:rsid w:val="00726885"/>
    <w:rsid w:val="00734D59"/>
    <w:rsid w:val="00735738"/>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3CC5"/>
    <w:rsid w:val="0076665E"/>
    <w:rsid w:val="00766F65"/>
    <w:rsid w:val="00770832"/>
    <w:rsid w:val="00772185"/>
    <w:rsid w:val="007749BC"/>
    <w:rsid w:val="00776D01"/>
    <w:rsid w:val="00777D68"/>
    <w:rsid w:val="007802E6"/>
    <w:rsid w:val="00780C88"/>
    <w:rsid w:val="00780E25"/>
    <w:rsid w:val="00780F4D"/>
    <w:rsid w:val="007818F0"/>
    <w:rsid w:val="00783462"/>
    <w:rsid w:val="00783846"/>
    <w:rsid w:val="00784FC9"/>
    <w:rsid w:val="00785136"/>
    <w:rsid w:val="007856B1"/>
    <w:rsid w:val="00786E64"/>
    <w:rsid w:val="00787B13"/>
    <w:rsid w:val="0079160E"/>
    <w:rsid w:val="00792FAC"/>
    <w:rsid w:val="007A431B"/>
    <w:rsid w:val="007A4D90"/>
    <w:rsid w:val="007A5D2F"/>
    <w:rsid w:val="007B0062"/>
    <w:rsid w:val="007B4192"/>
    <w:rsid w:val="007B458B"/>
    <w:rsid w:val="007B69CE"/>
    <w:rsid w:val="007B6D2E"/>
    <w:rsid w:val="007B6FEB"/>
    <w:rsid w:val="007B7A05"/>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5EBF"/>
    <w:rsid w:val="007E636F"/>
    <w:rsid w:val="007E7FA7"/>
    <w:rsid w:val="007F0721"/>
    <w:rsid w:val="007F293C"/>
    <w:rsid w:val="007F3221"/>
    <w:rsid w:val="007F4A90"/>
    <w:rsid w:val="007F6CD4"/>
    <w:rsid w:val="007F7BD3"/>
    <w:rsid w:val="007F7E76"/>
    <w:rsid w:val="00800ADB"/>
    <w:rsid w:val="008011B3"/>
    <w:rsid w:val="008014CF"/>
    <w:rsid w:val="00802499"/>
    <w:rsid w:val="00802D15"/>
    <w:rsid w:val="00803501"/>
    <w:rsid w:val="00803B6C"/>
    <w:rsid w:val="00804C2F"/>
    <w:rsid w:val="00805123"/>
    <w:rsid w:val="0080799B"/>
    <w:rsid w:val="00807BE3"/>
    <w:rsid w:val="0081138A"/>
    <w:rsid w:val="0081155D"/>
    <w:rsid w:val="00811F02"/>
    <w:rsid w:val="00812D0E"/>
    <w:rsid w:val="0081544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1CF4"/>
    <w:rsid w:val="0085393C"/>
    <w:rsid w:val="0085436E"/>
    <w:rsid w:val="0085525A"/>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1179"/>
    <w:rsid w:val="00882077"/>
    <w:rsid w:val="00883303"/>
    <w:rsid w:val="00883733"/>
    <w:rsid w:val="008862F3"/>
    <w:rsid w:val="0088700C"/>
    <w:rsid w:val="008877ED"/>
    <w:rsid w:val="00890632"/>
    <w:rsid w:val="00892F56"/>
    <w:rsid w:val="00893897"/>
    <w:rsid w:val="008965D2"/>
    <w:rsid w:val="008A1E5D"/>
    <w:rsid w:val="008A236D"/>
    <w:rsid w:val="008A2B90"/>
    <w:rsid w:val="008B05A1"/>
    <w:rsid w:val="008B2AFF"/>
    <w:rsid w:val="008B3C4A"/>
    <w:rsid w:val="008B5423"/>
    <w:rsid w:val="008B565A"/>
    <w:rsid w:val="008B6DEA"/>
    <w:rsid w:val="008B7736"/>
    <w:rsid w:val="008C087D"/>
    <w:rsid w:val="008C2440"/>
    <w:rsid w:val="008C3414"/>
    <w:rsid w:val="008C56D5"/>
    <w:rsid w:val="008D030F"/>
    <w:rsid w:val="008D36D5"/>
    <w:rsid w:val="008D7B46"/>
    <w:rsid w:val="008D7D63"/>
    <w:rsid w:val="008E1970"/>
    <w:rsid w:val="008E1FFE"/>
    <w:rsid w:val="008E3903"/>
    <w:rsid w:val="008E58A9"/>
    <w:rsid w:val="008E7BF8"/>
    <w:rsid w:val="008F083F"/>
    <w:rsid w:val="008F4FD0"/>
    <w:rsid w:val="008F63E3"/>
    <w:rsid w:val="008F7831"/>
    <w:rsid w:val="00900A8F"/>
    <w:rsid w:val="00901047"/>
    <w:rsid w:val="009027EF"/>
    <w:rsid w:val="009036AE"/>
    <w:rsid w:val="00903F14"/>
    <w:rsid w:val="009044BE"/>
    <w:rsid w:val="0091082C"/>
    <w:rsid w:val="00911634"/>
    <w:rsid w:val="00911BAC"/>
    <w:rsid w:val="00913C3B"/>
    <w:rsid w:val="00915509"/>
    <w:rsid w:val="00915758"/>
    <w:rsid w:val="00916F72"/>
    <w:rsid w:val="00920F06"/>
    <w:rsid w:val="00921F96"/>
    <w:rsid w:val="00926F19"/>
    <w:rsid w:val="00927388"/>
    <w:rsid w:val="009274FE"/>
    <w:rsid w:val="0093090A"/>
    <w:rsid w:val="00932C2D"/>
    <w:rsid w:val="0093376A"/>
    <w:rsid w:val="009360A7"/>
    <w:rsid w:val="009401AC"/>
    <w:rsid w:val="00940323"/>
    <w:rsid w:val="009410EB"/>
    <w:rsid w:val="00941341"/>
    <w:rsid w:val="00941E7B"/>
    <w:rsid w:val="00945EBB"/>
    <w:rsid w:val="00946934"/>
    <w:rsid w:val="00946992"/>
    <w:rsid w:val="009475B7"/>
    <w:rsid w:val="00951FE4"/>
    <w:rsid w:val="0095293C"/>
    <w:rsid w:val="00953829"/>
    <w:rsid w:val="0095524E"/>
    <w:rsid w:val="0095668F"/>
    <w:rsid w:val="0095758E"/>
    <w:rsid w:val="009613AC"/>
    <w:rsid w:val="009707E8"/>
    <w:rsid w:val="00972C3E"/>
    <w:rsid w:val="00973E1C"/>
    <w:rsid w:val="009769A4"/>
    <w:rsid w:val="00977EB2"/>
    <w:rsid w:val="00980643"/>
    <w:rsid w:val="009812BF"/>
    <w:rsid w:val="00982A32"/>
    <w:rsid w:val="00986E7D"/>
    <w:rsid w:val="0099305B"/>
    <w:rsid w:val="00995101"/>
    <w:rsid w:val="009A02EE"/>
    <w:rsid w:val="009A42EF"/>
    <w:rsid w:val="009A5D4D"/>
    <w:rsid w:val="009B05D1"/>
    <w:rsid w:val="009B46BC"/>
    <w:rsid w:val="009B5E2C"/>
    <w:rsid w:val="009B61C3"/>
    <w:rsid w:val="009C2322"/>
    <w:rsid w:val="009C4BCA"/>
    <w:rsid w:val="009C5632"/>
    <w:rsid w:val="009C62FF"/>
    <w:rsid w:val="009C71E5"/>
    <w:rsid w:val="009C7B4F"/>
    <w:rsid w:val="009C7B68"/>
    <w:rsid w:val="009D0CDF"/>
    <w:rsid w:val="009D2AD6"/>
    <w:rsid w:val="009D2DAE"/>
    <w:rsid w:val="009D3F6C"/>
    <w:rsid w:val="009E0721"/>
    <w:rsid w:val="009E1F06"/>
    <w:rsid w:val="009E2777"/>
    <w:rsid w:val="009E4732"/>
    <w:rsid w:val="009F0435"/>
    <w:rsid w:val="009F2221"/>
    <w:rsid w:val="009F3817"/>
    <w:rsid w:val="009F40E0"/>
    <w:rsid w:val="009F4EB3"/>
    <w:rsid w:val="009F5F6C"/>
    <w:rsid w:val="009F77ED"/>
    <w:rsid w:val="009F7D3E"/>
    <w:rsid w:val="00A06D48"/>
    <w:rsid w:val="00A07C5E"/>
    <w:rsid w:val="00A11CD0"/>
    <w:rsid w:val="00A146F7"/>
    <w:rsid w:val="00A14ED7"/>
    <w:rsid w:val="00A16953"/>
    <w:rsid w:val="00A2072A"/>
    <w:rsid w:val="00A2100A"/>
    <w:rsid w:val="00A2181C"/>
    <w:rsid w:val="00A21834"/>
    <w:rsid w:val="00A21A66"/>
    <w:rsid w:val="00A27723"/>
    <w:rsid w:val="00A27875"/>
    <w:rsid w:val="00A31C17"/>
    <w:rsid w:val="00A31FDE"/>
    <w:rsid w:val="00A323B5"/>
    <w:rsid w:val="00A35AC2"/>
    <w:rsid w:val="00A37C77"/>
    <w:rsid w:val="00A401C2"/>
    <w:rsid w:val="00A40DF2"/>
    <w:rsid w:val="00A465EE"/>
    <w:rsid w:val="00A47650"/>
    <w:rsid w:val="00A51012"/>
    <w:rsid w:val="00A540CD"/>
    <w:rsid w:val="00A5418D"/>
    <w:rsid w:val="00A55642"/>
    <w:rsid w:val="00A57675"/>
    <w:rsid w:val="00A60AF4"/>
    <w:rsid w:val="00A634FD"/>
    <w:rsid w:val="00A63BAE"/>
    <w:rsid w:val="00A63DC3"/>
    <w:rsid w:val="00A66CC8"/>
    <w:rsid w:val="00A66E65"/>
    <w:rsid w:val="00A6743C"/>
    <w:rsid w:val="00A705B4"/>
    <w:rsid w:val="00A725C2"/>
    <w:rsid w:val="00A762C3"/>
    <w:rsid w:val="00A769EE"/>
    <w:rsid w:val="00A770A0"/>
    <w:rsid w:val="00A77282"/>
    <w:rsid w:val="00A810A5"/>
    <w:rsid w:val="00A8192D"/>
    <w:rsid w:val="00A830CC"/>
    <w:rsid w:val="00A86B17"/>
    <w:rsid w:val="00A87F7E"/>
    <w:rsid w:val="00A93B10"/>
    <w:rsid w:val="00A94DCF"/>
    <w:rsid w:val="00A9616A"/>
    <w:rsid w:val="00A96F68"/>
    <w:rsid w:val="00AA18B6"/>
    <w:rsid w:val="00AA2342"/>
    <w:rsid w:val="00AA3990"/>
    <w:rsid w:val="00AA39BF"/>
    <w:rsid w:val="00AB21A0"/>
    <w:rsid w:val="00AB2ACA"/>
    <w:rsid w:val="00AB3339"/>
    <w:rsid w:val="00AB729E"/>
    <w:rsid w:val="00AC2AC9"/>
    <w:rsid w:val="00AC2E66"/>
    <w:rsid w:val="00AC35DD"/>
    <w:rsid w:val="00AD0304"/>
    <w:rsid w:val="00AD263E"/>
    <w:rsid w:val="00AD27BE"/>
    <w:rsid w:val="00AD526B"/>
    <w:rsid w:val="00AE0099"/>
    <w:rsid w:val="00AE0BD1"/>
    <w:rsid w:val="00AE3ACD"/>
    <w:rsid w:val="00AE47E2"/>
    <w:rsid w:val="00AE5E1B"/>
    <w:rsid w:val="00AF0F1A"/>
    <w:rsid w:val="00AF4A31"/>
    <w:rsid w:val="00AF57D9"/>
    <w:rsid w:val="00AF63EE"/>
    <w:rsid w:val="00AF7D28"/>
    <w:rsid w:val="00B01724"/>
    <w:rsid w:val="00B032D1"/>
    <w:rsid w:val="00B05AA6"/>
    <w:rsid w:val="00B07D3E"/>
    <w:rsid w:val="00B10AB6"/>
    <w:rsid w:val="00B1300D"/>
    <w:rsid w:val="00B13E08"/>
    <w:rsid w:val="00B15027"/>
    <w:rsid w:val="00B16FDD"/>
    <w:rsid w:val="00B1731F"/>
    <w:rsid w:val="00B20C88"/>
    <w:rsid w:val="00B21CF4"/>
    <w:rsid w:val="00B24300"/>
    <w:rsid w:val="00B25BBE"/>
    <w:rsid w:val="00B30990"/>
    <w:rsid w:val="00B330C7"/>
    <w:rsid w:val="00B33FE6"/>
    <w:rsid w:val="00B34736"/>
    <w:rsid w:val="00B36FE2"/>
    <w:rsid w:val="00B410E5"/>
    <w:rsid w:val="00B428DE"/>
    <w:rsid w:val="00B4334E"/>
    <w:rsid w:val="00B43CD6"/>
    <w:rsid w:val="00B448C5"/>
    <w:rsid w:val="00B519A4"/>
    <w:rsid w:val="00B51CED"/>
    <w:rsid w:val="00B55D51"/>
    <w:rsid w:val="00B5705F"/>
    <w:rsid w:val="00B6071E"/>
    <w:rsid w:val="00B61CF9"/>
    <w:rsid w:val="00B629F0"/>
    <w:rsid w:val="00B62AF7"/>
    <w:rsid w:val="00B63F15"/>
    <w:rsid w:val="00B64175"/>
    <w:rsid w:val="00B66D47"/>
    <w:rsid w:val="00B707C0"/>
    <w:rsid w:val="00B77861"/>
    <w:rsid w:val="00B82E53"/>
    <w:rsid w:val="00B87B10"/>
    <w:rsid w:val="00B9119B"/>
    <w:rsid w:val="00B91E56"/>
    <w:rsid w:val="00B953C5"/>
    <w:rsid w:val="00B96A3B"/>
    <w:rsid w:val="00B96FAE"/>
    <w:rsid w:val="00BA347D"/>
    <w:rsid w:val="00BA4D17"/>
    <w:rsid w:val="00BA5104"/>
    <w:rsid w:val="00BA51A8"/>
    <w:rsid w:val="00BB0594"/>
    <w:rsid w:val="00BB2DC5"/>
    <w:rsid w:val="00BB422D"/>
    <w:rsid w:val="00BB5924"/>
    <w:rsid w:val="00BB5F7E"/>
    <w:rsid w:val="00BC1317"/>
    <w:rsid w:val="00BC26F6"/>
    <w:rsid w:val="00BC4833"/>
    <w:rsid w:val="00BD16B5"/>
    <w:rsid w:val="00BD3122"/>
    <w:rsid w:val="00BD40DA"/>
    <w:rsid w:val="00BE1151"/>
    <w:rsid w:val="00BE20AC"/>
    <w:rsid w:val="00BF10B5"/>
    <w:rsid w:val="00BF17E0"/>
    <w:rsid w:val="00BF3B27"/>
    <w:rsid w:val="00BF3D67"/>
    <w:rsid w:val="00BF6514"/>
    <w:rsid w:val="00C02C2D"/>
    <w:rsid w:val="00C0381F"/>
    <w:rsid w:val="00C0482E"/>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1D27"/>
    <w:rsid w:val="00C32187"/>
    <w:rsid w:val="00C330C0"/>
    <w:rsid w:val="00C35CF1"/>
    <w:rsid w:val="00C35D95"/>
    <w:rsid w:val="00C369A7"/>
    <w:rsid w:val="00C4429B"/>
    <w:rsid w:val="00C44FEB"/>
    <w:rsid w:val="00C506F0"/>
    <w:rsid w:val="00C540A2"/>
    <w:rsid w:val="00C55AEC"/>
    <w:rsid w:val="00C57ACE"/>
    <w:rsid w:val="00C6090F"/>
    <w:rsid w:val="00C60D75"/>
    <w:rsid w:val="00C62383"/>
    <w:rsid w:val="00C63F82"/>
    <w:rsid w:val="00C64CEA"/>
    <w:rsid w:val="00C66051"/>
    <w:rsid w:val="00C71243"/>
    <w:rsid w:val="00C73012"/>
    <w:rsid w:val="00C76295"/>
    <w:rsid w:val="00C763DD"/>
    <w:rsid w:val="00C80333"/>
    <w:rsid w:val="00C803C2"/>
    <w:rsid w:val="00C805CE"/>
    <w:rsid w:val="00C825FD"/>
    <w:rsid w:val="00C82D17"/>
    <w:rsid w:val="00C8427C"/>
    <w:rsid w:val="00C84EB4"/>
    <w:rsid w:val="00C84FC0"/>
    <w:rsid w:val="00C872D0"/>
    <w:rsid w:val="00C908D9"/>
    <w:rsid w:val="00C9244A"/>
    <w:rsid w:val="00C92708"/>
    <w:rsid w:val="00C95E8E"/>
    <w:rsid w:val="00C9781A"/>
    <w:rsid w:val="00CA064B"/>
    <w:rsid w:val="00CA1844"/>
    <w:rsid w:val="00CA34AC"/>
    <w:rsid w:val="00CA7333"/>
    <w:rsid w:val="00CA7614"/>
    <w:rsid w:val="00CA7876"/>
    <w:rsid w:val="00CB0927"/>
    <w:rsid w:val="00CB0E5D"/>
    <w:rsid w:val="00CB29FB"/>
    <w:rsid w:val="00CB2A12"/>
    <w:rsid w:val="00CB2CE8"/>
    <w:rsid w:val="00CB2D1D"/>
    <w:rsid w:val="00CB57B1"/>
    <w:rsid w:val="00CB5DA3"/>
    <w:rsid w:val="00CB6F6B"/>
    <w:rsid w:val="00CB74A8"/>
    <w:rsid w:val="00CC254C"/>
    <w:rsid w:val="00CC3976"/>
    <w:rsid w:val="00CC5968"/>
    <w:rsid w:val="00CC720E"/>
    <w:rsid w:val="00CD0693"/>
    <w:rsid w:val="00CD0EF7"/>
    <w:rsid w:val="00CD3B65"/>
    <w:rsid w:val="00CD52C6"/>
    <w:rsid w:val="00CD6CE9"/>
    <w:rsid w:val="00CE09B7"/>
    <w:rsid w:val="00CE1197"/>
    <w:rsid w:val="00CE1DF5"/>
    <w:rsid w:val="00CE31E6"/>
    <w:rsid w:val="00CE3B74"/>
    <w:rsid w:val="00CF42E2"/>
    <w:rsid w:val="00CF452E"/>
    <w:rsid w:val="00CF500B"/>
    <w:rsid w:val="00CF63C2"/>
    <w:rsid w:val="00CF735F"/>
    <w:rsid w:val="00CF7916"/>
    <w:rsid w:val="00D023FB"/>
    <w:rsid w:val="00D026B8"/>
    <w:rsid w:val="00D03933"/>
    <w:rsid w:val="00D077B6"/>
    <w:rsid w:val="00D10A17"/>
    <w:rsid w:val="00D10A85"/>
    <w:rsid w:val="00D117A7"/>
    <w:rsid w:val="00D158F3"/>
    <w:rsid w:val="00D15A1F"/>
    <w:rsid w:val="00D15FDC"/>
    <w:rsid w:val="00D16260"/>
    <w:rsid w:val="00D16523"/>
    <w:rsid w:val="00D2470E"/>
    <w:rsid w:val="00D258D7"/>
    <w:rsid w:val="00D25D0C"/>
    <w:rsid w:val="00D26230"/>
    <w:rsid w:val="00D30578"/>
    <w:rsid w:val="00D30D6E"/>
    <w:rsid w:val="00D317DE"/>
    <w:rsid w:val="00D35153"/>
    <w:rsid w:val="00D356E0"/>
    <w:rsid w:val="00D3665C"/>
    <w:rsid w:val="00D3687B"/>
    <w:rsid w:val="00D40362"/>
    <w:rsid w:val="00D44397"/>
    <w:rsid w:val="00D4467F"/>
    <w:rsid w:val="00D4604B"/>
    <w:rsid w:val="00D508CC"/>
    <w:rsid w:val="00D50A89"/>
    <w:rsid w:val="00D50F4B"/>
    <w:rsid w:val="00D528B7"/>
    <w:rsid w:val="00D5418D"/>
    <w:rsid w:val="00D60547"/>
    <w:rsid w:val="00D61E79"/>
    <w:rsid w:val="00D64FCA"/>
    <w:rsid w:val="00D66444"/>
    <w:rsid w:val="00D66552"/>
    <w:rsid w:val="00D6755C"/>
    <w:rsid w:val="00D75826"/>
    <w:rsid w:val="00D76353"/>
    <w:rsid w:val="00D76BBE"/>
    <w:rsid w:val="00D86D68"/>
    <w:rsid w:val="00D90E4B"/>
    <w:rsid w:val="00D91936"/>
    <w:rsid w:val="00D95762"/>
    <w:rsid w:val="00DA0711"/>
    <w:rsid w:val="00DA4069"/>
    <w:rsid w:val="00DA45C7"/>
    <w:rsid w:val="00DA6FD9"/>
    <w:rsid w:val="00DB21CF"/>
    <w:rsid w:val="00DB2597"/>
    <w:rsid w:val="00DB28BB"/>
    <w:rsid w:val="00DB34DA"/>
    <w:rsid w:val="00DB4169"/>
    <w:rsid w:val="00DB5818"/>
    <w:rsid w:val="00DB666C"/>
    <w:rsid w:val="00DB678A"/>
    <w:rsid w:val="00DC191D"/>
    <w:rsid w:val="00DC32BE"/>
    <w:rsid w:val="00DC603F"/>
    <w:rsid w:val="00DC64C8"/>
    <w:rsid w:val="00DD021B"/>
    <w:rsid w:val="00DD0A65"/>
    <w:rsid w:val="00DD11E2"/>
    <w:rsid w:val="00DD1F1F"/>
    <w:rsid w:val="00DD3C0D"/>
    <w:rsid w:val="00DD4864"/>
    <w:rsid w:val="00DD58FA"/>
    <w:rsid w:val="00DD641C"/>
    <w:rsid w:val="00DD71A2"/>
    <w:rsid w:val="00DE0A49"/>
    <w:rsid w:val="00DE134B"/>
    <w:rsid w:val="00DE1DC4"/>
    <w:rsid w:val="00DE42CC"/>
    <w:rsid w:val="00DE57F1"/>
    <w:rsid w:val="00DE6700"/>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7DB"/>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61DD"/>
    <w:rsid w:val="00E82803"/>
    <w:rsid w:val="00E83A85"/>
    <w:rsid w:val="00E9026B"/>
    <w:rsid w:val="00E90802"/>
    <w:rsid w:val="00E90EEA"/>
    <w:rsid w:val="00E90FC4"/>
    <w:rsid w:val="00E91E89"/>
    <w:rsid w:val="00E92E2A"/>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1C9E"/>
    <w:rsid w:val="00EC3574"/>
    <w:rsid w:val="00EC4393"/>
    <w:rsid w:val="00EC4FE3"/>
    <w:rsid w:val="00ED2236"/>
    <w:rsid w:val="00ED3DF1"/>
    <w:rsid w:val="00ED79DC"/>
    <w:rsid w:val="00EE1C07"/>
    <w:rsid w:val="00EE2C91"/>
    <w:rsid w:val="00EE3506"/>
    <w:rsid w:val="00EE3979"/>
    <w:rsid w:val="00EE4075"/>
    <w:rsid w:val="00EF0D9C"/>
    <w:rsid w:val="00EF138C"/>
    <w:rsid w:val="00EF23C8"/>
    <w:rsid w:val="00EF6021"/>
    <w:rsid w:val="00EF6331"/>
    <w:rsid w:val="00EF6538"/>
    <w:rsid w:val="00EF71B4"/>
    <w:rsid w:val="00F00144"/>
    <w:rsid w:val="00F008D8"/>
    <w:rsid w:val="00F034CE"/>
    <w:rsid w:val="00F038EE"/>
    <w:rsid w:val="00F069BF"/>
    <w:rsid w:val="00F0768C"/>
    <w:rsid w:val="00F10A0F"/>
    <w:rsid w:val="00F1562C"/>
    <w:rsid w:val="00F16318"/>
    <w:rsid w:val="00F2029D"/>
    <w:rsid w:val="00F234D5"/>
    <w:rsid w:val="00F25714"/>
    <w:rsid w:val="00F26C01"/>
    <w:rsid w:val="00F31516"/>
    <w:rsid w:val="00F3446D"/>
    <w:rsid w:val="00F34A88"/>
    <w:rsid w:val="00F37D22"/>
    <w:rsid w:val="00F40013"/>
    <w:rsid w:val="00F40284"/>
    <w:rsid w:val="00F4166B"/>
    <w:rsid w:val="00F418C2"/>
    <w:rsid w:val="00F41E53"/>
    <w:rsid w:val="00F44C74"/>
    <w:rsid w:val="00F47291"/>
    <w:rsid w:val="00F519DF"/>
    <w:rsid w:val="00F53380"/>
    <w:rsid w:val="00F54ECC"/>
    <w:rsid w:val="00F57F32"/>
    <w:rsid w:val="00F61D7D"/>
    <w:rsid w:val="00F643F9"/>
    <w:rsid w:val="00F67410"/>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4F6"/>
    <w:rsid w:val="00FA09C7"/>
    <w:rsid w:val="00FA3DF0"/>
    <w:rsid w:val="00FA4898"/>
    <w:rsid w:val="00FB24A9"/>
    <w:rsid w:val="00FB3161"/>
    <w:rsid w:val="00FB3ED3"/>
    <w:rsid w:val="00FB4408"/>
    <w:rsid w:val="00FB7933"/>
    <w:rsid w:val="00FC0533"/>
    <w:rsid w:val="00FC0862"/>
    <w:rsid w:val="00FC53AE"/>
    <w:rsid w:val="00FC6D75"/>
    <w:rsid w:val="00FC70FB"/>
    <w:rsid w:val="00FD143D"/>
    <w:rsid w:val="00FD3F01"/>
    <w:rsid w:val="00FD59CC"/>
    <w:rsid w:val="00FD5D09"/>
    <w:rsid w:val="00FD7F41"/>
    <w:rsid w:val="00FE18C3"/>
    <w:rsid w:val="00FE5410"/>
    <w:rsid w:val="00FE6BEA"/>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1D2811"/>
    <w:pPr>
      <w:ind w:left="4"/>
    </w:pPr>
    <w:rPr>
      <w:rFonts w:ascii="Calibri" w:eastAsia="2  Lotus" w:hAnsi="Calibri" w:cs="B Lotus"/>
      <w:sz w:val="22"/>
    </w:rPr>
  </w:style>
  <w:style w:type="character" w:customStyle="1" w:styleId="ListParagraphChar">
    <w:name w:val="List Paragraph Char"/>
    <w:link w:val="ListParagraph"/>
    <w:uiPriority w:val="34"/>
    <w:rsid w:val="001D2811"/>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1D2811"/>
    <w:pPr>
      <w:ind w:left="4"/>
    </w:pPr>
    <w:rPr>
      <w:rFonts w:ascii="Calibri" w:eastAsia="2  Lotus" w:hAnsi="Calibri" w:cs="B Lotus"/>
      <w:sz w:val="22"/>
    </w:rPr>
  </w:style>
  <w:style w:type="character" w:customStyle="1" w:styleId="ListParagraphChar">
    <w:name w:val="List Paragraph Char"/>
    <w:link w:val="ListParagraph"/>
    <w:uiPriority w:val="34"/>
    <w:rsid w:val="001D2811"/>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05">
      <w:bodyDiv w:val="1"/>
      <w:marLeft w:val="0"/>
      <w:marRight w:val="0"/>
      <w:marTop w:val="0"/>
      <w:marBottom w:val="0"/>
      <w:divBdr>
        <w:top w:val="none" w:sz="0" w:space="0" w:color="auto"/>
        <w:left w:val="none" w:sz="0" w:space="0" w:color="auto"/>
        <w:bottom w:val="none" w:sz="0" w:space="0" w:color="auto"/>
        <w:right w:val="none" w:sz="0" w:space="0" w:color="auto"/>
      </w:divBdr>
    </w:div>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3602374">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76797701">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27328796">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5861548">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1532684">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63541258">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999581243">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2854169">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07431767">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745283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75794923">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1366198">
      <w:bodyDiv w:val="1"/>
      <w:marLeft w:val="0"/>
      <w:marRight w:val="0"/>
      <w:marTop w:val="0"/>
      <w:marBottom w:val="0"/>
      <w:divBdr>
        <w:top w:val="none" w:sz="0" w:space="0" w:color="auto"/>
        <w:left w:val="none" w:sz="0" w:space="0" w:color="auto"/>
        <w:bottom w:val="none" w:sz="0" w:space="0" w:color="auto"/>
        <w:right w:val="none" w:sz="0" w:space="0" w:color="auto"/>
      </w:divBdr>
    </w:div>
    <w:div w:id="1334840002">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0569635">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3506949">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5534649">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09978465">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15222210">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264550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7343650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1442667">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1446115">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55232863">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2092/1/427/&#1582;&#1614;&#1585;&#1614;&#1575;&#1580;&#1616;&#1607;&#1614;&#15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87D2-D04D-45F0-A075-0D4DAF10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9071</TotalTime>
  <Pages>8</Pages>
  <Words>2101</Words>
  <Characters>11980</Characters>
  <Application>Microsoft Office Word</Application>
  <DocSecurity>0</DocSecurity>
  <Lines>99</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128</cp:revision>
  <dcterms:created xsi:type="dcterms:W3CDTF">2019-11-22T14:37:00Z</dcterms:created>
  <dcterms:modified xsi:type="dcterms:W3CDTF">2022-12-03T04:29:00Z</dcterms:modified>
</cp:coreProperties>
</file>