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EA" w:rsidRPr="004E72EA" w:rsidRDefault="004E72EA" w:rsidP="004E72EA">
      <w:pPr>
        <w:jc w:val="center"/>
        <w:rPr>
          <w:rFonts w:ascii="Traditional Arabic" w:hAnsi="Traditional Arabic" w:cs="Traditional Arabic"/>
          <w:rtl/>
        </w:rPr>
      </w:pPr>
      <w:bookmarkStart w:id="0" w:name="_Toc418082591"/>
      <w:bookmarkStart w:id="1" w:name="_Toc445355897"/>
      <w:r w:rsidRPr="004E72EA">
        <w:rPr>
          <w:rFonts w:ascii="Traditional Arabic" w:hAnsi="Traditional Arabic" w:cs="Traditional Arabic" w:hint="cs"/>
          <w:rtl/>
        </w:rPr>
        <w:t>بسم‌الله الرحمن الرحیم</w:t>
      </w:r>
    </w:p>
    <w:p w:rsidR="00C20BFD" w:rsidRPr="004E72EA" w:rsidRDefault="00C20BFD" w:rsidP="00E862A3">
      <w:pPr>
        <w:pStyle w:val="Heading2"/>
        <w:jc w:val="both"/>
        <w:rPr>
          <w:rFonts w:ascii="Traditional Arabic" w:hAnsi="Traditional Arabic" w:cs="Traditional Arabic"/>
          <w:color w:val="FF0000"/>
          <w:rtl/>
        </w:rPr>
      </w:pPr>
      <w:r w:rsidRPr="004E72EA">
        <w:rPr>
          <w:rFonts w:ascii="Traditional Arabic" w:hAnsi="Traditional Arabic" w:cs="Traditional Arabic"/>
          <w:color w:val="FF0000"/>
          <w:rtl/>
        </w:rPr>
        <w:t xml:space="preserve">اشاره </w:t>
      </w:r>
      <w:r w:rsidR="003E6DD8" w:rsidRPr="004E72EA">
        <w:rPr>
          <w:rFonts w:ascii="Traditional Arabic" w:hAnsi="Traditional Arabic" w:cs="Traditional Arabic"/>
          <w:color w:val="FF0000"/>
          <w:rtl/>
        </w:rPr>
        <w:t xml:space="preserve">و مقدمه </w:t>
      </w:r>
      <w:r w:rsidR="00C074C2" w:rsidRPr="004E72EA">
        <w:rPr>
          <w:rFonts w:ascii="Traditional Arabic" w:hAnsi="Traditional Arabic" w:cs="Traditional Arabic"/>
          <w:color w:val="FF0000"/>
          <w:rtl/>
        </w:rPr>
        <w:t>بحث</w:t>
      </w:r>
      <w:r w:rsidRPr="004E72EA">
        <w:rPr>
          <w:rFonts w:ascii="Traditional Arabic" w:hAnsi="Traditional Arabic" w:cs="Traditional Arabic"/>
          <w:color w:val="FF0000"/>
          <w:rtl/>
        </w:rPr>
        <w:t>:</w:t>
      </w:r>
      <w:bookmarkEnd w:id="0"/>
      <w:bookmarkEnd w:id="1"/>
    </w:p>
    <w:p w:rsidR="00187367" w:rsidRPr="004E72EA" w:rsidRDefault="00187367" w:rsidP="004E72EA">
      <w:pPr>
        <w:jc w:val="both"/>
        <w:rPr>
          <w:rFonts w:ascii="Traditional Arabic" w:hAnsi="Traditional Arabic" w:cs="Traditional Arabic"/>
          <w:sz w:val="28"/>
          <w:rtl/>
        </w:rPr>
      </w:pPr>
      <w:r w:rsidRPr="004E72EA">
        <w:rPr>
          <w:rFonts w:ascii="Traditional Arabic" w:hAnsi="Traditional Arabic" w:cs="Traditional Arabic"/>
          <w:sz w:val="28"/>
          <w:rtl/>
        </w:rPr>
        <w:t xml:space="preserve">بحث </w:t>
      </w:r>
      <w:r w:rsidR="002269E6" w:rsidRPr="004E72EA">
        <w:rPr>
          <w:rFonts w:ascii="Traditional Arabic" w:hAnsi="Traditional Arabic" w:cs="Traditional Arabic"/>
          <w:sz w:val="28"/>
          <w:rtl/>
        </w:rPr>
        <w:t>در</w:t>
      </w:r>
      <w:r w:rsidRPr="004E72EA">
        <w:rPr>
          <w:rFonts w:ascii="Traditional Arabic" w:hAnsi="Traditional Arabic" w:cs="Traditional Arabic"/>
          <w:sz w:val="28"/>
          <w:rtl/>
        </w:rPr>
        <w:t xml:space="preserve"> </w:t>
      </w:r>
      <w:r w:rsidR="009D7808" w:rsidRPr="004E72EA">
        <w:rPr>
          <w:rFonts w:ascii="Traditional Arabic" w:hAnsi="Traditional Arabic" w:cs="Traditional Arabic"/>
          <w:sz w:val="28"/>
          <w:rtl/>
        </w:rPr>
        <w:t xml:space="preserve">«امر به معرف و نهی از منکر» </w:t>
      </w:r>
      <w:r w:rsidR="00E83AF8" w:rsidRPr="004E72EA">
        <w:rPr>
          <w:rFonts w:ascii="Traditional Arabic" w:hAnsi="Traditional Arabic" w:cs="Traditional Arabic"/>
          <w:sz w:val="28"/>
          <w:rtl/>
        </w:rPr>
        <w:t xml:space="preserve">خانوادگی </w:t>
      </w:r>
      <w:r w:rsidR="002269E6" w:rsidRPr="004E72EA">
        <w:rPr>
          <w:rFonts w:ascii="Traditional Arabic" w:hAnsi="Traditional Arabic" w:cs="Traditional Arabic"/>
          <w:sz w:val="28"/>
          <w:rtl/>
        </w:rPr>
        <w:t>بود</w:t>
      </w:r>
      <w:r w:rsidRPr="004E72EA">
        <w:rPr>
          <w:rFonts w:ascii="Traditional Arabic" w:hAnsi="Traditional Arabic" w:cs="Traditional Arabic"/>
          <w:sz w:val="28"/>
          <w:rtl/>
        </w:rPr>
        <w:t>، آ</w:t>
      </w:r>
      <w:r w:rsidR="00460884" w:rsidRPr="004E72EA">
        <w:rPr>
          <w:rFonts w:ascii="Traditional Arabic" w:hAnsi="Traditional Arabic" w:cs="Traditional Arabic"/>
          <w:sz w:val="28"/>
          <w:rtl/>
        </w:rPr>
        <w:t>یه وقایه</w:t>
      </w:r>
      <w:r w:rsidR="002269E6" w:rsidRPr="004E72EA">
        <w:rPr>
          <w:rFonts w:ascii="Traditional Arabic" w:hAnsi="Traditional Arabic" w:cs="Traditional Arabic"/>
          <w:sz w:val="28"/>
          <w:rtl/>
        </w:rPr>
        <w:t xml:space="preserve">، </w:t>
      </w:r>
      <w:r w:rsidR="00E862A3" w:rsidRPr="004E72EA">
        <w:rPr>
          <w:rFonts w:ascii="Traditional Arabic" w:hAnsi="Traditional Arabic" w:cs="Traditional Arabic" w:hint="cs"/>
          <w:sz w:val="28"/>
          <w:rtl/>
        </w:rPr>
        <w:t>ا</w:t>
      </w:r>
      <w:r w:rsidR="002269E6" w:rsidRPr="004E72EA">
        <w:rPr>
          <w:rFonts w:ascii="Traditional Arabic" w:hAnsi="Traditional Arabic" w:cs="Traditional Arabic"/>
          <w:sz w:val="28"/>
          <w:rtl/>
        </w:rPr>
        <w:t>ئتمار</w:t>
      </w:r>
      <w:r w:rsidR="004E72EA">
        <w:rPr>
          <w:rFonts w:ascii="Traditional Arabic" w:hAnsi="Traditional Arabic" w:cs="Traditional Arabic"/>
          <w:sz w:val="28"/>
          <w:rtl/>
        </w:rPr>
        <w:t xml:space="preserve"> </w:t>
      </w:r>
      <w:r w:rsidR="002269E6" w:rsidRPr="004E72EA">
        <w:rPr>
          <w:rFonts w:ascii="Traditional Arabic" w:hAnsi="Traditional Arabic" w:cs="Traditional Arabic"/>
          <w:sz w:val="28"/>
          <w:rtl/>
        </w:rPr>
        <w:t xml:space="preserve">و از آیات خاص آیه 55 سوره مریم </w:t>
      </w:r>
      <w:r w:rsidR="004E72EA">
        <w:rPr>
          <w:rFonts w:ascii="Traditional Arabic" w:hAnsi="Traditional Arabic" w:cs="Traditional Arabic" w:hint="cs"/>
          <w:sz w:val="28"/>
          <w:rtl/>
        </w:rPr>
        <w:t>«</w:t>
      </w:r>
      <w:r w:rsidR="002269E6" w:rsidRPr="004E72EA">
        <w:rPr>
          <w:rFonts w:ascii="Traditional Arabic" w:hAnsi="Traditional Arabic" w:cs="Traditional Arabic"/>
          <w:b/>
          <w:bCs/>
          <w:color w:val="008000"/>
          <w:sz w:val="28"/>
          <w:rtl/>
        </w:rPr>
        <w:t>کان یامر اهله بالصلاه</w:t>
      </w:r>
      <w:r w:rsidR="004E72EA">
        <w:rPr>
          <w:rFonts w:ascii="Traditional Arabic" w:hAnsi="Traditional Arabic" w:cs="Traditional Arabic" w:hint="cs"/>
          <w:sz w:val="28"/>
          <w:rtl/>
        </w:rPr>
        <w:t>»</w:t>
      </w:r>
      <w:r w:rsidR="002269E6" w:rsidRPr="004E72EA">
        <w:rPr>
          <w:rFonts w:ascii="Traditional Arabic" w:hAnsi="Traditional Arabic" w:cs="Traditional Arabic"/>
          <w:sz w:val="28"/>
          <w:rtl/>
        </w:rPr>
        <w:t xml:space="preserve"> بررسی شد.</w:t>
      </w:r>
      <w:bookmarkStart w:id="2" w:name="_GoBack"/>
      <w:bookmarkEnd w:id="2"/>
    </w:p>
    <w:p w:rsidR="00F43371" w:rsidRPr="004E72EA" w:rsidRDefault="00E862A3" w:rsidP="00E862A3">
      <w:pPr>
        <w:pStyle w:val="Heading3"/>
        <w:jc w:val="both"/>
        <w:rPr>
          <w:rFonts w:ascii="Traditional Arabic" w:hAnsi="Traditional Arabic" w:cs="Traditional Arabic"/>
          <w:color w:val="FF0000"/>
          <w:rtl/>
        </w:rPr>
      </w:pPr>
      <w:bookmarkStart w:id="3" w:name="_Toc445355898"/>
      <w:r w:rsidRPr="004E72EA">
        <w:rPr>
          <w:rFonts w:ascii="Traditional Arabic" w:hAnsi="Traditional Arabic" w:cs="Traditional Arabic" w:hint="cs"/>
          <w:color w:val="FF0000"/>
          <w:rtl/>
        </w:rPr>
        <w:t>آیه دوم</w:t>
      </w:r>
      <w:r w:rsidR="00450E8A" w:rsidRPr="004E72EA">
        <w:rPr>
          <w:rFonts w:ascii="Traditional Arabic" w:hAnsi="Traditional Arabic" w:cs="Traditional Arabic"/>
          <w:color w:val="FF0000"/>
          <w:rtl/>
        </w:rPr>
        <w:t>: آیه ا</w:t>
      </w:r>
      <w:r w:rsidR="00122CFD" w:rsidRPr="004E72EA">
        <w:rPr>
          <w:rFonts w:ascii="Traditional Arabic" w:hAnsi="Traditional Arabic" w:cs="Traditional Arabic"/>
          <w:color w:val="FF0000"/>
          <w:rtl/>
        </w:rPr>
        <w:t>صطبا</w:t>
      </w:r>
      <w:r w:rsidR="00450E8A" w:rsidRPr="004E72EA">
        <w:rPr>
          <w:rFonts w:ascii="Traditional Arabic" w:hAnsi="Traditional Arabic" w:cs="Traditional Arabic"/>
          <w:color w:val="FF0000"/>
          <w:rtl/>
        </w:rPr>
        <w:t>ر</w:t>
      </w:r>
      <w:bookmarkEnd w:id="3"/>
    </w:p>
    <w:p w:rsidR="00122CFD" w:rsidRPr="004E72EA" w:rsidRDefault="00122CFD"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آیه دیگر آیه 132 سوره طه است که خطاب به پیامبر اکرم (ص) شده است. می‌فرماید: </w:t>
      </w:r>
      <w:r w:rsidR="00B1208C" w:rsidRPr="004E72EA">
        <w:rPr>
          <w:rFonts w:ascii="Traditional Arabic" w:hAnsi="Traditional Arabic" w:cs="Traditional Arabic"/>
          <w:sz w:val="28"/>
          <w:rtl/>
        </w:rPr>
        <w:t>«</w:t>
      </w:r>
      <w:r w:rsidRPr="004E72EA">
        <w:rPr>
          <w:rFonts w:ascii="Traditional Arabic" w:hAnsi="Traditional Arabic" w:cs="Traditional Arabic"/>
          <w:b/>
          <w:bCs/>
          <w:color w:val="008000"/>
          <w:sz w:val="28"/>
          <w:rtl/>
        </w:rPr>
        <w:t>وَأْمُرْ أَهْلَکَ بِالصَّلَاةِ وَاصْطَبِرْ عَلَیْهَا</w:t>
      </w:r>
      <w:r w:rsidR="00B1208C" w:rsidRPr="004E72EA">
        <w:rPr>
          <w:rFonts w:ascii="Traditional Arabic" w:hAnsi="Traditional Arabic" w:cs="Traditional Arabic"/>
          <w:b/>
          <w:bCs/>
          <w:sz w:val="28"/>
          <w:rtl/>
        </w:rPr>
        <w:t>»</w:t>
      </w:r>
      <w:r w:rsidRPr="004E72EA">
        <w:rPr>
          <w:rFonts w:ascii="Traditional Arabic" w:hAnsi="Traditional Arabic" w:cs="Traditional Arabic"/>
          <w:sz w:val="28"/>
          <w:rtl/>
        </w:rPr>
        <w:t>؛ ترجمه: وخانواده ات را به نماز فرمان ده و بر آن پایدار باش.</w:t>
      </w:r>
    </w:p>
    <w:p w:rsidR="00BF45ED" w:rsidRPr="004E72EA" w:rsidRDefault="00BF45ED"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این </w:t>
      </w:r>
      <w:r w:rsidR="00B1208C" w:rsidRPr="004E72EA">
        <w:rPr>
          <w:rFonts w:ascii="Traditional Arabic" w:hAnsi="Traditional Arabic" w:cs="Traditional Arabic"/>
          <w:sz w:val="28"/>
          <w:rtl/>
        </w:rPr>
        <w:t>آ</w:t>
      </w:r>
      <w:r w:rsidRPr="004E72EA">
        <w:rPr>
          <w:rFonts w:ascii="Traditional Arabic" w:hAnsi="Traditional Arabic" w:cs="Traditional Arabic"/>
          <w:sz w:val="28"/>
          <w:rtl/>
        </w:rPr>
        <w:t>یه در سیاق و مجموعه‌ی آیاتی است که تکالیف را متوجه شخص پیامبر اکرم (ص) کرده است و در میان آن وظایف، تکالیف خانوادگی قرار گرفته است که فرمود «</w:t>
      </w:r>
      <w:r w:rsidRPr="004E72EA">
        <w:rPr>
          <w:rFonts w:ascii="Traditional Arabic" w:hAnsi="Traditional Arabic" w:cs="Traditional Arabic"/>
          <w:b/>
          <w:bCs/>
          <w:color w:val="008000"/>
          <w:sz w:val="28"/>
          <w:rtl/>
        </w:rPr>
        <w:t>وَأْمُرْ أَهْلَکَ بِالصَّلَاةِ وَاصْطَبِرْ عَلَیْهَا</w:t>
      </w:r>
      <w:r w:rsidR="00B1208C" w:rsidRPr="004E72EA">
        <w:rPr>
          <w:rFonts w:ascii="Traditional Arabic" w:hAnsi="Traditional Arabic" w:cs="Traditional Arabic"/>
          <w:sz w:val="28"/>
          <w:rtl/>
        </w:rPr>
        <w:t>» یعنی خانواده‌</w:t>
      </w:r>
      <w:r w:rsidRPr="004E72EA">
        <w:rPr>
          <w:rFonts w:ascii="Traditional Arabic" w:hAnsi="Traditional Arabic" w:cs="Traditional Arabic"/>
          <w:sz w:val="28"/>
          <w:rtl/>
        </w:rPr>
        <w:t xml:space="preserve">ات را بر نماز فرمان بده و خودت هم بر نماز پافشاری کن و صبور باش. این آیه در </w:t>
      </w:r>
      <w:r w:rsidR="00B1208C" w:rsidRPr="004E72EA">
        <w:rPr>
          <w:rFonts w:ascii="Traditional Arabic" w:hAnsi="Traditional Arabic" w:cs="Traditional Arabic"/>
          <w:sz w:val="28"/>
          <w:rtl/>
        </w:rPr>
        <w:t xml:space="preserve">مورد </w:t>
      </w:r>
      <w:r w:rsidRPr="004E72EA">
        <w:rPr>
          <w:rFonts w:ascii="Traditional Arabic" w:hAnsi="Traditional Arabic" w:cs="Traditional Arabic"/>
          <w:sz w:val="28"/>
          <w:rtl/>
        </w:rPr>
        <w:t>تر</w:t>
      </w:r>
      <w:r w:rsidR="00B1208C" w:rsidRPr="004E72EA">
        <w:rPr>
          <w:rFonts w:ascii="Traditional Arabic" w:hAnsi="Traditional Arabic" w:cs="Traditional Arabic"/>
          <w:sz w:val="28"/>
          <w:rtl/>
        </w:rPr>
        <w:t>ب</w:t>
      </w:r>
      <w:r w:rsidRPr="004E72EA">
        <w:rPr>
          <w:rFonts w:ascii="Traditional Arabic" w:hAnsi="Traditional Arabic" w:cs="Traditional Arabic"/>
          <w:sz w:val="28"/>
          <w:rtl/>
        </w:rPr>
        <w:t>یت عبادی فرزند و خ</w:t>
      </w:r>
      <w:r w:rsidR="00E862A3" w:rsidRPr="004E72EA">
        <w:rPr>
          <w:rFonts w:ascii="Traditional Arabic" w:hAnsi="Traditional Arabic" w:cs="Traditional Arabic"/>
          <w:sz w:val="28"/>
          <w:rtl/>
        </w:rPr>
        <w:t>انواده است. آیه خاصه است چون در</w:t>
      </w:r>
      <w:r w:rsidRPr="004E72EA">
        <w:rPr>
          <w:rFonts w:ascii="Traditional Arabic" w:hAnsi="Traditional Arabic" w:cs="Traditional Arabic"/>
          <w:sz w:val="28"/>
          <w:rtl/>
        </w:rPr>
        <w:t>باره یک موضوع خاص (امر عبادی) می‌باشد. در این آیه هم جهاتی از بحث داریم که به صورت سریع اشاره می‌کنیم:</w:t>
      </w:r>
    </w:p>
    <w:p w:rsidR="00BF45ED" w:rsidRPr="004E72EA" w:rsidRDefault="00BF45ED" w:rsidP="004E72EA">
      <w:pPr>
        <w:pStyle w:val="Heading4"/>
        <w:rPr>
          <w:rFonts w:ascii="Traditional Arabic" w:hAnsi="Traditional Arabic" w:cs="Traditional Arabic"/>
          <w:color w:val="FF0000"/>
          <w:rtl/>
        </w:rPr>
      </w:pPr>
      <w:bookmarkStart w:id="4" w:name="_Toc445355899"/>
      <w:r w:rsidRPr="004E72EA">
        <w:rPr>
          <w:rFonts w:ascii="Traditional Arabic" w:hAnsi="Traditional Arabic" w:cs="Traditional Arabic"/>
          <w:color w:val="FF0000"/>
          <w:rtl/>
        </w:rPr>
        <w:t>1. وجوب امر به نماز</w:t>
      </w:r>
      <w:bookmarkEnd w:id="4"/>
    </w:p>
    <w:p w:rsidR="00BF45ED" w:rsidRPr="004E72EA" w:rsidRDefault="00BF45ED" w:rsidP="00E862A3">
      <w:pPr>
        <w:jc w:val="both"/>
        <w:rPr>
          <w:rFonts w:ascii="Traditional Arabic" w:hAnsi="Traditional Arabic" w:cs="Traditional Arabic"/>
          <w:sz w:val="28"/>
          <w:rtl/>
        </w:rPr>
      </w:pPr>
      <w:r w:rsidRPr="004E72EA">
        <w:rPr>
          <w:rFonts w:ascii="Traditional Arabic" w:hAnsi="Traditional Arabic" w:cs="Traditional Arabic"/>
          <w:sz w:val="28"/>
          <w:rtl/>
        </w:rPr>
        <w:t>نکته اول این است که در اینجا خداوند مستقیما</w:t>
      </w:r>
      <w:r w:rsidR="00E862A3" w:rsidRPr="004E72EA">
        <w:rPr>
          <w:rFonts w:ascii="Traditional Arabic" w:hAnsi="Traditional Arabic" w:cs="Traditional Arabic" w:hint="cs"/>
          <w:sz w:val="28"/>
          <w:rtl/>
        </w:rPr>
        <w:t>ً</w:t>
      </w:r>
      <w:r w:rsidRPr="004E72EA">
        <w:rPr>
          <w:rFonts w:ascii="Traditional Arabic" w:hAnsi="Traditional Arabic" w:cs="Traditional Arabic"/>
          <w:sz w:val="28"/>
          <w:rtl/>
        </w:rPr>
        <w:t xml:space="preserve"> به پیامبرش (ص) امر می‌کند تا وی امر به معروف </w:t>
      </w:r>
      <w:r w:rsidR="00B1208C" w:rsidRPr="004E72EA">
        <w:rPr>
          <w:rFonts w:ascii="Traditional Arabic" w:hAnsi="Traditional Arabic" w:cs="Traditional Arabic"/>
          <w:sz w:val="28"/>
          <w:rtl/>
        </w:rPr>
        <w:t>نماید. این آیه مانند برخی از آی</w:t>
      </w:r>
      <w:r w:rsidRPr="004E72EA">
        <w:rPr>
          <w:rFonts w:ascii="Traditional Arabic" w:hAnsi="Traditional Arabic" w:cs="Traditional Arabic"/>
          <w:sz w:val="28"/>
          <w:rtl/>
        </w:rPr>
        <w:t>ات قبلی، سیره نیست بل</w:t>
      </w:r>
      <w:r w:rsidR="00B1208C" w:rsidRPr="004E72EA">
        <w:rPr>
          <w:rFonts w:ascii="Traditional Arabic" w:hAnsi="Traditional Arabic" w:cs="Traditional Arabic"/>
          <w:sz w:val="28"/>
          <w:rtl/>
        </w:rPr>
        <w:t>که خطاب قولی است لذا دال بر وجوب</w:t>
      </w:r>
      <w:r w:rsidRPr="004E72EA">
        <w:rPr>
          <w:rFonts w:ascii="Traditional Arabic" w:hAnsi="Traditional Arabic" w:cs="Traditional Arabic"/>
          <w:sz w:val="28"/>
          <w:rtl/>
        </w:rPr>
        <w:t xml:space="preserve"> است</w:t>
      </w:r>
      <w:r w:rsidR="00B1208C" w:rsidRPr="004E72EA">
        <w:rPr>
          <w:rFonts w:ascii="Traditional Arabic" w:hAnsi="Traditional Arabic" w:cs="Traditional Arabic"/>
          <w:sz w:val="28"/>
          <w:rtl/>
        </w:rPr>
        <w:t>؛</w:t>
      </w:r>
      <w:r w:rsidRPr="004E72EA">
        <w:rPr>
          <w:rFonts w:ascii="Traditional Arabic" w:hAnsi="Traditional Arabic" w:cs="Traditional Arabic"/>
          <w:sz w:val="28"/>
          <w:rtl/>
        </w:rPr>
        <w:t xml:space="preserve"> مانند آیه «</w:t>
      </w:r>
      <w:r w:rsidRPr="004E72EA">
        <w:rPr>
          <w:rFonts w:ascii="Traditional Arabic" w:hAnsi="Traditional Arabic" w:cs="Traditional Arabic"/>
          <w:b/>
          <w:bCs/>
          <w:color w:val="008000"/>
          <w:sz w:val="28"/>
          <w:rtl/>
        </w:rPr>
        <w:t>وَلْتَكُن مِّنكُمْ أُمَّةٌ يَدْعُونَ إِلَى الْخَيْرِ وَيَأْمُرُونَ بِالْمَعْرُوفِ وَيَنْهَوْنَ عَنِ الْمُنكَرِ</w:t>
      </w:r>
      <w:r w:rsidRPr="004E72EA">
        <w:rPr>
          <w:rFonts w:ascii="Traditional Arabic" w:hAnsi="Traditional Arabic" w:cs="Traditional Arabic"/>
          <w:sz w:val="28"/>
          <w:rtl/>
        </w:rPr>
        <w:t>»</w:t>
      </w:r>
      <w:r w:rsidR="00E862A3" w:rsidRPr="004E72EA">
        <w:rPr>
          <w:rStyle w:val="FootnoteReference"/>
          <w:rFonts w:ascii="Traditional Arabic" w:hAnsi="Traditional Arabic" w:cs="Traditional Arabic"/>
          <w:sz w:val="28"/>
          <w:rtl/>
        </w:rPr>
        <w:footnoteReference w:id="1"/>
      </w:r>
      <w:r w:rsidRPr="004E72EA">
        <w:rPr>
          <w:rFonts w:ascii="Traditional Arabic" w:hAnsi="Traditional Arabic" w:cs="Traditional Arabic"/>
          <w:sz w:val="28"/>
          <w:rtl/>
        </w:rPr>
        <w:t xml:space="preserve"> است که بیانگر امر به معروف و نهی از منکر عمومی بود، آیه‌ی «</w:t>
      </w:r>
      <w:r w:rsidR="00B1208C" w:rsidRPr="004E72EA">
        <w:rPr>
          <w:rFonts w:ascii="Traditional Arabic" w:hAnsi="Traditional Arabic" w:cs="Traditional Arabic"/>
          <w:b/>
          <w:bCs/>
          <w:color w:val="008000"/>
          <w:sz w:val="28"/>
          <w:rtl/>
        </w:rPr>
        <w:t>وَأْمُرْ أَهْلَکَ بِالصَّلَاةِ</w:t>
      </w:r>
      <w:r w:rsidRPr="004E72EA">
        <w:rPr>
          <w:rFonts w:ascii="Traditional Arabic" w:hAnsi="Traditional Arabic" w:cs="Traditional Arabic"/>
          <w:sz w:val="28"/>
          <w:rtl/>
        </w:rPr>
        <w:t>» بیانگر امر به معروف و نهی از منکر خانوادگی است. پس امر به عبادت نسبت به خانواده برای پیامبر (ص) واجب است. تفاوت این آیه با آیه قبلی در این است که این آیه ظهور در وجوب دارد.</w:t>
      </w:r>
    </w:p>
    <w:p w:rsidR="00BF45ED" w:rsidRPr="004E72EA" w:rsidRDefault="00BF45ED" w:rsidP="004E72EA">
      <w:pPr>
        <w:pStyle w:val="Heading4"/>
        <w:rPr>
          <w:rFonts w:ascii="Traditional Arabic" w:hAnsi="Traditional Arabic" w:cs="Traditional Arabic"/>
          <w:color w:val="FF0000"/>
          <w:rtl/>
        </w:rPr>
      </w:pPr>
      <w:bookmarkStart w:id="5" w:name="_Toc445355900"/>
      <w:r w:rsidRPr="004E72EA">
        <w:rPr>
          <w:rFonts w:ascii="Traditional Arabic" w:hAnsi="Traditional Arabic" w:cs="Traditional Arabic"/>
          <w:color w:val="FF0000"/>
          <w:rtl/>
        </w:rPr>
        <w:t xml:space="preserve">2. </w:t>
      </w:r>
      <w:r w:rsidR="00B1208C" w:rsidRPr="004E72EA">
        <w:rPr>
          <w:rFonts w:ascii="Traditional Arabic" w:hAnsi="Traditional Arabic" w:cs="Traditional Arabic"/>
          <w:color w:val="FF0000"/>
          <w:rtl/>
        </w:rPr>
        <w:t>شمول همه مکلفان</w:t>
      </w:r>
      <w:bookmarkEnd w:id="5"/>
    </w:p>
    <w:p w:rsidR="00BF45ED" w:rsidRPr="004E72EA" w:rsidRDefault="00BF45ED" w:rsidP="00C20875">
      <w:pPr>
        <w:jc w:val="both"/>
        <w:rPr>
          <w:rFonts w:ascii="Traditional Arabic" w:hAnsi="Traditional Arabic" w:cs="Traditional Arabic"/>
          <w:sz w:val="28"/>
          <w:rtl/>
        </w:rPr>
      </w:pPr>
      <w:r w:rsidRPr="004E72EA">
        <w:rPr>
          <w:rFonts w:ascii="Traditional Arabic" w:hAnsi="Traditional Arabic" w:cs="Traditional Arabic"/>
          <w:sz w:val="28"/>
          <w:rtl/>
        </w:rPr>
        <w:t xml:space="preserve">مطلب دیگر در آیه شریفه این است که آیا اختصاص به </w:t>
      </w:r>
      <w:r w:rsidR="004E72EA">
        <w:rPr>
          <w:rFonts w:ascii="Traditional Arabic" w:hAnsi="Traditional Arabic" w:cs="Traditional Arabic"/>
          <w:sz w:val="28"/>
          <w:rtl/>
        </w:rPr>
        <w:t>پ</w:t>
      </w:r>
      <w:r w:rsidR="004E72EA">
        <w:rPr>
          <w:rFonts w:ascii="Traditional Arabic" w:hAnsi="Traditional Arabic" w:cs="Traditional Arabic" w:hint="cs"/>
          <w:sz w:val="28"/>
          <w:rtl/>
        </w:rPr>
        <w:t>یامبر</w:t>
      </w:r>
      <w:r w:rsidR="004E72EA">
        <w:rPr>
          <w:rFonts w:ascii="Traditional Arabic" w:hAnsi="Traditional Arabic" w:cs="Traditional Arabic"/>
          <w:sz w:val="28"/>
          <w:rtl/>
        </w:rPr>
        <w:t xml:space="preserve"> (</w:t>
      </w:r>
      <w:r w:rsidRPr="004E72EA">
        <w:rPr>
          <w:rFonts w:ascii="Traditional Arabic" w:hAnsi="Traditional Arabic" w:cs="Traditional Arabic"/>
          <w:sz w:val="28"/>
          <w:rtl/>
        </w:rPr>
        <w:t xml:space="preserve">ص) دارد؟ یا شامل دیگران نیز می‌شود؟ </w:t>
      </w:r>
      <w:r w:rsidR="00482B11" w:rsidRPr="004E72EA">
        <w:rPr>
          <w:rFonts w:ascii="Traditional Arabic" w:hAnsi="Traditional Arabic" w:cs="Traditional Arabic"/>
          <w:sz w:val="28"/>
          <w:rtl/>
        </w:rPr>
        <w:t xml:space="preserve">عرض ما این است </w:t>
      </w:r>
      <w:r w:rsidR="004E72EA">
        <w:rPr>
          <w:rFonts w:ascii="Traditional Arabic" w:hAnsi="Traditional Arabic" w:cs="Traditional Arabic"/>
          <w:sz w:val="28"/>
          <w:rtl/>
        </w:rPr>
        <w:t>که</w:t>
      </w:r>
      <w:r w:rsidR="00482B11" w:rsidRPr="004E72EA">
        <w:rPr>
          <w:rFonts w:ascii="Traditional Arabic" w:hAnsi="Traditional Arabic" w:cs="Traditional Arabic"/>
          <w:sz w:val="28"/>
          <w:rtl/>
        </w:rPr>
        <w:t xml:space="preserve"> با اینکه خطاب آیه متوجه پیامبر </w:t>
      </w:r>
      <w:r w:rsidR="00B1208C" w:rsidRPr="004E72EA">
        <w:rPr>
          <w:rFonts w:ascii="Traditional Arabic" w:hAnsi="Traditional Arabic" w:cs="Traditional Arabic"/>
          <w:sz w:val="28"/>
          <w:rtl/>
        </w:rPr>
        <w:t xml:space="preserve">(ص) </w:t>
      </w:r>
      <w:r w:rsidR="00482B11" w:rsidRPr="004E72EA">
        <w:rPr>
          <w:rFonts w:ascii="Traditional Arabic" w:hAnsi="Traditional Arabic" w:cs="Traditional Arabic"/>
          <w:sz w:val="28"/>
          <w:rtl/>
        </w:rPr>
        <w:t>است، حتما</w:t>
      </w:r>
      <w:r w:rsidR="00C20875" w:rsidRPr="004E72EA">
        <w:rPr>
          <w:rFonts w:ascii="Traditional Arabic" w:hAnsi="Traditional Arabic" w:cs="Traditional Arabic" w:hint="cs"/>
          <w:sz w:val="28"/>
          <w:rtl/>
        </w:rPr>
        <w:t>ً</w:t>
      </w:r>
      <w:r w:rsidR="00482B11" w:rsidRPr="004E72EA">
        <w:rPr>
          <w:rFonts w:ascii="Traditional Arabic" w:hAnsi="Traditional Arabic" w:cs="Traditional Arabic"/>
          <w:sz w:val="28"/>
          <w:rtl/>
        </w:rPr>
        <w:t xml:space="preserve"> شامل دیگران هم می‌شود. همه مردم در خطاب آیه شریک هستند زیرا:</w:t>
      </w:r>
    </w:p>
    <w:p w:rsidR="00482B11" w:rsidRPr="004E72EA" w:rsidRDefault="00482B11" w:rsidP="00E862A3">
      <w:pPr>
        <w:pStyle w:val="Heading5"/>
        <w:jc w:val="both"/>
        <w:rPr>
          <w:rFonts w:ascii="Traditional Arabic" w:hAnsi="Traditional Arabic" w:cs="Traditional Arabic"/>
          <w:color w:val="FF0000"/>
          <w:rtl/>
        </w:rPr>
      </w:pPr>
      <w:bookmarkStart w:id="6" w:name="_Toc445355901"/>
      <w:r w:rsidRPr="004E72EA">
        <w:rPr>
          <w:rFonts w:ascii="Traditional Arabic" w:hAnsi="Traditional Arabic" w:cs="Traditional Arabic"/>
          <w:color w:val="FF0000"/>
          <w:rtl/>
        </w:rPr>
        <w:lastRenderedPageBreak/>
        <w:t>2.1. الغای خصوصیت</w:t>
      </w:r>
      <w:bookmarkEnd w:id="6"/>
    </w:p>
    <w:p w:rsidR="00482B11" w:rsidRPr="004E72EA" w:rsidRDefault="00B1208C"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به دلیل اینکه آیه الغای خصوصیت می‌شود؛ آیه </w:t>
      </w:r>
      <w:r w:rsidR="00482B11" w:rsidRPr="004E72EA">
        <w:rPr>
          <w:rFonts w:ascii="Traditional Arabic" w:hAnsi="Traditional Arabic" w:cs="Traditional Arabic"/>
          <w:sz w:val="28"/>
          <w:rtl/>
        </w:rPr>
        <w:t>اختصاص به پیامبر اکرم (ص) ندارد؛ فقط نوع خطاب متوجه حضرت (ص) است.</w:t>
      </w:r>
    </w:p>
    <w:p w:rsidR="00482B11" w:rsidRPr="004E72EA" w:rsidRDefault="00482B11" w:rsidP="00C20875">
      <w:pPr>
        <w:pStyle w:val="Heading5"/>
        <w:jc w:val="both"/>
        <w:rPr>
          <w:rFonts w:ascii="Traditional Arabic" w:hAnsi="Traditional Arabic" w:cs="Traditional Arabic"/>
          <w:color w:val="FF0000"/>
          <w:rtl/>
        </w:rPr>
      </w:pPr>
      <w:bookmarkStart w:id="7" w:name="_Toc445355902"/>
      <w:r w:rsidRPr="004E72EA">
        <w:rPr>
          <w:rFonts w:ascii="Traditional Arabic" w:hAnsi="Traditional Arabic" w:cs="Traditional Arabic"/>
          <w:color w:val="FF0000"/>
          <w:rtl/>
        </w:rPr>
        <w:t>2.2. قاعده ت</w:t>
      </w:r>
      <w:r w:rsidR="00C20875" w:rsidRPr="004E72EA">
        <w:rPr>
          <w:rFonts w:ascii="Traditional Arabic" w:hAnsi="Traditional Arabic" w:cs="Traditional Arabic" w:hint="cs"/>
          <w:color w:val="FF0000"/>
          <w:rtl/>
        </w:rPr>
        <w:t>أ</w:t>
      </w:r>
      <w:r w:rsidRPr="004E72EA">
        <w:rPr>
          <w:rFonts w:ascii="Traditional Arabic" w:hAnsi="Traditional Arabic" w:cs="Traditional Arabic"/>
          <w:color w:val="FF0000"/>
          <w:rtl/>
        </w:rPr>
        <w:t>سی</w:t>
      </w:r>
      <w:bookmarkEnd w:id="7"/>
    </w:p>
    <w:p w:rsidR="00482B11" w:rsidRPr="004E72EA" w:rsidRDefault="00482B11" w:rsidP="00C20875">
      <w:pPr>
        <w:jc w:val="both"/>
        <w:rPr>
          <w:rFonts w:ascii="Traditional Arabic" w:hAnsi="Traditional Arabic" w:cs="Traditional Arabic"/>
          <w:sz w:val="28"/>
          <w:rtl/>
        </w:rPr>
      </w:pPr>
      <w:r w:rsidRPr="004E72EA">
        <w:rPr>
          <w:rFonts w:ascii="Traditional Arabic" w:hAnsi="Traditional Arabic" w:cs="Traditional Arabic"/>
          <w:sz w:val="28"/>
          <w:rtl/>
        </w:rPr>
        <w:t>بر اساس قاعده ت</w:t>
      </w:r>
      <w:r w:rsidR="00C20875" w:rsidRPr="004E72EA">
        <w:rPr>
          <w:rFonts w:ascii="Traditional Arabic" w:hAnsi="Traditional Arabic" w:cs="Traditional Arabic" w:hint="cs"/>
          <w:sz w:val="28"/>
          <w:rtl/>
        </w:rPr>
        <w:t>أ</w:t>
      </w:r>
      <w:r w:rsidRPr="004E72EA">
        <w:rPr>
          <w:rFonts w:ascii="Traditional Arabic" w:hAnsi="Traditional Arabic" w:cs="Traditional Arabic"/>
          <w:sz w:val="28"/>
          <w:rtl/>
        </w:rPr>
        <w:t>سی و لزوم الگوبرداری از رسول خدا (ص)</w:t>
      </w:r>
      <w:r w:rsidR="004E72EA">
        <w:rPr>
          <w:rFonts w:ascii="Traditional Arabic" w:hAnsi="Traditional Arabic" w:cs="Traditional Arabic"/>
          <w:sz w:val="28"/>
          <w:rtl/>
        </w:rPr>
        <w:t xml:space="preserve"> </w:t>
      </w:r>
      <w:r w:rsidRPr="004E72EA">
        <w:rPr>
          <w:rFonts w:ascii="Traditional Arabic" w:hAnsi="Traditional Arabic" w:cs="Traditional Arabic"/>
          <w:sz w:val="28"/>
          <w:rtl/>
        </w:rPr>
        <w:t>که</w:t>
      </w:r>
      <w:r w:rsidR="004E72EA">
        <w:rPr>
          <w:rFonts w:ascii="Traditional Arabic" w:hAnsi="Traditional Arabic" w:cs="Traditional Arabic"/>
          <w:sz w:val="28"/>
          <w:rtl/>
        </w:rPr>
        <w:t xml:space="preserve"> </w:t>
      </w:r>
      <w:r w:rsidRPr="004E72EA">
        <w:rPr>
          <w:rFonts w:ascii="Traditional Arabic" w:hAnsi="Traditional Arabic" w:cs="Traditional Arabic"/>
          <w:sz w:val="28"/>
          <w:rtl/>
        </w:rPr>
        <w:t>فرمود: «</w:t>
      </w:r>
      <w:r w:rsidRPr="004E72EA">
        <w:rPr>
          <w:rFonts w:ascii="Traditional Arabic" w:hAnsi="Traditional Arabic" w:cs="Traditional Arabic"/>
          <w:b/>
          <w:bCs/>
          <w:color w:val="008000"/>
          <w:sz w:val="28"/>
          <w:rtl/>
        </w:rPr>
        <w:t xml:space="preserve">لَقَدْ كَانَ لَكُمْ فِي </w:t>
      </w:r>
      <w:r w:rsidR="004E72EA">
        <w:rPr>
          <w:rFonts w:ascii="Traditional Arabic" w:hAnsi="Traditional Arabic" w:cs="Traditional Arabic"/>
          <w:b/>
          <w:bCs/>
          <w:color w:val="008000"/>
          <w:sz w:val="28"/>
          <w:rtl/>
        </w:rPr>
        <w:t>رسول‌الله</w:t>
      </w:r>
      <w:r w:rsidRPr="004E72EA">
        <w:rPr>
          <w:rFonts w:ascii="Traditional Arabic" w:hAnsi="Traditional Arabic" w:cs="Traditional Arabic"/>
          <w:b/>
          <w:bCs/>
          <w:color w:val="008000"/>
          <w:sz w:val="28"/>
          <w:rtl/>
        </w:rPr>
        <w:t xml:space="preserve"> أُسْوَةٌ حَسَنَةٌ</w:t>
      </w:r>
      <w:r w:rsidRPr="004E72EA">
        <w:rPr>
          <w:rFonts w:ascii="Traditional Arabic" w:hAnsi="Traditional Arabic" w:cs="Traditional Arabic"/>
          <w:sz w:val="28"/>
          <w:rtl/>
        </w:rPr>
        <w:t>»</w:t>
      </w:r>
      <w:r w:rsidR="00C20875" w:rsidRPr="004E72EA">
        <w:rPr>
          <w:rStyle w:val="FootnoteReference"/>
          <w:rFonts w:ascii="Traditional Arabic" w:hAnsi="Traditional Arabic" w:cs="Traditional Arabic"/>
          <w:sz w:val="28"/>
          <w:rtl/>
        </w:rPr>
        <w:footnoteReference w:id="2"/>
      </w:r>
      <w:r w:rsidRPr="004E72EA">
        <w:rPr>
          <w:rFonts w:ascii="Traditional Arabic" w:hAnsi="Traditional Arabic" w:cs="Traditional Arabic"/>
          <w:sz w:val="28"/>
          <w:rtl/>
        </w:rPr>
        <w:t xml:space="preserve"> مردم وظیفه دارند در همه امور از حضرت </w:t>
      </w:r>
      <w:r w:rsidR="004E72EA">
        <w:rPr>
          <w:rFonts w:ascii="Traditional Arabic" w:hAnsi="Traditional Arabic" w:cs="Traditional Arabic"/>
          <w:sz w:val="28"/>
          <w:rtl/>
        </w:rPr>
        <w:t>الگوبرداری</w:t>
      </w:r>
      <w:r w:rsidRPr="004E72EA">
        <w:rPr>
          <w:rFonts w:ascii="Traditional Arabic" w:hAnsi="Traditional Arabic" w:cs="Traditional Arabic"/>
          <w:sz w:val="28"/>
          <w:rtl/>
        </w:rPr>
        <w:t xml:space="preserve"> نمایند و هر کاری که بر </w:t>
      </w:r>
      <w:r w:rsidR="004E72EA">
        <w:rPr>
          <w:rFonts w:ascii="Traditional Arabic" w:hAnsi="Traditional Arabic" w:cs="Traditional Arabic"/>
          <w:sz w:val="28"/>
          <w:rtl/>
        </w:rPr>
        <w:t>رسول‌الله</w:t>
      </w:r>
      <w:r w:rsidRPr="004E72EA">
        <w:rPr>
          <w:rFonts w:ascii="Traditional Arabic" w:hAnsi="Traditional Arabic" w:cs="Traditional Arabic"/>
          <w:sz w:val="28"/>
          <w:rtl/>
        </w:rPr>
        <w:t xml:space="preserve"> (ص) واجب است، </w:t>
      </w:r>
      <w:r w:rsidR="00B1208C" w:rsidRPr="004E72EA">
        <w:rPr>
          <w:rFonts w:ascii="Traditional Arabic" w:hAnsi="Traditional Arabic" w:cs="Traditional Arabic"/>
          <w:sz w:val="28"/>
          <w:rtl/>
        </w:rPr>
        <w:t xml:space="preserve">بر </w:t>
      </w:r>
      <w:r w:rsidRPr="004E72EA">
        <w:rPr>
          <w:rFonts w:ascii="Traditional Arabic" w:hAnsi="Traditional Arabic" w:cs="Traditional Arabic"/>
          <w:sz w:val="28"/>
          <w:rtl/>
        </w:rPr>
        <w:t xml:space="preserve">آنان </w:t>
      </w:r>
      <w:r w:rsidR="00B1208C" w:rsidRPr="004E72EA">
        <w:rPr>
          <w:rFonts w:ascii="Traditional Arabic" w:hAnsi="Traditional Arabic" w:cs="Traditional Arabic"/>
          <w:sz w:val="28"/>
          <w:rtl/>
        </w:rPr>
        <w:t xml:space="preserve">هم </w:t>
      </w:r>
      <w:r w:rsidR="004E72EA">
        <w:rPr>
          <w:rFonts w:ascii="Traditional Arabic" w:hAnsi="Traditional Arabic" w:cs="Traditional Arabic"/>
          <w:sz w:val="28"/>
          <w:rtl/>
        </w:rPr>
        <w:t>واجب است</w:t>
      </w:r>
      <w:r w:rsidR="00B1208C" w:rsidRPr="004E72EA">
        <w:rPr>
          <w:rFonts w:ascii="Traditional Arabic" w:hAnsi="Traditional Arabic" w:cs="Traditional Arabic"/>
          <w:sz w:val="28"/>
          <w:rtl/>
        </w:rPr>
        <w:t xml:space="preserve"> لذا همه افراد </w:t>
      </w:r>
      <w:r w:rsidRPr="004E72EA">
        <w:rPr>
          <w:rFonts w:ascii="Traditional Arabic" w:hAnsi="Traditional Arabic" w:cs="Traditional Arabic"/>
          <w:sz w:val="28"/>
          <w:rtl/>
        </w:rPr>
        <w:t xml:space="preserve">موظف هستند </w:t>
      </w:r>
      <w:r w:rsidR="00B1208C" w:rsidRPr="004E72EA">
        <w:rPr>
          <w:rFonts w:ascii="Traditional Arabic" w:hAnsi="Traditional Arabic" w:cs="Traditional Arabic"/>
          <w:sz w:val="28"/>
          <w:rtl/>
        </w:rPr>
        <w:t>به انبیای الهی ت</w:t>
      </w:r>
      <w:r w:rsidR="00C20875" w:rsidRPr="004E72EA">
        <w:rPr>
          <w:rFonts w:ascii="Traditional Arabic" w:hAnsi="Traditional Arabic" w:cs="Traditional Arabic" w:hint="cs"/>
          <w:sz w:val="28"/>
          <w:rtl/>
        </w:rPr>
        <w:t>أ</w:t>
      </w:r>
      <w:r w:rsidR="00B1208C" w:rsidRPr="004E72EA">
        <w:rPr>
          <w:rFonts w:ascii="Traditional Arabic" w:hAnsi="Traditional Arabic" w:cs="Traditional Arabic"/>
          <w:sz w:val="28"/>
          <w:rtl/>
        </w:rPr>
        <w:t>سی کن</w:t>
      </w:r>
      <w:r w:rsidRPr="004E72EA">
        <w:rPr>
          <w:rFonts w:ascii="Traditional Arabic" w:hAnsi="Traditional Arabic" w:cs="Traditional Arabic"/>
          <w:sz w:val="28"/>
          <w:rtl/>
        </w:rPr>
        <w:t>ند.</w:t>
      </w:r>
    </w:p>
    <w:p w:rsidR="00482B11" w:rsidRPr="004E72EA" w:rsidRDefault="00482B11" w:rsidP="00E862A3">
      <w:pPr>
        <w:jc w:val="both"/>
        <w:rPr>
          <w:rFonts w:ascii="Traditional Arabic" w:hAnsi="Traditional Arabic" w:cs="Traditional Arabic"/>
          <w:sz w:val="28"/>
          <w:rtl/>
        </w:rPr>
      </w:pPr>
      <w:r w:rsidRPr="004E72EA">
        <w:rPr>
          <w:rFonts w:ascii="Traditional Arabic" w:hAnsi="Traditional Arabic" w:cs="Traditional Arabic"/>
          <w:sz w:val="28"/>
          <w:rtl/>
        </w:rPr>
        <w:t>پس به دو دلیل فوق</w:t>
      </w:r>
      <w:r w:rsidR="00B1208C" w:rsidRPr="004E72EA">
        <w:rPr>
          <w:rFonts w:ascii="Traditional Arabic" w:hAnsi="Traditional Arabic" w:cs="Traditional Arabic"/>
          <w:sz w:val="28"/>
          <w:rtl/>
        </w:rPr>
        <w:t>،</w:t>
      </w:r>
      <w:r w:rsidRPr="004E72EA">
        <w:rPr>
          <w:rFonts w:ascii="Traditional Arabic" w:hAnsi="Traditional Arabic" w:cs="Traditional Arabic"/>
          <w:sz w:val="28"/>
          <w:rtl/>
        </w:rPr>
        <w:t xml:space="preserve"> آیه شامل همگان می‌شود و تعمیم داده می‌شود به همه مکلفان. تکلیف مال همه است و اختصاص به پیامبر ندارد.</w:t>
      </w:r>
    </w:p>
    <w:p w:rsidR="00482B11" w:rsidRPr="004E72EA" w:rsidRDefault="00B1208C" w:rsidP="00E862A3">
      <w:pPr>
        <w:jc w:val="both"/>
        <w:rPr>
          <w:rFonts w:ascii="Traditional Arabic" w:hAnsi="Traditional Arabic" w:cs="Traditional Arabic"/>
          <w:sz w:val="28"/>
          <w:rtl/>
        </w:rPr>
      </w:pPr>
      <w:r w:rsidRPr="004E72EA">
        <w:rPr>
          <w:rFonts w:ascii="Traditional Arabic" w:hAnsi="Traditional Arabic" w:cs="Traditional Arabic"/>
          <w:b/>
          <w:bCs/>
          <w:sz w:val="28"/>
          <w:rtl/>
        </w:rPr>
        <w:t>تذکر:</w:t>
      </w:r>
      <w:r w:rsidRPr="004E72EA">
        <w:rPr>
          <w:rFonts w:ascii="Traditional Arabic" w:hAnsi="Traditional Arabic" w:cs="Traditional Arabic"/>
          <w:sz w:val="28"/>
          <w:rtl/>
        </w:rPr>
        <w:t xml:space="preserve"> </w:t>
      </w:r>
      <w:r w:rsidR="00482B11" w:rsidRPr="004E72EA">
        <w:rPr>
          <w:rFonts w:ascii="Traditional Arabic" w:hAnsi="Traditional Arabic" w:cs="Traditional Arabic"/>
          <w:sz w:val="28"/>
          <w:rtl/>
        </w:rPr>
        <w:t xml:space="preserve">این نکته در همه خطابات قرآنی جاری است مگر اینکه قرینه‌ای </w:t>
      </w:r>
      <w:r w:rsidR="004E72EA">
        <w:rPr>
          <w:rFonts w:ascii="Traditional Arabic" w:hAnsi="Traditional Arabic" w:cs="Traditional Arabic"/>
          <w:sz w:val="28"/>
          <w:rtl/>
        </w:rPr>
        <w:t>برخلاف</w:t>
      </w:r>
      <w:r w:rsidR="00482B11" w:rsidRPr="004E72EA">
        <w:rPr>
          <w:rFonts w:ascii="Traditional Arabic" w:hAnsi="Traditional Arabic" w:cs="Traditional Arabic"/>
          <w:sz w:val="28"/>
          <w:rtl/>
        </w:rPr>
        <w:t xml:space="preserve"> آن باشد</w:t>
      </w:r>
      <w:r w:rsidR="00C20875" w:rsidRPr="004E72EA">
        <w:rPr>
          <w:rFonts w:ascii="Traditional Arabic" w:hAnsi="Traditional Arabic" w:cs="Traditional Arabic" w:hint="cs"/>
          <w:sz w:val="28"/>
          <w:rtl/>
        </w:rPr>
        <w:t>.</w:t>
      </w:r>
    </w:p>
    <w:p w:rsidR="00482B11" w:rsidRPr="004E72EA" w:rsidRDefault="00482B11" w:rsidP="004E72EA">
      <w:pPr>
        <w:pStyle w:val="Heading4"/>
        <w:rPr>
          <w:rFonts w:ascii="Traditional Arabic" w:hAnsi="Traditional Arabic" w:cs="Traditional Arabic"/>
          <w:color w:val="FF0000"/>
          <w:rtl/>
        </w:rPr>
      </w:pPr>
      <w:bookmarkStart w:id="8" w:name="_Toc445355903"/>
      <w:r w:rsidRPr="004E72EA">
        <w:rPr>
          <w:rFonts w:ascii="Traditional Arabic" w:hAnsi="Traditional Arabic" w:cs="Traditional Arabic"/>
          <w:color w:val="FF0000"/>
          <w:rtl/>
        </w:rPr>
        <w:t>3. مفهوم اهل</w:t>
      </w:r>
      <w:bookmarkEnd w:id="8"/>
    </w:p>
    <w:p w:rsidR="00205BCC" w:rsidRPr="004E72EA" w:rsidRDefault="00482B11"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مطلب سوم در مفهوم «اهل» است. قدر متیقن از </w:t>
      </w:r>
      <w:r w:rsidR="005377C9" w:rsidRPr="004E72EA">
        <w:rPr>
          <w:rFonts w:ascii="Traditional Arabic" w:hAnsi="Traditional Arabic" w:cs="Traditional Arabic"/>
          <w:sz w:val="28"/>
          <w:rtl/>
        </w:rPr>
        <w:t xml:space="preserve">دایره مفهومی </w:t>
      </w:r>
      <w:r w:rsidRPr="004E72EA">
        <w:rPr>
          <w:rFonts w:ascii="Traditional Arabic" w:hAnsi="Traditional Arabic" w:cs="Traditional Arabic"/>
          <w:sz w:val="28"/>
          <w:rtl/>
        </w:rPr>
        <w:t>اهل، همسر و فرزند است (وظیفه‌مندی شوهر و پدر) اما ممکن است تعمیم داده شود به شوهر و فرزند</w:t>
      </w:r>
      <w:r w:rsidR="00205BCC" w:rsidRPr="004E72EA">
        <w:rPr>
          <w:rFonts w:ascii="Traditional Arabic" w:hAnsi="Traditional Arabic" w:cs="Traditional Arabic"/>
          <w:sz w:val="28"/>
          <w:rtl/>
        </w:rPr>
        <w:t xml:space="preserve"> </w:t>
      </w:r>
      <w:r w:rsidRPr="004E72EA">
        <w:rPr>
          <w:rFonts w:ascii="Traditional Arabic" w:hAnsi="Traditional Arabic" w:cs="Traditional Arabic"/>
          <w:sz w:val="28"/>
          <w:rtl/>
        </w:rPr>
        <w:t>(وظیفه‌مندی زن و مادر)</w:t>
      </w:r>
      <w:r w:rsidR="005377C9" w:rsidRPr="004E72EA">
        <w:rPr>
          <w:rFonts w:ascii="Traditional Arabic" w:hAnsi="Traditional Arabic" w:cs="Traditional Arabic"/>
          <w:sz w:val="28"/>
          <w:rtl/>
        </w:rPr>
        <w:t xml:space="preserve"> </w:t>
      </w:r>
      <w:r w:rsidRPr="004E72EA">
        <w:rPr>
          <w:rFonts w:ascii="Traditional Arabic" w:hAnsi="Traditional Arabic" w:cs="Traditional Arabic"/>
          <w:sz w:val="28"/>
          <w:rtl/>
        </w:rPr>
        <w:t xml:space="preserve">و حتی اقوام نزدیک که در دایره بعدی مفهوم اهل قرار دارند. اگر کسی برای تعمیم به یک اطمینان نسبی دست یافت، </w:t>
      </w:r>
      <w:r w:rsidR="005377C9" w:rsidRPr="004E72EA">
        <w:rPr>
          <w:rFonts w:ascii="Traditional Arabic" w:hAnsi="Traditional Arabic" w:cs="Traditional Arabic"/>
          <w:sz w:val="28"/>
          <w:rtl/>
        </w:rPr>
        <w:t xml:space="preserve">تعمیم </w:t>
      </w:r>
      <w:r w:rsidRPr="004E72EA">
        <w:rPr>
          <w:rFonts w:ascii="Traditional Arabic" w:hAnsi="Traditional Arabic" w:cs="Traditional Arabic"/>
          <w:sz w:val="28"/>
          <w:rtl/>
        </w:rPr>
        <w:t>اشکال ندارد و الا در دایره اول مفهوم اهل یعنی همسران با فرزندان شکی نیست</w:t>
      </w:r>
      <w:r w:rsidR="004E72EA">
        <w:rPr>
          <w:rFonts w:ascii="Traditional Arabic" w:hAnsi="Traditional Arabic" w:cs="Traditional Arabic"/>
          <w:sz w:val="28"/>
          <w:rtl/>
        </w:rPr>
        <w:t>؛ بنابرا</w:t>
      </w:r>
      <w:r w:rsidR="004E72EA">
        <w:rPr>
          <w:rFonts w:ascii="Traditional Arabic" w:hAnsi="Traditional Arabic" w:cs="Traditional Arabic" w:hint="cs"/>
          <w:sz w:val="28"/>
          <w:rtl/>
        </w:rPr>
        <w:t>ین</w:t>
      </w:r>
      <w:r w:rsidRPr="004E72EA">
        <w:rPr>
          <w:rFonts w:ascii="Traditional Arabic" w:hAnsi="Traditional Arabic" w:cs="Traditional Arabic"/>
          <w:sz w:val="28"/>
          <w:rtl/>
        </w:rPr>
        <w:t xml:space="preserve"> ممکن است آیه تعمیم داده شود به:</w:t>
      </w:r>
    </w:p>
    <w:p w:rsidR="00482B11" w:rsidRPr="004E72EA" w:rsidRDefault="005377C9"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3.1. </w:t>
      </w:r>
      <w:r w:rsidR="00482B11" w:rsidRPr="004E72EA">
        <w:rPr>
          <w:rFonts w:ascii="Traditional Arabic" w:hAnsi="Traditional Arabic" w:cs="Traditional Arabic"/>
          <w:sz w:val="28"/>
          <w:rtl/>
        </w:rPr>
        <w:t xml:space="preserve">اختصاص آیه به </w:t>
      </w:r>
      <w:r w:rsidR="004E72EA">
        <w:rPr>
          <w:rFonts w:ascii="Traditional Arabic" w:hAnsi="Traditional Arabic" w:cs="Traditional Arabic"/>
          <w:sz w:val="28"/>
          <w:rtl/>
        </w:rPr>
        <w:t>وظیفه‌مندی</w:t>
      </w:r>
      <w:r w:rsidRPr="004E72EA">
        <w:rPr>
          <w:rFonts w:ascii="Traditional Arabic" w:hAnsi="Traditional Arabic" w:cs="Traditional Arabic"/>
          <w:sz w:val="28"/>
          <w:rtl/>
        </w:rPr>
        <w:t xml:space="preserve"> </w:t>
      </w:r>
      <w:r w:rsidR="00C20875" w:rsidRPr="004E72EA">
        <w:rPr>
          <w:rFonts w:ascii="Traditional Arabic" w:hAnsi="Traditional Arabic" w:cs="Traditional Arabic"/>
          <w:sz w:val="28"/>
          <w:rtl/>
        </w:rPr>
        <w:t>پدر نسبت به زن</w:t>
      </w:r>
      <w:r w:rsidR="00482B11" w:rsidRPr="004E72EA">
        <w:rPr>
          <w:rFonts w:ascii="Traditional Arabic" w:hAnsi="Traditional Arabic" w:cs="Traditional Arabic"/>
          <w:sz w:val="28"/>
          <w:rtl/>
        </w:rPr>
        <w:t xml:space="preserve"> و فرزند</w:t>
      </w:r>
      <w:r w:rsidRPr="004E72EA">
        <w:rPr>
          <w:rFonts w:ascii="Traditional Arabic" w:hAnsi="Traditional Arabic" w:cs="Traditional Arabic"/>
          <w:sz w:val="28"/>
          <w:rtl/>
        </w:rPr>
        <w:t>؛</w:t>
      </w:r>
    </w:p>
    <w:p w:rsidR="00482B11" w:rsidRPr="004E72EA" w:rsidRDefault="005377C9"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3.2. </w:t>
      </w:r>
      <w:r w:rsidR="00482B11" w:rsidRPr="004E72EA">
        <w:rPr>
          <w:rFonts w:ascii="Traditional Arabic" w:hAnsi="Traditional Arabic" w:cs="Traditional Arabic"/>
          <w:sz w:val="28"/>
          <w:rtl/>
        </w:rPr>
        <w:t xml:space="preserve">آیه </w:t>
      </w:r>
      <w:r w:rsidRPr="004E72EA">
        <w:rPr>
          <w:rFonts w:ascii="Traditional Arabic" w:hAnsi="Traditional Arabic" w:cs="Traditional Arabic"/>
          <w:sz w:val="28"/>
          <w:rtl/>
        </w:rPr>
        <w:t>وظ</w:t>
      </w:r>
      <w:r w:rsidR="00C20875" w:rsidRPr="004E72EA">
        <w:rPr>
          <w:rFonts w:ascii="Traditional Arabic" w:hAnsi="Traditional Arabic" w:cs="Traditional Arabic" w:hint="cs"/>
          <w:sz w:val="28"/>
          <w:rtl/>
        </w:rPr>
        <w:t>ی</w:t>
      </w:r>
      <w:r w:rsidRPr="004E72EA">
        <w:rPr>
          <w:rFonts w:ascii="Traditional Arabic" w:hAnsi="Traditional Arabic" w:cs="Traditional Arabic"/>
          <w:sz w:val="28"/>
          <w:rtl/>
        </w:rPr>
        <w:t xml:space="preserve">فه‌مندی </w:t>
      </w:r>
      <w:r w:rsidR="00482B11" w:rsidRPr="004E72EA">
        <w:rPr>
          <w:rFonts w:ascii="Traditional Arabic" w:hAnsi="Traditional Arabic" w:cs="Traditional Arabic"/>
          <w:sz w:val="28"/>
          <w:rtl/>
        </w:rPr>
        <w:t>زن را ش</w:t>
      </w:r>
      <w:r w:rsidRPr="004E72EA">
        <w:rPr>
          <w:rFonts w:ascii="Traditional Arabic" w:hAnsi="Traditional Arabic" w:cs="Traditional Arabic"/>
          <w:sz w:val="28"/>
          <w:rtl/>
        </w:rPr>
        <w:t>ام</w:t>
      </w:r>
      <w:r w:rsidR="00482B11" w:rsidRPr="004E72EA">
        <w:rPr>
          <w:rFonts w:ascii="Traditional Arabic" w:hAnsi="Traditional Arabic" w:cs="Traditional Arabic"/>
          <w:sz w:val="28"/>
          <w:rtl/>
        </w:rPr>
        <w:t xml:space="preserve">ل </w:t>
      </w:r>
      <w:r w:rsidRPr="004E72EA">
        <w:rPr>
          <w:rFonts w:ascii="Traditional Arabic" w:hAnsi="Traditional Arabic" w:cs="Traditional Arabic"/>
          <w:sz w:val="28"/>
          <w:rtl/>
        </w:rPr>
        <w:t>می‌</w:t>
      </w:r>
      <w:r w:rsidR="00482B11" w:rsidRPr="004E72EA">
        <w:rPr>
          <w:rFonts w:ascii="Traditional Arabic" w:hAnsi="Traditional Arabic" w:cs="Traditional Arabic"/>
          <w:sz w:val="28"/>
          <w:rtl/>
        </w:rPr>
        <w:t>شود نسبت به شوهر و فرزندان</w:t>
      </w:r>
      <w:r w:rsidRPr="004E72EA">
        <w:rPr>
          <w:rFonts w:ascii="Traditional Arabic" w:hAnsi="Traditional Arabic" w:cs="Traditional Arabic"/>
          <w:sz w:val="28"/>
          <w:rtl/>
        </w:rPr>
        <w:t>؛</w:t>
      </w:r>
    </w:p>
    <w:p w:rsidR="00482B11" w:rsidRPr="004E72EA" w:rsidRDefault="005377C9"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3.3. آیه </w:t>
      </w:r>
      <w:r w:rsidR="00E24972" w:rsidRPr="004E72EA">
        <w:rPr>
          <w:rFonts w:ascii="Traditional Arabic" w:hAnsi="Traditional Arabic" w:cs="Traditional Arabic"/>
          <w:sz w:val="28"/>
          <w:rtl/>
        </w:rPr>
        <w:t>تعمیم داد</w:t>
      </w:r>
      <w:r w:rsidRPr="004E72EA">
        <w:rPr>
          <w:rFonts w:ascii="Traditional Arabic" w:hAnsi="Traditional Arabic" w:cs="Traditional Arabic"/>
          <w:sz w:val="28"/>
          <w:rtl/>
        </w:rPr>
        <w:t>ه می‌شود به وظ</w:t>
      </w:r>
      <w:r w:rsidR="00C20875" w:rsidRPr="004E72EA">
        <w:rPr>
          <w:rFonts w:ascii="Traditional Arabic" w:hAnsi="Traditional Arabic" w:cs="Traditional Arabic" w:hint="cs"/>
          <w:sz w:val="28"/>
          <w:rtl/>
        </w:rPr>
        <w:t>ی</w:t>
      </w:r>
      <w:r w:rsidRPr="004E72EA">
        <w:rPr>
          <w:rFonts w:ascii="Traditional Arabic" w:hAnsi="Traditional Arabic" w:cs="Traditional Arabic"/>
          <w:sz w:val="28"/>
          <w:rtl/>
        </w:rPr>
        <w:t xml:space="preserve">فه‌مندی </w:t>
      </w:r>
      <w:r w:rsidR="00E24972" w:rsidRPr="004E72EA">
        <w:rPr>
          <w:rFonts w:ascii="Traditional Arabic" w:hAnsi="Traditional Arabic" w:cs="Traditional Arabic"/>
          <w:sz w:val="28"/>
          <w:rtl/>
        </w:rPr>
        <w:t>فرزندان نسبت به والدین</w:t>
      </w:r>
      <w:r w:rsidRPr="004E72EA">
        <w:rPr>
          <w:rFonts w:ascii="Traditional Arabic" w:hAnsi="Traditional Arabic" w:cs="Traditional Arabic"/>
          <w:sz w:val="28"/>
          <w:rtl/>
        </w:rPr>
        <w:t>؛</w:t>
      </w:r>
    </w:p>
    <w:p w:rsidR="00E24972" w:rsidRPr="004E72EA" w:rsidRDefault="005377C9"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3.4. آیه </w:t>
      </w:r>
      <w:r w:rsidR="00E24972" w:rsidRPr="004E72EA">
        <w:rPr>
          <w:rFonts w:ascii="Traditional Arabic" w:hAnsi="Traditional Arabic" w:cs="Traditional Arabic"/>
          <w:sz w:val="28"/>
          <w:rtl/>
        </w:rPr>
        <w:t xml:space="preserve">تعمیم </w:t>
      </w:r>
      <w:r w:rsidRPr="004E72EA">
        <w:rPr>
          <w:rFonts w:ascii="Traditional Arabic" w:hAnsi="Traditional Arabic" w:cs="Traditional Arabic"/>
          <w:sz w:val="28"/>
          <w:rtl/>
        </w:rPr>
        <w:t>داده می‌شود</w:t>
      </w:r>
      <w:r w:rsidR="00E24972" w:rsidRPr="004E72EA">
        <w:rPr>
          <w:rFonts w:ascii="Traditional Arabic" w:hAnsi="Traditional Arabic" w:cs="Traditional Arabic"/>
          <w:sz w:val="28"/>
          <w:rtl/>
        </w:rPr>
        <w:t xml:space="preserve"> به انسان نسبت به سایر اقوام.</w:t>
      </w:r>
    </w:p>
    <w:p w:rsidR="00E24972" w:rsidRPr="004E72EA" w:rsidRDefault="00E24972" w:rsidP="00E862A3">
      <w:pPr>
        <w:jc w:val="both"/>
        <w:rPr>
          <w:rFonts w:ascii="Traditional Arabic" w:hAnsi="Traditional Arabic" w:cs="Traditional Arabic"/>
          <w:sz w:val="28"/>
          <w:rtl/>
        </w:rPr>
      </w:pPr>
      <w:r w:rsidRPr="004E72EA">
        <w:rPr>
          <w:rFonts w:ascii="Traditional Arabic" w:hAnsi="Traditional Arabic" w:cs="Traditional Arabic"/>
          <w:sz w:val="28"/>
          <w:rtl/>
        </w:rPr>
        <w:t>البته در آیه وقایه مفهوم «اهل»</w:t>
      </w:r>
      <w:r w:rsidR="004E72EA">
        <w:rPr>
          <w:rFonts w:ascii="Traditional Arabic" w:hAnsi="Traditional Arabic" w:cs="Traditional Arabic"/>
          <w:sz w:val="28"/>
          <w:rtl/>
        </w:rPr>
        <w:t xml:space="preserve"> </w:t>
      </w:r>
      <w:r w:rsidRPr="004E72EA">
        <w:rPr>
          <w:rFonts w:ascii="Traditional Arabic" w:hAnsi="Traditional Arabic" w:cs="Traditional Arabic"/>
          <w:sz w:val="28"/>
          <w:rtl/>
        </w:rPr>
        <w:t xml:space="preserve">را توسعه دادیم؛ اینجا سخت‌ است </w:t>
      </w:r>
      <w:r w:rsidR="004E72EA">
        <w:rPr>
          <w:rFonts w:ascii="Traditional Arabic" w:hAnsi="Traditional Arabic" w:cs="Traditional Arabic"/>
          <w:sz w:val="28"/>
          <w:rtl/>
        </w:rPr>
        <w:t>آن‌قدر</w:t>
      </w:r>
      <w:r w:rsidRPr="004E72EA">
        <w:rPr>
          <w:rFonts w:ascii="Traditional Arabic" w:hAnsi="Traditional Arabic" w:cs="Traditional Arabic"/>
          <w:sz w:val="28"/>
          <w:rtl/>
        </w:rPr>
        <w:t xml:space="preserve"> توسعه داده شود.</w:t>
      </w:r>
    </w:p>
    <w:p w:rsidR="00E24972" w:rsidRPr="004E72EA" w:rsidRDefault="00E24972" w:rsidP="004E72EA">
      <w:pPr>
        <w:pStyle w:val="Heading4"/>
        <w:rPr>
          <w:rFonts w:ascii="Traditional Arabic" w:hAnsi="Traditional Arabic" w:cs="Traditional Arabic"/>
          <w:color w:val="FF0000"/>
          <w:rtl/>
        </w:rPr>
      </w:pPr>
      <w:bookmarkStart w:id="9" w:name="_Toc445355904"/>
      <w:r w:rsidRPr="004E72EA">
        <w:rPr>
          <w:rFonts w:ascii="Traditional Arabic" w:hAnsi="Traditional Arabic" w:cs="Traditional Arabic"/>
          <w:color w:val="FF0000"/>
          <w:rtl/>
        </w:rPr>
        <w:t xml:space="preserve">4. </w:t>
      </w:r>
      <w:r w:rsidR="005377C9" w:rsidRPr="004E72EA">
        <w:rPr>
          <w:rFonts w:ascii="Traditional Arabic" w:hAnsi="Traditional Arabic" w:cs="Traditional Arabic"/>
          <w:color w:val="FF0000"/>
          <w:rtl/>
        </w:rPr>
        <w:t xml:space="preserve">مصداق امر به معروف یا </w:t>
      </w:r>
      <w:r w:rsidRPr="004E72EA">
        <w:rPr>
          <w:rFonts w:ascii="Traditional Arabic" w:hAnsi="Traditional Arabic" w:cs="Traditional Arabic"/>
          <w:color w:val="FF0000"/>
          <w:rtl/>
        </w:rPr>
        <w:t>خطاب جدید</w:t>
      </w:r>
      <w:bookmarkEnd w:id="9"/>
    </w:p>
    <w:p w:rsidR="00E24972" w:rsidRPr="004E72EA" w:rsidRDefault="00E24972" w:rsidP="00C20875">
      <w:pPr>
        <w:jc w:val="both"/>
        <w:rPr>
          <w:rFonts w:ascii="Traditional Arabic" w:hAnsi="Traditional Arabic" w:cs="Traditional Arabic"/>
          <w:sz w:val="28"/>
          <w:rtl/>
        </w:rPr>
      </w:pPr>
      <w:r w:rsidRPr="004E72EA">
        <w:rPr>
          <w:rFonts w:ascii="Traditional Arabic" w:hAnsi="Traditional Arabic" w:cs="Traditional Arabic"/>
          <w:sz w:val="28"/>
          <w:rtl/>
        </w:rPr>
        <w:t xml:space="preserve">آیا این آیه مصداق امر به معروف و نهی از منکر عمومی است؟ یا </w:t>
      </w:r>
      <w:r w:rsidR="00C20875" w:rsidRPr="004E72EA">
        <w:rPr>
          <w:rFonts w:ascii="Traditional Arabic" w:hAnsi="Traditional Arabic" w:cs="Traditional Arabic"/>
          <w:sz w:val="28"/>
          <w:rtl/>
        </w:rPr>
        <w:t>تکلیف جدید است؟ اصل در هر خطابی</w:t>
      </w:r>
      <w:r w:rsidR="005377C9" w:rsidRPr="004E72EA">
        <w:rPr>
          <w:rFonts w:ascii="Traditional Arabic" w:hAnsi="Traditional Arabic" w:cs="Traditional Arabic"/>
          <w:sz w:val="28"/>
          <w:rtl/>
        </w:rPr>
        <w:t xml:space="preserve"> </w:t>
      </w:r>
      <w:r w:rsidRPr="004E72EA">
        <w:rPr>
          <w:rFonts w:ascii="Traditional Arabic" w:hAnsi="Traditional Arabic" w:cs="Traditional Arabic"/>
          <w:sz w:val="28"/>
          <w:rtl/>
        </w:rPr>
        <w:t>آن است که بیانگر حکم جدید است لذا آیه «</w:t>
      </w:r>
      <w:r w:rsidRPr="004E72EA">
        <w:rPr>
          <w:rFonts w:ascii="Traditional Arabic" w:hAnsi="Traditional Arabic" w:cs="Traditional Arabic"/>
          <w:b/>
          <w:bCs/>
          <w:color w:val="008000"/>
          <w:sz w:val="28"/>
          <w:rtl/>
        </w:rPr>
        <w:t>قُوا أَنفُسَكُمْ وَأَهْلِيكُمْ نَارًا</w:t>
      </w:r>
      <w:r w:rsidR="005377C9" w:rsidRPr="004E72EA">
        <w:rPr>
          <w:rFonts w:ascii="Traditional Arabic" w:hAnsi="Traditional Arabic" w:cs="Traditional Arabic"/>
          <w:sz w:val="28"/>
          <w:rtl/>
        </w:rPr>
        <w:t>»،</w:t>
      </w:r>
      <w:r w:rsidRPr="004E72EA">
        <w:rPr>
          <w:rFonts w:ascii="Traditional Arabic" w:hAnsi="Traditional Arabic" w:cs="Traditional Arabic"/>
          <w:sz w:val="28"/>
          <w:rtl/>
        </w:rPr>
        <w:t xml:space="preserve"> آیه‌ی «</w:t>
      </w:r>
      <w:r w:rsidRPr="004E72EA">
        <w:rPr>
          <w:rFonts w:ascii="Traditional Arabic" w:hAnsi="Traditional Arabic" w:cs="Traditional Arabic"/>
          <w:b/>
          <w:bCs/>
          <w:color w:val="008000"/>
          <w:sz w:val="28"/>
          <w:rtl/>
        </w:rPr>
        <w:t>وَأْمُرْ أَهْلَکَ بِالصَّلَاة</w:t>
      </w:r>
      <w:r w:rsidRPr="004E72EA">
        <w:rPr>
          <w:rFonts w:ascii="Traditional Arabic" w:hAnsi="Traditional Arabic" w:cs="Traditional Arabic"/>
          <w:sz w:val="28"/>
          <w:rtl/>
        </w:rPr>
        <w:t xml:space="preserve">» و ... مثال برای تکلیف عام امر به </w:t>
      </w:r>
      <w:r w:rsidRPr="004E72EA">
        <w:rPr>
          <w:rFonts w:ascii="Traditional Arabic" w:hAnsi="Traditional Arabic" w:cs="Traditional Arabic"/>
          <w:sz w:val="28"/>
          <w:rtl/>
        </w:rPr>
        <w:lastRenderedPageBreak/>
        <w:t xml:space="preserve">معروف نیستند بلکه هر کدام یک تکلیف جدید </w:t>
      </w:r>
      <w:r w:rsidR="005377C9" w:rsidRPr="004E72EA">
        <w:rPr>
          <w:rFonts w:ascii="Traditional Arabic" w:hAnsi="Traditional Arabic" w:cs="Traditional Arabic"/>
          <w:sz w:val="28"/>
          <w:rtl/>
        </w:rPr>
        <w:t>ه</w:t>
      </w:r>
      <w:r w:rsidRPr="004E72EA">
        <w:rPr>
          <w:rFonts w:ascii="Traditional Arabic" w:hAnsi="Traditional Arabic" w:cs="Traditional Arabic"/>
          <w:sz w:val="28"/>
          <w:rtl/>
        </w:rPr>
        <w:t>ست</w:t>
      </w:r>
      <w:r w:rsidR="005377C9" w:rsidRPr="004E72EA">
        <w:rPr>
          <w:rFonts w:ascii="Traditional Arabic" w:hAnsi="Traditional Arabic" w:cs="Traditional Arabic"/>
          <w:sz w:val="28"/>
          <w:rtl/>
        </w:rPr>
        <w:t>ند</w:t>
      </w:r>
      <w:r w:rsidRPr="004E72EA">
        <w:rPr>
          <w:rFonts w:ascii="Traditional Arabic" w:hAnsi="Traditional Arabic" w:cs="Traditional Arabic"/>
          <w:sz w:val="28"/>
          <w:rtl/>
        </w:rPr>
        <w:t>. هر شخص یک خطاب عام و عمومی دارد بر اساس آیه «</w:t>
      </w:r>
      <w:r w:rsidRPr="004E72EA">
        <w:rPr>
          <w:rFonts w:ascii="Traditional Arabic" w:hAnsi="Traditional Arabic" w:cs="Traditional Arabic"/>
          <w:b/>
          <w:bCs/>
          <w:color w:val="008000"/>
          <w:sz w:val="28"/>
          <w:rtl/>
        </w:rPr>
        <w:t>وَلْتَكُن مِّنكُمْ أُمَّةٌ يَدْعُونَ إِلَى الْخَيْرِ</w:t>
      </w:r>
      <w:r w:rsidRPr="004E72EA">
        <w:rPr>
          <w:rFonts w:ascii="Traditional Arabic" w:hAnsi="Traditional Arabic" w:cs="Traditional Arabic"/>
          <w:sz w:val="28"/>
          <w:rtl/>
        </w:rPr>
        <w:t>»</w:t>
      </w:r>
      <w:r w:rsidR="004E72EA">
        <w:rPr>
          <w:rFonts w:ascii="Traditional Arabic" w:hAnsi="Traditional Arabic" w:cs="Traditional Arabic"/>
          <w:sz w:val="28"/>
          <w:rtl/>
        </w:rPr>
        <w:t xml:space="preserve"> </w:t>
      </w:r>
      <w:r w:rsidRPr="004E72EA">
        <w:rPr>
          <w:rFonts w:ascii="Traditional Arabic" w:hAnsi="Traditional Arabic" w:cs="Traditional Arabic"/>
          <w:sz w:val="28"/>
          <w:rtl/>
        </w:rPr>
        <w:t>و یک تکلیف خاص هم دارد طبق آیه‌ی «</w:t>
      </w:r>
      <w:r w:rsidRPr="004E72EA">
        <w:rPr>
          <w:rFonts w:ascii="Traditional Arabic" w:hAnsi="Traditional Arabic" w:cs="Traditional Arabic"/>
          <w:b/>
          <w:bCs/>
          <w:color w:val="008000"/>
          <w:sz w:val="28"/>
          <w:rtl/>
        </w:rPr>
        <w:t>وَأْمُرْ أَهْلَکَ بِالصَّلَاة</w:t>
      </w:r>
      <w:r w:rsidRPr="004E72EA">
        <w:rPr>
          <w:rFonts w:ascii="Traditional Arabic" w:hAnsi="Traditional Arabic" w:cs="Traditional Arabic"/>
          <w:sz w:val="28"/>
          <w:rtl/>
        </w:rPr>
        <w:t>» لذا در مقام عمل تکلیف فرد، مؤکد می‌شود.</w:t>
      </w:r>
    </w:p>
    <w:p w:rsidR="00E24972" w:rsidRPr="004E72EA" w:rsidRDefault="00E24972" w:rsidP="004E72EA">
      <w:pPr>
        <w:pStyle w:val="Heading4"/>
        <w:rPr>
          <w:rFonts w:ascii="Traditional Arabic" w:hAnsi="Traditional Arabic" w:cs="Traditional Arabic"/>
          <w:color w:val="FF0000"/>
          <w:rtl/>
        </w:rPr>
      </w:pPr>
      <w:bookmarkStart w:id="10" w:name="_Toc445355905"/>
      <w:r w:rsidRPr="004E72EA">
        <w:rPr>
          <w:rFonts w:ascii="Traditional Arabic" w:hAnsi="Traditional Arabic" w:cs="Traditional Arabic"/>
          <w:color w:val="FF0000"/>
          <w:rtl/>
        </w:rPr>
        <w:t>5. مراد از نماز</w:t>
      </w:r>
      <w:bookmarkEnd w:id="10"/>
    </w:p>
    <w:p w:rsidR="00E24972" w:rsidRPr="004E72EA" w:rsidRDefault="00E24972"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نکته دیگر این است که مراد از «صلاة» چیست؟ نسبت به آیه وقایه چه نسبتی دارد؟ </w:t>
      </w:r>
      <w:r w:rsidR="003B0438" w:rsidRPr="004E72EA">
        <w:rPr>
          <w:rFonts w:ascii="Traditional Arabic" w:hAnsi="Traditional Arabic" w:cs="Traditional Arabic"/>
          <w:sz w:val="28"/>
          <w:rtl/>
        </w:rPr>
        <w:t>نماز مصداق «</w:t>
      </w:r>
      <w:r w:rsidR="003B0438" w:rsidRPr="004E72EA">
        <w:rPr>
          <w:rFonts w:ascii="Traditional Arabic" w:hAnsi="Traditional Arabic" w:cs="Traditional Arabic"/>
          <w:b/>
          <w:bCs/>
          <w:color w:val="008000"/>
          <w:sz w:val="28"/>
          <w:rtl/>
        </w:rPr>
        <w:t xml:space="preserve">قُوا أَنفُسَكُمْ وَأَهْلِيكُمْ </w:t>
      </w:r>
      <w:r w:rsidR="00C20875" w:rsidRPr="004E72EA">
        <w:rPr>
          <w:rFonts w:ascii="Traditional Arabic" w:hAnsi="Traditional Arabic" w:cs="Traditional Arabic"/>
          <w:b/>
          <w:bCs/>
          <w:color w:val="008000"/>
          <w:sz w:val="28"/>
          <w:rtl/>
        </w:rPr>
        <w:t>نَار</w:t>
      </w:r>
      <w:r w:rsidR="003B0438" w:rsidRPr="004E72EA">
        <w:rPr>
          <w:rFonts w:ascii="Traditional Arabic" w:hAnsi="Traditional Arabic" w:cs="Traditional Arabic"/>
          <w:b/>
          <w:bCs/>
          <w:color w:val="008000"/>
          <w:sz w:val="28"/>
          <w:rtl/>
        </w:rPr>
        <w:t>ا</w:t>
      </w:r>
      <w:r w:rsidR="00C20875" w:rsidRPr="004E72EA">
        <w:rPr>
          <w:rFonts w:ascii="Traditional Arabic" w:hAnsi="Traditional Arabic" w:cs="Traditional Arabic" w:hint="cs"/>
          <w:b/>
          <w:bCs/>
          <w:color w:val="008000"/>
          <w:sz w:val="28"/>
          <w:rtl/>
        </w:rPr>
        <w:t>ً</w:t>
      </w:r>
      <w:r w:rsidR="003B0438" w:rsidRPr="004E72EA">
        <w:rPr>
          <w:rFonts w:ascii="Traditional Arabic" w:hAnsi="Traditional Arabic" w:cs="Traditional Arabic"/>
          <w:sz w:val="28"/>
          <w:rtl/>
        </w:rPr>
        <w:t xml:space="preserve">» است؟ یا تکلیف مؤکد است؟ نماز </w:t>
      </w:r>
      <w:r w:rsidR="004E72EA">
        <w:rPr>
          <w:rFonts w:ascii="Traditional Arabic" w:hAnsi="Traditional Arabic" w:cs="Traditional Arabic"/>
          <w:sz w:val="28"/>
          <w:rtl/>
        </w:rPr>
        <w:t>به‌عنوان</w:t>
      </w:r>
      <w:r w:rsidR="003B0438" w:rsidRPr="004E72EA">
        <w:rPr>
          <w:rFonts w:ascii="Traditional Arabic" w:hAnsi="Traditional Arabic" w:cs="Traditional Arabic"/>
          <w:sz w:val="28"/>
          <w:rtl/>
        </w:rPr>
        <w:t xml:space="preserve"> مصداق معروف ذکر شده است</w:t>
      </w:r>
      <w:r w:rsidR="005377C9" w:rsidRPr="004E72EA">
        <w:rPr>
          <w:rFonts w:ascii="Traditional Arabic" w:hAnsi="Traditional Arabic" w:cs="Traditional Arabic"/>
          <w:sz w:val="28"/>
          <w:rtl/>
        </w:rPr>
        <w:t xml:space="preserve"> </w:t>
      </w:r>
      <w:r w:rsidR="003B0438" w:rsidRPr="004E72EA">
        <w:rPr>
          <w:rFonts w:ascii="Traditional Arabic" w:hAnsi="Traditional Arabic" w:cs="Traditional Arabic"/>
          <w:sz w:val="28"/>
          <w:rtl/>
        </w:rPr>
        <w:t xml:space="preserve">یا نسبت به نماز </w:t>
      </w:r>
      <w:r w:rsidR="004E72EA">
        <w:rPr>
          <w:rFonts w:ascii="Traditional Arabic" w:hAnsi="Traditional Arabic" w:cs="Traditional Arabic"/>
          <w:sz w:val="28"/>
          <w:rtl/>
        </w:rPr>
        <w:t>تأکید</w:t>
      </w:r>
      <w:r w:rsidR="003B0438" w:rsidRPr="004E72EA">
        <w:rPr>
          <w:rFonts w:ascii="Traditional Arabic" w:hAnsi="Traditional Arabic" w:cs="Traditional Arabic"/>
          <w:sz w:val="28"/>
          <w:rtl/>
        </w:rPr>
        <w:t xml:space="preserve"> و خطاب جدید است؟</w:t>
      </w:r>
    </w:p>
    <w:p w:rsidR="003B0438" w:rsidRPr="004E72EA" w:rsidRDefault="005377C9"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به نظر می‌رسد نسبت مطلق و مقید است. نماز یکی از واجبات است. </w:t>
      </w:r>
      <w:r w:rsidR="003B0438" w:rsidRPr="004E72EA">
        <w:rPr>
          <w:rFonts w:ascii="Traditional Arabic" w:hAnsi="Traditional Arabic" w:cs="Traditional Arabic"/>
          <w:sz w:val="28"/>
          <w:rtl/>
        </w:rPr>
        <w:t>اصل در نماز این است که عنایت خاص وجود دارد. اگر بخواهیم از نماز الغای خصوصیت کنیم، حکم آیه شامل عبادات می‌شود.</w:t>
      </w:r>
    </w:p>
    <w:p w:rsidR="003B0438" w:rsidRPr="004E72EA" w:rsidRDefault="004E72EA" w:rsidP="00E862A3">
      <w:pPr>
        <w:jc w:val="both"/>
        <w:rPr>
          <w:rFonts w:ascii="Traditional Arabic" w:hAnsi="Traditional Arabic" w:cs="Traditional Arabic"/>
          <w:sz w:val="28"/>
          <w:rtl/>
        </w:rPr>
      </w:pPr>
      <w:r>
        <w:rPr>
          <w:rFonts w:ascii="Traditional Arabic" w:hAnsi="Traditional Arabic" w:cs="Traditional Arabic"/>
          <w:sz w:val="28"/>
          <w:rtl/>
        </w:rPr>
        <w:t>بله</w:t>
      </w:r>
      <w:r w:rsidR="003B0438" w:rsidRPr="004E72EA">
        <w:rPr>
          <w:rFonts w:ascii="Traditional Arabic" w:hAnsi="Traditional Arabic" w:cs="Traditional Arabic"/>
          <w:sz w:val="28"/>
          <w:rtl/>
        </w:rPr>
        <w:t xml:space="preserve"> اگر خ</w:t>
      </w:r>
      <w:r w:rsidR="005377C9" w:rsidRPr="004E72EA">
        <w:rPr>
          <w:rFonts w:ascii="Traditional Arabic" w:hAnsi="Traditional Arabic" w:cs="Traditional Arabic"/>
          <w:sz w:val="28"/>
          <w:rtl/>
        </w:rPr>
        <w:t>طاب عام نداشته باشیم، شاید راحت‌</w:t>
      </w:r>
      <w:r w:rsidR="003B0438" w:rsidRPr="004E72EA">
        <w:rPr>
          <w:rFonts w:ascii="Traditional Arabic" w:hAnsi="Traditional Arabic" w:cs="Traditional Arabic"/>
          <w:sz w:val="28"/>
          <w:rtl/>
        </w:rPr>
        <w:t>تر الغای خصوصیت می‌توانستیم انجام دهیم و آیه را تعمیم دهیم؛ آن موقع شامل همه تکالیف و واجبات می‌شد. ولی چون خطاب عام داریم لذا مورد خاص الغای خصوصیت نمی‌شود. این نکته، حرف جدید است که قبلا</w:t>
      </w:r>
      <w:r w:rsidR="00C20875" w:rsidRPr="004E72EA">
        <w:rPr>
          <w:rFonts w:ascii="Traditional Arabic" w:hAnsi="Traditional Arabic" w:cs="Traditional Arabic" w:hint="cs"/>
          <w:sz w:val="28"/>
          <w:rtl/>
        </w:rPr>
        <w:t>ً</w:t>
      </w:r>
      <w:r w:rsidR="003B0438" w:rsidRPr="004E72EA">
        <w:rPr>
          <w:rFonts w:ascii="Traditional Arabic" w:hAnsi="Traditional Arabic" w:cs="Traditional Arabic"/>
          <w:sz w:val="28"/>
          <w:rtl/>
        </w:rPr>
        <w:t xml:space="preserve"> نگفته بودیم.</w:t>
      </w:r>
    </w:p>
    <w:p w:rsidR="003B0438" w:rsidRPr="004E72EA" w:rsidRDefault="003B0438"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در مثال «اکرم العلماء»، اگر بعد از بیان عام «اکرم الفقهاء» اضافه شود، الغای خصوصیت </w:t>
      </w:r>
      <w:r w:rsidR="005377C9" w:rsidRPr="004E72EA">
        <w:rPr>
          <w:rFonts w:ascii="Traditional Arabic" w:hAnsi="Traditional Arabic" w:cs="Traditional Arabic"/>
          <w:sz w:val="28"/>
          <w:rtl/>
        </w:rPr>
        <w:t xml:space="preserve">از خطاب اکرم الفقهاء </w:t>
      </w:r>
      <w:r w:rsidRPr="004E72EA">
        <w:rPr>
          <w:rFonts w:ascii="Traditional Arabic" w:hAnsi="Traditional Arabic" w:cs="Traditional Arabic"/>
          <w:sz w:val="28"/>
          <w:rtl/>
        </w:rPr>
        <w:t>ممکن نیست البته اگر «اکرم الفقهاء» به تنهایی بود، می‌توانست الغای خصوصیت ش</w:t>
      </w:r>
      <w:r w:rsidR="005377C9" w:rsidRPr="004E72EA">
        <w:rPr>
          <w:rFonts w:ascii="Traditional Arabic" w:hAnsi="Traditional Arabic" w:cs="Traditional Arabic"/>
          <w:sz w:val="28"/>
          <w:rtl/>
        </w:rPr>
        <w:t xml:space="preserve">ود و «علماء» را هم در </w:t>
      </w:r>
      <w:r w:rsidR="004E72EA">
        <w:rPr>
          <w:rFonts w:ascii="Traditional Arabic" w:hAnsi="Traditional Arabic" w:cs="Traditional Arabic"/>
          <w:sz w:val="28"/>
          <w:rtl/>
        </w:rPr>
        <w:t>برگیرد</w:t>
      </w:r>
      <w:r w:rsidR="005377C9" w:rsidRPr="004E72EA">
        <w:rPr>
          <w:rFonts w:ascii="Traditional Arabic" w:hAnsi="Traditional Arabic" w:cs="Traditional Arabic"/>
          <w:sz w:val="28"/>
          <w:rtl/>
        </w:rPr>
        <w:t xml:space="preserve">. </w:t>
      </w:r>
      <w:r w:rsidRPr="004E72EA">
        <w:rPr>
          <w:rFonts w:ascii="Traditional Arabic" w:hAnsi="Traditional Arabic" w:cs="Traditional Arabic"/>
          <w:sz w:val="28"/>
          <w:rtl/>
        </w:rPr>
        <w:t xml:space="preserve">البته الغای خصوصیت </w:t>
      </w:r>
      <w:r w:rsidR="00A923C3" w:rsidRPr="004E72EA">
        <w:rPr>
          <w:rFonts w:ascii="Traditional Arabic" w:hAnsi="Traditional Arabic" w:cs="Traditional Arabic"/>
          <w:sz w:val="28"/>
          <w:rtl/>
        </w:rPr>
        <w:t xml:space="preserve">در عباداتی که در تراز نماز است، بعید نیست. </w:t>
      </w:r>
      <w:r w:rsidR="004E72EA">
        <w:rPr>
          <w:rFonts w:ascii="Traditional Arabic" w:hAnsi="Traditional Arabic" w:cs="Traditional Arabic"/>
          <w:sz w:val="28"/>
          <w:rtl/>
        </w:rPr>
        <w:t>درعین‌حال</w:t>
      </w:r>
      <w:r w:rsidR="005377C9" w:rsidRPr="004E72EA">
        <w:rPr>
          <w:rFonts w:ascii="Traditional Arabic" w:hAnsi="Traditional Arabic" w:cs="Traditional Arabic"/>
          <w:sz w:val="28"/>
          <w:rtl/>
        </w:rPr>
        <w:t xml:space="preserve"> روی این حرف پافشاری زیاد ندارم و</w:t>
      </w:r>
      <w:r w:rsidR="00A923C3" w:rsidRPr="004E72EA">
        <w:rPr>
          <w:rFonts w:ascii="Traditional Arabic" w:hAnsi="Traditional Arabic" w:cs="Traditional Arabic"/>
          <w:sz w:val="28"/>
          <w:rtl/>
        </w:rPr>
        <w:t>لی فک</w:t>
      </w:r>
      <w:r w:rsidR="005377C9" w:rsidRPr="004E72EA">
        <w:rPr>
          <w:rFonts w:ascii="Traditional Arabic" w:hAnsi="Traditional Arabic" w:cs="Traditional Arabic"/>
          <w:sz w:val="28"/>
          <w:rtl/>
        </w:rPr>
        <w:t>ر می‌کنم که وجود خطاب عام در بر</w:t>
      </w:r>
      <w:r w:rsidR="00A923C3" w:rsidRPr="004E72EA">
        <w:rPr>
          <w:rFonts w:ascii="Traditional Arabic" w:hAnsi="Traditional Arabic" w:cs="Traditional Arabic"/>
          <w:sz w:val="28"/>
          <w:rtl/>
        </w:rPr>
        <w:t xml:space="preserve">داشت از خطاب خاص اثر دارد و موجب </w:t>
      </w:r>
      <w:r w:rsidR="004E72EA">
        <w:rPr>
          <w:rFonts w:ascii="Traditional Arabic" w:hAnsi="Traditional Arabic" w:cs="Traditional Arabic"/>
          <w:sz w:val="28"/>
          <w:rtl/>
        </w:rPr>
        <w:t>تأکد</w:t>
      </w:r>
      <w:r w:rsidR="00A923C3" w:rsidRPr="004E72EA">
        <w:rPr>
          <w:rFonts w:ascii="Traditional Arabic" w:hAnsi="Traditional Arabic" w:cs="Traditional Arabic"/>
          <w:sz w:val="28"/>
          <w:rtl/>
        </w:rPr>
        <w:t xml:space="preserve"> عقا</w:t>
      </w:r>
      <w:r w:rsidR="005377C9" w:rsidRPr="004E72EA">
        <w:rPr>
          <w:rFonts w:ascii="Traditional Arabic" w:hAnsi="Traditional Arabic" w:cs="Traditional Arabic"/>
          <w:sz w:val="28"/>
          <w:rtl/>
        </w:rPr>
        <w:t>ب</w:t>
      </w:r>
      <w:r w:rsidR="00A923C3" w:rsidRPr="004E72EA">
        <w:rPr>
          <w:rFonts w:ascii="Traditional Arabic" w:hAnsi="Traditional Arabic" w:cs="Traditional Arabic"/>
          <w:sz w:val="28"/>
          <w:rtl/>
        </w:rPr>
        <w:t xml:space="preserve"> و ثواب و نیز شرایط امر به معروف و نهی از منکر اثر دارد.</w:t>
      </w:r>
    </w:p>
    <w:p w:rsidR="00A923C3" w:rsidRPr="004E72EA" w:rsidRDefault="00A923C3" w:rsidP="00E862A3">
      <w:pPr>
        <w:jc w:val="both"/>
        <w:outlineLvl w:val="3"/>
        <w:rPr>
          <w:rFonts w:ascii="Traditional Arabic" w:hAnsi="Traditional Arabic" w:cs="Traditional Arabic"/>
          <w:b/>
          <w:bCs/>
          <w:sz w:val="28"/>
          <w:rtl/>
        </w:rPr>
      </w:pPr>
      <w:bookmarkStart w:id="11" w:name="_Toc445355906"/>
      <w:r w:rsidRPr="004E72EA">
        <w:rPr>
          <w:rFonts w:ascii="Traditional Arabic" w:hAnsi="Traditional Arabic" w:cs="Traditional Arabic"/>
          <w:b/>
          <w:bCs/>
          <w:sz w:val="28"/>
          <w:rtl/>
        </w:rPr>
        <w:t>سؤال:</w:t>
      </w:r>
      <w:r w:rsidR="005377C9" w:rsidRPr="004E72EA">
        <w:rPr>
          <w:rFonts w:ascii="Traditional Arabic" w:hAnsi="Traditional Arabic" w:cs="Traditional Arabic"/>
          <w:b/>
          <w:bCs/>
          <w:sz w:val="28"/>
          <w:rtl/>
        </w:rPr>
        <w:t xml:space="preserve"> توجه به شأن نزول</w:t>
      </w:r>
      <w:bookmarkEnd w:id="11"/>
    </w:p>
    <w:p w:rsidR="00A923C3" w:rsidRPr="004E72EA" w:rsidRDefault="00A923C3" w:rsidP="00E862A3">
      <w:pPr>
        <w:jc w:val="both"/>
        <w:rPr>
          <w:rFonts w:ascii="Traditional Arabic" w:hAnsi="Traditional Arabic" w:cs="Traditional Arabic"/>
          <w:sz w:val="28"/>
          <w:rtl/>
        </w:rPr>
      </w:pPr>
      <w:r w:rsidRPr="004E72EA">
        <w:rPr>
          <w:rFonts w:ascii="Traditional Arabic" w:hAnsi="Traditional Arabic" w:cs="Traditional Arabic"/>
          <w:sz w:val="28"/>
          <w:rtl/>
        </w:rPr>
        <w:t>آیه سوره تحریم، در فضای صدور</w:t>
      </w:r>
      <w:r w:rsidR="004E72EA">
        <w:rPr>
          <w:rFonts w:ascii="Traditional Arabic" w:hAnsi="Traditional Arabic" w:cs="Traditional Arabic"/>
          <w:sz w:val="28"/>
          <w:rtl/>
        </w:rPr>
        <w:t xml:space="preserve"> </w:t>
      </w:r>
      <w:r w:rsidRPr="004E72EA">
        <w:rPr>
          <w:rFonts w:ascii="Traditional Arabic" w:hAnsi="Traditional Arabic" w:cs="Traditional Arabic"/>
          <w:sz w:val="28"/>
          <w:rtl/>
        </w:rPr>
        <w:t xml:space="preserve">که در مکه نازل شده است و دیگری در مدینه، این نکته در امکان و عدم امکان تعمیم </w:t>
      </w:r>
      <w:r w:rsidR="004E72EA">
        <w:rPr>
          <w:rFonts w:ascii="Traditional Arabic" w:hAnsi="Traditional Arabic" w:cs="Traditional Arabic"/>
          <w:sz w:val="28"/>
          <w:rtl/>
        </w:rPr>
        <w:t>تأثیر</w:t>
      </w:r>
      <w:r w:rsidRPr="004E72EA">
        <w:rPr>
          <w:rFonts w:ascii="Traditional Arabic" w:hAnsi="Traditional Arabic" w:cs="Traditional Arabic"/>
          <w:sz w:val="28"/>
          <w:rtl/>
        </w:rPr>
        <w:t xml:space="preserve"> ندارد؟</w:t>
      </w:r>
    </w:p>
    <w:p w:rsidR="00A923C3" w:rsidRPr="004E72EA" w:rsidRDefault="00A923C3" w:rsidP="00E862A3">
      <w:pPr>
        <w:jc w:val="both"/>
        <w:outlineLvl w:val="3"/>
        <w:rPr>
          <w:rFonts w:ascii="Traditional Arabic" w:hAnsi="Traditional Arabic" w:cs="Traditional Arabic"/>
          <w:b/>
          <w:bCs/>
          <w:sz w:val="28"/>
          <w:rtl/>
        </w:rPr>
      </w:pPr>
      <w:bookmarkStart w:id="12" w:name="_Toc445355907"/>
      <w:r w:rsidRPr="004E72EA">
        <w:rPr>
          <w:rFonts w:ascii="Traditional Arabic" w:hAnsi="Traditional Arabic" w:cs="Traditional Arabic"/>
          <w:b/>
          <w:bCs/>
          <w:sz w:val="28"/>
          <w:rtl/>
        </w:rPr>
        <w:t>پاسخ استاد:</w:t>
      </w:r>
      <w:r w:rsidR="005377C9" w:rsidRPr="004E72EA">
        <w:rPr>
          <w:rFonts w:ascii="Traditional Arabic" w:hAnsi="Traditional Arabic" w:cs="Traditional Arabic"/>
          <w:b/>
          <w:bCs/>
          <w:sz w:val="28"/>
          <w:rtl/>
        </w:rPr>
        <w:t xml:space="preserve"> اصل موضوعیت</w:t>
      </w:r>
      <w:bookmarkEnd w:id="12"/>
    </w:p>
    <w:p w:rsidR="00A923C3" w:rsidRPr="004E72EA" w:rsidRDefault="00A923C3" w:rsidP="00C20875">
      <w:pPr>
        <w:jc w:val="both"/>
        <w:rPr>
          <w:rFonts w:ascii="Traditional Arabic" w:hAnsi="Traditional Arabic" w:cs="Traditional Arabic"/>
          <w:sz w:val="28"/>
          <w:rtl/>
        </w:rPr>
      </w:pPr>
      <w:r w:rsidRPr="004E72EA">
        <w:rPr>
          <w:rFonts w:ascii="Traditional Arabic" w:hAnsi="Traditional Arabic" w:cs="Traditional Arabic"/>
          <w:sz w:val="28"/>
          <w:rtl/>
        </w:rPr>
        <w:t>اصل در هر آیه موضوعیت آن است نه اینکه مصداق خطاب عام باشد. با اینکه برخی</w:t>
      </w:r>
      <w:r w:rsidR="00C20875" w:rsidRPr="004E72EA">
        <w:rPr>
          <w:rFonts w:ascii="Traditional Arabic" w:hAnsi="Traditional Arabic" w:cs="Traditional Arabic" w:hint="cs"/>
          <w:sz w:val="28"/>
          <w:rtl/>
        </w:rPr>
        <w:t xml:space="preserve"> </w:t>
      </w:r>
      <w:r w:rsidR="005377C9" w:rsidRPr="004E72EA">
        <w:rPr>
          <w:rFonts w:ascii="Traditional Arabic" w:hAnsi="Traditional Arabic" w:cs="Traditional Arabic"/>
          <w:sz w:val="28"/>
          <w:rtl/>
        </w:rPr>
        <w:t>آ</w:t>
      </w:r>
      <w:r w:rsidRPr="004E72EA">
        <w:rPr>
          <w:rFonts w:ascii="Traditional Arabic" w:hAnsi="Traditional Arabic" w:cs="Traditional Arabic"/>
          <w:sz w:val="28"/>
          <w:rtl/>
        </w:rPr>
        <w:t>یات در مکه نازل شده ولی از آیات صدر اول نیست که احکام دیگر قبل از آن نبوده باشد.</w:t>
      </w:r>
    </w:p>
    <w:p w:rsidR="00A923C3" w:rsidRPr="004E72EA" w:rsidRDefault="00A923C3" w:rsidP="004E72EA">
      <w:pPr>
        <w:pStyle w:val="Heading4"/>
        <w:rPr>
          <w:rFonts w:ascii="Traditional Arabic" w:hAnsi="Traditional Arabic" w:cs="Traditional Arabic"/>
          <w:color w:val="FF0000"/>
          <w:rtl/>
        </w:rPr>
      </w:pPr>
      <w:bookmarkStart w:id="13" w:name="_Toc445355908"/>
      <w:r w:rsidRPr="004E72EA">
        <w:rPr>
          <w:rFonts w:ascii="Traditional Arabic" w:hAnsi="Traditional Arabic" w:cs="Traditional Arabic"/>
          <w:color w:val="FF0000"/>
          <w:rtl/>
        </w:rPr>
        <w:t xml:space="preserve">6. وجوب </w:t>
      </w:r>
      <w:r w:rsidR="005377C9" w:rsidRPr="004E72EA">
        <w:rPr>
          <w:rFonts w:ascii="Traditional Arabic" w:hAnsi="Traditional Arabic" w:cs="Traditional Arabic"/>
          <w:color w:val="FF0000"/>
          <w:rtl/>
        </w:rPr>
        <w:t>امر دوم</w:t>
      </w:r>
      <w:bookmarkEnd w:id="13"/>
    </w:p>
    <w:p w:rsidR="00A923C3" w:rsidRPr="004E72EA" w:rsidRDefault="00A923C3"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مطلب دیگر این است که آیا امر به امر دال بر وجوب است برای </w:t>
      </w:r>
      <w:r w:rsidR="004E72EA">
        <w:rPr>
          <w:rFonts w:ascii="Traditional Arabic" w:hAnsi="Traditional Arabic" w:cs="Traditional Arabic"/>
          <w:sz w:val="28"/>
          <w:rtl/>
        </w:rPr>
        <w:t>مأمور</w:t>
      </w:r>
      <w:r w:rsidRPr="004E72EA">
        <w:rPr>
          <w:rFonts w:ascii="Traditional Arabic" w:hAnsi="Traditional Arabic" w:cs="Traditional Arabic"/>
          <w:sz w:val="28"/>
          <w:rtl/>
        </w:rPr>
        <w:t>به؟</w:t>
      </w:r>
    </w:p>
    <w:p w:rsidR="00A923C3" w:rsidRPr="004E72EA" w:rsidRDefault="00A923C3" w:rsidP="00E862A3">
      <w:pPr>
        <w:jc w:val="both"/>
        <w:rPr>
          <w:rFonts w:ascii="Traditional Arabic" w:hAnsi="Traditional Arabic" w:cs="Traditional Arabic"/>
          <w:sz w:val="28"/>
          <w:rtl/>
        </w:rPr>
      </w:pPr>
      <w:r w:rsidRPr="004E72EA">
        <w:rPr>
          <w:rFonts w:ascii="Traditional Arabic" w:hAnsi="Traditional Arabic" w:cs="Traditional Arabic"/>
          <w:sz w:val="28"/>
          <w:rtl/>
        </w:rPr>
        <w:t>به نظرم دال بر وجوب است یعنی باید امر رسول خدا (ص) و ولی توسط دیگران و مکلفان امتثال شود</w:t>
      </w:r>
      <w:r w:rsidR="004E72EA">
        <w:rPr>
          <w:rFonts w:ascii="Traditional Arabic" w:hAnsi="Traditional Arabic" w:cs="Traditional Arabic"/>
          <w:sz w:val="28"/>
          <w:rtl/>
        </w:rPr>
        <w:t>؛ بنابرا</w:t>
      </w:r>
      <w:r w:rsidR="004E72EA">
        <w:rPr>
          <w:rFonts w:ascii="Traditional Arabic" w:hAnsi="Traditional Arabic" w:cs="Traditional Arabic" w:hint="cs"/>
          <w:sz w:val="28"/>
          <w:rtl/>
        </w:rPr>
        <w:t>ین</w:t>
      </w:r>
      <w:r w:rsidRPr="004E72EA">
        <w:rPr>
          <w:rFonts w:ascii="Traditional Arabic" w:hAnsi="Traditional Arabic" w:cs="Traditional Arabic"/>
          <w:sz w:val="28"/>
          <w:rtl/>
        </w:rPr>
        <w:t xml:space="preserve"> امر اول دال بر وجوب است چون خطاب قولی است. امر دوم هم دال بر وجوب است.</w:t>
      </w:r>
    </w:p>
    <w:p w:rsidR="00A923C3" w:rsidRPr="004E72EA" w:rsidRDefault="00A923C3" w:rsidP="00E862A3">
      <w:pPr>
        <w:jc w:val="both"/>
        <w:rPr>
          <w:rFonts w:ascii="Traditional Arabic" w:hAnsi="Traditional Arabic" w:cs="Traditional Arabic"/>
          <w:sz w:val="28"/>
          <w:rtl/>
        </w:rPr>
      </w:pPr>
      <w:r w:rsidRPr="004E72EA">
        <w:rPr>
          <w:rFonts w:ascii="Traditional Arabic" w:hAnsi="Traditional Arabic" w:cs="Traditional Arabic"/>
          <w:sz w:val="28"/>
          <w:rtl/>
        </w:rPr>
        <w:lastRenderedPageBreak/>
        <w:t>پس اینجا اهل یعنی کسانی که نماز بر آن‌ها واجب است و بالغ هستند، باید مورد امر و نهی قرار بگیرند. دو حکم وجوبی داریم (امر اول و امر دوم) قرینه می‌شود که آیه اختصاص به نماز واجب دارد.</w:t>
      </w:r>
    </w:p>
    <w:p w:rsidR="00A923C3" w:rsidRPr="004E72EA" w:rsidRDefault="004E72EA" w:rsidP="00E862A3">
      <w:pPr>
        <w:jc w:val="both"/>
        <w:rPr>
          <w:rFonts w:ascii="Traditional Arabic" w:hAnsi="Traditional Arabic" w:cs="Traditional Arabic"/>
          <w:b/>
          <w:bCs/>
          <w:sz w:val="28"/>
          <w:rtl/>
        </w:rPr>
      </w:pPr>
      <w:r>
        <w:rPr>
          <w:rFonts w:ascii="Traditional Arabic" w:hAnsi="Traditional Arabic" w:cs="Traditional Arabic"/>
          <w:b/>
          <w:bCs/>
          <w:sz w:val="28"/>
          <w:rtl/>
        </w:rPr>
        <w:t>سؤال</w:t>
      </w:r>
      <w:r w:rsidR="00A923C3" w:rsidRPr="004E72EA">
        <w:rPr>
          <w:rFonts w:ascii="Traditional Arabic" w:hAnsi="Traditional Arabic" w:cs="Traditional Arabic"/>
          <w:b/>
          <w:bCs/>
          <w:sz w:val="28"/>
          <w:rtl/>
        </w:rPr>
        <w:t xml:space="preserve">: </w:t>
      </w:r>
      <w:r w:rsidR="00A923C3" w:rsidRPr="004E72EA">
        <w:rPr>
          <w:rFonts w:ascii="Traditional Arabic" w:hAnsi="Traditional Arabic" w:cs="Traditional Arabic"/>
          <w:sz w:val="28"/>
          <w:rtl/>
        </w:rPr>
        <w:t>امر بچه به نماز چه</w:t>
      </w:r>
      <w:r w:rsidR="00C530F0" w:rsidRPr="004E72EA">
        <w:rPr>
          <w:rFonts w:ascii="Traditional Arabic" w:hAnsi="Traditional Arabic" w:cs="Traditional Arabic" w:hint="cs"/>
          <w:sz w:val="28"/>
          <w:rtl/>
        </w:rPr>
        <w:t xml:space="preserve"> ...</w:t>
      </w:r>
      <w:r w:rsidR="00A923C3" w:rsidRPr="004E72EA">
        <w:rPr>
          <w:rFonts w:ascii="Traditional Arabic" w:hAnsi="Traditional Arabic" w:cs="Traditional Arabic"/>
          <w:sz w:val="28"/>
          <w:rtl/>
        </w:rPr>
        <w:t>؟</w:t>
      </w:r>
    </w:p>
    <w:p w:rsidR="00A923C3" w:rsidRPr="004E72EA" w:rsidRDefault="00A923C3" w:rsidP="00E862A3">
      <w:pPr>
        <w:jc w:val="both"/>
        <w:rPr>
          <w:rFonts w:ascii="Traditional Arabic" w:hAnsi="Traditional Arabic" w:cs="Traditional Arabic"/>
          <w:sz w:val="28"/>
          <w:rtl/>
        </w:rPr>
      </w:pPr>
      <w:r w:rsidRPr="004E72EA">
        <w:rPr>
          <w:rFonts w:ascii="Traditional Arabic" w:hAnsi="Traditional Arabic" w:cs="Traditional Arabic"/>
          <w:b/>
          <w:bCs/>
          <w:sz w:val="28"/>
          <w:rtl/>
        </w:rPr>
        <w:t>پاسخ استاد</w:t>
      </w:r>
      <w:r w:rsidRPr="004E72EA">
        <w:rPr>
          <w:rFonts w:ascii="Traditional Arabic" w:hAnsi="Traditional Arabic" w:cs="Traditional Arabic"/>
          <w:sz w:val="28"/>
          <w:rtl/>
        </w:rPr>
        <w:t>: امر بچه‌های غیر بالغ دلیل خاص دارد.</w:t>
      </w:r>
    </w:p>
    <w:p w:rsidR="000B793B" w:rsidRPr="004E72EA" w:rsidRDefault="000B793B" w:rsidP="00E862A3">
      <w:pPr>
        <w:jc w:val="both"/>
        <w:outlineLvl w:val="2"/>
        <w:rPr>
          <w:rFonts w:ascii="Traditional Arabic" w:hAnsi="Traditional Arabic" w:cs="Traditional Arabic"/>
          <w:b/>
          <w:bCs/>
          <w:color w:val="FF0000"/>
          <w:sz w:val="28"/>
          <w:rtl/>
        </w:rPr>
      </w:pPr>
      <w:bookmarkStart w:id="14" w:name="_Toc445355909"/>
      <w:r w:rsidRPr="004E72EA">
        <w:rPr>
          <w:rFonts w:ascii="Traditional Arabic" w:hAnsi="Traditional Arabic" w:cs="Traditional Arabic"/>
          <w:b/>
          <w:bCs/>
          <w:color w:val="FF0000"/>
          <w:sz w:val="28"/>
          <w:rtl/>
        </w:rPr>
        <w:t>تعارض ظهور امر و اطلاق اهل</w:t>
      </w:r>
      <w:bookmarkEnd w:id="14"/>
    </w:p>
    <w:p w:rsidR="00A923C3" w:rsidRPr="004E72EA" w:rsidRDefault="000B793B" w:rsidP="00C530F0">
      <w:pPr>
        <w:jc w:val="both"/>
        <w:rPr>
          <w:rFonts w:ascii="Traditional Arabic" w:hAnsi="Traditional Arabic" w:cs="Traditional Arabic"/>
          <w:sz w:val="28"/>
          <w:rtl/>
        </w:rPr>
      </w:pPr>
      <w:r w:rsidRPr="004E72EA">
        <w:rPr>
          <w:rFonts w:ascii="Traditional Arabic" w:hAnsi="Traditional Arabic" w:cs="Traditional Arabic"/>
          <w:sz w:val="28"/>
          <w:rtl/>
        </w:rPr>
        <w:t>1. در «</w:t>
      </w:r>
      <w:r w:rsidR="00A923C3" w:rsidRPr="004E72EA">
        <w:rPr>
          <w:rFonts w:ascii="Traditional Arabic" w:hAnsi="Traditional Arabic" w:cs="Traditional Arabic"/>
          <w:b/>
          <w:bCs/>
          <w:color w:val="008000"/>
          <w:sz w:val="28"/>
          <w:rtl/>
        </w:rPr>
        <w:t>و</w:t>
      </w:r>
      <w:r w:rsidRPr="004E72EA">
        <w:rPr>
          <w:rFonts w:ascii="Traditional Arabic" w:hAnsi="Traditional Arabic" w:cs="Traditional Arabic"/>
          <w:b/>
          <w:bCs/>
          <w:color w:val="008000"/>
          <w:sz w:val="28"/>
          <w:rtl/>
        </w:rPr>
        <w:t xml:space="preserve"> أ</w:t>
      </w:r>
      <w:r w:rsidR="00A923C3" w:rsidRPr="004E72EA">
        <w:rPr>
          <w:rFonts w:ascii="Traditional Arabic" w:hAnsi="Traditional Arabic" w:cs="Traditional Arabic"/>
          <w:b/>
          <w:bCs/>
          <w:color w:val="008000"/>
          <w:sz w:val="28"/>
          <w:rtl/>
        </w:rPr>
        <w:t>مر اهلک بالصلاة</w:t>
      </w:r>
      <w:r w:rsidRPr="004E72EA">
        <w:rPr>
          <w:rFonts w:ascii="Traditional Arabic" w:hAnsi="Traditional Arabic" w:cs="Traditional Arabic"/>
          <w:sz w:val="28"/>
          <w:rtl/>
        </w:rPr>
        <w:t>»</w:t>
      </w:r>
      <w:r w:rsidR="00A923C3" w:rsidRPr="004E72EA">
        <w:rPr>
          <w:rFonts w:ascii="Traditional Arabic" w:hAnsi="Traditional Arabic" w:cs="Traditional Arabic"/>
          <w:sz w:val="28"/>
          <w:rtl/>
        </w:rPr>
        <w:t xml:space="preserve"> احتمال دارد</w:t>
      </w:r>
      <w:r w:rsidRPr="004E72EA">
        <w:rPr>
          <w:rFonts w:ascii="Traditional Arabic" w:hAnsi="Traditional Arabic" w:cs="Traditional Arabic"/>
          <w:sz w:val="28"/>
          <w:rtl/>
        </w:rPr>
        <w:t>،</w:t>
      </w:r>
      <w:r w:rsidR="00A923C3" w:rsidRPr="004E72EA">
        <w:rPr>
          <w:rFonts w:ascii="Traditional Arabic" w:hAnsi="Traditional Arabic" w:cs="Traditional Arabic"/>
          <w:sz w:val="28"/>
          <w:rtl/>
        </w:rPr>
        <w:t xml:space="preserve"> در عین اینکه دال بر وجوب امر اهل بالغ بر نماز واجب باشد، شامل مطلق اهل نیز شود و نسبت به نماز هم اطلاق داشته باشد و</w:t>
      </w:r>
      <w:r w:rsidR="002E67F2" w:rsidRPr="004E72EA">
        <w:rPr>
          <w:rFonts w:ascii="Traditional Arabic" w:hAnsi="Traditional Arabic" w:cs="Traditional Arabic"/>
          <w:sz w:val="28"/>
          <w:rtl/>
        </w:rPr>
        <w:t xml:space="preserve"> نماز مستحبی را هم در </w:t>
      </w:r>
      <w:r w:rsidR="004E72EA">
        <w:rPr>
          <w:rFonts w:ascii="Traditional Arabic" w:hAnsi="Traditional Arabic" w:cs="Traditional Arabic"/>
          <w:sz w:val="28"/>
          <w:rtl/>
        </w:rPr>
        <w:t>بربگیرد</w:t>
      </w:r>
      <w:r w:rsidR="002E67F2" w:rsidRPr="004E72EA">
        <w:rPr>
          <w:rFonts w:ascii="Traditional Arabic" w:hAnsi="Traditional Arabic" w:cs="Traditional Arabic"/>
          <w:sz w:val="28"/>
          <w:rtl/>
        </w:rPr>
        <w:t>؛ دلالت امر بر وجوب مقید شود به دلیل ا</w:t>
      </w:r>
      <w:r w:rsidRPr="004E72EA">
        <w:rPr>
          <w:rFonts w:ascii="Traditional Arabic" w:hAnsi="Traditional Arabic" w:cs="Traditional Arabic"/>
          <w:sz w:val="28"/>
          <w:rtl/>
        </w:rPr>
        <w:t>ط</w:t>
      </w:r>
      <w:r w:rsidR="002E67F2" w:rsidRPr="004E72EA">
        <w:rPr>
          <w:rFonts w:ascii="Traditional Arabic" w:hAnsi="Traditional Arabic" w:cs="Traditional Arabic"/>
          <w:sz w:val="28"/>
          <w:rtl/>
        </w:rPr>
        <w:t xml:space="preserve">لاق اهل و نماز. اهل مطلق است و حداقل شامل افراد ممیز می‌شود؛ نماز هم مطلق است و شامل نماز واجبی و مستحبی می‌شود. با توجه به این قرینه دست از وجوب امر </w:t>
      </w:r>
      <w:r w:rsidR="004E72EA">
        <w:rPr>
          <w:rFonts w:ascii="Traditional Arabic" w:hAnsi="Traditional Arabic" w:cs="Traditional Arabic"/>
          <w:sz w:val="28"/>
          <w:rtl/>
        </w:rPr>
        <w:t>برمی‌داریم</w:t>
      </w:r>
      <w:r w:rsidR="002E67F2" w:rsidRPr="004E72EA">
        <w:rPr>
          <w:rFonts w:ascii="Traditional Arabic" w:hAnsi="Traditional Arabic" w:cs="Traditional Arabic"/>
          <w:sz w:val="28"/>
          <w:rtl/>
        </w:rPr>
        <w:t>.</w:t>
      </w:r>
    </w:p>
    <w:p w:rsidR="002E67F2" w:rsidRPr="004E72EA" w:rsidRDefault="00C530F0" w:rsidP="00E862A3">
      <w:pPr>
        <w:jc w:val="both"/>
        <w:rPr>
          <w:rFonts w:ascii="Traditional Arabic" w:hAnsi="Traditional Arabic" w:cs="Traditional Arabic"/>
          <w:b/>
          <w:bCs/>
          <w:sz w:val="28"/>
          <w:rtl/>
        </w:rPr>
      </w:pPr>
      <w:r w:rsidRPr="004E72EA">
        <w:rPr>
          <w:rFonts w:ascii="Traditional Arabic" w:hAnsi="Traditional Arabic" w:cs="Traditional Arabic" w:hint="cs"/>
          <w:sz w:val="28"/>
          <w:rtl/>
        </w:rPr>
        <w:t xml:space="preserve">2. </w:t>
      </w:r>
      <w:r w:rsidR="002E67F2" w:rsidRPr="004E72EA">
        <w:rPr>
          <w:rFonts w:ascii="Traditional Arabic" w:hAnsi="Traditional Arabic" w:cs="Traditional Arabic"/>
          <w:sz w:val="28"/>
          <w:rtl/>
        </w:rPr>
        <w:t xml:space="preserve">دو ظهور در مقابل هم هستند و باهم تعارض می‌کنند و </w:t>
      </w:r>
      <w:r w:rsidR="004E72EA">
        <w:rPr>
          <w:rFonts w:ascii="Traditional Arabic" w:hAnsi="Traditional Arabic" w:cs="Traditional Arabic"/>
          <w:sz w:val="28"/>
          <w:rtl/>
        </w:rPr>
        <w:t>درنت</w:t>
      </w:r>
      <w:r w:rsidR="004E72EA">
        <w:rPr>
          <w:rFonts w:ascii="Traditional Arabic" w:hAnsi="Traditional Arabic" w:cs="Traditional Arabic" w:hint="cs"/>
          <w:sz w:val="28"/>
          <w:rtl/>
        </w:rPr>
        <w:t>یجه</w:t>
      </w:r>
      <w:r w:rsidR="002E67F2" w:rsidRPr="004E72EA">
        <w:rPr>
          <w:rFonts w:ascii="Traditional Arabic" w:hAnsi="Traditional Arabic" w:cs="Traditional Arabic"/>
          <w:sz w:val="28"/>
          <w:rtl/>
        </w:rPr>
        <w:t xml:space="preserve"> تساقط می‌کنند. پس امر ظهور در وجوب دارد</w:t>
      </w:r>
      <w:r w:rsidR="000B793B" w:rsidRPr="004E72EA">
        <w:rPr>
          <w:rFonts w:ascii="Traditional Arabic" w:hAnsi="Traditional Arabic" w:cs="Traditional Arabic"/>
          <w:sz w:val="28"/>
          <w:rtl/>
        </w:rPr>
        <w:t xml:space="preserve"> </w:t>
      </w:r>
      <w:r w:rsidR="002E67F2" w:rsidRPr="004E72EA">
        <w:rPr>
          <w:rFonts w:ascii="Traditional Arabic" w:hAnsi="Traditional Arabic" w:cs="Traditional Arabic"/>
          <w:sz w:val="28"/>
          <w:rtl/>
        </w:rPr>
        <w:t>و اهل شامل افراد بالغ و افرا ممیز می‌شود و نماز هم شامل نماز واجب و مستحب می‌شود؛ با تعارض ظهورات، یکی از سه حالت پیش می‌آید:</w:t>
      </w:r>
    </w:p>
    <w:p w:rsidR="002E67F2" w:rsidRPr="004E72EA" w:rsidRDefault="000B793B"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الف) </w:t>
      </w:r>
      <w:r w:rsidR="002E67F2" w:rsidRPr="004E72EA">
        <w:rPr>
          <w:rFonts w:ascii="Traditional Arabic" w:hAnsi="Traditional Arabic" w:cs="Traditional Arabic"/>
          <w:sz w:val="28"/>
          <w:rtl/>
        </w:rPr>
        <w:t>ظهور امر بر وجوب مقدم می‌شو</w:t>
      </w:r>
      <w:r w:rsidRPr="004E72EA">
        <w:rPr>
          <w:rFonts w:ascii="Traditional Arabic" w:hAnsi="Traditional Arabic" w:cs="Traditional Arabic"/>
          <w:sz w:val="28"/>
          <w:rtl/>
        </w:rPr>
        <w:t>د</w:t>
      </w:r>
      <w:r w:rsidR="00C530F0" w:rsidRPr="004E72EA">
        <w:rPr>
          <w:rFonts w:ascii="Traditional Arabic" w:hAnsi="Traditional Arabic" w:cs="Traditional Arabic" w:hint="cs"/>
          <w:sz w:val="28"/>
          <w:rtl/>
        </w:rPr>
        <w:t>.</w:t>
      </w:r>
    </w:p>
    <w:p w:rsidR="002E67F2" w:rsidRPr="004E72EA" w:rsidRDefault="000B793B"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ب) </w:t>
      </w:r>
      <w:r w:rsidR="002E67F2" w:rsidRPr="004E72EA">
        <w:rPr>
          <w:rFonts w:ascii="Traditional Arabic" w:hAnsi="Traditional Arabic" w:cs="Traditional Arabic"/>
          <w:sz w:val="28"/>
          <w:rtl/>
        </w:rPr>
        <w:t xml:space="preserve">اطلاق اهل و نماز </w:t>
      </w:r>
      <w:r w:rsidRPr="004E72EA">
        <w:rPr>
          <w:rFonts w:ascii="Traditional Arabic" w:hAnsi="Traditional Arabic" w:cs="Traditional Arabic"/>
          <w:sz w:val="28"/>
          <w:rtl/>
        </w:rPr>
        <w:t xml:space="preserve">بر ظهور امر </w:t>
      </w:r>
      <w:r w:rsidR="002E67F2" w:rsidRPr="004E72EA">
        <w:rPr>
          <w:rFonts w:ascii="Traditional Arabic" w:hAnsi="Traditional Arabic" w:cs="Traditional Arabic"/>
          <w:sz w:val="28"/>
          <w:rtl/>
        </w:rPr>
        <w:t>مقدم می‌شود.</w:t>
      </w:r>
    </w:p>
    <w:p w:rsidR="002E67F2" w:rsidRPr="004E72EA" w:rsidRDefault="000B793B"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ج) </w:t>
      </w:r>
      <w:r w:rsidR="002E67F2" w:rsidRPr="004E72EA">
        <w:rPr>
          <w:rFonts w:ascii="Traditional Arabic" w:hAnsi="Traditional Arabic" w:cs="Traditional Arabic"/>
          <w:sz w:val="28"/>
          <w:rtl/>
        </w:rPr>
        <w:t xml:space="preserve">تعارض ظهور امر و اطلاق اهل و نماز و </w:t>
      </w:r>
      <w:r w:rsidR="004E72EA">
        <w:rPr>
          <w:rFonts w:ascii="Traditional Arabic" w:hAnsi="Traditional Arabic" w:cs="Traditional Arabic"/>
          <w:sz w:val="28"/>
          <w:rtl/>
        </w:rPr>
        <w:t>درنت</w:t>
      </w:r>
      <w:r w:rsidR="004E72EA">
        <w:rPr>
          <w:rFonts w:ascii="Traditional Arabic" w:hAnsi="Traditional Arabic" w:cs="Traditional Arabic" w:hint="cs"/>
          <w:sz w:val="28"/>
          <w:rtl/>
        </w:rPr>
        <w:t>یجه</w:t>
      </w:r>
      <w:r w:rsidR="002E67F2" w:rsidRPr="004E72EA">
        <w:rPr>
          <w:rFonts w:ascii="Traditional Arabic" w:hAnsi="Traditional Arabic" w:cs="Traditional Arabic"/>
          <w:sz w:val="28"/>
          <w:rtl/>
        </w:rPr>
        <w:t xml:space="preserve"> تساقط </w:t>
      </w:r>
      <w:r w:rsidRPr="004E72EA">
        <w:rPr>
          <w:rFonts w:ascii="Traditional Arabic" w:hAnsi="Traditional Arabic" w:cs="Traditional Arabic"/>
          <w:sz w:val="28"/>
          <w:rtl/>
        </w:rPr>
        <w:t>هر دو دلیل.</w:t>
      </w:r>
    </w:p>
    <w:p w:rsidR="000B793B" w:rsidRPr="004E72EA" w:rsidRDefault="000B793B" w:rsidP="00E862A3">
      <w:pPr>
        <w:jc w:val="both"/>
        <w:rPr>
          <w:rFonts w:ascii="Traditional Arabic" w:hAnsi="Traditional Arabic" w:cs="Traditional Arabic"/>
          <w:sz w:val="28"/>
          <w:rtl/>
        </w:rPr>
      </w:pPr>
      <w:r w:rsidRPr="004E72EA">
        <w:rPr>
          <w:rFonts w:ascii="Traditional Arabic" w:hAnsi="Traditional Arabic" w:cs="Traditional Arabic"/>
          <w:sz w:val="28"/>
          <w:rtl/>
        </w:rPr>
        <w:t>د) محدودسازی اطلاق امر در غیر ممیز و شمول نسبت به ممیز</w:t>
      </w:r>
    </w:p>
    <w:p w:rsidR="002E67F2" w:rsidRPr="004E72EA" w:rsidRDefault="000B793B" w:rsidP="00E862A3">
      <w:pPr>
        <w:jc w:val="both"/>
        <w:rPr>
          <w:rFonts w:ascii="Traditional Arabic" w:hAnsi="Traditional Arabic" w:cs="Traditional Arabic"/>
          <w:sz w:val="28"/>
          <w:rtl/>
        </w:rPr>
      </w:pPr>
      <w:r w:rsidRPr="004E72EA">
        <w:rPr>
          <w:rFonts w:ascii="Traditional Arabic" w:hAnsi="Traditional Arabic" w:cs="Traditional Arabic"/>
          <w:sz w:val="28"/>
          <w:rtl/>
        </w:rPr>
        <w:t>احت</w:t>
      </w:r>
      <w:r w:rsidR="002E67F2" w:rsidRPr="004E72EA">
        <w:rPr>
          <w:rFonts w:ascii="Traditional Arabic" w:hAnsi="Traditional Arabic" w:cs="Traditional Arabic"/>
          <w:sz w:val="28"/>
          <w:rtl/>
        </w:rPr>
        <w:t>مال چهارم این است که دلالت امر بر وجوب</w:t>
      </w:r>
      <w:r w:rsidRPr="004E72EA">
        <w:rPr>
          <w:rFonts w:ascii="Traditional Arabic" w:hAnsi="Traditional Arabic" w:cs="Traditional Arabic"/>
          <w:sz w:val="28"/>
          <w:rtl/>
        </w:rPr>
        <w:t xml:space="preserve"> </w:t>
      </w:r>
      <w:r w:rsidR="002E67F2" w:rsidRPr="004E72EA">
        <w:rPr>
          <w:rFonts w:ascii="Traditional Arabic" w:hAnsi="Traditional Arabic" w:cs="Traditional Arabic"/>
          <w:sz w:val="28"/>
          <w:rtl/>
        </w:rPr>
        <w:t xml:space="preserve">برای </w:t>
      </w:r>
      <w:r w:rsidR="004E72EA">
        <w:rPr>
          <w:rFonts w:ascii="Traditional Arabic" w:hAnsi="Traditional Arabic" w:cs="Traditional Arabic"/>
          <w:sz w:val="28"/>
          <w:rtl/>
        </w:rPr>
        <w:t>مأموربه</w:t>
      </w:r>
      <w:r w:rsidR="002E67F2" w:rsidRPr="004E72EA">
        <w:rPr>
          <w:rFonts w:ascii="Traditional Arabic" w:hAnsi="Traditional Arabic" w:cs="Traditional Arabic"/>
          <w:sz w:val="28"/>
          <w:rtl/>
        </w:rPr>
        <w:t xml:space="preserve"> اطلاق دارد و </w:t>
      </w:r>
      <w:r w:rsidRPr="004E72EA">
        <w:rPr>
          <w:rFonts w:ascii="Traditional Arabic" w:hAnsi="Traditional Arabic" w:cs="Traditional Arabic"/>
          <w:sz w:val="28"/>
          <w:rtl/>
        </w:rPr>
        <w:t xml:space="preserve">شامل </w:t>
      </w:r>
      <w:r w:rsidR="002E67F2" w:rsidRPr="004E72EA">
        <w:rPr>
          <w:rFonts w:ascii="Traditional Arabic" w:hAnsi="Traditional Arabic" w:cs="Traditional Arabic"/>
          <w:sz w:val="28"/>
          <w:rtl/>
        </w:rPr>
        <w:t xml:space="preserve">غیر ممیز </w:t>
      </w:r>
      <w:r w:rsidRPr="004E72EA">
        <w:rPr>
          <w:rFonts w:ascii="Traditional Arabic" w:hAnsi="Traditional Arabic" w:cs="Traditional Arabic"/>
          <w:sz w:val="28"/>
          <w:rtl/>
        </w:rPr>
        <w:t>می‌شود</w:t>
      </w:r>
      <w:r w:rsidR="002E67F2" w:rsidRPr="004E72EA">
        <w:rPr>
          <w:rFonts w:ascii="Traditional Arabic" w:hAnsi="Traditional Arabic" w:cs="Traditional Arabic"/>
          <w:sz w:val="28"/>
          <w:rtl/>
        </w:rPr>
        <w:t>.</w:t>
      </w:r>
      <w:r w:rsidRPr="004E72EA">
        <w:rPr>
          <w:rFonts w:ascii="Traditional Arabic" w:hAnsi="Traditional Arabic" w:cs="Traditional Arabic"/>
          <w:sz w:val="28"/>
          <w:rtl/>
        </w:rPr>
        <w:t xml:space="preserve"> از اطلاق دست می‌</w:t>
      </w:r>
      <w:r w:rsidR="008A4904" w:rsidRPr="004E72EA">
        <w:rPr>
          <w:rFonts w:ascii="Traditional Arabic" w:hAnsi="Traditional Arabic" w:cs="Traditional Arabic"/>
          <w:sz w:val="28"/>
          <w:rtl/>
        </w:rPr>
        <w:t xml:space="preserve">کشیم </w:t>
      </w:r>
      <w:r w:rsidRPr="004E72EA">
        <w:rPr>
          <w:rFonts w:ascii="Traditional Arabic" w:hAnsi="Traditional Arabic" w:cs="Traditional Arabic"/>
          <w:sz w:val="28"/>
          <w:rtl/>
        </w:rPr>
        <w:t>اما سایر موارد به اطلاق باقی می‌</w:t>
      </w:r>
      <w:r w:rsidR="008A4904" w:rsidRPr="004E72EA">
        <w:rPr>
          <w:rFonts w:ascii="Traditional Arabic" w:hAnsi="Traditional Arabic" w:cs="Traditional Arabic"/>
          <w:sz w:val="28"/>
          <w:rtl/>
        </w:rPr>
        <w:t>م</w:t>
      </w:r>
      <w:r w:rsidRPr="004E72EA">
        <w:rPr>
          <w:rFonts w:ascii="Traditional Arabic" w:hAnsi="Traditional Arabic" w:cs="Traditional Arabic"/>
          <w:sz w:val="28"/>
          <w:rtl/>
        </w:rPr>
        <w:t>اند. اطلاق در یک مورد و یک گوشه‌اش ساییده می‌شود اما اطلاق «اهل» و اطلاق «الصلاة» باقی و ظهور امر نیز باقی است.</w:t>
      </w:r>
    </w:p>
    <w:p w:rsidR="002E67F2" w:rsidRPr="004E72EA" w:rsidRDefault="002E67F2" w:rsidP="00E862A3">
      <w:pPr>
        <w:jc w:val="both"/>
        <w:rPr>
          <w:rFonts w:ascii="Traditional Arabic" w:hAnsi="Traditional Arabic" w:cs="Traditional Arabic"/>
          <w:sz w:val="28"/>
          <w:rtl/>
        </w:rPr>
      </w:pPr>
      <w:r w:rsidRPr="004E72EA">
        <w:rPr>
          <w:rFonts w:ascii="Traditional Arabic" w:hAnsi="Traditional Arabic" w:cs="Traditional Arabic"/>
          <w:sz w:val="28"/>
          <w:rtl/>
        </w:rPr>
        <w:t>ما احتمال اول را مقدم می‌نماییم. گرچه نتیجه احتمال اول و سوم یکی است</w:t>
      </w:r>
      <w:r w:rsidR="008A4904" w:rsidRPr="004E72EA">
        <w:rPr>
          <w:rFonts w:ascii="Traditional Arabic" w:hAnsi="Traditional Arabic" w:cs="Traditional Arabic"/>
          <w:sz w:val="28"/>
          <w:rtl/>
        </w:rPr>
        <w:t>.</w:t>
      </w:r>
    </w:p>
    <w:p w:rsidR="008A4904" w:rsidRPr="004E72EA" w:rsidRDefault="008A4904" w:rsidP="004E72EA">
      <w:pPr>
        <w:pStyle w:val="Heading4"/>
        <w:rPr>
          <w:rFonts w:ascii="Traditional Arabic" w:hAnsi="Traditional Arabic" w:cs="Traditional Arabic"/>
          <w:color w:val="FF0000"/>
          <w:rtl/>
        </w:rPr>
      </w:pPr>
      <w:bookmarkStart w:id="15" w:name="_Toc445355910"/>
      <w:r w:rsidRPr="004E72EA">
        <w:rPr>
          <w:rFonts w:ascii="Traditional Arabic" w:hAnsi="Traditional Arabic" w:cs="Traditional Arabic"/>
          <w:color w:val="FF0000"/>
          <w:rtl/>
        </w:rPr>
        <w:t>7. مفهوم اصطبار</w:t>
      </w:r>
      <w:bookmarkEnd w:id="15"/>
    </w:p>
    <w:p w:rsidR="00A923C3" w:rsidRPr="004E72EA" w:rsidRDefault="008A4904" w:rsidP="00E862A3">
      <w:pPr>
        <w:jc w:val="both"/>
        <w:rPr>
          <w:rFonts w:ascii="Traditional Arabic" w:hAnsi="Traditional Arabic" w:cs="Traditional Arabic"/>
          <w:sz w:val="28"/>
          <w:rtl/>
        </w:rPr>
      </w:pPr>
      <w:r w:rsidRPr="004E72EA">
        <w:rPr>
          <w:rFonts w:ascii="Traditional Arabic" w:hAnsi="Traditional Arabic" w:cs="Traditional Arabic"/>
          <w:sz w:val="28"/>
          <w:rtl/>
        </w:rPr>
        <w:t>مطلب دیگر در مفهوم «</w:t>
      </w:r>
      <w:r w:rsidRPr="004E72EA">
        <w:rPr>
          <w:rFonts w:ascii="Traditional Arabic" w:hAnsi="Traditional Arabic" w:cs="Traditional Arabic"/>
          <w:b/>
          <w:bCs/>
          <w:color w:val="008000"/>
          <w:sz w:val="28"/>
          <w:rtl/>
        </w:rPr>
        <w:t>وَاصْطَبِرْ عَلَیْهَا</w:t>
      </w:r>
      <w:r w:rsidRPr="004E72EA">
        <w:rPr>
          <w:rFonts w:ascii="Traditional Arabic" w:hAnsi="Traditional Arabic" w:cs="Traditional Arabic"/>
          <w:sz w:val="28"/>
          <w:rtl/>
        </w:rPr>
        <w:t xml:space="preserve">» وجود دارد، </w:t>
      </w:r>
      <w:r w:rsidR="000B793B" w:rsidRPr="004E72EA">
        <w:rPr>
          <w:rFonts w:ascii="Traditional Arabic" w:hAnsi="Traditional Arabic" w:cs="Traditional Arabic"/>
          <w:sz w:val="28"/>
          <w:rtl/>
        </w:rPr>
        <w:t xml:space="preserve">واصطبر </w:t>
      </w:r>
      <w:r w:rsidRPr="004E72EA">
        <w:rPr>
          <w:rFonts w:ascii="Traditional Arabic" w:hAnsi="Traditional Arabic" w:cs="Traditional Arabic"/>
          <w:sz w:val="28"/>
          <w:rtl/>
        </w:rPr>
        <w:t xml:space="preserve">یعنی چه؟ صبر به باب افتعال رفته </w:t>
      </w:r>
      <w:r w:rsidR="000B793B" w:rsidRPr="004E72EA">
        <w:rPr>
          <w:rFonts w:ascii="Traditional Arabic" w:hAnsi="Traditional Arabic" w:cs="Traditional Arabic"/>
          <w:sz w:val="28"/>
          <w:rtl/>
        </w:rPr>
        <w:t xml:space="preserve">و تبدیل به اصطبار شده </w:t>
      </w:r>
      <w:r w:rsidRPr="004E72EA">
        <w:rPr>
          <w:rFonts w:ascii="Traditional Arabic" w:hAnsi="Traditional Arabic" w:cs="Traditional Arabic"/>
          <w:sz w:val="28"/>
          <w:rtl/>
        </w:rPr>
        <w:t xml:space="preserve">است. در مفهوم آن دو احتمال </w:t>
      </w:r>
      <w:r w:rsidR="00970FB5" w:rsidRPr="004E72EA">
        <w:rPr>
          <w:rFonts w:ascii="Traditional Arabic" w:hAnsi="Traditional Arabic" w:cs="Traditional Arabic" w:hint="cs"/>
          <w:sz w:val="28"/>
          <w:rtl/>
        </w:rPr>
        <w:t xml:space="preserve">وجود </w:t>
      </w:r>
      <w:r w:rsidRPr="004E72EA">
        <w:rPr>
          <w:rFonts w:ascii="Traditional Arabic" w:hAnsi="Traditional Arabic" w:cs="Traditional Arabic"/>
          <w:sz w:val="28"/>
          <w:rtl/>
        </w:rPr>
        <w:t>دارد:</w:t>
      </w:r>
    </w:p>
    <w:p w:rsidR="00A923C3" w:rsidRPr="004E72EA" w:rsidRDefault="008A4904" w:rsidP="00970FB5">
      <w:pPr>
        <w:jc w:val="both"/>
        <w:rPr>
          <w:rFonts w:ascii="Traditional Arabic" w:hAnsi="Traditional Arabic" w:cs="Traditional Arabic"/>
          <w:sz w:val="28"/>
          <w:rtl/>
        </w:rPr>
      </w:pPr>
      <w:r w:rsidRPr="004E72EA">
        <w:rPr>
          <w:rFonts w:ascii="Traditional Arabic" w:hAnsi="Traditional Arabic" w:cs="Traditional Arabic"/>
          <w:sz w:val="28"/>
          <w:rtl/>
        </w:rPr>
        <w:t>7.1. معنای افتعال به معنای طلب باشد یعنی طلب صبر برای اقامه نماز.</w:t>
      </w:r>
    </w:p>
    <w:p w:rsidR="008A4904" w:rsidRPr="004E72EA" w:rsidRDefault="008A4904" w:rsidP="00970FB5">
      <w:pPr>
        <w:jc w:val="both"/>
        <w:rPr>
          <w:rFonts w:ascii="Traditional Arabic" w:hAnsi="Traditional Arabic" w:cs="Traditional Arabic"/>
          <w:sz w:val="28"/>
          <w:rtl/>
        </w:rPr>
      </w:pPr>
      <w:r w:rsidRPr="004E72EA">
        <w:rPr>
          <w:rFonts w:ascii="Traditional Arabic" w:hAnsi="Traditional Arabic" w:cs="Traditional Arabic"/>
          <w:sz w:val="28"/>
          <w:rtl/>
        </w:rPr>
        <w:t xml:space="preserve">7.2. احتمال دیگر </w:t>
      </w:r>
      <w:r w:rsidR="000B793B" w:rsidRPr="004E72EA">
        <w:rPr>
          <w:rFonts w:ascii="Traditional Arabic" w:hAnsi="Traditional Arabic" w:cs="Traditional Arabic"/>
          <w:sz w:val="28"/>
          <w:rtl/>
        </w:rPr>
        <w:t>ب</w:t>
      </w:r>
      <w:r w:rsidR="00970FB5" w:rsidRPr="004E72EA">
        <w:rPr>
          <w:rFonts w:ascii="Traditional Arabic" w:hAnsi="Traditional Arabic" w:cs="Traditional Arabic" w:hint="cs"/>
          <w:sz w:val="28"/>
          <w:rtl/>
        </w:rPr>
        <w:t>ا</w:t>
      </w:r>
      <w:r w:rsidR="004E72EA">
        <w:rPr>
          <w:rFonts w:ascii="Traditional Arabic" w:hAnsi="Traditional Arabic" w:cs="Traditional Arabic"/>
          <w:sz w:val="28"/>
          <w:rtl/>
        </w:rPr>
        <w:t xml:space="preserve"> توجه به قاعده‌</w:t>
      </w:r>
      <w:r w:rsidR="000B793B" w:rsidRPr="004E72EA">
        <w:rPr>
          <w:rFonts w:ascii="Traditional Arabic" w:hAnsi="Traditional Arabic" w:cs="Traditional Arabic"/>
          <w:sz w:val="28"/>
          <w:rtl/>
        </w:rPr>
        <w:t xml:space="preserve"> </w:t>
      </w:r>
      <w:r w:rsidRPr="004E72EA">
        <w:rPr>
          <w:rFonts w:ascii="Traditional Arabic" w:hAnsi="Traditional Arabic" w:cs="Traditional Arabic"/>
          <w:sz w:val="28"/>
          <w:rtl/>
        </w:rPr>
        <w:t>«</w:t>
      </w:r>
      <w:r w:rsidRPr="004E72EA">
        <w:rPr>
          <w:rFonts w:ascii="Traditional Arabic" w:hAnsi="Traditional Arabic" w:cs="Traditional Arabic"/>
          <w:b/>
          <w:bCs/>
          <w:sz w:val="28"/>
          <w:rtl/>
        </w:rPr>
        <w:t>زیادة المبانی تدل علی زیادة المعانی</w:t>
      </w:r>
      <w:r w:rsidRPr="004E72EA">
        <w:rPr>
          <w:rFonts w:ascii="Traditional Arabic" w:hAnsi="Traditional Arabic" w:cs="Traditional Arabic"/>
          <w:sz w:val="28"/>
          <w:rtl/>
        </w:rPr>
        <w:t xml:space="preserve">» </w:t>
      </w:r>
      <w:r w:rsidR="00DC2C2F" w:rsidRPr="004E72EA">
        <w:rPr>
          <w:rFonts w:ascii="Traditional Arabic" w:hAnsi="Traditional Arabic" w:cs="Traditional Arabic"/>
          <w:sz w:val="28"/>
          <w:rtl/>
        </w:rPr>
        <w:t xml:space="preserve">یعنی باید صبر کرد. </w:t>
      </w:r>
      <w:r w:rsidR="004E72EA">
        <w:rPr>
          <w:rFonts w:ascii="Traditional Arabic" w:hAnsi="Traditional Arabic" w:cs="Traditional Arabic"/>
          <w:sz w:val="28"/>
          <w:rtl/>
        </w:rPr>
        <w:t>تأکید</w:t>
      </w:r>
      <w:r w:rsidR="00DC2C2F" w:rsidRPr="004E72EA">
        <w:rPr>
          <w:rFonts w:ascii="Traditional Arabic" w:hAnsi="Traditional Arabic" w:cs="Traditional Arabic"/>
          <w:sz w:val="28"/>
          <w:rtl/>
        </w:rPr>
        <w:t xml:space="preserve"> بر صبر به این معنی که باید صبر داشته باشد. این دو احتمال در صیغه «و</w:t>
      </w:r>
      <w:r w:rsidR="000B793B" w:rsidRPr="004E72EA">
        <w:rPr>
          <w:rFonts w:ascii="Traditional Arabic" w:hAnsi="Traditional Arabic" w:cs="Traditional Arabic"/>
          <w:sz w:val="28"/>
          <w:rtl/>
        </w:rPr>
        <w:t xml:space="preserve"> </w:t>
      </w:r>
      <w:r w:rsidR="00DC2C2F" w:rsidRPr="004E72EA">
        <w:rPr>
          <w:rFonts w:ascii="Traditional Arabic" w:hAnsi="Traditional Arabic" w:cs="Traditional Arabic"/>
          <w:sz w:val="28"/>
          <w:rtl/>
        </w:rPr>
        <w:t xml:space="preserve">اصطبر» وجود دارد و نوعی اشعار دارد که </w:t>
      </w:r>
      <w:r w:rsidR="000B793B" w:rsidRPr="004E72EA">
        <w:rPr>
          <w:rFonts w:ascii="Traditional Arabic" w:hAnsi="Traditional Arabic" w:cs="Traditional Arabic"/>
          <w:sz w:val="28"/>
          <w:rtl/>
        </w:rPr>
        <w:t>«</w:t>
      </w:r>
      <w:r w:rsidR="00DC2C2F" w:rsidRPr="004E72EA">
        <w:rPr>
          <w:rFonts w:ascii="Traditional Arabic" w:hAnsi="Traditional Arabic" w:cs="Traditional Arabic"/>
          <w:b/>
          <w:bCs/>
          <w:sz w:val="28"/>
          <w:rtl/>
        </w:rPr>
        <w:t>الصلاة لا ت</w:t>
      </w:r>
      <w:r w:rsidR="000B793B" w:rsidRPr="004E72EA">
        <w:rPr>
          <w:rFonts w:ascii="Traditional Arabic" w:hAnsi="Traditional Arabic" w:cs="Traditional Arabic"/>
          <w:b/>
          <w:bCs/>
          <w:sz w:val="28"/>
          <w:rtl/>
        </w:rPr>
        <w:t>ُ</w:t>
      </w:r>
      <w:r w:rsidR="00DC2C2F" w:rsidRPr="004E72EA">
        <w:rPr>
          <w:rFonts w:ascii="Traditional Arabic" w:hAnsi="Traditional Arabic" w:cs="Traditional Arabic"/>
          <w:b/>
          <w:bCs/>
          <w:sz w:val="28"/>
          <w:rtl/>
        </w:rPr>
        <w:t>ترک بحال</w:t>
      </w:r>
      <w:r w:rsidR="000B793B" w:rsidRPr="004E72EA">
        <w:rPr>
          <w:rFonts w:ascii="Traditional Arabic" w:hAnsi="Traditional Arabic" w:cs="Traditional Arabic"/>
          <w:sz w:val="28"/>
          <w:rtl/>
        </w:rPr>
        <w:t>»</w:t>
      </w:r>
      <w:r w:rsidR="00DC2C2F" w:rsidRPr="004E72EA">
        <w:rPr>
          <w:rFonts w:ascii="Traditional Arabic" w:hAnsi="Traditional Arabic" w:cs="Traditional Arabic"/>
          <w:sz w:val="28"/>
          <w:rtl/>
        </w:rPr>
        <w:t xml:space="preserve"> یعنی در هیچ حالی نباید ترک شود.</w:t>
      </w:r>
    </w:p>
    <w:p w:rsidR="000B793B" w:rsidRPr="004E72EA" w:rsidRDefault="000B793B" w:rsidP="004E72EA">
      <w:pPr>
        <w:pStyle w:val="Heading4"/>
        <w:rPr>
          <w:rFonts w:ascii="Traditional Arabic" w:hAnsi="Traditional Arabic" w:cs="Traditional Arabic"/>
          <w:color w:val="FF0000"/>
          <w:rtl/>
        </w:rPr>
      </w:pPr>
      <w:bookmarkStart w:id="16" w:name="_Toc445355911"/>
      <w:r w:rsidRPr="004E72EA">
        <w:rPr>
          <w:rFonts w:ascii="Traditional Arabic" w:hAnsi="Traditional Arabic" w:cs="Traditional Arabic"/>
          <w:color w:val="FF0000"/>
          <w:rtl/>
        </w:rPr>
        <w:lastRenderedPageBreak/>
        <w:t>8. مرجع «علیها»</w:t>
      </w:r>
      <w:bookmarkEnd w:id="16"/>
    </w:p>
    <w:p w:rsidR="00DC2C2F" w:rsidRPr="004E72EA" w:rsidRDefault="00DC2C2F"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مرجع ضمیر </w:t>
      </w:r>
      <w:r w:rsidR="000B793B" w:rsidRPr="004E72EA">
        <w:rPr>
          <w:rFonts w:ascii="Traditional Arabic" w:hAnsi="Traditional Arabic" w:cs="Traditional Arabic"/>
          <w:sz w:val="28"/>
          <w:rtl/>
        </w:rPr>
        <w:t xml:space="preserve">در «علیها» </w:t>
      </w:r>
      <w:r w:rsidRPr="004E72EA">
        <w:rPr>
          <w:rFonts w:ascii="Traditional Arabic" w:hAnsi="Traditional Arabic" w:cs="Traditional Arabic"/>
          <w:sz w:val="28"/>
          <w:rtl/>
        </w:rPr>
        <w:t>یکی از دو چیز است:</w:t>
      </w:r>
    </w:p>
    <w:p w:rsidR="00DC2C2F" w:rsidRPr="004E72EA" w:rsidRDefault="00DC2C2F"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1. نماز یعنی </w:t>
      </w:r>
      <w:r w:rsidR="007A598C" w:rsidRPr="004E72EA">
        <w:rPr>
          <w:rFonts w:ascii="Traditional Arabic" w:hAnsi="Traditional Arabic" w:cs="Traditional Arabic"/>
          <w:sz w:val="28"/>
          <w:rtl/>
        </w:rPr>
        <w:t xml:space="preserve">فرد باید بر </w:t>
      </w:r>
      <w:r w:rsidRPr="004E72EA">
        <w:rPr>
          <w:rFonts w:ascii="Traditional Arabic" w:hAnsi="Traditional Arabic" w:cs="Traditional Arabic"/>
          <w:sz w:val="28"/>
          <w:rtl/>
        </w:rPr>
        <w:t>نماز</w:t>
      </w:r>
      <w:r w:rsidR="007A598C" w:rsidRPr="004E72EA">
        <w:rPr>
          <w:rFonts w:ascii="Traditional Arabic" w:hAnsi="Traditional Arabic" w:cs="Traditional Arabic"/>
          <w:sz w:val="28"/>
          <w:rtl/>
        </w:rPr>
        <w:t xml:space="preserve"> صبر و استقامت نماید.</w:t>
      </w:r>
    </w:p>
    <w:p w:rsidR="00DC2C2F" w:rsidRPr="004E72EA" w:rsidRDefault="00DC2C2F"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2. مرجع محذوف </w:t>
      </w:r>
      <w:r w:rsidR="007A598C" w:rsidRPr="004E72EA">
        <w:rPr>
          <w:rFonts w:ascii="Traditional Arabic" w:hAnsi="Traditional Arabic" w:cs="Traditional Arabic"/>
          <w:sz w:val="28"/>
          <w:rtl/>
        </w:rPr>
        <w:t xml:space="preserve">است </w:t>
      </w:r>
      <w:r w:rsidRPr="004E72EA">
        <w:rPr>
          <w:rFonts w:ascii="Traditional Arabic" w:hAnsi="Traditional Arabic" w:cs="Traditional Arabic"/>
          <w:sz w:val="28"/>
          <w:rtl/>
        </w:rPr>
        <w:t xml:space="preserve">یعنی صبر کن بر امر به نماز که </w:t>
      </w:r>
      <w:r w:rsidR="007A598C" w:rsidRPr="004E72EA">
        <w:rPr>
          <w:rFonts w:ascii="Traditional Arabic" w:hAnsi="Traditional Arabic" w:cs="Traditional Arabic"/>
          <w:sz w:val="28"/>
          <w:rtl/>
        </w:rPr>
        <w:t xml:space="preserve">این </w:t>
      </w:r>
      <w:r w:rsidRPr="004E72EA">
        <w:rPr>
          <w:rFonts w:ascii="Traditional Arabic" w:hAnsi="Traditional Arabic" w:cs="Traditional Arabic"/>
          <w:sz w:val="28"/>
          <w:rtl/>
        </w:rPr>
        <w:t>احتمال ضعیف است.</w:t>
      </w:r>
    </w:p>
    <w:p w:rsidR="007A598C" w:rsidRPr="004E72EA" w:rsidRDefault="007A598C" w:rsidP="004E72EA">
      <w:pPr>
        <w:pStyle w:val="Heading4"/>
        <w:rPr>
          <w:rFonts w:ascii="Traditional Arabic" w:hAnsi="Traditional Arabic" w:cs="Traditional Arabic"/>
          <w:color w:val="FF0000"/>
          <w:rtl/>
        </w:rPr>
      </w:pPr>
      <w:bookmarkStart w:id="17" w:name="_Toc445355912"/>
      <w:r w:rsidRPr="004E72EA">
        <w:rPr>
          <w:rFonts w:ascii="Traditional Arabic" w:hAnsi="Traditional Arabic" w:cs="Traditional Arabic"/>
          <w:color w:val="FF0000"/>
          <w:rtl/>
        </w:rPr>
        <w:t>9. الغای خصوصیت از امر به سایر روش‌ها</w:t>
      </w:r>
      <w:bookmarkEnd w:id="17"/>
    </w:p>
    <w:p w:rsidR="00DC2C2F" w:rsidRPr="004E72EA" w:rsidRDefault="007A598C"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در «و أمر» جای بحث دارد که آیا </w:t>
      </w:r>
      <w:r w:rsidR="00DC2C2F" w:rsidRPr="004E72EA">
        <w:rPr>
          <w:rFonts w:ascii="Traditional Arabic" w:hAnsi="Traditional Arabic" w:cs="Traditional Arabic"/>
          <w:sz w:val="28"/>
          <w:rtl/>
        </w:rPr>
        <w:t xml:space="preserve">الغای خصوصیت از </w:t>
      </w:r>
      <w:r w:rsidRPr="004E72EA">
        <w:rPr>
          <w:rFonts w:ascii="Traditional Arabic" w:hAnsi="Traditional Arabic" w:cs="Traditional Arabic"/>
          <w:sz w:val="28"/>
          <w:rtl/>
        </w:rPr>
        <w:t>«</w:t>
      </w:r>
      <w:r w:rsidR="00DC2C2F" w:rsidRPr="004E72EA">
        <w:rPr>
          <w:rFonts w:ascii="Traditional Arabic" w:hAnsi="Traditional Arabic" w:cs="Traditional Arabic"/>
          <w:sz w:val="28"/>
          <w:rtl/>
        </w:rPr>
        <w:t>امر به نماز</w:t>
      </w:r>
      <w:r w:rsidRPr="004E72EA">
        <w:rPr>
          <w:rFonts w:ascii="Traditional Arabic" w:hAnsi="Traditional Arabic" w:cs="Traditional Arabic"/>
          <w:sz w:val="28"/>
          <w:rtl/>
        </w:rPr>
        <w:t>»</w:t>
      </w:r>
      <w:r w:rsidR="00DC2C2F" w:rsidRPr="004E72EA">
        <w:rPr>
          <w:rFonts w:ascii="Traditional Arabic" w:hAnsi="Traditional Arabic" w:cs="Traditional Arabic"/>
          <w:sz w:val="28"/>
          <w:rtl/>
        </w:rPr>
        <w:t xml:space="preserve"> به </w:t>
      </w:r>
      <w:r w:rsidR="004E72EA">
        <w:rPr>
          <w:rFonts w:ascii="Traditional Arabic" w:hAnsi="Traditional Arabic" w:cs="Traditional Arabic"/>
          <w:sz w:val="28"/>
          <w:rtl/>
        </w:rPr>
        <w:t>روش‌های</w:t>
      </w:r>
      <w:r w:rsidR="00DC2C2F" w:rsidRPr="004E72EA">
        <w:rPr>
          <w:rFonts w:ascii="Traditional Arabic" w:hAnsi="Traditional Arabic" w:cs="Traditional Arabic"/>
          <w:sz w:val="28"/>
          <w:rtl/>
        </w:rPr>
        <w:t xml:space="preserve"> دیگر در تربیت دینی و عبادی مانند تشویق و ...</w:t>
      </w:r>
      <w:r w:rsidRPr="004E72EA">
        <w:rPr>
          <w:rFonts w:ascii="Traditional Arabic" w:hAnsi="Traditional Arabic" w:cs="Traditional Arabic"/>
          <w:sz w:val="28"/>
          <w:rtl/>
        </w:rPr>
        <w:t xml:space="preserve"> ممکن است. الغای خصوصیت در اینجا بعید نیست.</w:t>
      </w:r>
    </w:p>
    <w:p w:rsidR="00DC2C2F" w:rsidRPr="004E72EA" w:rsidRDefault="00DC2C2F" w:rsidP="00E862A3">
      <w:pPr>
        <w:pStyle w:val="Heading3"/>
        <w:jc w:val="both"/>
        <w:rPr>
          <w:rFonts w:ascii="Traditional Arabic" w:hAnsi="Traditional Arabic" w:cs="Traditional Arabic"/>
          <w:color w:val="FF0000"/>
          <w:rtl/>
        </w:rPr>
      </w:pPr>
      <w:bookmarkStart w:id="18" w:name="_Toc445355913"/>
      <w:r w:rsidRPr="004E72EA">
        <w:rPr>
          <w:rFonts w:ascii="Traditional Arabic" w:hAnsi="Traditional Arabic" w:cs="Traditional Arabic"/>
          <w:color w:val="FF0000"/>
          <w:rtl/>
        </w:rPr>
        <w:t>آیه سوم: سوره لقمان</w:t>
      </w:r>
      <w:bookmarkEnd w:id="18"/>
    </w:p>
    <w:p w:rsidR="00DC2C2F" w:rsidRPr="004E72EA" w:rsidRDefault="00DC2C2F" w:rsidP="00E862A3">
      <w:pPr>
        <w:jc w:val="both"/>
        <w:rPr>
          <w:rFonts w:ascii="Traditional Arabic" w:hAnsi="Traditional Arabic" w:cs="Traditional Arabic"/>
          <w:sz w:val="28"/>
          <w:rtl/>
        </w:rPr>
      </w:pPr>
      <w:r w:rsidRPr="004E72EA">
        <w:rPr>
          <w:rFonts w:ascii="Traditional Arabic" w:hAnsi="Traditional Arabic" w:cs="Traditional Arabic"/>
          <w:sz w:val="28"/>
          <w:rtl/>
        </w:rPr>
        <w:t>مجموعه آیات 13 الی 1</w:t>
      </w:r>
      <w:r w:rsidR="00977A3E" w:rsidRPr="004E72EA">
        <w:rPr>
          <w:rFonts w:ascii="Traditional Arabic" w:hAnsi="Traditional Arabic" w:cs="Traditional Arabic"/>
          <w:sz w:val="28"/>
          <w:rtl/>
        </w:rPr>
        <w:t>9</w:t>
      </w:r>
      <w:r w:rsidRPr="004E72EA">
        <w:rPr>
          <w:rFonts w:ascii="Traditional Arabic" w:hAnsi="Traditional Arabic" w:cs="Traditional Arabic"/>
          <w:sz w:val="28"/>
          <w:rtl/>
        </w:rPr>
        <w:t xml:space="preserve"> سوره لقمان است؛ می‌فرماید: </w:t>
      </w:r>
      <w:r w:rsidR="000346FC" w:rsidRPr="004E72EA">
        <w:rPr>
          <w:rFonts w:ascii="Traditional Arabic" w:hAnsi="Traditional Arabic" w:cs="Traditional Arabic"/>
          <w:sz w:val="28"/>
          <w:rtl/>
        </w:rPr>
        <w:t>«</w:t>
      </w:r>
      <w:r w:rsidR="00977A3E" w:rsidRPr="004E72EA">
        <w:rPr>
          <w:rFonts w:ascii="Traditional Arabic" w:hAnsi="Traditional Arabic" w:cs="Traditional Arabic"/>
          <w:b/>
          <w:bCs/>
          <w:color w:val="008000"/>
          <w:sz w:val="28"/>
          <w:rtl/>
        </w:rPr>
        <w:t>وَ إِذْ قالَ لُقْمانُ لاِبْنِهِ وَ هُوَ يَعِظُهُ يا بُنَيَّ لا تُشْرِكْ بِاللَّهِ إِنَّ الشِّرْكَ لَظُلْمٌ عَظيمٌ (13) وَ وَصَّيْنَا الْإِنْسانَ بِوالِدَيْهِ حَمَلَتْهُ أُمُّهُ وَهْناً عَلى‏ وَهْنٍ وَ فِصالُهُ في‏ عامَيْنِ أَنِ اشْكُرْ لي‏ وَ لِوالِدَيْكَ إِلَيَّ الْمَصيرُ (14) وَ إِنْ جاهَداكَ عَلى‏ أَنْ تُشْرِكَ بي‏ ما لَيْسَ لَكَ بِهِ عِلْمٌ فَلا تُطِعْهُما وَ صاحِبْهُما فِي الدُّنْيا مَعْرُوفاً وَ اتَّبِعْ سَبيلَ مَنْ أَنابَ إِلَيَّ ثُمَّ إِلَيَّ مَرْجِعُكُمْ فَأُنَبِّئُكُمْ بِما كُنْتُمْ تَعْمَلُونَ (15) يا بُنَيَّ إِنَّها إِنْ تَكُ مِثْقالَ حَبَّةٍ مِنْ خَرْدَلٍ فَتَكُنْ في‏ صَخْرَةٍ أَوْ فِي السَّماواتِ أَوْ فِي الْأَرْضِ يَأْتِ بِهَا اللَّهُ إِنَّ اللَّهَ لَطيفٌ خَبيرٌ (16) يا بُنَيَّ أَقِمِ الصَّلاةَ وَ أْمُرْ بِالْمَعْرُوفِ وَ انْهَ عَنِ الْمُنْكَرِ وَ اصْبِرْ عَلى‏ ما أَصابَكَ إِنَّ ذلِكَ مِنْ عَزْمِ الْأُمُورِ (17) وَ لا تُصَعِّرْ خَدَّكَ لِلنَّاسِ وَ لا تَمْشِ فِي الْأَرْضِ مَرَحاً إِنَّ اللَّهَ لا يُحِبُّ كُلَّ مُخْتالٍ فَخُورٍ (18) وَ اقْصِدْ في‏ مَشْيِكَ وَ اغْضُضْ مِنْ صَوْتِكَ إِنَّ أَنْكَرَ الْأَصْواتِ لَصَوْتُ الْحَميرِ (19)</w:t>
      </w:r>
      <w:r w:rsidR="000346FC" w:rsidRPr="004E72EA">
        <w:rPr>
          <w:rFonts w:ascii="Traditional Arabic" w:hAnsi="Traditional Arabic" w:cs="Traditional Arabic"/>
          <w:sz w:val="28"/>
          <w:rtl/>
        </w:rPr>
        <w:t>»</w:t>
      </w:r>
      <w:r w:rsidR="00977A3E" w:rsidRPr="004E72EA">
        <w:rPr>
          <w:rFonts w:ascii="Traditional Arabic" w:hAnsi="Traditional Arabic" w:cs="Traditional Arabic"/>
          <w:sz w:val="28"/>
          <w:rtl/>
        </w:rPr>
        <w:t>.</w:t>
      </w:r>
    </w:p>
    <w:p w:rsidR="007A598C" w:rsidRPr="004E72EA" w:rsidRDefault="00977A3E" w:rsidP="00E862A3">
      <w:pPr>
        <w:jc w:val="both"/>
        <w:rPr>
          <w:rFonts w:ascii="Traditional Arabic" w:hAnsi="Traditional Arabic" w:cs="Traditional Arabic"/>
          <w:sz w:val="28"/>
          <w:rtl/>
        </w:rPr>
      </w:pPr>
      <w:r w:rsidRPr="004E72EA">
        <w:rPr>
          <w:rFonts w:ascii="Traditional Arabic" w:hAnsi="Traditional Arabic" w:cs="Traditional Arabic"/>
          <w:sz w:val="28"/>
          <w:rtl/>
        </w:rPr>
        <w:t xml:space="preserve">از لقمان </w:t>
      </w:r>
      <w:r w:rsidR="004E72EA">
        <w:rPr>
          <w:rFonts w:ascii="Traditional Arabic" w:hAnsi="Traditional Arabic" w:cs="Traditional Arabic"/>
          <w:sz w:val="28"/>
          <w:rtl/>
        </w:rPr>
        <w:t>به‌عنوان</w:t>
      </w:r>
      <w:r w:rsidRPr="004E72EA">
        <w:rPr>
          <w:rFonts w:ascii="Traditional Arabic" w:hAnsi="Traditional Arabic" w:cs="Traditional Arabic"/>
          <w:sz w:val="28"/>
          <w:rtl/>
        </w:rPr>
        <w:t xml:space="preserve"> پیامبر (ص) و یا حکیم مجموعه‌ای از توصیه‌های</w:t>
      </w:r>
      <w:r w:rsidR="00AE32BB" w:rsidRPr="004E72EA">
        <w:rPr>
          <w:rFonts w:ascii="Traditional Arabic" w:hAnsi="Traditional Arabic" w:cs="Traditional Arabic"/>
          <w:sz w:val="28"/>
          <w:rtl/>
        </w:rPr>
        <w:t xml:space="preserve"> </w:t>
      </w:r>
      <w:r w:rsidR="00AE5E0E" w:rsidRPr="004E72EA">
        <w:rPr>
          <w:rFonts w:ascii="Traditional Arabic" w:hAnsi="Traditional Arabic" w:cs="Traditional Arabic"/>
          <w:sz w:val="28"/>
          <w:rtl/>
        </w:rPr>
        <w:t>خانوادگی را نقل می‌کند.</w:t>
      </w:r>
    </w:p>
    <w:p w:rsidR="00AE32BB" w:rsidRPr="004E72EA" w:rsidRDefault="007A598C" w:rsidP="00E862A3">
      <w:pPr>
        <w:jc w:val="both"/>
        <w:rPr>
          <w:rFonts w:ascii="Traditional Arabic" w:hAnsi="Traditional Arabic" w:cs="Traditional Arabic"/>
          <w:sz w:val="28"/>
          <w:rtl/>
        </w:rPr>
      </w:pPr>
      <w:r w:rsidRPr="004E72EA">
        <w:rPr>
          <w:rFonts w:ascii="Traditional Arabic" w:hAnsi="Traditional Arabic" w:cs="Traditional Arabic"/>
          <w:b/>
          <w:bCs/>
          <w:color w:val="008000"/>
          <w:sz w:val="28"/>
          <w:rtl/>
        </w:rPr>
        <w:t>لا تُشْرِكْ بِاللَّهِ</w:t>
      </w:r>
      <w:r w:rsidRPr="004E72EA">
        <w:rPr>
          <w:rFonts w:ascii="Traditional Arabic" w:hAnsi="Traditional Arabic" w:cs="Traditional Arabic"/>
          <w:b/>
          <w:bCs/>
          <w:sz w:val="28"/>
          <w:rtl/>
        </w:rPr>
        <w:t xml:space="preserve">: </w:t>
      </w:r>
      <w:r w:rsidRPr="004E72EA">
        <w:rPr>
          <w:rFonts w:ascii="Traditional Arabic" w:hAnsi="Traditional Arabic" w:cs="Traditional Arabic"/>
          <w:sz w:val="28"/>
          <w:rtl/>
        </w:rPr>
        <w:t>تربیت اعتقادی</w:t>
      </w:r>
      <w:r w:rsidR="00AE5E0E" w:rsidRPr="004E72EA">
        <w:rPr>
          <w:rFonts w:ascii="Traditional Arabic" w:hAnsi="Traditional Arabic" w:cs="Traditional Arabic"/>
          <w:sz w:val="28"/>
          <w:rtl/>
        </w:rPr>
        <w:t xml:space="preserve"> که نهی از شرک نموده است. تربیت خانوادگی به مفهوم اینکه </w:t>
      </w:r>
      <w:r w:rsidRPr="004E72EA">
        <w:rPr>
          <w:rFonts w:ascii="Traditional Arabic" w:hAnsi="Traditional Arabic" w:cs="Traditional Arabic"/>
          <w:sz w:val="28"/>
          <w:rtl/>
        </w:rPr>
        <w:t xml:space="preserve">فرزند </w:t>
      </w:r>
      <w:r w:rsidR="00AE32BB" w:rsidRPr="004E72EA">
        <w:rPr>
          <w:rFonts w:ascii="Traditional Arabic" w:hAnsi="Traditional Arabic" w:cs="Traditional Arabic"/>
          <w:sz w:val="28"/>
          <w:rtl/>
        </w:rPr>
        <w:t xml:space="preserve">نسبت </w:t>
      </w:r>
      <w:r w:rsidR="00AE5E0E" w:rsidRPr="004E72EA">
        <w:rPr>
          <w:rFonts w:ascii="Traditional Arabic" w:hAnsi="Traditional Arabic" w:cs="Traditional Arabic"/>
          <w:sz w:val="28"/>
          <w:rtl/>
        </w:rPr>
        <w:t xml:space="preserve">به والدین </w:t>
      </w:r>
      <w:r w:rsidR="004E72EA">
        <w:rPr>
          <w:rFonts w:ascii="Traditional Arabic" w:hAnsi="Traditional Arabic" w:cs="Traditional Arabic"/>
          <w:sz w:val="28"/>
          <w:rtl/>
        </w:rPr>
        <w:t>حرف‌شنو</w:t>
      </w:r>
      <w:r w:rsidR="004E72EA">
        <w:rPr>
          <w:rFonts w:ascii="Traditional Arabic" w:hAnsi="Traditional Arabic" w:cs="Traditional Arabic" w:hint="cs"/>
          <w:sz w:val="28"/>
          <w:rtl/>
        </w:rPr>
        <w:t>ی</w:t>
      </w:r>
      <w:r w:rsidR="00AE32BB" w:rsidRPr="004E72EA">
        <w:rPr>
          <w:rFonts w:ascii="Traditional Arabic" w:hAnsi="Traditional Arabic" w:cs="Traditional Arabic"/>
          <w:sz w:val="28"/>
          <w:rtl/>
        </w:rPr>
        <w:t xml:space="preserve"> داشته باشند و</w:t>
      </w:r>
      <w:r w:rsidRPr="004E72EA">
        <w:rPr>
          <w:rFonts w:ascii="Traditional Arabic" w:hAnsi="Traditional Arabic" w:cs="Traditional Arabic"/>
          <w:sz w:val="28"/>
          <w:rtl/>
        </w:rPr>
        <w:t xml:space="preserve"> از آنان اطاعت نمایند؛ در این آیات مطرح شده است.</w:t>
      </w:r>
    </w:p>
    <w:p w:rsidR="007A598C" w:rsidRPr="004E72EA" w:rsidRDefault="00AE32BB" w:rsidP="00E862A3">
      <w:pPr>
        <w:jc w:val="both"/>
        <w:rPr>
          <w:rFonts w:ascii="Traditional Arabic" w:hAnsi="Traditional Arabic" w:cs="Traditional Arabic"/>
          <w:sz w:val="28"/>
          <w:rtl/>
        </w:rPr>
      </w:pPr>
      <w:r w:rsidRPr="004E72EA">
        <w:rPr>
          <w:rFonts w:ascii="Traditional Arabic" w:hAnsi="Traditional Arabic" w:cs="Traditional Arabic"/>
          <w:b/>
          <w:bCs/>
          <w:color w:val="008000"/>
          <w:sz w:val="28"/>
          <w:rtl/>
        </w:rPr>
        <w:t>يا بُنَيَّ أَقِمِ الصَّلاةَ</w:t>
      </w:r>
      <w:r w:rsidRPr="004E72EA">
        <w:rPr>
          <w:rFonts w:ascii="Traditional Arabic" w:hAnsi="Traditional Arabic" w:cs="Traditional Arabic"/>
          <w:sz w:val="28"/>
          <w:rtl/>
        </w:rPr>
        <w:t xml:space="preserve">: از این آیه </w:t>
      </w:r>
      <w:r w:rsidR="00970FB5" w:rsidRPr="004E72EA">
        <w:rPr>
          <w:rFonts w:ascii="Traditional Arabic" w:hAnsi="Traditional Arabic" w:cs="Traditional Arabic" w:hint="cs"/>
          <w:sz w:val="28"/>
          <w:rtl/>
        </w:rPr>
        <w:t xml:space="preserve">می‌توان </w:t>
      </w:r>
      <w:r w:rsidRPr="004E72EA">
        <w:rPr>
          <w:rFonts w:ascii="Traditional Arabic" w:hAnsi="Traditional Arabic" w:cs="Traditional Arabic"/>
          <w:sz w:val="28"/>
          <w:rtl/>
        </w:rPr>
        <w:t>تربیت عبادی استفاده کرد.</w:t>
      </w:r>
    </w:p>
    <w:p w:rsidR="00AE32BB" w:rsidRPr="004E72EA" w:rsidRDefault="007A598C" w:rsidP="00E862A3">
      <w:pPr>
        <w:jc w:val="both"/>
        <w:rPr>
          <w:rFonts w:ascii="Traditional Arabic" w:hAnsi="Traditional Arabic" w:cs="Traditional Arabic"/>
          <w:sz w:val="28"/>
          <w:rtl/>
        </w:rPr>
      </w:pPr>
      <w:r w:rsidRPr="004E72EA">
        <w:rPr>
          <w:rFonts w:ascii="Traditional Arabic" w:hAnsi="Traditional Arabic" w:cs="Traditional Arabic"/>
          <w:b/>
          <w:bCs/>
          <w:color w:val="008000"/>
          <w:sz w:val="28"/>
          <w:rtl/>
        </w:rPr>
        <w:t>وَ لا تُصَعِّرْ خَدَّكَ لِلنَّاسِ وَ لا تَمْشِ فِي الْأَرْضِ مَرَحاً</w:t>
      </w:r>
      <w:r w:rsidRPr="004E72EA">
        <w:rPr>
          <w:rFonts w:ascii="Traditional Arabic" w:hAnsi="Traditional Arabic" w:cs="Traditional Arabic"/>
          <w:sz w:val="28"/>
          <w:rtl/>
        </w:rPr>
        <w:t xml:space="preserve">: </w:t>
      </w:r>
      <w:r w:rsidR="004E72EA">
        <w:rPr>
          <w:rFonts w:ascii="Traditional Arabic" w:hAnsi="Traditional Arabic" w:cs="Traditional Arabic"/>
          <w:sz w:val="28"/>
          <w:rtl/>
        </w:rPr>
        <w:t>تأکید</w:t>
      </w:r>
      <w:r w:rsidRPr="004E72EA">
        <w:rPr>
          <w:rFonts w:ascii="Traditional Arabic" w:hAnsi="Traditional Arabic" w:cs="Traditional Arabic"/>
          <w:sz w:val="28"/>
          <w:rtl/>
        </w:rPr>
        <w:t xml:space="preserve"> بر بعد اخلاقی است.</w:t>
      </w:r>
    </w:p>
    <w:p w:rsidR="00041223" w:rsidRPr="004E72EA" w:rsidRDefault="004C1D06" w:rsidP="00970FB5">
      <w:pPr>
        <w:jc w:val="both"/>
        <w:rPr>
          <w:rFonts w:ascii="Traditional Arabic" w:hAnsi="Traditional Arabic" w:cs="Traditional Arabic"/>
          <w:sz w:val="28"/>
          <w:rtl/>
        </w:rPr>
      </w:pPr>
      <w:r w:rsidRPr="004E72EA">
        <w:rPr>
          <w:rFonts w:ascii="Traditional Arabic" w:hAnsi="Traditional Arabic" w:cs="Traditional Arabic"/>
          <w:sz w:val="28"/>
          <w:rtl/>
        </w:rPr>
        <w:t>حداقل تربیت در سه حوزه</w:t>
      </w:r>
      <w:r w:rsidR="001207F2" w:rsidRPr="004E72EA">
        <w:rPr>
          <w:rFonts w:ascii="Traditional Arabic" w:hAnsi="Traditional Arabic" w:cs="Traditional Arabic"/>
          <w:sz w:val="28"/>
          <w:rtl/>
        </w:rPr>
        <w:t xml:space="preserve"> اعتقادی، اخلاقی و ساحت رفتاری و سلوکی در سوره لقمان مطرح شده است و عموما</w:t>
      </w:r>
      <w:r w:rsidR="00970FB5" w:rsidRPr="004E72EA">
        <w:rPr>
          <w:rFonts w:ascii="Traditional Arabic" w:hAnsi="Traditional Arabic" w:cs="Traditional Arabic" w:hint="cs"/>
          <w:sz w:val="28"/>
          <w:rtl/>
        </w:rPr>
        <w:t>ً</w:t>
      </w:r>
      <w:r w:rsidR="001207F2" w:rsidRPr="004E72EA">
        <w:rPr>
          <w:rFonts w:ascii="Traditional Arabic" w:hAnsi="Traditional Arabic" w:cs="Traditional Arabic"/>
          <w:sz w:val="28"/>
          <w:rtl/>
        </w:rPr>
        <w:t xml:space="preserve"> بر ارتباطات اجتماعی </w:t>
      </w:r>
      <w:r w:rsidR="004E72EA">
        <w:rPr>
          <w:rFonts w:ascii="Traditional Arabic" w:hAnsi="Traditional Arabic" w:cs="Traditional Arabic"/>
          <w:sz w:val="28"/>
          <w:rtl/>
        </w:rPr>
        <w:t>تأکید</w:t>
      </w:r>
      <w:r w:rsidR="001207F2" w:rsidRPr="004E72EA">
        <w:rPr>
          <w:rFonts w:ascii="Traditional Arabic" w:hAnsi="Traditional Arabic" w:cs="Traditional Arabic"/>
          <w:sz w:val="28"/>
          <w:rtl/>
        </w:rPr>
        <w:t xml:space="preserve"> دارد. </w:t>
      </w:r>
      <w:r w:rsidR="00041223" w:rsidRPr="004E72EA">
        <w:rPr>
          <w:rFonts w:ascii="Traditional Arabic" w:hAnsi="Traditional Arabic" w:cs="Traditional Arabic"/>
          <w:sz w:val="28"/>
          <w:rtl/>
        </w:rPr>
        <w:t>توصیه</w:t>
      </w:r>
      <w:r w:rsidR="00041223" w:rsidRPr="004E72EA">
        <w:rPr>
          <w:rFonts w:ascii="Traditional Arabic" w:hAnsi="Traditional Arabic" w:cs="Traditional Arabic"/>
          <w:sz w:val="28"/>
        </w:rPr>
        <w:t>‎</w:t>
      </w:r>
      <w:r w:rsidR="00041223" w:rsidRPr="004E72EA">
        <w:rPr>
          <w:rFonts w:ascii="Traditional Arabic" w:hAnsi="Traditional Arabic" w:cs="Traditional Arabic"/>
          <w:sz w:val="28"/>
          <w:rtl/>
        </w:rPr>
        <w:t>های مهمی از زبان لقمان نقل شده است. این مجموعه آیات از ادله تربیت خانوادگی به شمار می‌آید.</w:t>
      </w:r>
    </w:p>
    <w:p w:rsidR="007A598C" w:rsidRPr="004E72EA" w:rsidRDefault="007A598C" w:rsidP="004E72EA">
      <w:pPr>
        <w:pStyle w:val="Heading4"/>
        <w:rPr>
          <w:rFonts w:ascii="Traditional Arabic" w:hAnsi="Traditional Arabic" w:cs="Traditional Arabic"/>
          <w:color w:val="FF0000"/>
          <w:rtl/>
        </w:rPr>
      </w:pPr>
      <w:bookmarkStart w:id="19" w:name="_Toc445355914"/>
      <w:r w:rsidRPr="004E72EA">
        <w:rPr>
          <w:rFonts w:ascii="Traditional Arabic" w:hAnsi="Traditional Arabic" w:cs="Traditional Arabic"/>
          <w:color w:val="FF0000"/>
          <w:rtl/>
        </w:rPr>
        <w:t>نکات تربیتی سوره لقمان</w:t>
      </w:r>
      <w:bookmarkEnd w:id="19"/>
    </w:p>
    <w:p w:rsidR="004C1D06" w:rsidRPr="004E72EA" w:rsidRDefault="00041223" w:rsidP="00970FB5">
      <w:pPr>
        <w:jc w:val="both"/>
        <w:rPr>
          <w:rFonts w:ascii="Traditional Arabic" w:hAnsi="Traditional Arabic" w:cs="Traditional Arabic"/>
          <w:sz w:val="28"/>
          <w:rtl/>
        </w:rPr>
      </w:pPr>
      <w:r w:rsidRPr="004E72EA">
        <w:rPr>
          <w:rFonts w:ascii="Traditional Arabic" w:hAnsi="Traditional Arabic" w:cs="Traditional Arabic"/>
          <w:sz w:val="28"/>
          <w:rtl/>
        </w:rPr>
        <w:lastRenderedPageBreak/>
        <w:t xml:space="preserve">نکات آن همان نکاتی است که در آیه مربوط به سیره حضرت اسماعیل (ع) بیان شد. امتیاز این آیات شمول </w:t>
      </w:r>
      <w:r w:rsidR="007A598C" w:rsidRPr="004E72EA">
        <w:rPr>
          <w:rFonts w:ascii="Traditional Arabic" w:hAnsi="Traditional Arabic" w:cs="Traditional Arabic"/>
          <w:sz w:val="28"/>
          <w:rtl/>
        </w:rPr>
        <w:t>نسبت به همه ساح</w:t>
      </w:r>
      <w:r w:rsidRPr="004E72EA">
        <w:rPr>
          <w:rFonts w:ascii="Traditional Arabic" w:hAnsi="Traditional Arabic" w:cs="Traditional Arabic"/>
          <w:sz w:val="28"/>
          <w:rtl/>
        </w:rPr>
        <w:t>ت</w:t>
      </w:r>
      <w:r w:rsidR="007A598C" w:rsidRPr="004E72EA">
        <w:rPr>
          <w:rFonts w:ascii="Traditional Arabic" w:hAnsi="Traditional Arabic" w:cs="Traditional Arabic"/>
          <w:sz w:val="28"/>
          <w:rtl/>
        </w:rPr>
        <w:t>‌های تربیتی</w:t>
      </w:r>
      <w:r w:rsidRPr="004E72EA">
        <w:rPr>
          <w:rFonts w:ascii="Traditional Arabic" w:hAnsi="Traditional Arabic" w:cs="Traditional Arabic"/>
          <w:sz w:val="28"/>
          <w:rtl/>
        </w:rPr>
        <w:t xml:space="preserve"> است. سه ساحت اصلی با دلایلی که قبلا</w:t>
      </w:r>
      <w:r w:rsidR="00970FB5" w:rsidRPr="004E72EA">
        <w:rPr>
          <w:rFonts w:ascii="Traditional Arabic" w:hAnsi="Traditional Arabic" w:cs="Traditional Arabic" w:hint="cs"/>
          <w:sz w:val="28"/>
          <w:rtl/>
        </w:rPr>
        <w:t>ً</w:t>
      </w:r>
      <w:r w:rsidRPr="004E72EA">
        <w:rPr>
          <w:rFonts w:ascii="Traditional Arabic" w:hAnsi="Traditional Arabic" w:cs="Traditional Arabic"/>
          <w:sz w:val="28"/>
          <w:rtl/>
        </w:rPr>
        <w:t xml:space="preserve"> گفتیم برای همه است. </w:t>
      </w:r>
      <w:r w:rsidR="007A598C" w:rsidRPr="004E72EA">
        <w:rPr>
          <w:rFonts w:ascii="Traditional Arabic" w:hAnsi="Traditional Arabic" w:cs="Traditional Arabic"/>
          <w:sz w:val="28"/>
          <w:rtl/>
        </w:rPr>
        <w:t xml:space="preserve">نکته بعدی، </w:t>
      </w:r>
      <w:r w:rsidR="00203CF4" w:rsidRPr="004E72EA">
        <w:rPr>
          <w:rFonts w:ascii="Traditional Arabic" w:hAnsi="Traditional Arabic" w:cs="Traditional Arabic"/>
          <w:sz w:val="28"/>
          <w:rtl/>
        </w:rPr>
        <w:t>شمول از حیث امر و نهی است. شمول ساحت عبادی، اجتماعی و رفتاری است. اصل این اس</w:t>
      </w:r>
      <w:r w:rsidR="007A598C" w:rsidRPr="004E72EA">
        <w:rPr>
          <w:rFonts w:ascii="Traditional Arabic" w:hAnsi="Traditional Arabic" w:cs="Traditional Arabic"/>
          <w:sz w:val="28"/>
          <w:rtl/>
        </w:rPr>
        <w:t>ت که این تکلیف ویژه خانوادگی است</w:t>
      </w:r>
      <w:r w:rsidR="00203CF4" w:rsidRPr="004E72EA">
        <w:rPr>
          <w:rFonts w:ascii="Traditional Arabic" w:hAnsi="Traditional Arabic" w:cs="Traditional Arabic"/>
          <w:sz w:val="28"/>
          <w:rtl/>
        </w:rPr>
        <w:t>.</w:t>
      </w:r>
    </w:p>
    <w:sectPr w:rsidR="004C1D06" w:rsidRPr="004E72EA" w:rsidSect="00A73F2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98" w:rsidRDefault="00B82698" w:rsidP="000D5800">
      <w:r>
        <w:separator/>
      </w:r>
    </w:p>
  </w:endnote>
  <w:endnote w:type="continuationSeparator" w:id="0">
    <w:p w:rsidR="00B82698" w:rsidRDefault="00B8269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EA" w:rsidRDefault="004E7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4E72EA">
      <w:rPr>
        <w:noProof/>
        <w:rtl/>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EA" w:rsidRDefault="004E7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98" w:rsidRDefault="00B82698" w:rsidP="000D5800">
      <w:r>
        <w:separator/>
      </w:r>
    </w:p>
  </w:footnote>
  <w:footnote w:type="continuationSeparator" w:id="0">
    <w:p w:rsidR="00B82698" w:rsidRDefault="00B82698" w:rsidP="000D5800">
      <w:r>
        <w:continuationSeparator/>
      </w:r>
    </w:p>
  </w:footnote>
  <w:footnote w:id="1">
    <w:p w:rsidR="00E862A3" w:rsidRDefault="00E862A3">
      <w:pPr>
        <w:pStyle w:val="FootnoteText"/>
        <w:rPr>
          <w:rFonts w:hint="cs"/>
          <w:rtl/>
        </w:rPr>
      </w:pPr>
      <w:r>
        <w:rPr>
          <w:rStyle w:val="FootnoteReference"/>
        </w:rPr>
        <w:footnoteRef/>
      </w:r>
      <w:r>
        <w:rPr>
          <w:rFonts w:hint="cs"/>
          <w:rtl/>
        </w:rPr>
        <w:t xml:space="preserve">. </w:t>
      </w:r>
      <w:r w:rsidRPr="000346FC">
        <w:rPr>
          <w:rFonts w:ascii="IRBadr" w:hAnsi="IRBadr" w:cs="IRBadr"/>
          <w:sz w:val="28"/>
          <w:rtl/>
        </w:rPr>
        <w:t>(</w:t>
      </w:r>
      <w:r w:rsidR="004E72EA">
        <w:rPr>
          <w:rFonts w:ascii="IRBadr" w:hAnsi="IRBadr" w:cs="IRBadr"/>
          <w:sz w:val="28"/>
          <w:rtl/>
        </w:rPr>
        <w:t>آل‌عمران</w:t>
      </w:r>
      <w:r w:rsidRPr="000346FC">
        <w:rPr>
          <w:rFonts w:ascii="IRBadr" w:hAnsi="IRBadr" w:cs="IRBadr"/>
          <w:sz w:val="28"/>
          <w:rtl/>
        </w:rPr>
        <w:t>/ 104)</w:t>
      </w:r>
    </w:p>
  </w:footnote>
  <w:footnote w:id="2">
    <w:p w:rsidR="00C20875" w:rsidRDefault="00C20875">
      <w:pPr>
        <w:pStyle w:val="FootnoteText"/>
        <w:rPr>
          <w:rFonts w:hint="cs"/>
          <w:rtl/>
        </w:rPr>
      </w:pPr>
      <w:r>
        <w:rPr>
          <w:rStyle w:val="FootnoteReference"/>
        </w:rPr>
        <w:footnoteRef/>
      </w:r>
      <w:r>
        <w:rPr>
          <w:rFonts w:hint="cs"/>
          <w:rtl/>
        </w:rPr>
        <w:t xml:space="preserve">. </w:t>
      </w:r>
      <w:r w:rsidRPr="000346FC">
        <w:rPr>
          <w:rFonts w:ascii="IRBadr" w:hAnsi="IRBadr" w:cs="IRBadr"/>
          <w:sz w:val="28"/>
          <w:rtl/>
        </w:rPr>
        <w:t>(احزاب/21)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EA" w:rsidRDefault="004E7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4E72EA" w:rsidP="000346FC">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88D">
      <w:rPr>
        <w:rFonts w:ascii="Adobe Arabic" w:hAnsi="Adobe Arabic" w:cs="Adobe Arabic" w:hint="cs"/>
        <w:b/>
        <w:bCs/>
        <w:sz w:val="24"/>
        <w:szCs w:val="24"/>
        <w:rtl/>
      </w:rPr>
      <w:t xml:space="preserve">            </w:t>
    </w:r>
    <w:r w:rsidR="000346FC">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0346FC">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0346FC">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5B2D8F">
      <w:rPr>
        <w:rFonts w:ascii="Adobe Arabic" w:hAnsi="Adobe Arabic" w:cs="Adobe Arabic" w:hint="cs"/>
        <w:b/>
        <w:bCs/>
        <w:sz w:val="24"/>
        <w:szCs w:val="24"/>
        <w:rtl/>
      </w:rPr>
      <w:t>1</w:t>
    </w:r>
    <w:r w:rsidR="005377C9">
      <w:rPr>
        <w:rFonts w:ascii="Adobe Arabic" w:hAnsi="Adobe Arabic" w:cs="Adobe Arabic" w:hint="cs"/>
        <w:b/>
        <w:bCs/>
        <w:sz w:val="24"/>
        <w:szCs w:val="24"/>
        <w:rtl/>
      </w:rPr>
      <w:t>9</w:t>
    </w:r>
    <w:r w:rsidR="000346FC">
      <w:rPr>
        <w:rFonts w:ascii="Adobe Arabic" w:hAnsi="Adobe Arabic" w:cs="Adobe Arabic" w:hint="cs"/>
        <w:b/>
        <w:bCs/>
        <w:sz w:val="24"/>
        <w:szCs w:val="24"/>
        <w:rtl/>
      </w:rPr>
      <w:t>/</w:t>
    </w:r>
    <w:r w:rsidR="0011288D">
      <w:rPr>
        <w:rFonts w:ascii="Adobe Arabic" w:hAnsi="Adobe Arabic" w:cs="Adobe Arabic" w:hint="cs"/>
        <w:b/>
        <w:bCs/>
        <w:sz w:val="24"/>
        <w:szCs w:val="24"/>
        <w:rtl/>
      </w:rPr>
      <w:t>1</w:t>
    </w:r>
    <w:r w:rsidR="005B2D8F">
      <w:rPr>
        <w:rFonts w:ascii="Adobe Arabic" w:hAnsi="Adobe Arabic" w:cs="Adobe Arabic" w:hint="cs"/>
        <w:b/>
        <w:bCs/>
        <w:sz w:val="24"/>
        <w:szCs w:val="24"/>
        <w:rtl/>
      </w:rPr>
      <w:t>2</w:t>
    </w:r>
    <w:r w:rsidR="000346FC">
      <w:rPr>
        <w:rFonts w:ascii="Adobe Arabic" w:hAnsi="Adobe Arabic" w:cs="Adobe Arabic" w:hint="cs"/>
        <w:b/>
        <w:bCs/>
        <w:sz w:val="24"/>
        <w:szCs w:val="24"/>
        <w:rtl/>
      </w:rPr>
      <w:t>/</w:t>
    </w:r>
    <w:r w:rsidR="0011288D">
      <w:rPr>
        <w:rFonts w:ascii="Adobe Arabic" w:hAnsi="Adobe Arabic" w:cs="Adobe Arabic" w:hint="cs"/>
        <w:b/>
        <w:bCs/>
        <w:sz w:val="24"/>
        <w:szCs w:val="24"/>
        <w:rtl/>
      </w:rPr>
      <w:t>1394</w:t>
    </w:r>
  </w:p>
  <w:p w:rsidR="0011288D" w:rsidRDefault="0011288D" w:rsidP="000346FC">
    <w:pPr>
      <w:pStyle w:val="Header"/>
      <w:rPr>
        <w:rFonts w:eastAsia="Calibri"/>
      </w:rPr>
    </w:pPr>
    <w:r>
      <w:rPr>
        <w:rFonts w:ascii="Adobe Arabic" w:hAnsi="Adobe Arabic" w:cs="Adobe Arabic" w:hint="cs"/>
        <w:b/>
        <w:bCs/>
        <w:sz w:val="24"/>
        <w:szCs w:val="24"/>
        <w:rtl/>
      </w:rPr>
      <w:t xml:space="preserve">        </w:t>
    </w:r>
    <w:r w:rsidR="000346FC">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0346FC">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وظایف نهاد‌ها (</w:t>
    </w:r>
    <w:r w:rsidR="000346FC">
      <w:rPr>
        <w:rFonts w:ascii="Adobe Arabic" w:hAnsi="Adobe Arabic" w:cs="Adobe Arabic" w:hint="cs"/>
        <w:b/>
        <w:bCs/>
        <w:sz w:val="24"/>
        <w:szCs w:val="24"/>
        <w:rtl/>
      </w:rPr>
      <w:t>خانواده</w:t>
    </w:r>
    <w:r>
      <w:rPr>
        <w:rFonts w:ascii="Adobe Arabic" w:hAnsi="Adobe Arabic" w:cs="Adobe Arabic" w:hint="cs"/>
        <w:b/>
        <w:bCs/>
        <w:sz w:val="24"/>
        <w:szCs w:val="24"/>
        <w:rtl/>
      </w:rPr>
      <w:t xml:space="preserve">)              </w:t>
    </w:r>
    <w:r w:rsidR="000346FC">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0346FC">
      <w:rPr>
        <w:rFonts w:eastAsia="Calibri" w:hint="cs"/>
        <w:rtl/>
      </w:rPr>
      <w:t xml:space="preserve"> </w:t>
    </w:r>
    <w:r w:rsidR="000346FC" w:rsidRPr="004E72EA">
      <w:rPr>
        <w:rFonts w:ascii="Adobe Arabic" w:hAnsi="Adobe Arabic" w:cs="Adobe Arabic"/>
        <w:b/>
        <w:bCs/>
        <w:sz w:val="24"/>
        <w:szCs w:val="24"/>
        <w:rtl/>
      </w:rPr>
      <w:t>128</w:t>
    </w:r>
  </w:p>
  <w:p w:rsidR="0011288D" w:rsidRPr="00873379" w:rsidRDefault="004E72EA"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EA" w:rsidRDefault="004E7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5">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9"/>
  </w:num>
  <w:num w:numId="6">
    <w:abstractNumId w:val="4"/>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28A2"/>
    <w:rsid w:val="000324F1"/>
    <w:rsid w:val="000346FC"/>
    <w:rsid w:val="00041223"/>
    <w:rsid w:val="00041FE0"/>
    <w:rsid w:val="00052BA3"/>
    <w:rsid w:val="0006363E"/>
    <w:rsid w:val="0006669C"/>
    <w:rsid w:val="00072196"/>
    <w:rsid w:val="00080DFF"/>
    <w:rsid w:val="00085ED5"/>
    <w:rsid w:val="000A1A51"/>
    <w:rsid w:val="000B793B"/>
    <w:rsid w:val="000D2D0D"/>
    <w:rsid w:val="000D5800"/>
    <w:rsid w:val="000D5E6A"/>
    <w:rsid w:val="000D6922"/>
    <w:rsid w:val="000F1897"/>
    <w:rsid w:val="000F7E72"/>
    <w:rsid w:val="00101E2D"/>
    <w:rsid w:val="00102405"/>
    <w:rsid w:val="00102CEB"/>
    <w:rsid w:val="00110842"/>
    <w:rsid w:val="0011288D"/>
    <w:rsid w:val="001158AB"/>
    <w:rsid w:val="00117955"/>
    <w:rsid w:val="001207F2"/>
    <w:rsid w:val="00122CFD"/>
    <w:rsid w:val="00130E04"/>
    <w:rsid w:val="00133537"/>
    <w:rsid w:val="00133E1D"/>
    <w:rsid w:val="0013617D"/>
    <w:rsid w:val="00136442"/>
    <w:rsid w:val="00144173"/>
    <w:rsid w:val="00147DAE"/>
    <w:rsid w:val="00150D4B"/>
    <w:rsid w:val="00152670"/>
    <w:rsid w:val="00166DD8"/>
    <w:rsid w:val="001712D6"/>
    <w:rsid w:val="001757C8"/>
    <w:rsid w:val="00177934"/>
    <w:rsid w:val="00187367"/>
    <w:rsid w:val="00192A6A"/>
    <w:rsid w:val="00195F4C"/>
    <w:rsid w:val="00196F97"/>
    <w:rsid w:val="00197CDD"/>
    <w:rsid w:val="001C367D"/>
    <w:rsid w:val="001C3CCA"/>
    <w:rsid w:val="001D24F8"/>
    <w:rsid w:val="001D542D"/>
    <w:rsid w:val="001D6605"/>
    <w:rsid w:val="001E306E"/>
    <w:rsid w:val="001E3FB0"/>
    <w:rsid w:val="001E4FFF"/>
    <w:rsid w:val="001F2E3E"/>
    <w:rsid w:val="00203CF4"/>
    <w:rsid w:val="00205BCC"/>
    <w:rsid w:val="00224C0A"/>
    <w:rsid w:val="002269E6"/>
    <w:rsid w:val="002308C2"/>
    <w:rsid w:val="00232273"/>
    <w:rsid w:val="00232C9A"/>
    <w:rsid w:val="00233777"/>
    <w:rsid w:val="002376A5"/>
    <w:rsid w:val="002417C9"/>
    <w:rsid w:val="002466E5"/>
    <w:rsid w:val="00250911"/>
    <w:rsid w:val="002529C5"/>
    <w:rsid w:val="002673BE"/>
    <w:rsid w:val="00270294"/>
    <w:rsid w:val="00273951"/>
    <w:rsid w:val="002914BD"/>
    <w:rsid w:val="00297263"/>
    <w:rsid w:val="002A0BC6"/>
    <w:rsid w:val="002B7AD5"/>
    <w:rsid w:val="002C03FA"/>
    <w:rsid w:val="002C3EBD"/>
    <w:rsid w:val="002C56FD"/>
    <w:rsid w:val="002D32DD"/>
    <w:rsid w:val="002D49E4"/>
    <w:rsid w:val="002E36E9"/>
    <w:rsid w:val="002E450B"/>
    <w:rsid w:val="002E67F2"/>
    <w:rsid w:val="002E73F9"/>
    <w:rsid w:val="002F05B9"/>
    <w:rsid w:val="00306A2E"/>
    <w:rsid w:val="003202C5"/>
    <w:rsid w:val="00327E4D"/>
    <w:rsid w:val="00340BA3"/>
    <w:rsid w:val="003413BB"/>
    <w:rsid w:val="00346C8B"/>
    <w:rsid w:val="00366400"/>
    <w:rsid w:val="003671C2"/>
    <w:rsid w:val="003758ED"/>
    <w:rsid w:val="00391BEF"/>
    <w:rsid w:val="003963D7"/>
    <w:rsid w:val="00396F28"/>
    <w:rsid w:val="003A1A05"/>
    <w:rsid w:val="003A2654"/>
    <w:rsid w:val="003A3367"/>
    <w:rsid w:val="003A7688"/>
    <w:rsid w:val="003B0438"/>
    <w:rsid w:val="003C06BF"/>
    <w:rsid w:val="003C7899"/>
    <w:rsid w:val="003D2F0A"/>
    <w:rsid w:val="003D563F"/>
    <w:rsid w:val="003E1E58"/>
    <w:rsid w:val="003E2BAB"/>
    <w:rsid w:val="003E6DD8"/>
    <w:rsid w:val="003F0482"/>
    <w:rsid w:val="003F318E"/>
    <w:rsid w:val="00402DCD"/>
    <w:rsid w:val="00405199"/>
    <w:rsid w:val="00410699"/>
    <w:rsid w:val="00413C74"/>
    <w:rsid w:val="00415360"/>
    <w:rsid w:val="00430EA5"/>
    <w:rsid w:val="004365ED"/>
    <w:rsid w:val="0044591E"/>
    <w:rsid w:val="004476F0"/>
    <w:rsid w:val="00450E8A"/>
    <w:rsid w:val="00455B91"/>
    <w:rsid w:val="00460884"/>
    <w:rsid w:val="004651D2"/>
    <w:rsid w:val="00465D26"/>
    <w:rsid w:val="004679F8"/>
    <w:rsid w:val="00470EE9"/>
    <w:rsid w:val="00475052"/>
    <w:rsid w:val="00482B11"/>
    <w:rsid w:val="004836D2"/>
    <w:rsid w:val="0048521C"/>
    <w:rsid w:val="00486951"/>
    <w:rsid w:val="004B2FFD"/>
    <w:rsid w:val="004B337F"/>
    <w:rsid w:val="004B521B"/>
    <w:rsid w:val="004C1D06"/>
    <w:rsid w:val="004E122C"/>
    <w:rsid w:val="004E72EA"/>
    <w:rsid w:val="004E7D14"/>
    <w:rsid w:val="004F19BF"/>
    <w:rsid w:val="004F3596"/>
    <w:rsid w:val="00514E65"/>
    <w:rsid w:val="00530FD7"/>
    <w:rsid w:val="00534DE3"/>
    <w:rsid w:val="005377C9"/>
    <w:rsid w:val="00557BB7"/>
    <w:rsid w:val="00571697"/>
    <w:rsid w:val="00572E2D"/>
    <w:rsid w:val="00584AD5"/>
    <w:rsid w:val="00592103"/>
    <w:rsid w:val="00593EF1"/>
    <w:rsid w:val="005941DD"/>
    <w:rsid w:val="0059535F"/>
    <w:rsid w:val="00595934"/>
    <w:rsid w:val="005A4048"/>
    <w:rsid w:val="005A545E"/>
    <w:rsid w:val="005A5862"/>
    <w:rsid w:val="005B0852"/>
    <w:rsid w:val="005B24A8"/>
    <w:rsid w:val="005B2D8F"/>
    <w:rsid w:val="005C06AE"/>
    <w:rsid w:val="005C3982"/>
    <w:rsid w:val="005C6F53"/>
    <w:rsid w:val="005E2C80"/>
    <w:rsid w:val="005E793E"/>
    <w:rsid w:val="00610C18"/>
    <w:rsid w:val="00612385"/>
    <w:rsid w:val="0061376C"/>
    <w:rsid w:val="006178D8"/>
    <w:rsid w:val="00621803"/>
    <w:rsid w:val="00636EFA"/>
    <w:rsid w:val="006402B5"/>
    <w:rsid w:val="00643F9C"/>
    <w:rsid w:val="00644A9A"/>
    <w:rsid w:val="00651726"/>
    <w:rsid w:val="00660287"/>
    <w:rsid w:val="0066229C"/>
    <w:rsid w:val="00682865"/>
    <w:rsid w:val="00684239"/>
    <w:rsid w:val="0069696C"/>
    <w:rsid w:val="00696C84"/>
    <w:rsid w:val="006A085A"/>
    <w:rsid w:val="006A2813"/>
    <w:rsid w:val="006B51CD"/>
    <w:rsid w:val="006D3A87"/>
    <w:rsid w:val="006D7D93"/>
    <w:rsid w:val="006F01B4"/>
    <w:rsid w:val="006F277E"/>
    <w:rsid w:val="006F6DD5"/>
    <w:rsid w:val="0073036B"/>
    <w:rsid w:val="00731259"/>
    <w:rsid w:val="00733B2D"/>
    <w:rsid w:val="00734D59"/>
    <w:rsid w:val="00734FB7"/>
    <w:rsid w:val="0073609B"/>
    <w:rsid w:val="0075033E"/>
    <w:rsid w:val="00752745"/>
    <w:rsid w:val="0075336C"/>
    <w:rsid w:val="007637B6"/>
    <w:rsid w:val="00765F78"/>
    <w:rsid w:val="0076665E"/>
    <w:rsid w:val="007709A5"/>
    <w:rsid w:val="00772185"/>
    <w:rsid w:val="007749BC"/>
    <w:rsid w:val="00780C88"/>
    <w:rsid w:val="00780E25"/>
    <w:rsid w:val="0078121B"/>
    <w:rsid w:val="007818F0"/>
    <w:rsid w:val="00783462"/>
    <w:rsid w:val="00787B13"/>
    <w:rsid w:val="00792FAC"/>
    <w:rsid w:val="0079304A"/>
    <w:rsid w:val="007954FC"/>
    <w:rsid w:val="007A3CA8"/>
    <w:rsid w:val="007A598C"/>
    <w:rsid w:val="007A5D2F"/>
    <w:rsid w:val="007B0062"/>
    <w:rsid w:val="007B6FEB"/>
    <w:rsid w:val="007C1452"/>
    <w:rsid w:val="007C1EF7"/>
    <w:rsid w:val="007C2FCF"/>
    <w:rsid w:val="007C710E"/>
    <w:rsid w:val="007D0B88"/>
    <w:rsid w:val="007D1549"/>
    <w:rsid w:val="007E03E9"/>
    <w:rsid w:val="007E04EE"/>
    <w:rsid w:val="007E05B0"/>
    <w:rsid w:val="007E623C"/>
    <w:rsid w:val="007E7FA7"/>
    <w:rsid w:val="007F0721"/>
    <w:rsid w:val="007F0E60"/>
    <w:rsid w:val="007F3898"/>
    <w:rsid w:val="007F3D88"/>
    <w:rsid w:val="007F4A90"/>
    <w:rsid w:val="00803501"/>
    <w:rsid w:val="0080799B"/>
    <w:rsid w:val="00807BE3"/>
    <w:rsid w:val="00811F02"/>
    <w:rsid w:val="00817ABA"/>
    <w:rsid w:val="008407A4"/>
    <w:rsid w:val="00841E07"/>
    <w:rsid w:val="00844860"/>
    <w:rsid w:val="00845CC4"/>
    <w:rsid w:val="00850F58"/>
    <w:rsid w:val="00857FF9"/>
    <w:rsid w:val="008644F4"/>
    <w:rsid w:val="00873379"/>
    <w:rsid w:val="008748B8"/>
    <w:rsid w:val="00880496"/>
    <w:rsid w:val="00883733"/>
    <w:rsid w:val="008857CD"/>
    <w:rsid w:val="008965D2"/>
    <w:rsid w:val="008A236D"/>
    <w:rsid w:val="008A4904"/>
    <w:rsid w:val="008B565A"/>
    <w:rsid w:val="008C3414"/>
    <w:rsid w:val="008C66DC"/>
    <w:rsid w:val="008C7320"/>
    <w:rsid w:val="008D030F"/>
    <w:rsid w:val="008D36D5"/>
    <w:rsid w:val="008D7F67"/>
    <w:rsid w:val="008E2C28"/>
    <w:rsid w:val="008E3903"/>
    <w:rsid w:val="008E7979"/>
    <w:rsid w:val="008F0E13"/>
    <w:rsid w:val="008F63E3"/>
    <w:rsid w:val="008F7202"/>
    <w:rsid w:val="0090292E"/>
    <w:rsid w:val="00913C3B"/>
    <w:rsid w:val="00915509"/>
    <w:rsid w:val="00916B62"/>
    <w:rsid w:val="00927388"/>
    <w:rsid w:val="009274FE"/>
    <w:rsid w:val="009401AC"/>
    <w:rsid w:val="009475B7"/>
    <w:rsid w:val="0095758E"/>
    <w:rsid w:val="009613AC"/>
    <w:rsid w:val="00961998"/>
    <w:rsid w:val="00970FB5"/>
    <w:rsid w:val="0097612D"/>
    <w:rsid w:val="00977A3E"/>
    <w:rsid w:val="00980643"/>
    <w:rsid w:val="009A3A4E"/>
    <w:rsid w:val="009A42EF"/>
    <w:rsid w:val="009B17D8"/>
    <w:rsid w:val="009B46BC"/>
    <w:rsid w:val="009B61C3"/>
    <w:rsid w:val="009C1FBC"/>
    <w:rsid w:val="009C7B4F"/>
    <w:rsid w:val="009D2E0E"/>
    <w:rsid w:val="009D7808"/>
    <w:rsid w:val="009E7119"/>
    <w:rsid w:val="009F4EB3"/>
    <w:rsid w:val="00A01CEE"/>
    <w:rsid w:val="00A06D48"/>
    <w:rsid w:val="00A21834"/>
    <w:rsid w:val="00A22538"/>
    <w:rsid w:val="00A31C17"/>
    <w:rsid w:val="00A31FDE"/>
    <w:rsid w:val="00A33FA9"/>
    <w:rsid w:val="00A35AC2"/>
    <w:rsid w:val="00A37C16"/>
    <w:rsid w:val="00A37C77"/>
    <w:rsid w:val="00A40B5A"/>
    <w:rsid w:val="00A5418D"/>
    <w:rsid w:val="00A725C2"/>
    <w:rsid w:val="00A73F23"/>
    <w:rsid w:val="00A769EE"/>
    <w:rsid w:val="00A810A5"/>
    <w:rsid w:val="00A8590A"/>
    <w:rsid w:val="00A923C3"/>
    <w:rsid w:val="00A94ED5"/>
    <w:rsid w:val="00A9616A"/>
    <w:rsid w:val="00A96F68"/>
    <w:rsid w:val="00AA2342"/>
    <w:rsid w:val="00AA5A0A"/>
    <w:rsid w:val="00AA5EF1"/>
    <w:rsid w:val="00AB2F12"/>
    <w:rsid w:val="00AD0304"/>
    <w:rsid w:val="00AD0A72"/>
    <w:rsid w:val="00AD27BE"/>
    <w:rsid w:val="00AE32BB"/>
    <w:rsid w:val="00AE5E0E"/>
    <w:rsid w:val="00AE7B6C"/>
    <w:rsid w:val="00AF0F1A"/>
    <w:rsid w:val="00AF37D0"/>
    <w:rsid w:val="00B1208C"/>
    <w:rsid w:val="00B15027"/>
    <w:rsid w:val="00B20CF3"/>
    <w:rsid w:val="00B21CF4"/>
    <w:rsid w:val="00B24300"/>
    <w:rsid w:val="00B26B97"/>
    <w:rsid w:val="00B34BCF"/>
    <w:rsid w:val="00B601CD"/>
    <w:rsid w:val="00B63F15"/>
    <w:rsid w:val="00B80051"/>
    <w:rsid w:val="00B82698"/>
    <w:rsid w:val="00B9119B"/>
    <w:rsid w:val="00BA4723"/>
    <w:rsid w:val="00BA51A8"/>
    <w:rsid w:val="00BB44A5"/>
    <w:rsid w:val="00BB5F7E"/>
    <w:rsid w:val="00BC26F6"/>
    <w:rsid w:val="00BC4833"/>
    <w:rsid w:val="00BC73D8"/>
    <w:rsid w:val="00BC7778"/>
    <w:rsid w:val="00BD3122"/>
    <w:rsid w:val="00BD40DA"/>
    <w:rsid w:val="00BF3D67"/>
    <w:rsid w:val="00BF45ED"/>
    <w:rsid w:val="00C074C2"/>
    <w:rsid w:val="00C160AF"/>
    <w:rsid w:val="00C20875"/>
    <w:rsid w:val="00C20BFD"/>
    <w:rsid w:val="00C22299"/>
    <w:rsid w:val="00C2269D"/>
    <w:rsid w:val="00C25293"/>
    <w:rsid w:val="00C25609"/>
    <w:rsid w:val="00C262D7"/>
    <w:rsid w:val="00C26607"/>
    <w:rsid w:val="00C429E8"/>
    <w:rsid w:val="00C43439"/>
    <w:rsid w:val="00C50F4B"/>
    <w:rsid w:val="00C530F0"/>
    <w:rsid w:val="00C60D75"/>
    <w:rsid w:val="00C64A4E"/>
    <w:rsid w:val="00C64CEA"/>
    <w:rsid w:val="00C73012"/>
    <w:rsid w:val="00C763DD"/>
    <w:rsid w:val="00C84F4A"/>
    <w:rsid w:val="00C84FC0"/>
    <w:rsid w:val="00C9244A"/>
    <w:rsid w:val="00CA0893"/>
    <w:rsid w:val="00CA0DE7"/>
    <w:rsid w:val="00CA11AF"/>
    <w:rsid w:val="00CB0E5D"/>
    <w:rsid w:val="00CB5DA3"/>
    <w:rsid w:val="00CB5E57"/>
    <w:rsid w:val="00CB6F17"/>
    <w:rsid w:val="00CC3976"/>
    <w:rsid w:val="00CE09B7"/>
    <w:rsid w:val="00CE1457"/>
    <w:rsid w:val="00CE1DF5"/>
    <w:rsid w:val="00CE31E6"/>
    <w:rsid w:val="00CE3B74"/>
    <w:rsid w:val="00CF3425"/>
    <w:rsid w:val="00CF42E2"/>
    <w:rsid w:val="00CF7916"/>
    <w:rsid w:val="00D00E41"/>
    <w:rsid w:val="00D158F3"/>
    <w:rsid w:val="00D17E39"/>
    <w:rsid w:val="00D222A5"/>
    <w:rsid w:val="00D22B18"/>
    <w:rsid w:val="00D26AD6"/>
    <w:rsid w:val="00D306CB"/>
    <w:rsid w:val="00D3328B"/>
    <w:rsid w:val="00D3665C"/>
    <w:rsid w:val="00D4416C"/>
    <w:rsid w:val="00D50800"/>
    <w:rsid w:val="00D508CC"/>
    <w:rsid w:val="00D50F4B"/>
    <w:rsid w:val="00D60547"/>
    <w:rsid w:val="00D6464A"/>
    <w:rsid w:val="00D66444"/>
    <w:rsid w:val="00D703DD"/>
    <w:rsid w:val="00D723C3"/>
    <w:rsid w:val="00D76353"/>
    <w:rsid w:val="00D857D7"/>
    <w:rsid w:val="00D92E51"/>
    <w:rsid w:val="00D95FE9"/>
    <w:rsid w:val="00DB16CB"/>
    <w:rsid w:val="00DB28BB"/>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4972"/>
    <w:rsid w:val="00E55891"/>
    <w:rsid w:val="00E6283A"/>
    <w:rsid w:val="00E64A37"/>
    <w:rsid w:val="00E732A3"/>
    <w:rsid w:val="00E83A85"/>
    <w:rsid w:val="00E83AF8"/>
    <w:rsid w:val="00E862A3"/>
    <w:rsid w:val="00E9026B"/>
    <w:rsid w:val="00E90FC4"/>
    <w:rsid w:val="00E92D22"/>
    <w:rsid w:val="00E966B0"/>
    <w:rsid w:val="00EA01EC"/>
    <w:rsid w:val="00EA15B0"/>
    <w:rsid w:val="00EA5D97"/>
    <w:rsid w:val="00EA7BB5"/>
    <w:rsid w:val="00EC092C"/>
    <w:rsid w:val="00EC4393"/>
    <w:rsid w:val="00ED2C65"/>
    <w:rsid w:val="00EE1C07"/>
    <w:rsid w:val="00EE2C91"/>
    <w:rsid w:val="00EE3979"/>
    <w:rsid w:val="00EF138C"/>
    <w:rsid w:val="00F034CE"/>
    <w:rsid w:val="00F10A0F"/>
    <w:rsid w:val="00F10DDD"/>
    <w:rsid w:val="00F1642F"/>
    <w:rsid w:val="00F16A91"/>
    <w:rsid w:val="00F40284"/>
    <w:rsid w:val="00F42BDA"/>
    <w:rsid w:val="00F43371"/>
    <w:rsid w:val="00F55BF0"/>
    <w:rsid w:val="00F6564C"/>
    <w:rsid w:val="00F67976"/>
    <w:rsid w:val="00F70BE1"/>
    <w:rsid w:val="00F81C2B"/>
    <w:rsid w:val="00F85929"/>
    <w:rsid w:val="00F92C7F"/>
    <w:rsid w:val="00F96ED1"/>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4E72EA"/>
    <w:rPr>
      <w:rFonts w:ascii="IRBadr" w:hAnsi="IRBadr" w:cs="IRBadr"/>
      <w:b w:val="0"/>
      <w:bCs/>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4E72EA"/>
    <w:rPr>
      <w:rFonts w:ascii="IRBadr" w:eastAsia="2  Lotus" w:hAnsi="IRBadr" w:cs="IRBadr"/>
      <w:bCs/>
      <w:sz w:val="36"/>
      <w:szCs w:val="36"/>
      <w:lang w:bidi="ar-SA"/>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4E72EA"/>
    <w:rPr>
      <w:rFonts w:ascii="IRBadr" w:hAnsi="IRBadr" w:cs="IRBadr"/>
      <w:b w:val="0"/>
      <w:bCs/>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4E72EA"/>
    <w:rPr>
      <w:rFonts w:ascii="IRBadr" w:eastAsia="2  Lotus" w:hAnsi="IRBadr" w:cs="IRBadr"/>
      <w:bCs/>
      <w:sz w:val="36"/>
      <w:szCs w:val="36"/>
      <w:lang w:bidi="ar-SA"/>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2D3F-DE38-499A-88EB-46CCD34B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0</TotalTime>
  <Pages>6</Pages>
  <Words>1437</Words>
  <Characters>8193</Characters>
  <Application>Microsoft Office Word</Application>
  <DocSecurity>0</DocSecurity>
  <Lines>68</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2</cp:revision>
  <dcterms:created xsi:type="dcterms:W3CDTF">2016-03-07T08:01:00Z</dcterms:created>
  <dcterms:modified xsi:type="dcterms:W3CDTF">2016-03-07T08:01:00Z</dcterms:modified>
</cp:coreProperties>
</file>