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859887076"/>
        <w:docPartObj>
          <w:docPartGallery w:val="Table of Contents"/>
          <w:docPartUnique/>
        </w:docPartObj>
      </w:sdtPr>
      <w:sdtEndPr>
        <w:rPr>
          <w:b/>
          <w:noProof/>
        </w:rPr>
      </w:sdtEndPr>
      <w:sdtContent>
        <w:p w:rsidR="002D2476" w:rsidRPr="00D95216" w:rsidRDefault="002D2476" w:rsidP="008013F2">
          <w:pPr>
            <w:pStyle w:val="TOCHeading"/>
            <w:jc w:val="center"/>
            <w:rPr>
              <w:rFonts w:ascii="Traditional Arabic" w:hAnsi="Traditional Arabic" w:cs="Traditional Arabic"/>
              <w:rtl/>
            </w:rPr>
          </w:pPr>
          <w:r w:rsidRPr="00D95216">
            <w:rPr>
              <w:rFonts w:ascii="Traditional Arabic" w:hAnsi="Traditional Arabic" w:cs="Traditional Arabic" w:hint="cs"/>
              <w:rtl/>
            </w:rPr>
            <w:t>فهرست مطالب</w:t>
          </w:r>
        </w:p>
        <w:p w:rsidR="002D2476" w:rsidRPr="00D95216" w:rsidRDefault="002D2476" w:rsidP="008013F2">
          <w:pPr>
            <w:spacing w:line="360" w:lineRule="auto"/>
            <w:rPr>
              <w:rFonts w:ascii="Traditional Arabic" w:hAnsi="Traditional Arabic" w:cs="Traditional Arabic"/>
            </w:rPr>
          </w:pPr>
        </w:p>
        <w:p w:rsidR="008013F2" w:rsidRPr="00D95216" w:rsidRDefault="002D2476" w:rsidP="008013F2">
          <w:pPr>
            <w:pStyle w:val="TOC1"/>
            <w:tabs>
              <w:tab w:val="right" w:leader="dot" w:pos="9350"/>
            </w:tabs>
            <w:rPr>
              <w:rFonts w:ascii="Traditional Arabic" w:hAnsi="Traditional Arabic" w:cs="Traditional Arabic"/>
              <w:noProof/>
              <w:szCs w:val="22"/>
            </w:rPr>
          </w:pPr>
          <w:r w:rsidRPr="00D95216">
            <w:rPr>
              <w:rFonts w:ascii="Traditional Arabic" w:hAnsi="Traditional Arabic" w:cs="Traditional Arabic"/>
            </w:rPr>
            <w:fldChar w:fldCharType="begin"/>
          </w:r>
          <w:r w:rsidRPr="00D95216">
            <w:rPr>
              <w:rFonts w:ascii="Traditional Arabic" w:hAnsi="Traditional Arabic" w:cs="Traditional Arabic"/>
            </w:rPr>
            <w:instrText xml:space="preserve"> TOC \o "1-3" \h \z \u </w:instrText>
          </w:r>
          <w:r w:rsidRPr="00D95216">
            <w:rPr>
              <w:rFonts w:ascii="Traditional Arabic" w:hAnsi="Traditional Arabic" w:cs="Traditional Arabic"/>
            </w:rPr>
            <w:fldChar w:fldCharType="separate"/>
          </w:r>
          <w:hyperlink w:anchor="_Toc504637080" w:history="1">
            <w:r w:rsidR="008013F2" w:rsidRPr="00D95216">
              <w:rPr>
                <w:rStyle w:val="Hyperlink"/>
                <w:rFonts w:ascii="Traditional Arabic" w:hAnsi="Traditional Arabic" w:cs="Traditional Arabic" w:hint="eastAsia"/>
                <w:noProof/>
                <w:rtl/>
              </w:rPr>
              <w:t>اشاره</w:t>
            </w:r>
            <w:r w:rsidR="008013F2" w:rsidRPr="00D95216">
              <w:rPr>
                <w:rFonts w:ascii="Traditional Arabic" w:hAnsi="Traditional Arabic" w:cs="Traditional Arabic"/>
                <w:noProof/>
                <w:webHidden/>
              </w:rPr>
              <w:tab/>
            </w:r>
            <w:r w:rsidR="008013F2" w:rsidRPr="00D95216">
              <w:rPr>
                <w:rStyle w:val="Hyperlink"/>
                <w:rFonts w:ascii="Traditional Arabic" w:hAnsi="Traditional Arabic" w:cs="Traditional Arabic"/>
                <w:noProof/>
                <w:rtl/>
              </w:rPr>
              <w:fldChar w:fldCharType="begin"/>
            </w:r>
            <w:r w:rsidR="008013F2" w:rsidRPr="00D95216">
              <w:rPr>
                <w:rFonts w:ascii="Traditional Arabic" w:hAnsi="Traditional Arabic" w:cs="Traditional Arabic"/>
                <w:noProof/>
                <w:webHidden/>
              </w:rPr>
              <w:instrText xml:space="preserve"> PAGEREF _Toc504637080 \h </w:instrText>
            </w:r>
            <w:r w:rsidR="008013F2" w:rsidRPr="00D95216">
              <w:rPr>
                <w:rStyle w:val="Hyperlink"/>
                <w:rFonts w:ascii="Traditional Arabic" w:hAnsi="Traditional Arabic" w:cs="Traditional Arabic"/>
                <w:noProof/>
                <w:rtl/>
              </w:rPr>
            </w:r>
            <w:r w:rsidR="008013F2" w:rsidRPr="00D95216">
              <w:rPr>
                <w:rStyle w:val="Hyperlink"/>
                <w:rFonts w:ascii="Traditional Arabic" w:hAnsi="Traditional Arabic" w:cs="Traditional Arabic"/>
                <w:noProof/>
                <w:rtl/>
              </w:rPr>
              <w:fldChar w:fldCharType="separate"/>
            </w:r>
            <w:r w:rsidR="008013F2" w:rsidRPr="00D95216">
              <w:rPr>
                <w:rFonts w:ascii="Traditional Arabic" w:hAnsi="Traditional Arabic" w:cs="Traditional Arabic"/>
                <w:noProof/>
                <w:webHidden/>
              </w:rPr>
              <w:t>2</w:t>
            </w:r>
            <w:r w:rsidR="008013F2" w:rsidRPr="00D95216">
              <w:rPr>
                <w:rStyle w:val="Hyperlink"/>
                <w:rFonts w:ascii="Traditional Arabic" w:hAnsi="Traditional Arabic" w:cs="Traditional Arabic"/>
                <w:noProof/>
                <w:rtl/>
              </w:rPr>
              <w:fldChar w:fldCharType="end"/>
            </w:r>
          </w:hyperlink>
        </w:p>
        <w:p w:rsidR="008013F2" w:rsidRPr="00D95216" w:rsidRDefault="00044AB4" w:rsidP="008013F2">
          <w:pPr>
            <w:pStyle w:val="TOC1"/>
            <w:tabs>
              <w:tab w:val="right" w:leader="dot" w:pos="9350"/>
            </w:tabs>
            <w:rPr>
              <w:rFonts w:ascii="Traditional Arabic" w:hAnsi="Traditional Arabic" w:cs="Traditional Arabic"/>
              <w:noProof/>
              <w:szCs w:val="22"/>
            </w:rPr>
          </w:pPr>
          <w:hyperlink w:anchor="_Toc504637081" w:history="1">
            <w:r w:rsidR="008013F2" w:rsidRPr="00D95216">
              <w:rPr>
                <w:rStyle w:val="Hyperlink"/>
                <w:rFonts w:ascii="Traditional Arabic" w:hAnsi="Traditional Arabic" w:cs="Traditional Arabic" w:hint="eastAsia"/>
                <w:noProof/>
                <w:rtl/>
              </w:rPr>
              <w:t>اصل</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رعا</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hint="eastAsia"/>
                <w:noProof/>
                <w:rtl/>
              </w:rPr>
              <w:t>ت</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تفاوت‌ها</w:t>
            </w:r>
            <w:r w:rsidR="008013F2" w:rsidRPr="00D95216">
              <w:rPr>
                <w:rFonts w:ascii="Traditional Arabic" w:hAnsi="Traditional Arabic" w:cs="Traditional Arabic"/>
                <w:noProof/>
                <w:webHidden/>
              </w:rPr>
              <w:tab/>
            </w:r>
            <w:r w:rsidR="008013F2" w:rsidRPr="00D95216">
              <w:rPr>
                <w:rStyle w:val="Hyperlink"/>
                <w:rFonts w:ascii="Traditional Arabic" w:hAnsi="Traditional Arabic" w:cs="Traditional Arabic"/>
                <w:noProof/>
                <w:rtl/>
              </w:rPr>
              <w:fldChar w:fldCharType="begin"/>
            </w:r>
            <w:r w:rsidR="008013F2" w:rsidRPr="00D95216">
              <w:rPr>
                <w:rFonts w:ascii="Traditional Arabic" w:hAnsi="Traditional Arabic" w:cs="Traditional Arabic"/>
                <w:noProof/>
                <w:webHidden/>
              </w:rPr>
              <w:instrText xml:space="preserve"> PAGEREF _Toc504637081 \h </w:instrText>
            </w:r>
            <w:r w:rsidR="008013F2" w:rsidRPr="00D95216">
              <w:rPr>
                <w:rStyle w:val="Hyperlink"/>
                <w:rFonts w:ascii="Traditional Arabic" w:hAnsi="Traditional Arabic" w:cs="Traditional Arabic"/>
                <w:noProof/>
                <w:rtl/>
              </w:rPr>
            </w:r>
            <w:r w:rsidR="008013F2" w:rsidRPr="00D95216">
              <w:rPr>
                <w:rStyle w:val="Hyperlink"/>
                <w:rFonts w:ascii="Traditional Arabic" w:hAnsi="Traditional Arabic" w:cs="Traditional Arabic"/>
                <w:noProof/>
                <w:rtl/>
              </w:rPr>
              <w:fldChar w:fldCharType="separate"/>
            </w:r>
            <w:r w:rsidR="008013F2" w:rsidRPr="00D95216">
              <w:rPr>
                <w:rFonts w:ascii="Traditional Arabic" w:hAnsi="Traditional Arabic" w:cs="Traditional Arabic"/>
                <w:noProof/>
                <w:webHidden/>
              </w:rPr>
              <w:t>2</w:t>
            </w:r>
            <w:r w:rsidR="008013F2" w:rsidRPr="00D95216">
              <w:rPr>
                <w:rStyle w:val="Hyperlink"/>
                <w:rFonts w:ascii="Traditional Arabic" w:hAnsi="Traditional Arabic" w:cs="Traditional Arabic"/>
                <w:noProof/>
                <w:rtl/>
              </w:rPr>
              <w:fldChar w:fldCharType="end"/>
            </w:r>
          </w:hyperlink>
        </w:p>
        <w:p w:rsidR="008013F2" w:rsidRPr="00D95216" w:rsidRDefault="00044AB4" w:rsidP="008013F2">
          <w:pPr>
            <w:pStyle w:val="TOC1"/>
            <w:tabs>
              <w:tab w:val="right" w:leader="dot" w:pos="9350"/>
            </w:tabs>
            <w:rPr>
              <w:rFonts w:ascii="Traditional Arabic" w:hAnsi="Traditional Arabic" w:cs="Traditional Arabic"/>
              <w:noProof/>
              <w:szCs w:val="22"/>
            </w:rPr>
          </w:pPr>
          <w:hyperlink w:anchor="_Toc504637082" w:history="1">
            <w:r w:rsidR="008013F2" w:rsidRPr="00D95216">
              <w:rPr>
                <w:rStyle w:val="Hyperlink"/>
                <w:rFonts w:ascii="Traditional Arabic" w:hAnsi="Traditional Arabic" w:cs="Traditional Arabic" w:hint="eastAsia"/>
                <w:noProof/>
                <w:rtl/>
              </w:rPr>
              <w:t>اصول</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مطروحه</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در</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باب</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تعل</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hint="eastAsia"/>
                <w:noProof/>
                <w:rtl/>
              </w:rPr>
              <w:t>م</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و</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ترب</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hint="eastAsia"/>
                <w:noProof/>
                <w:rtl/>
              </w:rPr>
              <w:t>ت</w:t>
            </w:r>
            <w:r w:rsidR="008013F2" w:rsidRPr="00D95216">
              <w:rPr>
                <w:rFonts w:ascii="Traditional Arabic" w:hAnsi="Traditional Arabic" w:cs="Traditional Arabic"/>
                <w:noProof/>
                <w:webHidden/>
              </w:rPr>
              <w:tab/>
            </w:r>
            <w:r w:rsidR="008013F2" w:rsidRPr="00D95216">
              <w:rPr>
                <w:rStyle w:val="Hyperlink"/>
                <w:rFonts w:ascii="Traditional Arabic" w:hAnsi="Traditional Arabic" w:cs="Traditional Arabic"/>
                <w:noProof/>
                <w:rtl/>
              </w:rPr>
              <w:fldChar w:fldCharType="begin"/>
            </w:r>
            <w:r w:rsidR="008013F2" w:rsidRPr="00D95216">
              <w:rPr>
                <w:rFonts w:ascii="Traditional Arabic" w:hAnsi="Traditional Arabic" w:cs="Traditional Arabic"/>
                <w:noProof/>
                <w:webHidden/>
              </w:rPr>
              <w:instrText xml:space="preserve"> PAGEREF _Toc504637082 \h </w:instrText>
            </w:r>
            <w:r w:rsidR="008013F2" w:rsidRPr="00D95216">
              <w:rPr>
                <w:rStyle w:val="Hyperlink"/>
                <w:rFonts w:ascii="Traditional Arabic" w:hAnsi="Traditional Arabic" w:cs="Traditional Arabic"/>
                <w:noProof/>
                <w:rtl/>
              </w:rPr>
            </w:r>
            <w:r w:rsidR="008013F2" w:rsidRPr="00D95216">
              <w:rPr>
                <w:rStyle w:val="Hyperlink"/>
                <w:rFonts w:ascii="Traditional Arabic" w:hAnsi="Traditional Arabic" w:cs="Traditional Arabic"/>
                <w:noProof/>
                <w:rtl/>
              </w:rPr>
              <w:fldChar w:fldCharType="separate"/>
            </w:r>
            <w:r w:rsidR="008013F2" w:rsidRPr="00D95216">
              <w:rPr>
                <w:rFonts w:ascii="Traditional Arabic" w:hAnsi="Traditional Arabic" w:cs="Traditional Arabic"/>
                <w:noProof/>
                <w:webHidden/>
              </w:rPr>
              <w:t>2</w:t>
            </w:r>
            <w:r w:rsidR="008013F2" w:rsidRPr="00D95216">
              <w:rPr>
                <w:rStyle w:val="Hyperlink"/>
                <w:rFonts w:ascii="Traditional Arabic" w:hAnsi="Traditional Arabic" w:cs="Traditional Arabic"/>
                <w:noProof/>
                <w:rtl/>
              </w:rPr>
              <w:fldChar w:fldCharType="end"/>
            </w:r>
          </w:hyperlink>
        </w:p>
        <w:p w:rsidR="008013F2" w:rsidRPr="00D95216" w:rsidRDefault="00044AB4" w:rsidP="008013F2">
          <w:pPr>
            <w:pStyle w:val="TOC1"/>
            <w:tabs>
              <w:tab w:val="right" w:leader="dot" w:pos="9350"/>
            </w:tabs>
            <w:rPr>
              <w:rFonts w:ascii="Traditional Arabic" w:hAnsi="Traditional Arabic" w:cs="Traditional Arabic"/>
              <w:noProof/>
              <w:szCs w:val="22"/>
            </w:rPr>
          </w:pPr>
          <w:hyperlink w:anchor="_Toc504637083" w:history="1">
            <w:r w:rsidR="008013F2" w:rsidRPr="00D95216">
              <w:rPr>
                <w:rStyle w:val="Hyperlink"/>
                <w:rFonts w:ascii="Traditional Arabic" w:hAnsi="Traditional Arabic" w:cs="Traditional Arabic" w:hint="eastAsia"/>
                <w:noProof/>
                <w:rtl/>
              </w:rPr>
              <w:t>توجه</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به</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مشترکات</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و</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مم</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hint="eastAsia"/>
                <w:noProof/>
                <w:rtl/>
              </w:rPr>
              <w:t>زات</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در</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تعل</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hint="eastAsia"/>
                <w:noProof/>
                <w:rtl/>
              </w:rPr>
              <w:t>م</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و</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ترب</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hint="eastAsia"/>
                <w:noProof/>
                <w:rtl/>
              </w:rPr>
              <w:t>ت</w:t>
            </w:r>
            <w:r w:rsidR="008013F2" w:rsidRPr="00D95216">
              <w:rPr>
                <w:rFonts w:ascii="Traditional Arabic" w:hAnsi="Traditional Arabic" w:cs="Traditional Arabic"/>
                <w:noProof/>
                <w:webHidden/>
              </w:rPr>
              <w:tab/>
            </w:r>
            <w:r w:rsidR="008013F2" w:rsidRPr="00D95216">
              <w:rPr>
                <w:rStyle w:val="Hyperlink"/>
                <w:rFonts w:ascii="Traditional Arabic" w:hAnsi="Traditional Arabic" w:cs="Traditional Arabic"/>
                <w:noProof/>
                <w:rtl/>
              </w:rPr>
              <w:fldChar w:fldCharType="begin"/>
            </w:r>
            <w:r w:rsidR="008013F2" w:rsidRPr="00D95216">
              <w:rPr>
                <w:rFonts w:ascii="Traditional Arabic" w:hAnsi="Traditional Arabic" w:cs="Traditional Arabic"/>
                <w:noProof/>
                <w:webHidden/>
              </w:rPr>
              <w:instrText xml:space="preserve"> PAGEREF _Toc504637083 \h </w:instrText>
            </w:r>
            <w:r w:rsidR="008013F2" w:rsidRPr="00D95216">
              <w:rPr>
                <w:rStyle w:val="Hyperlink"/>
                <w:rFonts w:ascii="Traditional Arabic" w:hAnsi="Traditional Arabic" w:cs="Traditional Arabic"/>
                <w:noProof/>
                <w:rtl/>
              </w:rPr>
            </w:r>
            <w:r w:rsidR="008013F2" w:rsidRPr="00D95216">
              <w:rPr>
                <w:rStyle w:val="Hyperlink"/>
                <w:rFonts w:ascii="Traditional Arabic" w:hAnsi="Traditional Arabic" w:cs="Traditional Arabic"/>
                <w:noProof/>
                <w:rtl/>
              </w:rPr>
              <w:fldChar w:fldCharType="separate"/>
            </w:r>
            <w:r w:rsidR="008013F2" w:rsidRPr="00D95216">
              <w:rPr>
                <w:rFonts w:ascii="Traditional Arabic" w:hAnsi="Traditional Arabic" w:cs="Traditional Arabic"/>
                <w:noProof/>
                <w:webHidden/>
              </w:rPr>
              <w:t>3</w:t>
            </w:r>
            <w:r w:rsidR="008013F2" w:rsidRPr="00D95216">
              <w:rPr>
                <w:rStyle w:val="Hyperlink"/>
                <w:rFonts w:ascii="Traditional Arabic" w:hAnsi="Traditional Arabic" w:cs="Traditional Arabic"/>
                <w:noProof/>
                <w:rtl/>
              </w:rPr>
              <w:fldChar w:fldCharType="end"/>
            </w:r>
          </w:hyperlink>
        </w:p>
        <w:p w:rsidR="008013F2" w:rsidRPr="00D95216" w:rsidRDefault="00044AB4" w:rsidP="008013F2">
          <w:pPr>
            <w:pStyle w:val="TOC1"/>
            <w:tabs>
              <w:tab w:val="right" w:leader="dot" w:pos="9350"/>
            </w:tabs>
            <w:rPr>
              <w:rFonts w:ascii="Traditional Arabic" w:hAnsi="Traditional Arabic" w:cs="Traditional Arabic"/>
              <w:noProof/>
              <w:szCs w:val="22"/>
            </w:rPr>
          </w:pPr>
          <w:hyperlink w:anchor="_Toc504637084" w:history="1">
            <w:r w:rsidR="008013F2" w:rsidRPr="00D95216">
              <w:rPr>
                <w:rStyle w:val="Hyperlink"/>
                <w:rFonts w:ascii="Traditional Arabic" w:hAnsi="Traditional Arabic" w:cs="Traditional Arabic" w:hint="eastAsia"/>
                <w:noProof/>
                <w:rtl/>
              </w:rPr>
              <w:t>مشترکات</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و</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مم</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hint="eastAsia"/>
                <w:noProof/>
                <w:rtl/>
              </w:rPr>
              <w:t>زات</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انسان‌ها</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و</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محدوده</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آن‌ها</w:t>
            </w:r>
            <w:r w:rsidR="008013F2" w:rsidRPr="00D95216">
              <w:rPr>
                <w:rFonts w:ascii="Traditional Arabic" w:hAnsi="Traditional Arabic" w:cs="Traditional Arabic"/>
                <w:noProof/>
                <w:webHidden/>
              </w:rPr>
              <w:tab/>
            </w:r>
            <w:r w:rsidR="008013F2" w:rsidRPr="00D95216">
              <w:rPr>
                <w:rStyle w:val="Hyperlink"/>
                <w:rFonts w:ascii="Traditional Arabic" w:hAnsi="Traditional Arabic" w:cs="Traditional Arabic"/>
                <w:noProof/>
                <w:rtl/>
              </w:rPr>
              <w:fldChar w:fldCharType="begin"/>
            </w:r>
            <w:r w:rsidR="008013F2" w:rsidRPr="00D95216">
              <w:rPr>
                <w:rFonts w:ascii="Traditional Arabic" w:hAnsi="Traditional Arabic" w:cs="Traditional Arabic"/>
                <w:noProof/>
                <w:webHidden/>
              </w:rPr>
              <w:instrText xml:space="preserve"> PAGEREF _Toc504637084 \h </w:instrText>
            </w:r>
            <w:r w:rsidR="008013F2" w:rsidRPr="00D95216">
              <w:rPr>
                <w:rStyle w:val="Hyperlink"/>
                <w:rFonts w:ascii="Traditional Arabic" w:hAnsi="Traditional Arabic" w:cs="Traditional Arabic"/>
                <w:noProof/>
                <w:rtl/>
              </w:rPr>
            </w:r>
            <w:r w:rsidR="008013F2" w:rsidRPr="00D95216">
              <w:rPr>
                <w:rStyle w:val="Hyperlink"/>
                <w:rFonts w:ascii="Traditional Arabic" w:hAnsi="Traditional Arabic" w:cs="Traditional Arabic"/>
                <w:noProof/>
                <w:rtl/>
              </w:rPr>
              <w:fldChar w:fldCharType="separate"/>
            </w:r>
            <w:r w:rsidR="008013F2" w:rsidRPr="00D95216">
              <w:rPr>
                <w:rFonts w:ascii="Traditional Arabic" w:hAnsi="Traditional Arabic" w:cs="Traditional Arabic"/>
                <w:noProof/>
                <w:webHidden/>
              </w:rPr>
              <w:t>4</w:t>
            </w:r>
            <w:r w:rsidR="008013F2" w:rsidRPr="00D95216">
              <w:rPr>
                <w:rStyle w:val="Hyperlink"/>
                <w:rFonts w:ascii="Traditional Arabic" w:hAnsi="Traditional Arabic" w:cs="Traditional Arabic"/>
                <w:noProof/>
                <w:rtl/>
              </w:rPr>
              <w:fldChar w:fldCharType="end"/>
            </w:r>
          </w:hyperlink>
        </w:p>
        <w:p w:rsidR="008013F2" w:rsidRPr="00D95216" w:rsidRDefault="00044AB4" w:rsidP="008013F2">
          <w:pPr>
            <w:pStyle w:val="TOC1"/>
            <w:tabs>
              <w:tab w:val="right" w:leader="dot" w:pos="9350"/>
            </w:tabs>
            <w:rPr>
              <w:rFonts w:ascii="Traditional Arabic" w:hAnsi="Traditional Arabic" w:cs="Traditional Arabic"/>
              <w:noProof/>
              <w:szCs w:val="22"/>
            </w:rPr>
          </w:pPr>
          <w:hyperlink w:anchor="_Toc504637085" w:history="1">
            <w:r w:rsidR="008013F2" w:rsidRPr="00D95216">
              <w:rPr>
                <w:rStyle w:val="Hyperlink"/>
                <w:rFonts w:ascii="Traditional Arabic" w:hAnsi="Traditional Arabic" w:cs="Traditional Arabic" w:hint="eastAsia"/>
                <w:noProof/>
                <w:rtl/>
              </w:rPr>
              <w:t>نظر</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hint="eastAsia"/>
                <w:noProof/>
                <w:rtl/>
              </w:rPr>
              <w:t>ه</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ملاصدرا</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در</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باب</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فرد</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انسان</w:t>
            </w:r>
            <w:r w:rsidR="008013F2" w:rsidRPr="00D95216">
              <w:rPr>
                <w:rFonts w:ascii="Traditional Arabic" w:hAnsi="Traditional Arabic" w:cs="Traditional Arabic"/>
                <w:noProof/>
                <w:webHidden/>
              </w:rPr>
              <w:tab/>
            </w:r>
            <w:r w:rsidR="008013F2" w:rsidRPr="00D95216">
              <w:rPr>
                <w:rStyle w:val="Hyperlink"/>
                <w:rFonts w:ascii="Traditional Arabic" w:hAnsi="Traditional Arabic" w:cs="Traditional Arabic"/>
                <w:noProof/>
                <w:rtl/>
              </w:rPr>
              <w:fldChar w:fldCharType="begin"/>
            </w:r>
            <w:r w:rsidR="008013F2" w:rsidRPr="00D95216">
              <w:rPr>
                <w:rFonts w:ascii="Traditional Arabic" w:hAnsi="Traditional Arabic" w:cs="Traditional Arabic"/>
                <w:noProof/>
                <w:webHidden/>
              </w:rPr>
              <w:instrText xml:space="preserve"> PAGEREF _Toc504637085 \h </w:instrText>
            </w:r>
            <w:r w:rsidR="008013F2" w:rsidRPr="00D95216">
              <w:rPr>
                <w:rStyle w:val="Hyperlink"/>
                <w:rFonts w:ascii="Traditional Arabic" w:hAnsi="Traditional Arabic" w:cs="Traditional Arabic"/>
                <w:noProof/>
                <w:rtl/>
              </w:rPr>
            </w:r>
            <w:r w:rsidR="008013F2" w:rsidRPr="00D95216">
              <w:rPr>
                <w:rStyle w:val="Hyperlink"/>
                <w:rFonts w:ascii="Traditional Arabic" w:hAnsi="Traditional Arabic" w:cs="Traditional Arabic"/>
                <w:noProof/>
                <w:rtl/>
              </w:rPr>
              <w:fldChar w:fldCharType="separate"/>
            </w:r>
            <w:r w:rsidR="008013F2" w:rsidRPr="00D95216">
              <w:rPr>
                <w:rFonts w:ascii="Traditional Arabic" w:hAnsi="Traditional Arabic" w:cs="Traditional Arabic"/>
                <w:noProof/>
                <w:webHidden/>
              </w:rPr>
              <w:t>4</w:t>
            </w:r>
            <w:r w:rsidR="008013F2" w:rsidRPr="00D95216">
              <w:rPr>
                <w:rStyle w:val="Hyperlink"/>
                <w:rFonts w:ascii="Traditional Arabic" w:hAnsi="Traditional Arabic" w:cs="Traditional Arabic"/>
                <w:noProof/>
                <w:rtl/>
              </w:rPr>
              <w:fldChar w:fldCharType="end"/>
            </w:r>
          </w:hyperlink>
        </w:p>
        <w:p w:rsidR="008013F2" w:rsidRPr="00D95216" w:rsidRDefault="00044AB4" w:rsidP="008013F2">
          <w:pPr>
            <w:pStyle w:val="TOC1"/>
            <w:tabs>
              <w:tab w:val="right" w:leader="dot" w:pos="9350"/>
            </w:tabs>
            <w:rPr>
              <w:rFonts w:ascii="Traditional Arabic" w:hAnsi="Traditional Arabic" w:cs="Traditional Arabic"/>
              <w:noProof/>
              <w:szCs w:val="22"/>
            </w:rPr>
          </w:pPr>
          <w:hyperlink w:anchor="_Toc504637086" w:history="1">
            <w:r w:rsidR="008013F2" w:rsidRPr="00D95216">
              <w:rPr>
                <w:rStyle w:val="Hyperlink"/>
                <w:rFonts w:ascii="Traditional Arabic" w:hAnsi="Traditional Arabic" w:cs="Traditional Arabic" w:hint="eastAsia"/>
                <w:noProof/>
                <w:rtl/>
              </w:rPr>
              <w:t>نظر</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hint="eastAsia"/>
                <w:noProof/>
                <w:rtl/>
              </w:rPr>
              <w:t>ه</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سوم</w:t>
            </w:r>
            <w:r w:rsidR="008013F2" w:rsidRPr="00D95216">
              <w:rPr>
                <w:rFonts w:ascii="Traditional Arabic" w:hAnsi="Traditional Arabic" w:cs="Traditional Arabic"/>
                <w:noProof/>
                <w:webHidden/>
              </w:rPr>
              <w:tab/>
            </w:r>
            <w:r w:rsidR="008013F2" w:rsidRPr="00D95216">
              <w:rPr>
                <w:rStyle w:val="Hyperlink"/>
                <w:rFonts w:ascii="Traditional Arabic" w:hAnsi="Traditional Arabic" w:cs="Traditional Arabic"/>
                <w:noProof/>
                <w:rtl/>
              </w:rPr>
              <w:fldChar w:fldCharType="begin"/>
            </w:r>
            <w:r w:rsidR="008013F2" w:rsidRPr="00D95216">
              <w:rPr>
                <w:rFonts w:ascii="Traditional Arabic" w:hAnsi="Traditional Arabic" w:cs="Traditional Arabic"/>
                <w:noProof/>
                <w:webHidden/>
              </w:rPr>
              <w:instrText xml:space="preserve"> PAGEREF _Toc504637086 \h </w:instrText>
            </w:r>
            <w:r w:rsidR="008013F2" w:rsidRPr="00D95216">
              <w:rPr>
                <w:rStyle w:val="Hyperlink"/>
                <w:rFonts w:ascii="Traditional Arabic" w:hAnsi="Traditional Arabic" w:cs="Traditional Arabic"/>
                <w:noProof/>
                <w:rtl/>
              </w:rPr>
            </w:r>
            <w:r w:rsidR="008013F2" w:rsidRPr="00D95216">
              <w:rPr>
                <w:rStyle w:val="Hyperlink"/>
                <w:rFonts w:ascii="Traditional Arabic" w:hAnsi="Traditional Arabic" w:cs="Traditional Arabic"/>
                <w:noProof/>
                <w:rtl/>
              </w:rPr>
              <w:fldChar w:fldCharType="separate"/>
            </w:r>
            <w:r w:rsidR="008013F2" w:rsidRPr="00D95216">
              <w:rPr>
                <w:rFonts w:ascii="Traditional Arabic" w:hAnsi="Traditional Arabic" w:cs="Traditional Arabic"/>
                <w:noProof/>
                <w:webHidden/>
              </w:rPr>
              <w:t>6</w:t>
            </w:r>
            <w:r w:rsidR="008013F2" w:rsidRPr="00D95216">
              <w:rPr>
                <w:rStyle w:val="Hyperlink"/>
                <w:rFonts w:ascii="Traditional Arabic" w:hAnsi="Traditional Arabic" w:cs="Traditional Arabic"/>
                <w:noProof/>
                <w:rtl/>
              </w:rPr>
              <w:fldChar w:fldCharType="end"/>
            </w:r>
          </w:hyperlink>
        </w:p>
        <w:p w:rsidR="008013F2" w:rsidRPr="00D95216" w:rsidRDefault="00044AB4" w:rsidP="008013F2">
          <w:pPr>
            <w:pStyle w:val="TOC1"/>
            <w:tabs>
              <w:tab w:val="right" w:leader="dot" w:pos="9350"/>
            </w:tabs>
            <w:rPr>
              <w:rFonts w:ascii="Traditional Arabic" w:hAnsi="Traditional Arabic" w:cs="Traditional Arabic"/>
              <w:noProof/>
              <w:szCs w:val="22"/>
            </w:rPr>
          </w:pPr>
          <w:hyperlink w:anchor="_Toc504637087" w:history="1">
            <w:r w:rsidR="008013F2" w:rsidRPr="00D95216">
              <w:rPr>
                <w:rStyle w:val="Hyperlink"/>
                <w:rFonts w:ascii="Traditional Arabic" w:hAnsi="Traditional Arabic" w:cs="Traditional Arabic" w:hint="eastAsia"/>
                <w:noProof/>
                <w:rtl/>
              </w:rPr>
              <w:t>نظر</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hint="eastAsia"/>
                <w:noProof/>
                <w:rtl/>
              </w:rPr>
              <w:t>ه</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چهارم</w:t>
            </w:r>
            <w:r w:rsidR="008013F2" w:rsidRPr="00D95216">
              <w:rPr>
                <w:rFonts w:ascii="Traditional Arabic" w:hAnsi="Traditional Arabic" w:cs="Traditional Arabic"/>
                <w:noProof/>
                <w:webHidden/>
              </w:rPr>
              <w:tab/>
            </w:r>
            <w:r w:rsidR="008013F2" w:rsidRPr="00D95216">
              <w:rPr>
                <w:rStyle w:val="Hyperlink"/>
                <w:rFonts w:ascii="Traditional Arabic" w:hAnsi="Traditional Arabic" w:cs="Traditional Arabic"/>
                <w:noProof/>
                <w:rtl/>
              </w:rPr>
              <w:fldChar w:fldCharType="begin"/>
            </w:r>
            <w:r w:rsidR="008013F2" w:rsidRPr="00D95216">
              <w:rPr>
                <w:rFonts w:ascii="Traditional Arabic" w:hAnsi="Traditional Arabic" w:cs="Traditional Arabic"/>
                <w:noProof/>
                <w:webHidden/>
              </w:rPr>
              <w:instrText xml:space="preserve"> PAGEREF _Toc504637087 \h </w:instrText>
            </w:r>
            <w:r w:rsidR="008013F2" w:rsidRPr="00D95216">
              <w:rPr>
                <w:rStyle w:val="Hyperlink"/>
                <w:rFonts w:ascii="Traditional Arabic" w:hAnsi="Traditional Arabic" w:cs="Traditional Arabic"/>
                <w:noProof/>
                <w:rtl/>
              </w:rPr>
            </w:r>
            <w:r w:rsidR="008013F2" w:rsidRPr="00D95216">
              <w:rPr>
                <w:rStyle w:val="Hyperlink"/>
                <w:rFonts w:ascii="Traditional Arabic" w:hAnsi="Traditional Arabic" w:cs="Traditional Arabic"/>
                <w:noProof/>
                <w:rtl/>
              </w:rPr>
              <w:fldChar w:fldCharType="separate"/>
            </w:r>
            <w:r w:rsidR="008013F2" w:rsidRPr="00D95216">
              <w:rPr>
                <w:rFonts w:ascii="Traditional Arabic" w:hAnsi="Traditional Arabic" w:cs="Traditional Arabic"/>
                <w:noProof/>
                <w:webHidden/>
              </w:rPr>
              <w:t>6</w:t>
            </w:r>
            <w:r w:rsidR="008013F2" w:rsidRPr="00D95216">
              <w:rPr>
                <w:rStyle w:val="Hyperlink"/>
                <w:rFonts w:ascii="Traditional Arabic" w:hAnsi="Traditional Arabic" w:cs="Traditional Arabic"/>
                <w:noProof/>
                <w:rtl/>
              </w:rPr>
              <w:fldChar w:fldCharType="end"/>
            </w:r>
          </w:hyperlink>
        </w:p>
        <w:p w:rsidR="008013F2" w:rsidRPr="00D95216" w:rsidRDefault="00044AB4" w:rsidP="008013F2">
          <w:pPr>
            <w:pStyle w:val="TOC1"/>
            <w:tabs>
              <w:tab w:val="right" w:leader="dot" w:pos="9350"/>
            </w:tabs>
            <w:rPr>
              <w:rFonts w:ascii="Traditional Arabic" w:hAnsi="Traditional Arabic" w:cs="Traditional Arabic"/>
              <w:noProof/>
              <w:szCs w:val="22"/>
            </w:rPr>
          </w:pPr>
          <w:hyperlink w:anchor="_Toc504637088" w:history="1">
            <w:r w:rsidR="008013F2" w:rsidRPr="00D95216">
              <w:rPr>
                <w:rStyle w:val="Hyperlink"/>
                <w:rFonts w:ascii="Traditional Arabic" w:hAnsi="Traditional Arabic" w:cs="Traditional Arabic" w:hint="eastAsia"/>
                <w:noProof/>
                <w:rtl/>
              </w:rPr>
              <w:t>تفاوت‌ها</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فرد</w:t>
            </w:r>
            <w:r w:rsidR="008013F2" w:rsidRPr="00D95216">
              <w:rPr>
                <w:rStyle w:val="Hyperlink"/>
                <w:rFonts w:ascii="Traditional Arabic" w:hAnsi="Traditional Arabic" w:cs="Traditional Arabic" w:hint="cs"/>
                <w:noProof/>
                <w:rtl/>
              </w:rPr>
              <w:t>ی</w:t>
            </w:r>
            <w:r w:rsidR="008013F2" w:rsidRPr="00D95216">
              <w:rPr>
                <w:rFonts w:ascii="Traditional Arabic" w:hAnsi="Traditional Arabic" w:cs="Traditional Arabic"/>
                <w:noProof/>
                <w:webHidden/>
              </w:rPr>
              <w:tab/>
            </w:r>
            <w:r w:rsidR="008013F2" w:rsidRPr="00D95216">
              <w:rPr>
                <w:rStyle w:val="Hyperlink"/>
                <w:rFonts w:ascii="Traditional Arabic" w:hAnsi="Traditional Arabic" w:cs="Traditional Arabic"/>
                <w:noProof/>
                <w:rtl/>
              </w:rPr>
              <w:fldChar w:fldCharType="begin"/>
            </w:r>
            <w:r w:rsidR="008013F2" w:rsidRPr="00D95216">
              <w:rPr>
                <w:rFonts w:ascii="Traditional Arabic" w:hAnsi="Traditional Arabic" w:cs="Traditional Arabic"/>
                <w:noProof/>
                <w:webHidden/>
              </w:rPr>
              <w:instrText xml:space="preserve"> PAGEREF _Toc504637088 \h </w:instrText>
            </w:r>
            <w:r w:rsidR="008013F2" w:rsidRPr="00D95216">
              <w:rPr>
                <w:rStyle w:val="Hyperlink"/>
                <w:rFonts w:ascii="Traditional Arabic" w:hAnsi="Traditional Arabic" w:cs="Traditional Arabic"/>
                <w:noProof/>
                <w:rtl/>
              </w:rPr>
            </w:r>
            <w:r w:rsidR="008013F2" w:rsidRPr="00D95216">
              <w:rPr>
                <w:rStyle w:val="Hyperlink"/>
                <w:rFonts w:ascii="Traditional Arabic" w:hAnsi="Traditional Arabic" w:cs="Traditional Arabic"/>
                <w:noProof/>
                <w:rtl/>
              </w:rPr>
              <w:fldChar w:fldCharType="separate"/>
            </w:r>
            <w:r w:rsidR="008013F2" w:rsidRPr="00D95216">
              <w:rPr>
                <w:rFonts w:ascii="Traditional Arabic" w:hAnsi="Traditional Arabic" w:cs="Traditional Arabic"/>
                <w:noProof/>
                <w:webHidden/>
              </w:rPr>
              <w:t>6</w:t>
            </w:r>
            <w:r w:rsidR="008013F2" w:rsidRPr="00D95216">
              <w:rPr>
                <w:rStyle w:val="Hyperlink"/>
                <w:rFonts w:ascii="Traditional Arabic" w:hAnsi="Traditional Arabic" w:cs="Traditional Arabic"/>
                <w:noProof/>
                <w:rtl/>
              </w:rPr>
              <w:fldChar w:fldCharType="end"/>
            </w:r>
          </w:hyperlink>
        </w:p>
        <w:p w:rsidR="008013F2" w:rsidRPr="00D95216" w:rsidRDefault="00044AB4" w:rsidP="008013F2">
          <w:pPr>
            <w:pStyle w:val="TOC1"/>
            <w:tabs>
              <w:tab w:val="right" w:leader="dot" w:pos="9350"/>
            </w:tabs>
            <w:rPr>
              <w:rFonts w:ascii="Traditional Arabic" w:hAnsi="Traditional Arabic" w:cs="Traditional Arabic"/>
              <w:noProof/>
              <w:szCs w:val="22"/>
            </w:rPr>
          </w:pPr>
          <w:hyperlink w:anchor="_Toc504637089" w:history="1">
            <w:r w:rsidR="008013F2" w:rsidRPr="00D95216">
              <w:rPr>
                <w:rStyle w:val="Hyperlink"/>
                <w:rFonts w:ascii="Traditional Arabic" w:hAnsi="Traditional Arabic" w:cs="Traditional Arabic" w:hint="eastAsia"/>
                <w:noProof/>
                <w:rtl/>
              </w:rPr>
              <w:t>راه‌</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hint="eastAsia"/>
                <w:noProof/>
                <w:rtl/>
              </w:rPr>
              <w:t>اب</w:t>
            </w:r>
            <w:r w:rsidR="008013F2" w:rsidRPr="00D95216">
              <w:rPr>
                <w:rStyle w:val="Hyperlink"/>
                <w:rFonts w:ascii="Traditional Arabic" w:hAnsi="Traditional Arabic" w:cs="Traditional Arabic" w:hint="cs"/>
                <w:noProof/>
                <w:rtl/>
              </w:rPr>
              <w:t>ی</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به</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درون</w:t>
            </w:r>
            <w:r w:rsidR="008013F2" w:rsidRPr="00D95216">
              <w:rPr>
                <w:rStyle w:val="Hyperlink"/>
                <w:rFonts w:ascii="Traditional Arabic" w:hAnsi="Traditional Arabic" w:cs="Traditional Arabic"/>
                <w:noProof/>
                <w:rtl/>
              </w:rPr>
              <w:t xml:space="preserve">  </w:t>
            </w:r>
            <w:r w:rsidR="008013F2" w:rsidRPr="00D95216">
              <w:rPr>
                <w:rStyle w:val="Hyperlink"/>
                <w:rFonts w:ascii="Traditional Arabic" w:hAnsi="Traditional Arabic" w:cs="Traditional Arabic" w:hint="eastAsia"/>
                <w:noProof/>
                <w:rtl/>
              </w:rPr>
              <w:t>اشخاص</w:t>
            </w:r>
            <w:r w:rsidR="008013F2" w:rsidRPr="00D95216">
              <w:rPr>
                <w:rFonts w:ascii="Traditional Arabic" w:hAnsi="Traditional Arabic" w:cs="Traditional Arabic"/>
                <w:noProof/>
                <w:webHidden/>
              </w:rPr>
              <w:tab/>
            </w:r>
            <w:r w:rsidR="008013F2" w:rsidRPr="00D95216">
              <w:rPr>
                <w:rStyle w:val="Hyperlink"/>
                <w:rFonts w:ascii="Traditional Arabic" w:hAnsi="Traditional Arabic" w:cs="Traditional Arabic"/>
                <w:noProof/>
                <w:rtl/>
              </w:rPr>
              <w:fldChar w:fldCharType="begin"/>
            </w:r>
            <w:r w:rsidR="008013F2" w:rsidRPr="00D95216">
              <w:rPr>
                <w:rFonts w:ascii="Traditional Arabic" w:hAnsi="Traditional Arabic" w:cs="Traditional Arabic"/>
                <w:noProof/>
                <w:webHidden/>
              </w:rPr>
              <w:instrText xml:space="preserve"> PAGEREF _Toc504637089 \h </w:instrText>
            </w:r>
            <w:r w:rsidR="008013F2" w:rsidRPr="00D95216">
              <w:rPr>
                <w:rStyle w:val="Hyperlink"/>
                <w:rFonts w:ascii="Traditional Arabic" w:hAnsi="Traditional Arabic" w:cs="Traditional Arabic"/>
                <w:noProof/>
                <w:rtl/>
              </w:rPr>
            </w:r>
            <w:r w:rsidR="008013F2" w:rsidRPr="00D95216">
              <w:rPr>
                <w:rStyle w:val="Hyperlink"/>
                <w:rFonts w:ascii="Traditional Arabic" w:hAnsi="Traditional Arabic" w:cs="Traditional Arabic"/>
                <w:noProof/>
                <w:rtl/>
              </w:rPr>
              <w:fldChar w:fldCharType="separate"/>
            </w:r>
            <w:r w:rsidR="008013F2" w:rsidRPr="00D95216">
              <w:rPr>
                <w:rFonts w:ascii="Traditional Arabic" w:hAnsi="Traditional Arabic" w:cs="Traditional Arabic"/>
                <w:noProof/>
                <w:webHidden/>
              </w:rPr>
              <w:t>6</w:t>
            </w:r>
            <w:r w:rsidR="008013F2" w:rsidRPr="00D95216">
              <w:rPr>
                <w:rStyle w:val="Hyperlink"/>
                <w:rFonts w:ascii="Traditional Arabic" w:hAnsi="Traditional Arabic" w:cs="Traditional Arabic"/>
                <w:noProof/>
                <w:rtl/>
              </w:rPr>
              <w:fldChar w:fldCharType="end"/>
            </w:r>
          </w:hyperlink>
        </w:p>
        <w:p w:rsidR="002D2476" w:rsidRPr="00D95216" w:rsidRDefault="002D2476" w:rsidP="008013F2">
          <w:pPr>
            <w:spacing w:line="360" w:lineRule="auto"/>
            <w:rPr>
              <w:rFonts w:ascii="Traditional Arabic" w:hAnsi="Traditional Arabic" w:cs="Traditional Arabic"/>
            </w:rPr>
          </w:pPr>
          <w:r w:rsidRPr="00D95216">
            <w:rPr>
              <w:rFonts w:ascii="Traditional Arabic" w:hAnsi="Traditional Arabic" w:cs="Traditional Arabic"/>
              <w:b/>
              <w:bCs/>
              <w:noProof/>
            </w:rPr>
            <w:fldChar w:fldCharType="end"/>
          </w:r>
        </w:p>
      </w:sdtContent>
    </w:sdt>
    <w:p w:rsidR="002D2476" w:rsidRPr="00D95216" w:rsidRDefault="002D2476" w:rsidP="008013F2">
      <w:pPr>
        <w:spacing w:after="0"/>
        <w:ind w:firstLine="0"/>
        <w:contextualSpacing w:val="0"/>
        <w:jc w:val="left"/>
        <w:rPr>
          <w:rFonts w:ascii="Traditional Arabic" w:hAnsi="Traditional Arabic" w:cs="Traditional Arabic"/>
          <w:rtl/>
        </w:rPr>
      </w:pPr>
      <w:r w:rsidRPr="00D95216">
        <w:rPr>
          <w:rFonts w:ascii="Traditional Arabic" w:hAnsi="Traditional Arabic" w:cs="Traditional Arabic"/>
          <w:rtl/>
        </w:rPr>
        <w:br w:type="page"/>
      </w:r>
    </w:p>
    <w:p w:rsidR="00D95216" w:rsidRPr="00D95216" w:rsidRDefault="00D95216" w:rsidP="00D95216">
      <w:pPr>
        <w:jc w:val="center"/>
        <w:rPr>
          <w:rFonts w:ascii="Traditional Arabic" w:hAnsi="Traditional Arabic" w:cs="Traditional Arabic"/>
          <w:rtl/>
        </w:rPr>
      </w:pPr>
      <w:bookmarkStart w:id="0" w:name="_Toc461697911"/>
      <w:bookmarkStart w:id="1" w:name="_Toc473028679"/>
      <w:bookmarkStart w:id="2" w:name="_Toc503597373"/>
      <w:r w:rsidRPr="00D95216">
        <w:rPr>
          <w:rFonts w:ascii="Traditional Arabic" w:hAnsi="Traditional Arabic" w:cs="Traditional Arabic"/>
          <w:rtl/>
        </w:rPr>
        <w:lastRenderedPageBreak/>
        <w:t>بسم الله الرحمن الرحیم</w:t>
      </w:r>
    </w:p>
    <w:p w:rsidR="00D95216" w:rsidRPr="00D95216" w:rsidRDefault="00D95216" w:rsidP="00897D33">
      <w:pPr>
        <w:keepNext/>
        <w:keepLines/>
        <w:outlineLvl w:val="0"/>
        <w:rPr>
          <w:rFonts w:ascii="Traditional Arabic" w:eastAsia="Traditional Arabic" w:hAnsi="Traditional Arabic" w:cs="Traditional Arabic"/>
          <w:b/>
          <w:bCs/>
          <w:color w:val="000000"/>
          <w:sz w:val="40"/>
          <w:szCs w:val="40"/>
          <w:rtl/>
          <w:lang w:val="x-none" w:eastAsia="x-none"/>
        </w:rPr>
      </w:pPr>
      <w:bookmarkStart w:id="3" w:name="_Toc451329115"/>
      <w:bookmarkStart w:id="4" w:name="_Toc451416818"/>
      <w:bookmarkStart w:id="5" w:name="_Toc451942280"/>
      <w:bookmarkStart w:id="6" w:name="_Toc452015782"/>
      <w:bookmarkStart w:id="7" w:name="_Toc452015980"/>
      <w:bookmarkStart w:id="8" w:name="_Toc480366262"/>
      <w:bookmarkStart w:id="9" w:name="_Toc504565110"/>
      <w:r w:rsidRPr="00D95216">
        <w:rPr>
          <w:rFonts w:ascii="Traditional Arabic" w:eastAsia="Traditional Arabic" w:hAnsi="Traditional Arabic" w:cs="Traditional Arabic"/>
          <w:b/>
          <w:bCs/>
          <w:color w:val="FF0000"/>
          <w:sz w:val="40"/>
          <w:szCs w:val="40"/>
          <w:rtl/>
          <w:lang w:val="x-none" w:eastAsia="x-none"/>
        </w:rPr>
        <w:t xml:space="preserve">موضوع: </w:t>
      </w:r>
      <w:r w:rsidRPr="00D95216">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3"/>
      <w:bookmarkEnd w:id="4"/>
      <w:bookmarkEnd w:id="5"/>
      <w:bookmarkEnd w:id="6"/>
      <w:bookmarkEnd w:id="7"/>
      <w:r w:rsidRPr="00D95216">
        <w:rPr>
          <w:rFonts w:ascii="Traditional Arabic" w:eastAsia="Traditional Arabic" w:hAnsi="Traditional Arabic" w:cs="Traditional Arabic" w:hint="cs"/>
          <w:b/>
          <w:bCs/>
          <w:color w:val="000000"/>
          <w:sz w:val="40"/>
          <w:szCs w:val="40"/>
          <w:rtl/>
          <w:lang w:val="x-none" w:eastAsia="x-none"/>
        </w:rPr>
        <w:t xml:space="preserve">اصل </w:t>
      </w:r>
      <w:bookmarkEnd w:id="0"/>
      <w:bookmarkEnd w:id="1"/>
      <w:bookmarkEnd w:id="8"/>
      <w:bookmarkEnd w:id="9"/>
      <w:r w:rsidR="00897D33" w:rsidRPr="00897D33">
        <w:rPr>
          <w:rFonts w:ascii="Traditional Arabic" w:eastAsia="Traditional Arabic" w:hAnsi="Traditional Arabic" w:cs="Traditional Arabic" w:hint="cs"/>
          <w:b/>
          <w:bCs/>
          <w:color w:val="000000"/>
          <w:sz w:val="40"/>
          <w:szCs w:val="40"/>
          <w:rtl/>
          <w:lang w:val="x-none" w:eastAsia="x-none"/>
        </w:rPr>
        <w:t>رعایت</w:t>
      </w:r>
      <w:r w:rsidR="00897D33" w:rsidRPr="00897D33">
        <w:rPr>
          <w:rFonts w:ascii="Traditional Arabic" w:eastAsia="Traditional Arabic" w:hAnsi="Traditional Arabic" w:cs="Traditional Arabic"/>
          <w:b/>
          <w:bCs/>
          <w:color w:val="000000"/>
          <w:sz w:val="40"/>
          <w:szCs w:val="40"/>
          <w:rtl/>
          <w:lang w:val="x-none" w:eastAsia="x-none"/>
        </w:rPr>
        <w:t xml:space="preserve"> </w:t>
      </w:r>
      <w:r w:rsidR="00897D33" w:rsidRPr="00897D33">
        <w:rPr>
          <w:rFonts w:ascii="Traditional Arabic" w:eastAsia="Traditional Arabic" w:hAnsi="Traditional Arabic" w:cs="Traditional Arabic" w:hint="cs"/>
          <w:b/>
          <w:bCs/>
          <w:color w:val="000000"/>
          <w:sz w:val="40"/>
          <w:szCs w:val="40"/>
          <w:rtl/>
          <w:lang w:val="x-none" w:eastAsia="x-none"/>
        </w:rPr>
        <w:t>تفاوت‌های</w:t>
      </w:r>
      <w:r w:rsidR="00897D33" w:rsidRPr="00897D33">
        <w:rPr>
          <w:rFonts w:ascii="Traditional Arabic" w:eastAsia="Traditional Arabic" w:hAnsi="Traditional Arabic" w:cs="Traditional Arabic"/>
          <w:b/>
          <w:bCs/>
          <w:color w:val="000000"/>
          <w:sz w:val="40"/>
          <w:szCs w:val="40"/>
          <w:rtl/>
          <w:lang w:val="x-none" w:eastAsia="x-none"/>
        </w:rPr>
        <w:t xml:space="preserve"> </w:t>
      </w:r>
      <w:r w:rsidR="00897D33" w:rsidRPr="00897D33">
        <w:rPr>
          <w:rFonts w:ascii="Traditional Arabic" w:eastAsia="Traditional Arabic" w:hAnsi="Traditional Arabic" w:cs="Traditional Arabic" w:hint="cs"/>
          <w:b/>
          <w:bCs/>
          <w:color w:val="000000"/>
          <w:sz w:val="40"/>
          <w:szCs w:val="40"/>
          <w:rtl/>
          <w:lang w:val="x-none" w:eastAsia="x-none"/>
        </w:rPr>
        <w:t>فردی</w:t>
      </w:r>
      <w:bookmarkStart w:id="10" w:name="_GoBack"/>
      <w:bookmarkEnd w:id="10"/>
    </w:p>
    <w:p w:rsidR="00D95216" w:rsidRPr="00D95216" w:rsidRDefault="00D95216" w:rsidP="00D95216">
      <w:pPr>
        <w:pStyle w:val="Heading1"/>
        <w:rPr>
          <w:rFonts w:ascii="Traditional Arabic" w:hAnsi="Traditional Arabic" w:cs="Traditional Arabic"/>
          <w:color w:val="FF0000"/>
          <w:rtl/>
        </w:rPr>
      </w:pPr>
      <w:bookmarkStart w:id="11" w:name="_Toc504565111"/>
      <w:r w:rsidRPr="00D95216">
        <w:rPr>
          <w:rFonts w:ascii="Traditional Arabic" w:hAnsi="Traditional Arabic" w:cs="Traditional Arabic" w:hint="cs"/>
          <w:color w:val="FF0000"/>
          <w:rtl/>
        </w:rPr>
        <w:t>اشاره</w:t>
      </w:r>
      <w:bookmarkEnd w:id="2"/>
      <w:bookmarkEnd w:id="11"/>
    </w:p>
    <w:p w:rsidR="007F60B6" w:rsidRPr="00D95216" w:rsidRDefault="000F5A27" w:rsidP="008013F2">
      <w:pPr>
        <w:jc w:val="lowKashida"/>
        <w:rPr>
          <w:rFonts w:ascii="Traditional Arabic" w:hAnsi="Traditional Arabic" w:cs="Traditional Arabic"/>
          <w:rtl/>
        </w:rPr>
      </w:pPr>
      <w:r w:rsidRPr="00D95216">
        <w:rPr>
          <w:rFonts w:ascii="Traditional Arabic" w:hAnsi="Traditional Arabic" w:cs="Traditional Arabic" w:hint="cs"/>
          <w:rtl/>
        </w:rPr>
        <w:t>تأخیر در تکالیف الزامی و تدریج در تکالیف الزامی</w:t>
      </w:r>
      <w:r w:rsidR="00614BFB" w:rsidRPr="00D95216">
        <w:rPr>
          <w:rFonts w:ascii="Traditional Arabic" w:hAnsi="Traditional Arabic" w:cs="Traditional Arabic" w:hint="cs"/>
          <w:rtl/>
        </w:rPr>
        <w:t>، اگر</w:t>
      </w:r>
      <w:r w:rsidRPr="00D95216">
        <w:rPr>
          <w:rFonts w:ascii="Traditional Arabic" w:hAnsi="Traditional Arabic" w:cs="Traditional Arabic" w:hint="cs"/>
          <w:rtl/>
        </w:rPr>
        <w:t xml:space="preserve"> مستلزم تعطیل و تأخر حکم باشد، اصلش این است که جایز نیست، باید اقدام بکند، اما اگر ضرر یا حرجی بود، یا احتمال تأثیر </w:t>
      </w:r>
      <w:r w:rsidR="00997A03" w:rsidRPr="00D95216">
        <w:rPr>
          <w:rFonts w:ascii="Traditional Arabic" w:hAnsi="Traditional Arabic" w:cs="Traditional Arabic" w:hint="cs"/>
          <w:rtl/>
        </w:rPr>
        <w:t>نمی‌داد</w:t>
      </w:r>
      <w:r w:rsidRPr="00D95216">
        <w:rPr>
          <w:rFonts w:ascii="Traditional Arabic" w:hAnsi="Traditional Arabic" w:cs="Traditional Arabic" w:hint="cs"/>
          <w:rtl/>
        </w:rPr>
        <w:t xml:space="preserve">، طبعاً حکم ارشاد و تعلیم و </w:t>
      </w:r>
      <w:r w:rsidR="00997A03" w:rsidRPr="00D95216">
        <w:rPr>
          <w:rFonts w:ascii="Traditional Arabic" w:hAnsi="Traditional Arabic" w:cs="Traditional Arabic" w:hint="cs"/>
          <w:rtl/>
        </w:rPr>
        <w:t>امرونهی</w:t>
      </w:r>
      <w:r w:rsidRPr="00D95216">
        <w:rPr>
          <w:rFonts w:ascii="Traditional Arabic" w:hAnsi="Traditional Arabic" w:cs="Traditional Arabic" w:hint="cs"/>
          <w:rtl/>
        </w:rPr>
        <w:t xml:space="preserve"> و امثالهم را محدود </w:t>
      </w:r>
      <w:r w:rsidR="00997A03" w:rsidRPr="00D95216">
        <w:rPr>
          <w:rFonts w:ascii="Traditional Arabic" w:hAnsi="Traditional Arabic" w:cs="Traditional Arabic" w:hint="cs"/>
          <w:rtl/>
        </w:rPr>
        <w:t>می‌کند</w:t>
      </w:r>
      <w:r w:rsidRPr="00D95216">
        <w:rPr>
          <w:rFonts w:ascii="Traditional Arabic" w:hAnsi="Traditional Arabic" w:cs="Traditional Arabic" w:hint="cs"/>
          <w:rtl/>
        </w:rPr>
        <w:t>.</w:t>
      </w:r>
    </w:p>
    <w:p w:rsidR="00997A03" w:rsidRPr="00D95216" w:rsidRDefault="00997A03" w:rsidP="008013F2">
      <w:pPr>
        <w:pStyle w:val="Heading1"/>
        <w:jc w:val="lowKashida"/>
        <w:rPr>
          <w:rFonts w:ascii="Traditional Arabic" w:hAnsi="Traditional Arabic" w:cs="Traditional Arabic"/>
          <w:color w:val="FF0000"/>
          <w:rtl/>
        </w:rPr>
      </w:pPr>
      <w:bookmarkStart w:id="12" w:name="_Toc504637081"/>
      <w:r w:rsidRPr="00D95216">
        <w:rPr>
          <w:rFonts w:ascii="Traditional Arabic" w:hAnsi="Traditional Arabic" w:cs="Traditional Arabic" w:hint="cs"/>
          <w:color w:val="FF0000"/>
          <w:rtl/>
        </w:rPr>
        <w:t xml:space="preserve">اصل رعایت </w:t>
      </w:r>
      <w:r w:rsidR="002D2476" w:rsidRPr="00D95216">
        <w:rPr>
          <w:rFonts w:ascii="Traditional Arabic" w:hAnsi="Traditional Arabic" w:cs="Traditional Arabic" w:hint="cs"/>
          <w:color w:val="FF0000"/>
          <w:rtl/>
        </w:rPr>
        <w:t>تفاوت‌ها</w:t>
      </w:r>
      <w:bookmarkEnd w:id="12"/>
    </w:p>
    <w:p w:rsidR="000F5A27" w:rsidRPr="00D95216" w:rsidRDefault="000F5A27"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اصل دیگر در تعلیم و تربیت، اصل رعایت </w:t>
      </w:r>
      <w:r w:rsidR="00997A03" w:rsidRPr="00D95216">
        <w:rPr>
          <w:rFonts w:ascii="Traditional Arabic" w:hAnsi="Traditional Arabic" w:cs="Traditional Arabic" w:hint="cs"/>
          <w:rtl/>
        </w:rPr>
        <w:t>تفاوت‌ها</w:t>
      </w:r>
      <w:r w:rsidRPr="00D95216">
        <w:rPr>
          <w:rFonts w:ascii="Traditional Arabic" w:hAnsi="Traditional Arabic" w:cs="Traditional Arabic" w:hint="cs"/>
          <w:rtl/>
        </w:rPr>
        <w:t xml:space="preserve"> است که به اقسامی تقسیم </w:t>
      </w:r>
      <w:r w:rsidR="00997A03" w:rsidRPr="00D95216">
        <w:rPr>
          <w:rFonts w:ascii="Traditional Arabic" w:hAnsi="Traditional Arabic" w:cs="Traditional Arabic" w:hint="cs"/>
          <w:rtl/>
        </w:rPr>
        <w:t>می‌شود</w:t>
      </w:r>
      <w:r w:rsidRPr="00D95216">
        <w:rPr>
          <w:rFonts w:ascii="Traditional Arabic" w:hAnsi="Traditional Arabic" w:cs="Traditional Arabic" w:hint="cs"/>
          <w:rtl/>
        </w:rPr>
        <w:t xml:space="preserve">، قاعده کلی این است که </w:t>
      </w:r>
      <w:r w:rsidR="00997A03" w:rsidRPr="00D95216">
        <w:rPr>
          <w:rFonts w:ascii="Traditional Arabic" w:hAnsi="Traditional Arabic" w:cs="Traditional Arabic" w:hint="cs"/>
          <w:rtl/>
        </w:rPr>
        <w:t>تفاوت‌ها</w:t>
      </w:r>
      <w:r w:rsidRPr="00D95216">
        <w:rPr>
          <w:rFonts w:ascii="Traditional Arabic" w:hAnsi="Traditional Arabic" w:cs="Traditional Arabic" w:hint="cs"/>
          <w:rtl/>
        </w:rPr>
        <w:t xml:space="preserve">ی اشخاص و یا </w:t>
      </w:r>
      <w:r w:rsidR="00997A03" w:rsidRPr="00D95216">
        <w:rPr>
          <w:rFonts w:ascii="Traditional Arabic" w:hAnsi="Traditional Arabic" w:cs="Traditional Arabic" w:hint="cs"/>
          <w:rtl/>
        </w:rPr>
        <w:t>گروه‌های</w:t>
      </w:r>
      <w:r w:rsidRPr="00D95216">
        <w:rPr>
          <w:rFonts w:ascii="Traditional Arabic" w:hAnsi="Traditional Arabic" w:cs="Traditional Arabic" w:hint="cs"/>
          <w:rtl/>
        </w:rPr>
        <w:t xml:space="preserve"> مورد تعلیم و تربیت، در تنظیم تعلیم و تربیت و برنامه و نظام تعلیم و تربیت، باید </w:t>
      </w:r>
      <w:r w:rsidR="00997A03" w:rsidRPr="00D95216">
        <w:rPr>
          <w:rFonts w:ascii="Traditional Arabic" w:hAnsi="Traditional Arabic" w:cs="Traditional Arabic" w:hint="cs"/>
          <w:rtl/>
        </w:rPr>
        <w:t>مدنظر</w:t>
      </w:r>
      <w:r w:rsidRPr="00D95216">
        <w:rPr>
          <w:rFonts w:ascii="Traditional Arabic" w:hAnsi="Traditional Arabic" w:cs="Traditional Arabic" w:hint="cs"/>
          <w:rtl/>
        </w:rPr>
        <w:t xml:space="preserve"> باشد، </w:t>
      </w:r>
      <w:r w:rsidR="00997A03" w:rsidRPr="00D95216">
        <w:rPr>
          <w:rFonts w:ascii="Traditional Arabic" w:hAnsi="Traditional Arabic" w:cs="Traditional Arabic" w:hint="cs"/>
          <w:rtl/>
        </w:rPr>
        <w:t>اصل‌هایی</w:t>
      </w:r>
      <w:r w:rsidRPr="00D95216">
        <w:rPr>
          <w:rFonts w:ascii="Traditional Arabic" w:hAnsi="Traditional Arabic" w:cs="Traditional Arabic" w:hint="cs"/>
          <w:rtl/>
        </w:rPr>
        <w:t xml:space="preserve"> که تا الآن ذکر کردیم، </w:t>
      </w:r>
      <w:r w:rsidR="00997A03" w:rsidRPr="00D95216">
        <w:rPr>
          <w:rFonts w:ascii="Traditional Arabic" w:hAnsi="Traditional Arabic" w:cs="Traditional Arabic" w:hint="cs"/>
          <w:rtl/>
        </w:rPr>
        <w:t>عبارت‌اند</w:t>
      </w:r>
      <w:r w:rsidRPr="00D95216">
        <w:rPr>
          <w:rFonts w:ascii="Traditional Arabic" w:hAnsi="Traditional Arabic" w:cs="Traditional Arabic" w:hint="cs"/>
          <w:rtl/>
        </w:rPr>
        <w:t xml:space="preserve"> از:</w:t>
      </w:r>
    </w:p>
    <w:p w:rsidR="00997A03" w:rsidRPr="00D95216" w:rsidRDefault="00997A03" w:rsidP="008013F2">
      <w:pPr>
        <w:pStyle w:val="Heading1"/>
        <w:jc w:val="lowKashida"/>
        <w:rPr>
          <w:rFonts w:ascii="Traditional Arabic" w:hAnsi="Traditional Arabic" w:cs="Traditional Arabic"/>
          <w:color w:val="FF0000"/>
          <w:rtl/>
        </w:rPr>
      </w:pPr>
      <w:bookmarkStart w:id="13" w:name="_Toc504637082"/>
      <w:r w:rsidRPr="00D95216">
        <w:rPr>
          <w:rFonts w:ascii="Traditional Arabic" w:hAnsi="Traditional Arabic" w:cs="Traditional Arabic" w:hint="cs"/>
          <w:color w:val="FF0000"/>
          <w:rtl/>
        </w:rPr>
        <w:t>اصول مطروحه در باب تعلیم و تربیت</w:t>
      </w:r>
      <w:bookmarkEnd w:id="13"/>
    </w:p>
    <w:p w:rsidR="000F5A27" w:rsidRPr="00D95216" w:rsidRDefault="000F5A27"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1 – </w:t>
      </w:r>
      <w:r w:rsidR="00614BFB" w:rsidRPr="00D95216">
        <w:rPr>
          <w:rFonts w:ascii="Traditional Arabic" w:hAnsi="Traditional Arabic" w:cs="Traditional Arabic" w:hint="cs"/>
          <w:rtl/>
        </w:rPr>
        <w:t xml:space="preserve">اصل </w:t>
      </w:r>
      <w:r w:rsidRPr="00D95216">
        <w:rPr>
          <w:rFonts w:ascii="Traditional Arabic" w:hAnsi="Traditional Arabic" w:cs="Traditional Arabic" w:hint="cs"/>
          <w:rtl/>
        </w:rPr>
        <w:t xml:space="preserve">رفق و مدارا و رعایت </w:t>
      </w:r>
      <w:r w:rsidR="00997A03" w:rsidRPr="00D95216">
        <w:rPr>
          <w:rFonts w:ascii="Traditional Arabic" w:hAnsi="Traditional Arabic" w:cs="Traditional Arabic" w:hint="cs"/>
          <w:rtl/>
        </w:rPr>
        <w:t>ظرفیت‌ها</w:t>
      </w:r>
    </w:p>
    <w:p w:rsidR="000F5A27" w:rsidRPr="00D95216" w:rsidRDefault="000F5A27"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2 – </w:t>
      </w:r>
      <w:r w:rsidR="00614BFB" w:rsidRPr="00D95216">
        <w:rPr>
          <w:rFonts w:ascii="Traditional Arabic" w:hAnsi="Traditional Arabic" w:cs="Traditional Arabic" w:hint="cs"/>
          <w:rtl/>
        </w:rPr>
        <w:t xml:space="preserve">اصل </w:t>
      </w:r>
      <w:r w:rsidRPr="00D95216">
        <w:rPr>
          <w:rFonts w:ascii="Traditional Arabic" w:hAnsi="Traditional Arabic" w:cs="Traditional Arabic" w:hint="cs"/>
          <w:rtl/>
        </w:rPr>
        <w:t>احتمال تأثیر</w:t>
      </w:r>
    </w:p>
    <w:p w:rsidR="000F5A27" w:rsidRPr="00D95216" w:rsidRDefault="000F5A27"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3 – </w:t>
      </w:r>
      <w:r w:rsidR="00614BFB" w:rsidRPr="00D95216">
        <w:rPr>
          <w:rFonts w:ascii="Traditional Arabic" w:hAnsi="Traditional Arabic" w:cs="Traditional Arabic" w:hint="cs"/>
          <w:rtl/>
        </w:rPr>
        <w:t xml:space="preserve">اصل </w:t>
      </w:r>
      <w:r w:rsidRPr="00D95216">
        <w:rPr>
          <w:rFonts w:ascii="Traditional Arabic" w:hAnsi="Traditional Arabic" w:cs="Traditional Arabic" w:hint="cs"/>
          <w:rtl/>
        </w:rPr>
        <w:t>تسریع</w:t>
      </w:r>
    </w:p>
    <w:p w:rsidR="000F5A27" w:rsidRPr="00D95216" w:rsidRDefault="000F5A27"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4 – </w:t>
      </w:r>
      <w:r w:rsidR="00614BFB" w:rsidRPr="00D95216">
        <w:rPr>
          <w:rFonts w:ascii="Traditional Arabic" w:hAnsi="Traditional Arabic" w:cs="Traditional Arabic" w:hint="cs"/>
          <w:rtl/>
        </w:rPr>
        <w:t xml:space="preserve">اصل </w:t>
      </w:r>
      <w:r w:rsidRPr="00D95216">
        <w:rPr>
          <w:rFonts w:ascii="Traditional Arabic" w:hAnsi="Traditional Arabic" w:cs="Traditional Arabic" w:hint="cs"/>
          <w:rtl/>
        </w:rPr>
        <w:t>تدریج</w:t>
      </w:r>
    </w:p>
    <w:p w:rsidR="000F5A27" w:rsidRPr="00D95216" w:rsidRDefault="00614BFB"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5- </w:t>
      </w:r>
      <w:r w:rsidR="000F5A27" w:rsidRPr="00D95216">
        <w:rPr>
          <w:rFonts w:ascii="Traditional Arabic" w:hAnsi="Traditional Arabic" w:cs="Traditional Arabic" w:hint="cs"/>
          <w:rtl/>
        </w:rPr>
        <w:t xml:space="preserve">اصل پنجم هم رعایت </w:t>
      </w:r>
      <w:r w:rsidR="00997A03" w:rsidRPr="00D95216">
        <w:rPr>
          <w:rFonts w:ascii="Traditional Arabic" w:hAnsi="Traditional Arabic" w:cs="Traditional Arabic" w:hint="cs"/>
          <w:rtl/>
        </w:rPr>
        <w:t>تفاوت‌ها</w:t>
      </w:r>
      <w:r w:rsidR="000F5A27" w:rsidRPr="00D95216">
        <w:rPr>
          <w:rFonts w:ascii="Traditional Arabic" w:hAnsi="Traditional Arabic" w:cs="Traditional Arabic" w:hint="cs"/>
          <w:rtl/>
        </w:rPr>
        <w:t xml:space="preserve"> است.</w:t>
      </w:r>
    </w:p>
    <w:p w:rsidR="000F5A27" w:rsidRPr="00D95216" w:rsidRDefault="000F5A27"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اصولی که بعد از اصل دوم </w:t>
      </w:r>
      <w:r w:rsidR="00997A03" w:rsidRPr="00D95216">
        <w:rPr>
          <w:rFonts w:ascii="Traditional Arabic" w:hAnsi="Traditional Arabic" w:cs="Traditional Arabic" w:hint="cs"/>
          <w:rtl/>
        </w:rPr>
        <w:t>می‌گوییم</w:t>
      </w:r>
      <w:r w:rsidRPr="00D95216">
        <w:rPr>
          <w:rFonts w:ascii="Traditional Arabic" w:hAnsi="Traditional Arabic" w:cs="Traditional Arabic" w:hint="cs"/>
          <w:rtl/>
        </w:rPr>
        <w:t xml:space="preserve">، بسیاری از </w:t>
      </w:r>
      <w:r w:rsidR="002D2476" w:rsidRPr="00D95216">
        <w:rPr>
          <w:rFonts w:ascii="Traditional Arabic" w:hAnsi="Traditional Arabic" w:cs="Traditional Arabic" w:hint="cs"/>
          <w:rtl/>
        </w:rPr>
        <w:t>آن‌ها</w:t>
      </w:r>
      <w:r w:rsidRPr="00D95216">
        <w:rPr>
          <w:rFonts w:ascii="Traditional Arabic" w:hAnsi="Traditional Arabic" w:cs="Traditional Arabic" w:hint="cs"/>
          <w:rtl/>
        </w:rPr>
        <w:t xml:space="preserve"> تحت تأثیر اصل اول هستند، به نحوی از فروع و شعب آن به شمار </w:t>
      </w:r>
      <w:r w:rsidR="00997A03" w:rsidRPr="00D95216">
        <w:rPr>
          <w:rFonts w:ascii="Traditional Arabic" w:hAnsi="Traditional Arabic" w:cs="Traditional Arabic" w:hint="cs"/>
          <w:rtl/>
        </w:rPr>
        <w:t>می‌آیند</w:t>
      </w:r>
      <w:r w:rsidRPr="00D95216">
        <w:rPr>
          <w:rFonts w:ascii="Traditional Arabic" w:hAnsi="Traditional Arabic" w:cs="Traditional Arabic" w:hint="cs"/>
          <w:rtl/>
        </w:rPr>
        <w:t>، لذا اصل اول نقش کلیدی در همه اصول بعدی دارد</w:t>
      </w:r>
      <w:r w:rsidR="00C4269D" w:rsidRPr="00D95216">
        <w:rPr>
          <w:rFonts w:ascii="Traditional Arabic" w:hAnsi="Traditional Arabic" w:cs="Traditional Arabic" w:hint="cs"/>
          <w:rtl/>
        </w:rPr>
        <w:t xml:space="preserve"> که همان اصل</w:t>
      </w:r>
      <w:r w:rsidRPr="00D95216">
        <w:rPr>
          <w:rFonts w:ascii="Traditional Arabic" w:hAnsi="Traditional Arabic" w:cs="Traditional Arabic" w:hint="cs"/>
          <w:rtl/>
        </w:rPr>
        <w:t xml:space="preserve"> رفق و مدارا، یعنی رعایت </w:t>
      </w:r>
      <w:r w:rsidR="00997A03" w:rsidRPr="00D95216">
        <w:rPr>
          <w:rFonts w:ascii="Traditional Arabic" w:hAnsi="Traditional Arabic" w:cs="Traditional Arabic" w:hint="cs"/>
          <w:rtl/>
        </w:rPr>
        <w:t>ظرفیت‌ها</w:t>
      </w:r>
      <w:r w:rsidR="00C4269D" w:rsidRPr="00D95216">
        <w:rPr>
          <w:rFonts w:ascii="Traditional Arabic" w:hAnsi="Traditional Arabic" w:cs="Traditional Arabic" w:hint="cs"/>
          <w:rtl/>
        </w:rPr>
        <w:t xml:space="preserve"> باشد</w:t>
      </w:r>
      <w:r w:rsidR="00FC14EF" w:rsidRPr="00D95216">
        <w:rPr>
          <w:rFonts w:ascii="Traditional Arabic" w:hAnsi="Traditional Arabic" w:cs="Traditional Arabic" w:hint="cs"/>
          <w:rtl/>
        </w:rPr>
        <w:t>.</w:t>
      </w:r>
    </w:p>
    <w:p w:rsidR="00FC14EF" w:rsidRPr="00D95216" w:rsidRDefault="00FC14EF"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رعایت </w:t>
      </w:r>
      <w:r w:rsidR="00997A03" w:rsidRPr="00D95216">
        <w:rPr>
          <w:rFonts w:ascii="Traditional Arabic" w:hAnsi="Traditional Arabic" w:cs="Traditional Arabic" w:hint="cs"/>
          <w:rtl/>
        </w:rPr>
        <w:t>ظرفیت‌ها</w:t>
      </w:r>
      <w:r w:rsidRPr="00D95216">
        <w:rPr>
          <w:rFonts w:ascii="Traditional Arabic" w:hAnsi="Traditional Arabic" w:cs="Traditional Arabic" w:hint="cs"/>
          <w:rtl/>
        </w:rPr>
        <w:t xml:space="preserve"> </w:t>
      </w:r>
      <w:r w:rsidR="00C4269D" w:rsidRPr="00D95216">
        <w:rPr>
          <w:rFonts w:ascii="Traditional Arabic" w:hAnsi="Traditional Arabic" w:cs="Traditional Arabic" w:hint="cs"/>
          <w:rtl/>
        </w:rPr>
        <w:t xml:space="preserve">هم </w:t>
      </w:r>
      <w:r w:rsidRPr="00D95216">
        <w:rPr>
          <w:rFonts w:ascii="Traditional Arabic" w:hAnsi="Traditional Arabic" w:cs="Traditional Arabic" w:hint="cs"/>
          <w:rtl/>
        </w:rPr>
        <w:t>در اصل تدریج و</w:t>
      </w:r>
      <w:r w:rsidR="00C4269D" w:rsidRPr="00D95216">
        <w:rPr>
          <w:rFonts w:ascii="Traditional Arabic" w:hAnsi="Traditional Arabic" w:cs="Traditional Arabic" w:hint="cs"/>
          <w:rtl/>
        </w:rPr>
        <w:t xml:space="preserve"> هم در</w:t>
      </w:r>
      <w:r w:rsidRPr="00D95216">
        <w:rPr>
          <w:rFonts w:ascii="Traditional Arabic" w:hAnsi="Traditional Arabic" w:cs="Traditional Arabic" w:hint="cs"/>
          <w:rtl/>
        </w:rPr>
        <w:t xml:space="preserve"> اصل پنجم هست، </w:t>
      </w:r>
      <w:r w:rsidR="00997A03" w:rsidRPr="00D95216">
        <w:rPr>
          <w:rFonts w:ascii="Traditional Arabic" w:hAnsi="Traditional Arabic" w:cs="Traditional Arabic" w:hint="cs"/>
          <w:rtl/>
        </w:rPr>
        <w:t>به‌نوعی</w:t>
      </w:r>
      <w:r w:rsidRPr="00D95216">
        <w:rPr>
          <w:rFonts w:ascii="Traditional Arabic" w:hAnsi="Traditional Arabic" w:cs="Traditional Arabic" w:hint="cs"/>
          <w:rtl/>
        </w:rPr>
        <w:t xml:space="preserve"> </w:t>
      </w:r>
      <w:r w:rsidR="00C4269D" w:rsidRPr="00D95216">
        <w:rPr>
          <w:rFonts w:ascii="Traditional Arabic" w:hAnsi="Traditional Arabic" w:cs="Traditional Arabic" w:hint="cs"/>
          <w:rtl/>
        </w:rPr>
        <w:t xml:space="preserve">این دو اصل </w:t>
      </w:r>
      <w:r w:rsidRPr="00D95216">
        <w:rPr>
          <w:rFonts w:ascii="Traditional Arabic" w:hAnsi="Traditional Arabic" w:cs="Traditional Arabic" w:hint="cs"/>
          <w:rtl/>
        </w:rPr>
        <w:t xml:space="preserve">جزء فروع اصل اولی </w:t>
      </w:r>
      <w:r w:rsidR="00C4269D" w:rsidRPr="00D95216">
        <w:rPr>
          <w:rFonts w:ascii="Traditional Arabic" w:hAnsi="Traditional Arabic" w:cs="Traditional Arabic" w:hint="cs"/>
          <w:rtl/>
        </w:rPr>
        <w:t>هستند</w:t>
      </w:r>
      <w:r w:rsidRPr="00D95216">
        <w:rPr>
          <w:rFonts w:ascii="Traditional Arabic" w:hAnsi="Traditional Arabic" w:cs="Traditional Arabic" w:hint="cs"/>
          <w:rtl/>
        </w:rPr>
        <w:t xml:space="preserve">، </w:t>
      </w:r>
      <w:r w:rsidR="00997A03" w:rsidRPr="00D95216">
        <w:rPr>
          <w:rFonts w:ascii="Traditional Arabic" w:hAnsi="Traditional Arabic" w:cs="Traditional Arabic" w:hint="cs"/>
          <w:rtl/>
        </w:rPr>
        <w:t>اصل‌ها</w:t>
      </w:r>
      <w:r w:rsidRPr="00D95216">
        <w:rPr>
          <w:rFonts w:ascii="Traditional Arabic" w:hAnsi="Traditional Arabic" w:cs="Traditional Arabic" w:hint="cs"/>
          <w:rtl/>
        </w:rPr>
        <w:t xml:space="preserve"> به نحوی اخص از اصل اولی هستند، اما اخصی است که گاهی به طور ویژه هم دلیل دارد.</w:t>
      </w:r>
    </w:p>
    <w:p w:rsidR="002D2476" w:rsidRPr="00D95216" w:rsidRDefault="00C4269D" w:rsidP="008013F2">
      <w:pPr>
        <w:pStyle w:val="Heading1"/>
        <w:jc w:val="lowKashida"/>
        <w:rPr>
          <w:rFonts w:ascii="Traditional Arabic" w:hAnsi="Traditional Arabic" w:cs="Traditional Arabic"/>
          <w:color w:val="FF0000"/>
          <w:rtl/>
        </w:rPr>
      </w:pPr>
      <w:bookmarkStart w:id="14" w:name="_Toc504637083"/>
      <w:r w:rsidRPr="00D95216">
        <w:rPr>
          <w:rFonts w:ascii="Traditional Arabic" w:hAnsi="Traditional Arabic" w:cs="Traditional Arabic" w:hint="cs"/>
          <w:color w:val="FF0000"/>
          <w:rtl/>
        </w:rPr>
        <w:t>توجه به</w:t>
      </w:r>
      <w:r w:rsidR="002D2476" w:rsidRPr="00D95216">
        <w:rPr>
          <w:rFonts w:ascii="Traditional Arabic" w:hAnsi="Traditional Arabic" w:cs="Traditional Arabic" w:hint="cs"/>
          <w:color w:val="FF0000"/>
          <w:rtl/>
        </w:rPr>
        <w:t xml:space="preserve"> مشترکات و ممیزات در تعلیم و تربیت</w:t>
      </w:r>
      <w:bookmarkEnd w:id="14"/>
    </w:p>
    <w:p w:rsidR="00FC14EF" w:rsidRPr="00D95216" w:rsidRDefault="00FC14EF"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نکته دیگر این است که </w:t>
      </w:r>
      <w:r w:rsidR="00997A03" w:rsidRPr="00D95216">
        <w:rPr>
          <w:rFonts w:ascii="Traditional Arabic" w:hAnsi="Traditional Arabic" w:cs="Traditional Arabic" w:hint="cs"/>
          <w:rtl/>
        </w:rPr>
        <w:t>هنگامی‌که</w:t>
      </w:r>
      <w:r w:rsidRPr="00D95216">
        <w:rPr>
          <w:rFonts w:ascii="Traditional Arabic" w:hAnsi="Traditional Arabic" w:cs="Traditional Arabic" w:hint="cs"/>
          <w:rtl/>
        </w:rPr>
        <w:t xml:space="preserve"> ما سخن از رعایت </w:t>
      </w:r>
      <w:r w:rsidR="00997A03" w:rsidRPr="00D95216">
        <w:rPr>
          <w:rFonts w:ascii="Traditional Arabic" w:hAnsi="Traditional Arabic" w:cs="Traditional Arabic" w:hint="cs"/>
          <w:rtl/>
        </w:rPr>
        <w:t>تفاوت‌ها</w:t>
      </w:r>
      <w:r w:rsidRPr="00D95216">
        <w:rPr>
          <w:rFonts w:ascii="Traditional Arabic" w:hAnsi="Traditional Arabic" w:cs="Traditional Arabic" w:hint="cs"/>
          <w:rtl/>
        </w:rPr>
        <w:t xml:space="preserve"> به میان </w:t>
      </w:r>
      <w:r w:rsidR="00997A03" w:rsidRPr="00D95216">
        <w:rPr>
          <w:rFonts w:ascii="Traditional Arabic" w:hAnsi="Traditional Arabic" w:cs="Traditional Arabic" w:hint="cs"/>
          <w:rtl/>
        </w:rPr>
        <w:t>می‌آوریم</w:t>
      </w:r>
      <w:r w:rsidRPr="00D95216">
        <w:rPr>
          <w:rFonts w:ascii="Traditional Arabic" w:hAnsi="Traditional Arabic" w:cs="Traditional Arabic" w:hint="cs"/>
          <w:rtl/>
        </w:rPr>
        <w:t xml:space="preserve">، برنامه و اقدام تربیتی که انجام </w:t>
      </w:r>
      <w:r w:rsidR="00997A03" w:rsidRPr="00D95216">
        <w:rPr>
          <w:rFonts w:ascii="Traditional Arabic" w:hAnsi="Traditional Arabic" w:cs="Traditional Arabic" w:hint="cs"/>
          <w:rtl/>
        </w:rPr>
        <w:t>می‌گیرد</w:t>
      </w:r>
      <w:r w:rsidRPr="00D95216">
        <w:rPr>
          <w:rFonts w:ascii="Traditional Arabic" w:hAnsi="Traditional Arabic" w:cs="Traditional Arabic" w:hint="cs"/>
          <w:rtl/>
        </w:rPr>
        <w:t xml:space="preserve">، معمولاً اقدامی است که حالت مشترک دارد و مشترکات را در نظر </w:t>
      </w:r>
      <w:r w:rsidR="00997A03" w:rsidRPr="00D95216">
        <w:rPr>
          <w:rFonts w:ascii="Traditional Arabic" w:hAnsi="Traditional Arabic" w:cs="Traditional Arabic" w:hint="cs"/>
          <w:rtl/>
        </w:rPr>
        <w:t>می‌گیرد</w:t>
      </w:r>
      <w:r w:rsidRPr="00D95216">
        <w:rPr>
          <w:rFonts w:ascii="Traditional Arabic" w:hAnsi="Traditional Arabic" w:cs="Traditional Arabic" w:hint="cs"/>
          <w:rtl/>
        </w:rPr>
        <w:t xml:space="preserve">، این </w:t>
      </w:r>
      <w:r w:rsidR="00C4269D" w:rsidRPr="00D95216">
        <w:rPr>
          <w:rFonts w:ascii="Traditional Arabic" w:hAnsi="Traditional Arabic" w:cs="Traditional Arabic" w:hint="cs"/>
          <w:rtl/>
        </w:rPr>
        <w:t xml:space="preserve">اصل </w:t>
      </w:r>
      <w:r w:rsidR="00997A03" w:rsidRPr="00D95216">
        <w:rPr>
          <w:rFonts w:ascii="Traditional Arabic" w:hAnsi="Traditional Arabic" w:cs="Traditional Arabic" w:hint="cs"/>
          <w:rtl/>
        </w:rPr>
        <w:t>می‌گوید</w:t>
      </w:r>
      <w:r w:rsidRPr="00D95216">
        <w:rPr>
          <w:rFonts w:ascii="Traditional Arabic" w:hAnsi="Traditional Arabic" w:cs="Traditional Arabic" w:hint="cs"/>
          <w:rtl/>
        </w:rPr>
        <w:t xml:space="preserve"> غیر از مشترکات، ممیزات و مفترقاتی هم هست که </w:t>
      </w:r>
      <w:r w:rsidR="002D2476" w:rsidRPr="00D95216">
        <w:rPr>
          <w:rFonts w:ascii="Traditional Arabic" w:hAnsi="Traditional Arabic" w:cs="Traditional Arabic" w:hint="cs"/>
          <w:rtl/>
        </w:rPr>
        <w:t>آن‌ها</w:t>
      </w:r>
      <w:r w:rsidRPr="00D95216">
        <w:rPr>
          <w:rFonts w:ascii="Traditional Arabic" w:hAnsi="Traditional Arabic" w:cs="Traditional Arabic" w:hint="cs"/>
          <w:rtl/>
        </w:rPr>
        <w:t xml:space="preserve"> هم باید در نظر گرفته شود، این مسئله شبیه بحث قبلی بود که </w:t>
      </w:r>
      <w:r w:rsidR="00997A03" w:rsidRPr="00D95216">
        <w:rPr>
          <w:rFonts w:ascii="Traditional Arabic" w:hAnsi="Traditional Arabic" w:cs="Traditional Arabic" w:hint="cs"/>
          <w:rtl/>
        </w:rPr>
        <w:t>می‌گفتیم</w:t>
      </w:r>
      <w:r w:rsidRPr="00D95216">
        <w:rPr>
          <w:rFonts w:ascii="Traditional Arabic" w:hAnsi="Traditional Arabic" w:cs="Traditional Arabic" w:hint="cs"/>
          <w:rtl/>
        </w:rPr>
        <w:t xml:space="preserve"> تدریج در کنار تسریع است، </w:t>
      </w:r>
      <w:r w:rsidR="00997A03" w:rsidRPr="00D95216">
        <w:rPr>
          <w:rFonts w:ascii="Traditional Arabic" w:hAnsi="Traditional Arabic" w:cs="Traditional Arabic" w:hint="cs"/>
          <w:rtl/>
        </w:rPr>
        <w:t>باهم</w:t>
      </w:r>
      <w:r w:rsidRPr="00D95216">
        <w:rPr>
          <w:rFonts w:ascii="Traditional Arabic" w:hAnsi="Traditional Arabic" w:cs="Traditional Arabic" w:hint="cs"/>
          <w:rtl/>
        </w:rPr>
        <w:t xml:space="preserve"> باید دیده بشوند، لذا در یک منظومه دیده </w:t>
      </w:r>
      <w:r w:rsidR="00997A03" w:rsidRPr="00D95216">
        <w:rPr>
          <w:rFonts w:ascii="Traditional Arabic" w:hAnsi="Traditional Arabic" w:cs="Traditional Arabic" w:hint="cs"/>
          <w:rtl/>
        </w:rPr>
        <w:t>می‌شود</w:t>
      </w:r>
      <w:r w:rsidRPr="00D95216">
        <w:rPr>
          <w:rFonts w:ascii="Traditional Arabic" w:hAnsi="Traditional Arabic" w:cs="Traditional Arabic" w:hint="cs"/>
          <w:rtl/>
        </w:rPr>
        <w:t xml:space="preserve">، اینجا هم وقتی سخن از رعایت تفاوت </w:t>
      </w:r>
      <w:r w:rsidR="00997A03" w:rsidRPr="00D95216">
        <w:rPr>
          <w:rFonts w:ascii="Traditional Arabic" w:hAnsi="Traditional Arabic" w:cs="Traditional Arabic" w:hint="cs"/>
          <w:rtl/>
        </w:rPr>
        <w:t>آدم‌های</w:t>
      </w:r>
      <w:r w:rsidRPr="00D95216">
        <w:rPr>
          <w:rFonts w:ascii="Traditional Arabic" w:hAnsi="Traditional Arabic" w:cs="Traditional Arabic" w:hint="cs"/>
          <w:rtl/>
        </w:rPr>
        <w:t xml:space="preserve"> مخاطب و مورد تعلیم و </w:t>
      </w:r>
      <w:r w:rsidRPr="00D95216">
        <w:rPr>
          <w:rFonts w:ascii="Traditional Arabic" w:hAnsi="Traditional Arabic" w:cs="Traditional Arabic" w:hint="cs"/>
          <w:rtl/>
        </w:rPr>
        <w:lastRenderedPageBreak/>
        <w:t xml:space="preserve">تربیت به میان </w:t>
      </w:r>
      <w:r w:rsidR="00997A03" w:rsidRPr="00D95216">
        <w:rPr>
          <w:rFonts w:ascii="Traditional Arabic" w:hAnsi="Traditional Arabic" w:cs="Traditional Arabic" w:hint="cs"/>
          <w:rtl/>
        </w:rPr>
        <w:t>می‌آید</w:t>
      </w:r>
      <w:r w:rsidRPr="00D95216">
        <w:rPr>
          <w:rFonts w:ascii="Traditional Arabic" w:hAnsi="Traditional Arabic" w:cs="Traditional Arabic" w:hint="cs"/>
          <w:rtl/>
        </w:rPr>
        <w:t xml:space="preserve">، در درون این نهفته است که اول یک </w:t>
      </w:r>
      <w:r w:rsidR="00997A03" w:rsidRPr="00D95216">
        <w:rPr>
          <w:rFonts w:ascii="Traditional Arabic" w:hAnsi="Traditional Arabic" w:cs="Traditional Arabic" w:hint="cs"/>
          <w:rtl/>
        </w:rPr>
        <w:t>تشابه‌هایی</w:t>
      </w:r>
      <w:r w:rsidRPr="00D95216">
        <w:rPr>
          <w:rFonts w:ascii="Traditional Arabic" w:hAnsi="Traditional Arabic" w:cs="Traditional Arabic" w:hint="cs"/>
          <w:rtl/>
        </w:rPr>
        <w:t xml:space="preserve"> </w:t>
      </w:r>
      <w:r w:rsidR="00997A03" w:rsidRPr="00D95216">
        <w:rPr>
          <w:rFonts w:ascii="Traditional Arabic" w:hAnsi="Traditional Arabic" w:cs="Traditional Arabic" w:hint="cs"/>
          <w:rtl/>
        </w:rPr>
        <w:t>دیده‌شده</w:t>
      </w:r>
      <w:r w:rsidRPr="00D95216">
        <w:rPr>
          <w:rFonts w:ascii="Traditional Arabic" w:hAnsi="Traditional Arabic" w:cs="Traditional Arabic" w:hint="cs"/>
          <w:rtl/>
        </w:rPr>
        <w:t xml:space="preserve"> و بر اساس آن امور مشترک و امور مورد اتفاق، تعلیم و تربیت </w:t>
      </w:r>
      <w:r w:rsidR="00997A03" w:rsidRPr="00D95216">
        <w:rPr>
          <w:rFonts w:ascii="Traditional Arabic" w:hAnsi="Traditional Arabic" w:cs="Traditional Arabic" w:hint="cs"/>
          <w:rtl/>
        </w:rPr>
        <w:t>می‌کنیم</w:t>
      </w:r>
      <w:r w:rsidRPr="00D95216">
        <w:rPr>
          <w:rFonts w:ascii="Traditional Arabic" w:hAnsi="Traditional Arabic" w:cs="Traditional Arabic" w:hint="cs"/>
          <w:rtl/>
        </w:rPr>
        <w:t xml:space="preserve">، </w:t>
      </w:r>
      <w:r w:rsidR="00997A03" w:rsidRPr="00D95216">
        <w:rPr>
          <w:rFonts w:ascii="Traditional Arabic" w:hAnsi="Traditional Arabic" w:cs="Traditional Arabic" w:hint="cs"/>
          <w:rtl/>
        </w:rPr>
        <w:t>درعین‌حال</w:t>
      </w:r>
      <w:r w:rsidRPr="00D95216">
        <w:rPr>
          <w:rFonts w:ascii="Traditional Arabic" w:hAnsi="Traditional Arabic" w:cs="Traditional Arabic" w:hint="cs"/>
          <w:rtl/>
        </w:rPr>
        <w:t xml:space="preserve"> </w:t>
      </w:r>
      <w:r w:rsidR="00997A03" w:rsidRPr="00D95216">
        <w:rPr>
          <w:rFonts w:ascii="Traditional Arabic" w:hAnsi="Traditional Arabic" w:cs="Traditional Arabic" w:hint="cs"/>
          <w:rtl/>
        </w:rPr>
        <w:t>این‌طور</w:t>
      </w:r>
      <w:r w:rsidRPr="00D95216">
        <w:rPr>
          <w:rFonts w:ascii="Traditional Arabic" w:hAnsi="Traditional Arabic" w:cs="Traditional Arabic" w:hint="cs"/>
          <w:rtl/>
        </w:rPr>
        <w:t xml:space="preserve"> نیست که </w:t>
      </w:r>
      <w:r w:rsidR="00997A03" w:rsidRPr="00D95216">
        <w:rPr>
          <w:rFonts w:ascii="Traditional Arabic" w:hAnsi="Traditional Arabic" w:cs="Traditional Arabic" w:hint="cs"/>
          <w:rtl/>
        </w:rPr>
        <w:t>همه‌چیز</w:t>
      </w:r>
      <w:r w:rsidRPr="00D95216">
        <w:rPr>
          <w:rFonts w:ascii="Traditional Arabic" w:hAnsi="Traditional Arabic" w:cs="Traditional Arabic" w:hint="cs"/>
          <w:rtl/>
        </w:rPr>
        <w:t xml:space="preserve"> یکسان است، بلکه باید </w:t>
      </w:r>
      <w:r w:rsidR="00997A03" w:rsidRPr="00D95216">
        <w:rPr>
          <w:rFonts w:ascii="Traditional Arabic" w:hAnsi="Traditional Arabic" w:cs="Traditional Arabic" w:hint="cs"/>
          <w:rtl/>
        </w:rPr>
        <w:t>تفاوت‌ها</w:t>
      </w:r>
      <w:r w:rsidRPr="00D95216">
        <w:rPr>
          <w:rFonts w:ascii="Traditional Arabic" w:hAnsi="Traditional Arabic" w:cs="Traditional Arabic" w:hint="cs"/>
          <w:rtl/>
        </w:rPr>
        <w:t xml:space="preserve"> هم دیده بشوند.</w:t>
      </w:r>
    </w:p>
    <w:p w:rsidR="00FC14EF" w:rsidRPr="00D95216" w:rsidRDefault="00997A03" w:rsidP="008013F2">
      <w:pPr>
        <w:jc w:val="lowKashida"/>
        <w:rPr>
          <w:rFonts w:ascii="Traditional Arabic" w:hAnsi="Traditional Arabic" w:cs="Traditional Arabic"/>
          <w:rtl/>
        </w:rPr>
      </w:pPr>
      <w:r w:rsidRPr="00D95216">
        <w:rPr>
          <w:rFonts w:ascii="Traditional Arabic" w:hAnsi="Traditional Arabic" w:cs="Traditional Arabic" w:hint="cs"/>
          <w:rtl/>
        </w:rPr>
        <w:t>درواقع</w:t>
      </w:r>
      <w:r w:rsidR="00FC14EF" w:rsidRPr="00D95216">
        <w:rPr>
          <w:rFonts w:ascii="Traditional Arabic" w:hAnsi="Traditional Arabic" w:cs="Traditional Arabic" w:hint="cs"/>
          <w:rtl/>
        </w:rPr>
        <w:t xml:space="preserve"> روح بحث </w:t>
      </w:r>
      <w:r w:rsidRPr="00D95216">
        <w:rPr>
          <w:rFonts w:ascii="Traditional Arabic" w:hAnsi="Traditional Arabic" w:cs="Traditional Arabic" w:hint="cs"/>
          <w:rtl/>
        </w:rPr>
        <w:t>برمی‌گردد</w:t>
      </w:r>
      <w:r w:rsidR="00FC14EF" w:rsidRPr="00D95216">
        <w:rPr>
          <w:rFonts w:ascii="Traditional Arabic" w:hAnsi="Traditional Arabic" w:cs="Traditional Arabic" w:hint="cs"/>
          <w:rtl/>
        </w:rPr>
        <w:t xml:space="preserve"> به اینکه در اینجا دو قانون وجود  دارد:</w:t>
      </w:r>
    </w:p>
    <w:p w:rsidR="00FC14EF" w:rsidRPr="00D95216" w:rsidRDefault="00FC14EF"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1 – قانون وجوه مشترک که مبنای اقدامات مشابه </w:t>
      </w:r>
      <w:r w:rsidR="00997A03" w:rsidRPr="00D95216">
        <w:rPr>
          <w:rFonts w:ascii="Traditional Arabic" w:hAnsi="Traditional Arabic" w:cs="Traditional Arabic" w:hint="cs"/>
          <w:rtl/>
        </w:rPr>
        <w:t>می‌شود</w:t>
      </w:r>
      <w:r w:rsidRPr="00D95216">
        <w:rPr>
          <w:rFonts w:ascii="Traditional Arabic" w:hAnsi="Traditional Arabic" w:cs="Traditional Arabic" w:hint="cs"/>
          <w:rtl/>
        </w:rPr>
        <w:t>.</w:t>
      </w:r>
    </w:p>
    <w:p w:rsidR="00C4269D" w:rsidRPr="00D95216" w:rsidRDefault="00FC14EF" w:rsidP="008013F2">
      <w:pPr>
        <w:jc w:val="lowKashida"/>
        <w:rPr>
          <w:rFonts w:ascii="Traditional Arabic" w:hAnsi="Traditional Arabic" w:cs="Traditional Arabic"/>
          <w:rtl/>
        </w:rPr>
      </w:pPr>
      <w:r w:rsidRPr="00D95216">
        <w:rPr>
          <w:rFonts w:ascii="Traditional Arabic" w:hAnsi="Traditional Arabic" w:cs="Traditional Arabic" w:hint="cs"/>
          <w:rtl/>
        </w:rPr>
        <w:t>2 –</w:t>
      </w:r>
      <w:r w:rsidR="00C4269D" w:rsidRPr="00D95216">
        <w:rPr>
          <w:rFonts w:ascii="Traditional Arabic" w:hAnsi="Traditional Arabic" w:cs="Traditional Arabic" w:hint="cs"/>
          <w:rtl/>
        </w:rPr>
        <w:t xml:space="preserve"> وجوه متمایز</w:t>
      </w:r>
    </w:p>
    <w:p w:rsidR="00FC14EF" w:rsidRPr="00D95216" w:rsidRDefault="00FC14EF"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 وقتی کسی در خانه یا در کلاس و امثالهم، به کار تعلیم و تربیت </w:t>
      </w:r>
      <w:r w:rsidR="00997A03" w:rsidRPr="00D95216">
        <w:rPr>
          <w:rFonts w:ascii="Traditional Arabic" w:hAnsi="Traditional Arabic" w:cs="Traditional Arabic" w:hint="cs"/>
          <w:rtl/>
        </w:rPr>
        <w:t>می‌پردازند</w:t>
      </w:r>
      <w:r w:rsidRPr="00D95216">
        <w:rPr>
          <w:rFonts w:ascii="Traditional Arabic" w:hAnsi="Traditional Arabic" w:cs="Traditional Arabic" w:hint="cs"/>
          <w:rtl/>
        </w:rPr>
        <w:t xml:space="preserve">، دو چیز را باید </w:t>
      </w:r>
      <w:r w:rsidR="00997A03" w:rsidRPr="00D95216">
        <w:rPr>
          <w:rFonts w:ascii="Traditional Arabic" w:hAnsi="Traditional Arabic" w:cs="Traditional Arabic" w:hint="cs"/>
          <w:rtl/>
        </w:rPr>
        <w:t>مدنظر</w:t>
      </w:r>
      <w:r w:rsidRPr="00D95216">
        <w:rPr>
          <w:rFonts w:ascii="Traditional Arabic" w:hAnsi="Traditional Arabic" w:cs="Traditional Arabic" w:hint="cs"/>
          <w:rtl/>
        </w:rPr>
        <w:t xml:space="preserve"> قرار بدهند:</w:t>
      </w:r>
    </w:p>
    <w:p w:rsidR="00FC14EF" w:rsidRPr="00D95216" w:rsidRDefault="00FC14EF"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1 – </w:t>
      </w:r>
      <w:r w:rsidR="00997A03" w:rsidRPr="00D95216">
        <w:rPr>
          <w:rFonts w:ascii="Traditional Arabic" w:hAnsi="Traditional Arabic" w:cs="Traditional Arabic" w:hint="cs"/>
          <w:rtl/>
        </w:rPr>
        <w:t>این‌هایی</w:t>
      </w:r>
      <w:r w:rsidRPr="00D95216">
        <w:rPr>
          <w:rFonts w:ascii="Traditional Arabic" w:hAnsi="Traditional Arabic" w:cs="Traditional Arabic" w:hint="cs"/>
          <w:rtl/>
        </w:rPr>
        <w:t xml:space="preserve"> که مورد خطاب او قرار دارند، وجوه  مشترک دارند.</w:t>
      </w:r>
    </w:p>
    <w:p w:rsidR="00FC14EF" w:rsidRPr="00D95216" w:rsidRDefault="00FC14EF" w:rsidP="008013F2">
      <w:pPr>
        <w:jc w:val="lowKashida"/>
        <w:rPr>
          <w:rFonts w:ascii="Traditional Arabic" w:hAnsi="Traditional Arabic" w:cs="Traditional Arabic"/>
          <w:rtl/>
        </w:rPr>
      </w:pPr>
      <w:r w:rsidRPr="00D95216">
        <w:rPr>
          <w:rFonts w:ascii="Traditional Arabic" w:hAnsi="Traditional Arabic" w:cs="Traditional Arabic" w:hint="cs"/>
          <w:rtl/>
        </w:rPr>
        <w:t>2 –</w:t>
      </w:r>
      <w:r w:rsidR="00997A03" w:rsidRPr="00D95216">
        <w:rPr>
          <w:rFonts w:ascii="Traditional Arabic" w:hAnsi="Traditional Arabic" w:cs="Traditional Arabic" w:hint="cs"/>
          <w:rtl/>
        </w:rPr>
        <w:t>هم‌زمان</w:t>
      </w:r>
      <w:r w:rsidRPr="00D95216">
        <w:rPr>
          <w:rFonts w:ascii="Traditional Arabic" w:hAnsi="Traditional Arabic" w:cs="Traditional Arabic" w:hint="cs"/>
          <w:rtl/>
        </w:rPr>
        <w:t xml:space="preserve"> یک وجوه متمایز هم دارند.</w:t>
      </w:r>
    </w:p>
    <w:p w:rsidR="00FC14EF" w:rsidRPr="00D95216" w:rsidRDefault="00FC14EF"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بنابراین تشابه و تمایز </w:t>
      </w:r>
      <w:r w:rsidR="00997A03" w:rsidRPr="00D95216">
        <w:rPr>
          <w:rFonts w:ascii="Traditional Arabic" w:hAnsi="Traditional Arabic" w:cs="Traditional Arabic" w:hint="cs"/>
          <w:rtl/>
        </w:rPr>
        <w:t>باهم</w:t>
      </w:r>
      <w:r w:rsidRPr="00D95216">
        <w:rPr>
          <w:rFonts w:ascii="Traditional Arabic" w:hAnsi="Traditional Arabic" w:cs="Traditional Arabic" w:hint="cs"/>
          <w:rtl/>
        </w:rPr>
        <w:t xml:space="preserve"> باید ملحوظ باشد، در تعلیم و تربیت، تفکیک به این صورت نیامده است، اما </w:t>
      </w:r>
      <w:r w:rsidR="00997A03" w:rsidRPr="00D95216">
        <w:rPr>
          <w:rFonts w:ascii="Traditional Arabic" w:hAnsi="Traditional Arabic" w:cs="Traditional Arabic" w:hint="cs"/>
          <w:rtl/>
        </w:rPr>
        <w:t>درعین‌حال</w:t>
      </w:r>
      <w:r w:rsidRPr="00D95216">
        <w:rPr>
          <w:rFonts w:ascii="Traditional Arabic" w:hAnsi="Traditional Arabic" w:cs="Traditional Arabic" w:hint="cs"/>
          <w:rtl/>
        </w:rPr>
        <w:t xml:space="preserve"> به آن توجه شده است، در کتب </w:t>
      </w:r>
      <w:r w:rsidR="00997A03" w:rsidRPr="00D95216">
        <w:rPr>
          <w:rFonts w:ascii="Traditional Arabic" w:hAnsi="Traditional Arabic" w:cs="Traditional Arabic" w:hint="cs"/>
          <w:rtl/>
        </w:rPr>
        <w:t>غربی‌ها</w:t>
      </w:r>
      <w:r w:rsidRPr="00D95216">
        <w:rPr>
          <w:rFonts w:ascii="Traditional Arabic" w:hAnsi="Traditional Arabic" w:cs="Traditional Arabic" w:hint="cs"/>
          <w:rtl/>
        </w:rPr>
        <w:t xml:space="preserve"> و بعضی از کتبی که بزرگان ما داشتند، موجود است.</w:t>
      </w:r>
    </w:p>
    <w:p w:rsidR="00FC14EF" w:rsidRPr="00D95216" w:rsidRDefault="00997A03" w:rsidP="008013F2">
      <w:pPr>
        <w:jc w:val="lowKashida"/>
        <w:rPr>
          <w:rFonts w:ascii="Traditional Arabic" w:hAnsi="Traditional Arabic" w:cs="Traditional Arabic"/>
          <w:rtl/>
        </w:rPr>
      </w:pPr>
      <w:r w:rsidRPr="00D95216">
        <w:rPr>
          <w:rFonts w:ascii="Traditional Arabic" w:hAnsi="Traditional Arabic" w:cs="Traditional Arabic" w:hint="cs"/>
          <w:rtl/>
        </w:rPr>
        <w:t>درواقع</w:t>
      </w:r>
      <w:r w:rsidR="00FC14EF" w:rsidRPr="00D95216">
        <w:rPr>
          <w:rFonts w:ascii="Traditional Arabic" w:hAnsi="Traditional Arabic" w:cs="Traditional Arabic" w:hint="cs"/>
          <w:rtl/>
        </w:rPr>
        <w:t xml:space="preserve"> </w:t>
      </w:r>
      <w:r w:rsidRPr="00D95216">
        <w:rPr>
          <w:rFonts w:ascii="Traditional Arabic" w:hAnsi="Traditional Arabic" w:cs="Traditional Arabic" w:hint="cs"/>
          <w:rtl/>
        </w:rPr>
        <w:t>این‌طور</w:t>
      </w:r>
      <w:r w:rsidR="00FC14EF" w:rsidRPr="00D95216">
        <w:rPr>
          <w:rFonts w:ascii="Traditional Arabic" w:hAnsi="Traditional Arabic" w:cs="Traditional Arabic" w:hint="cs"/>
          <w:rtl/>
        </w:rPr>
        <w:t xml:space="preserve"> تحلیلی داریم که </w:t>
      </w:r>
      <w:r w:rsidRPr="00D95216">
        <w:rPr>
          <w:rFonts w:ascii="Traditional Arabic" w:hAnsi="Traditional Arabic" w:cs="Traditional Arabic" w:hint="cs"/>
          <w:rtl/>
        </w:rPr>
        <w:t>انسان‌ها</w:t>
      </w:r>
      <w:r w:rsidR="00FC14EF" w:rsidRPr="00D95216">
        <w:rPr>
          <w:rFonts w:ascii="Traditional Arabic" w:hAnsi="Traditional Arabic" w:cs="Traditional Arabic" w:hint="cs"/>
          <w:rtl/>
        </w:rPr>
        <w:t xml:space="preserve"> و مخاطبان تعلیم و تربیت؛ وجوه متشابه و وجوه متمایز دارند</w:t>
      </w:r>
      <w:r w:rsidR="00653313" w:rsidRPr="00D95216">
        <w:rPr>
          <w:rFonts w:ascii="Traditional Arabic" w:hAnsi="Traditional Arabic" w:cs="Traditional Arabic" w:hint="cs"/>
          <w:rtl/>
        </w:rPr>
        <w:t xml:space="preserve">، این مبنای اساسی است که بر اساس آن؛ وجوه متشابه و </w:t>
      </w:r>
      <w:r w:rsidRPr="00D95216">
        <w:rPr>
          <w:rFonts w:ascii="Traditional Arabic" w:hAnsi="Traditional Arabic" w:cs="Traditional Arabic" w:hint="cs"/>
          <w:rtl/>
        </w:rPr>
        <w:t>هم‌سنخ</w:t>
      </w:r>
      <w:r w:rsidR="00653313" w:rsidRPr="00D95216">
        <w:rPr>
          <w:rFonts w:ascii="Traditional Arabic" w:hAnsi="Traditional Arabic" w:cs="Traditional Arabic" w:hint="cs"/>
          <w:rtl/>
        </w:rPr>
        <w:t xml:space="preserve"> و وجوه متمایز باید </w:t>
      </w:r>
      <w:r w:rsidRPr="00D95216">
        <w:rPr>
          <w:rFonts w:ascii="Traditional Arabic" w:hAnsi="Traditional Arabic" w:cs="Traditional Arabic" w:hint="cs"/>
          <w:rtl/>
        </w:rPr>
        <w:t>مدنظر</w:t>
      </w:r>
      <w:r w:rsidR="00653313" w:rsidRPr="00D95216">
        <w:rPr>
          <w:rFonts w:ascii="Traditional Arabic" w:hAnsi="Traditional Arabic" w:cs="Traditional Arabic" w:hint="cs"/>
          <w:rtl/>
        </w:rPr>
        <w:t xml:space="preserve"> قرار بگیرند، اگر این بحث را به عنوان مقدمه </w:t>
      </w:r>
      <w:r w:rsidRPr="00D95216">
        <w:rPr>
          <w:rFonts w:ascii="Traditional Arabic" w:hAnsi="Traditional Arabic" w:cs="Traditional Arabic" w:hint="cs"/>
          <w:rtl/>
        </w:rPr>
        <w:t>موردتوجه</w:t>
      </w:r>
      <w:r w:rsidR="00653313" w:rsidRPr="00D95216">
        <w:rPr>
          <w:rFonts w:ascii="Traditional Arabic" w:hAnsi="Traditional Arabic" w:cs="Traditional Arabic" w:hint="cs"/>
          <w:rtl/>
        </w:rPr>
        <w:t xml:space="preserve"> قرار بدهیم، در این صورت </w:t>
      </w:r>
      <w:r w:rsidRPr="00D95216">
        <w:rPr>
          <w:rFonts w:ascii="Traditional Arabic" w:hAnsi="Traditional Arabic" w:cs="Traditional Arabic" w:hint="cs"/>
          <w:rtl/>
        </w:rPr>
        <w:t>می‌شود</w:t>
      </w:r>
      <w:r w:rsidR="00653313" w:rsidRPr="00D95216">
        <w:rPr>
          <w:rFonts w:ascii="Traditional Arabic" w:hAnsi="Traditional Arabic" w:cs="Traditional Arabic" w:hint="cs"/>
          <w:rtl/>
        </w:rPr>
        <w:t xml:space="preserve"> </w:t>
      </w:r>
      <w:r w:rsidRPr="00D95216">
        <w:rPr>
          <w:rFonts w:ascii="Traditional Arabic" w:hAnsi="Traditional Arabic" w:cs="Traditional Arabic" w:hint="cs"/>
          <w:rtl/>
        </w:rPr>
        <w:t>عمیق‌تر</w:t>
      </w:r>
      <w:r w:rsidR="00653313" w:rsidRPr="00D95216">
        <w:rPr>
          <w:rFonts w:ascii="Traditional Arabic" w:hAnsi="Traditional Arabic" w:cs="Traditional Arabic" w:hint="cs"/>
          <w:rtl/>
        </w:rPr>
        <w:t xml:space="preserve"> هم به این مسئله نگاه کرد، یک مقدار </w:t>
      </w:r>
      <w:r w:rsidRPr="00D95216">
        <w:rPr>
          <w:rFonts w:ascii="Traditional Arabic" w:hAnsi="Traditional Arabic" w:cs="Traditional Arabic" w:hint="cs"/>
          <w:rtl/>
        </w:rPr>
        <w:t>می‌شود</w:t>
      </w:r>
      <w:r w:rsidR="00653313" w:rsidRPr="00D95216">
        <w:rPr>
          <w:rFonts w:ascii="Traditional Arabic" w:hAnsi="Traditional Arabic" w:cs="Traditional Arabic" w:hint="cs"/>
          <w:rtl/>
        </w:rPr>
        <w:t xml:space="preserve"> </w:t>
      </w:r>
      <w:r w:rsidRPr="00D95216">
        <w:rPr>
          <w:rFonts w:ascii="Traditional Arabic" w:hAnsi="Traditional Arabic" w:cs="Traditional Arabic" w:hint="cs"/>
          <w:rtl/>
        </w:rPr>
        <w:t>فلسفی‌تر</w:t>
      </w:r>
      <w:r w:rsidR="00653313" w:rsidRPr="00D95216">
        <w:rPr>
          <w:rFonts w:ascii="Traditional Arabic" w:hAnsi="Traditional Arabic" w:cs="Traditional Arabic" w:hint="cs"/>
          <w:rtl/>
        </w:rPr>
        <w:t xml:space="preserve"> هم به مسئله نگاه کرد، بحث </w:t>
      </w:r>
      <w:r w:rsidRPr="00D95216">
        <w:rPr>
          <w:rFonts w:ascii="Traditional Arabic" w:hAnsi="Traditional Arabic" w:cs="Traditional Arabic" w:hint="cs"/>
          <w:rtl/>
        </w:rPr>
        <w:t>عمیق‌تر</w:t>
      </w:r>
      <w:r w:rsidR="00653313" w:rsidRPr="00D95216">
        <w:rPr>
          <w:rFonts w:ascii="Traditional Arabic" w:hAnsi="Traditional Arabic" w:cs="Traditional Arabic" w:hint="cs"/>
          <w:rtl/>
        </w:rPr>
        <w:t xml:space="preserve"> هم این است که در تعلیم و تربیت، طرف تعلیم و تربیت</w:t>
      </w:r>
      <w:r w:rsidR="00C4269D" w:rsidRPr="00D95216">
        <w:rPr>
          <w:rFonts w:ascii="Traditional Arabic" w:hAnsi="Traditional Arabic" w:cs="Traditional Arabic" w:hint="cs"/>
          <w:rtl/>
        </w:rPr>
        <w:t xml:space="preserve"> مربی و معلم،</w:t>
      </w:r>
      <w:r w:rsidR="00653313" w:rsidRPr="00D95216">
        <w:rPr>
          <w:rFonts w:ascii="Traditional Arabic" w:hAnsi="Traditional Arabic" w:cs="Traditional Arabic" w:hint="cs"/>
          <w:rtl/>
        </w:rPr>
        <w:t xml:space="preserve"> </w:t>
      </w:r>
      <w:r w:rsidRPr="00D95216">
        <w:rPr>
          <w:rFonts w:ascii="Traditional Arabic" w:hAnsi="Traditional Arabic" w:cs="Traditional Arabic" w:hint="cs"/>
          <w:rtl/>
        </w:rPr>
        <w:t>انسان‌ها</w:t>
      </w:r>
      <w:r w:rsidR="00653313" w:rsidRPr="00D95216">
        <w:rPr>
          <w:rFonts w:ascii="Traditional Arabic" w:hAnsi="Traditional Arabic" w:cs="Traditional Arabic" w:hint="cs"/>
          <w:rtl/>
        </w:rPr>
        <w:t xml:space="preserve">ی دیگری هستند، آحاد و افراد انسانی هستند، فرد است که اثر تعلیم و تعلم را </w:t>
      </w:r>
      <w:r w:rsidRPr="00D95216">
        <w:rPr>
          <w:rFonts w:ascii="Traditional Arabic" w:hAnsi="Traditional Arabic" w:cs="Traditional Arabic" w:hint="cs"/>
          <w:rtl/>
        </w:rPr>
        <w:t>می‌پذیرد</w:t>
      </w:r>
      <w:r w:rsidR="00653313" w:rsidRPr="00D95216">
        <w:rPr>
          <w:rFonts w:ascii="Traditional Arabic" w:hAnsi="Traditional Arabic" w:cs="Traditional Arabic" w:hint="cs"/>
          <w:rtl/>
        </w:rPr>
        <w:t xml:space="preserve">، در اینجا این سؤال مطرح است که آیا افراد انسانی؛ متشابه یا متمایز هستند و در قیاس با یکدیگر </w:t>
      </w:r>
      <w:r w:rsidRPr="00D95216">
        <w:rPr>
          <w:rFonts w:ascii="Traditional Arabic" w:hAnsi="Traditional Arabic" w:cs="Traditional Arabic" w:hint="cs"/>
          <w:rtl/>
        </w:rPr>
        <w:t>این‌ها</w:t>
      </w:r>
      <w:r w:rsidR="00653313" w:rsidRPr="00D95216">
        <w:rPr>
          <w:rFonts w:ascii="Traditional Arabic" w:hAnsi="Traditional Arabic" w:cs="Traditional Arabic" w:hint="cs"/>
          <w:rtl/>
        </w:rPr>
        <w:t xml:space="preserve"> تشابه و تمایزاتشان چگونه است، کفه سنجش میان آحاد و افراد انسانی به نفع تشابه است یا به نفع تمایز و تفاوت است، اگر تمایز هست، تا چه اندازه است، اگر تشابه هست، حدود آن تشابه چیست؟ </w:t>
      </w:r>
      <w:r w:rsidRPr="00D95216">
        <w:rPr>
          <w:rFonts w:ascii="Traditional Arabic" w:hAnsi="Traditional Arabic" w:cs="Traditional Arabic" w:hint="cs"/>
          <w:rtl/>
        </w:rPr>
        <w:t>این‌ها</w:t>
      </w:r>
      <w:r w:rsidR="00653313" w:rsidRPr="00D95216">
        <w:rPr>
          <w:rFonts w:ascii="Traditional Arabic" w:hAnsi="Traditional Arabic" w:cs="Traditional Arabic" w:hint="cs"/>
          <w:rtl/>
        </w:rPr>
        <w:t xml:space="preserve"> سؤالات </w:t>
      </w:r>
      <w:r w:rsidRPr="00D95216">
        <w:rPr>
          <w:rFonts w:ascii="Traditional Arabic" w:hAnsi="Traditional Arabic" w:cs="Traditional Arabic" w:hint="cs"/>
          <w:rtl/>
        </w:rPr>
        <w:t>عمیق‌تر</w:t>
      </w:r>
      <w:r w:rsidR="00653313" w:rsidRPr="00D95216">
        <w:rPr>
          <w:rFonts w:ascii="Traditional Arabic" w:hAnsi="Traditional Arabic" w:cs="Traditional Arabic" w:hint="cs"/>
          <w:rtl/>
        </w:rPr>
        <w:t xml:space="preserve"> فلسفی است که در اینجا مطرح </w:t>
      </w:r>
      <w:r w:rsidRPr="00D95216">
        <w:rPr>
          <w:rFonts w:ascii="Traditional Arabic" w:hAnsi="Traditional Arabic" w:cs="Traditional Arabic" w:hint="cs"/>
          <w:rtl/>
        </w:rPr>
        <w:t>می‌شود</w:t>
      </w:r>
      <w:r w:rsidR="00653313" w:rsidRPr="00D95216">
        <w:rPr>
          <w:rFonts w:ascii="Traditional Arabic" w:hAnsi="Traditional Arabic" w:cs="Traditional Arabic" w:hint="cs"/>
          <w:rtl/>
        </w:rPr>
        <w:t>.</w:t>
      </w:r>
    </w:p>
    <w:p w:rsidR="002D2476" w:rsidRPr="00D95216" w:rsidRDefault="002D2476" w:rsidP="008013F2">
      <w:pPr>
        <w:pStyle w:val="Heading1"/>
        <w:jc w:val="lowKashida"/>
        <w:rPr>
          <w:rFonts w:ascii="Traditional Arabic" w:hAnsi="Traditional Arabic" w:cs="Traditional Arabic"/>
          <w:color w:val="FF0000"/>
          <w:rtl/>
        </w:rPr>
      </w:pPr>
      <w:bookmarkStart w:id="15" w:name="_Toc504637084"/>
      <w:r w:rsidRPr="00D95216">
        <w:rPr>
          <w:rFonts w:ascii="Traditional Arabic" w:hAnsi="Traditional Arabic" w:cs="Traditional Arabic" w:hint="cs"/>
          <w:color w:val="FF0000"/>
          <w:rtl/>
        </w:rPr>
        <w:t>مشترکات و ممیزات انسان‌ها و محدوده آن‌ها</w:t>
      </w:r>
      <w:bookmarkEnd w:id="15"/>
    </w:p>
    <w:p w:rsidR="00653313" w:rsidRPr="00D95216" w:rsidRDefault="00653313"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مشترکات و ممیزات آحاد و </w:t>
      </w:r>
      <w:r w:rsidR="00997A03" w:rsidRPr="00D95216">
        <w:rPr>
          <w:rFonts w:ascii="Traditional Arabic" w:hAnsi="Traditional Arabic" w:cs="Traditional Arabic" w:hint="cs"/>
          <w:rtl/>
        </w:rPr>
        <w:t>تک‌تک</w:t>
      </w:r>
      <w:r w:rsidRPr="00D95216">
        <w:rPr>
          <w:rFonts w:ascii="Traditional Arabic" w:hAnsi="Traditional Arabic" w:cs="Traditional Arabic" w:hint="cs"/>
          <w:rtl/>
        </w:rPr>
        <w:t xml:space="preserve"> این </w:t>
      </w:r>
      <w:r w:rsidR="00997A03" w:rsidRPr="00D95216">
        <w:rPr>
          <w:rFonts w:ascii="Traditional Arabic" w:hAnsi="Traditional Arabic" w:cs="Traditional Arabic" w:hint="cs"/>
          <w:rtl/>
        </w:rPr>
        <w:t>انسان‌ها</w:t>
      </w:r>
      <w:r w:rsidRPr="00D95216">
        <w:rPr>
          <w:rFonts w:ascii="Traditional Arabic" w:hAnsi="Traditional Arabic" w:cs="Traditional Arabic" w:hint="cs"/>
          <w:rtl/>
        </w:rPr>
        <w:t xml:space="preserve"> چیست و تا چه دامنه و </w:t>
      </w:r>
      <w:r w:rsidR="00997A03" w:rsidRPr="00D95216">
        <w:rPr>
          <w:rFonts w:ascii="Traditional Arabic" w:hAnsi="Traditional Arabic" w:cs="Traditional Arabic" w:hint="cs"/>
          <w:rtl/>
        </w:rPr>
        <w:t>محدوده‌ای</w:t>
      </w:r>
      <w:r w:rsidRPr="00D95216">
        <w:rPr>
          <w:rFonts w:ascii="Traditional Arabic" w:hAnsi="Traditional Arabic" w:cs="Traditional Arabic" w:hint="cs"/>
          <w:rtl/>
        </w:rPr>
        <w:t xml:space="preserve"> است؟ در اینجا طیفی از نظریات مطرح </w:t>
      </w:r>
      <w:r w:rsidR="00997A03" w:rsidRPr="00D95216">
        <w:rPr>
          <w:rFonts w:ascii="Traditional Arabic" w:hAnsi="Traditional Arabic" w:cs="Traditional Arabic" w:hint="cs"/>
          <w:rtl/>
        </w:rPr>
        <w:t>می‌شود</w:t>
      </w:r>
      <w:r w:rsidRPr="00D95216">
        <w:rPr>
          <w:rFonts w:ascii="Traditional Arabic" w:hAnsi="Traditional Arabic" w:cs="Traditional Arabic" w:hint="cs"/>
          <w:rtl/>
        </w:rPr>
        <w:t xml:space="preserve">، نظری که مشهور است، این است که افراد انسان، افراد تحت نوع واحدی هستند، نوع یعنی </w:t>
      </w:r>
      <w:r w:rsidR="00997A03" w:rsidRPr="00D95216">
        <w:rPr>
          <w:rFonts w:ascii="Traditional Arabic" w:hAnsi="Traditional Arabic" w:cs="Traditional Arabic" w:hint="cs"/>
          <w:rtl/>
        </w:rPr>
        <w:t>درواقع</w:t>
      </w:r>
      <w:r w:rsidRPr="00D95216">
        <w:rPr>
          <w:rFonts w:ascii="Traditional Arabic" w:hAnsi="Traditional Arabic" w:cs="Traditional Arabic" w:hint="cs"/>
          <w:rtl/>
        </w:rPr>
        <w:t xml:space="preserve"> حیوان ناطق با همه آن </w:t>
      </w:r>
      <w:r w:rsidR="00997A03" w:rsidRPr="00D95216">
        <w:rPr>
          <w:rFonts w:ascii="Traditional Arabic" w:hAnsi="Traditional Arabic" w:cs="Traditional Arabic" w:hint="cs"/>
          <w:rtl/>
        </w:rPr>
        <w:t>دامنه‌ای</w:t>
      </w:r>
      <w:r w:rsidRPr="00D95216">
        <w:rPr>
          <w:rFonts w:ascii="Traditional Arabic" w:hAnsi="Traditional Arabic" w:cs="Traditional Arabic" w:hint="cs"/>
          <w:rtl/>
        </w:rPr>
        <w:t xml:space="preserve"> که در تعریف حیوان ناطق نهفته است، </w:t>
      </w:r>
      <w:r w:rsidR="00997A03" w:rsidRPr="00D95216">
        <w:rPr>
          <w:rFonts w:ascii="Traditional Arabic" w:hAnsi="Traditional Arabic" w:cs="Traditional Arabic" w:hint="cs"/>
          <w:rtl/>
        </w:rPr>
        <w:t>شاخص‌ها</w:t>
      </w:r>
      <w:r w:rsidRPr="00D95216">
        <w:rPr>
          <w:rFonts w:ascii="Traditional Arabic" w:hAnsi="Traditional Arabic" w:cs="Traditional Arabic" w:hint="cs"/>
          <w:rtl/>
        </w:rPr>
        <w:t xml:space="preserve"> و </w:t>
      </w:r>
      <w:r w:rsidR="00997A03" w:rsidRPr="00D95216">
        <w:rPr>
          <w:rFonts w:ascii="Traditional Arabic" w:hAnsi="Traditional Arabic" w:cs="Traditional Arabic" w:hint="cs"/>
          <w:rtl/>
        </w:rPr>
        <w:t>مؤلفه‌ها</w:t>
      </w:r>
      <w:r w:rsidRPr="00D95216">
        <w:rPr>
          <w:rFonts w:ascii="Traditional Arabic" w:hAnsi="Traditional Arabic" w:cs="Traditional Arabic" w:hint="cs"/>
          <w:rtl/>
        </w:rPr>
        <w:t>، وجه مشترکشان هست.</w:t>
      </w:r>
    </w:p>
    <w:p w:rsidR="00653313" w:rsidRPr="00D95216" w:rsidRDefault="00653313"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پس در حقیقت و ماهیت و ذات، همه مشترک هستند، عوارض صنفی و شخصی است که </w:t>
      </w:r>
      <w:r w:rsidR="00997A03" w:rsidRPr="00D95216">
        <w:rPr>
          <w:rFonts w:ascii="Traditional Arabic" w:hAnsi="Traditional Arabic" w:cs="Traditional Arabic" w:hint="cs"/>
          <w:rtl/>
        </w:rPr>
        <w:t>این‌ها</w:t>
      </w:r>
      <w:r w:rsidRPr="00D95216">
        <w:rPr>
          <w:rFonts w:ascii="Traditional Arabic" w:hAnsi="Traditional Arabic" w:cs="Traditional Arabic" w:hint="cs"/>
          <w:rtl/>
        </w:rPr>
        <w:t xml:space="preserve"> را از هم جدا </w:t>
      </w:r>
      <w:r w:rsidR="00997A03" w:rsidRPr="00D95216">
        <w:rPr>
          <w:rFonts w:ascii="Traditional Arabic" w:hAnsi="Traditional Arabic" w:cs="Traditional Arabic" w:hint="cs"/>
          <w:rtl/>
        </w:rPr>
        <w:t>می‌کند</w:t>
      </w:r>
      <w:r w:rsidRPr="00D95216">
        <w:rPr>
          <w:rFonts w:ascii="Traditional Arabic" w:hAnsi="Traditional Arabic" w:cs="Traditional Arabic" w:hint="cs"/>
          <w:rtl/>
        </w:rPr>
        <w:t>، در این نظریه،</w:t>
      </w:r>
      <w:r w:rsidR="002E49C7" w:rsidRPr="00D95216">
        <w:rPr>
          <w:rFonts w:ascii="Traditional Arabic" w:hAnsi="Traditional Arabic" w:cs="Traditional Arabic" w:hint="cs"/>
          <w:rtl/>
        </w:rPr>
        <w:t xml:space="preserve"> تشابه وجوه مشترک، </w:t>
      </w:r>
      <w:r w:rsidR="00997A03" w:rsidRPr="00D95216">
        <w:rPr>
          <w:rFonts w:ascii="Traditional Arabic" w:hAnsi="Traditional Arabic" w:cs="Traditional Arabic" w:hint="cs"/>
          <w:rtl/>
        </w:rPr>
        <w:t>بسیار</w:t>
      </w:r>
      <w:r w:rsidR="002E49C7" w:rsidRPr="00D95216">
        <w:rPr>
          <w:rFonts w:ascii="Traditional Arabic" w:hAnsi="Traditional Arabic" w:cs="Traditional Arabic" w:hint="cs"/>
          <w:rtl/>
        </w:rPr>
        <w:t xml:space="preserve"> عمیق  است، وجوه مشترک جنبه ماهوی و ذاتی دارد، وجوه ممیز؛ وجوه در سطح عوارض قرار </w:t>
      </w:r>
      <w:r w:rsidR="00997A03" w:rsidRPr="00D95216">
        <w:rPr>
          <w:rFonts w:ascii="Traditional Arabic" w:hAnsi="Traditional Arabic" w:cs="Traditional Arabic" w:hint="cs"/>
          <w:rtl/>
        </w:rPr>
        <w:t>می‌گیرند</w:t>
      </w:r>
      <w:r w:rsidR="002E49C7" w:rsidRPr="00D95216">
        <w:rPr>
          <w:rFonts w:ascii="Traditional Arabic" w:hAnsi="Traditional Arabic" w:cs="Traditional Arabic" w:hint="cs"/>
          <w:rtl/>
        </w:rPr>
        <w:t xml:space="preserve"> که عوارض مصنف و مشخص است، شخص در اینجا، از لحاظ ماهیت و ذات، با بقیه یکی است، اما در عوارض </w:t>
      </w:r>
      <w:r w:rsidR="00997A03" w:rsidRPr="00D95216">
        <w:rPr>
          <w:rFonts w:ascii="Traditional Arabic" w:hAnsi="Traditional Arabic" w:cs="Traditional Arabic" w:hint="cs"/>
          <w:rtl/>
        </w:rPr>
        <w:t>تفاوت‌ها</w:t>
      </w:r>
      <w:r w:rsidR="002E49C7" w:rsidRPr="00D95216">
        <w:rPr>
          <w:rFonts w:ascii="Traditional Arabic" w:hAnsi="Traditional Arabic" w:cs="Traditional Arabic" w:hint="cs"/>
          <w:rtl/>
        </w:rPr>
        <w:t>یی وجود دارد</w:t>
      </w:r>
      <w:r w:rsidR="00510506" w:rsidRPr="00D95216">
        <w:rPr>
          <w:rFonts w:ascii="Traditional Arabic" w:hAnsi="Traditional Arabic" w:cs="Traditional Arabic" w:hint="cs"/>
          <w:rtl/>
        </w:rPr>
        <w:t xml:space="preserve">، این دیدگاه مشهور است که از دوره یونان بوده، بعد هم در فلسفه اسلامی </w:t>
      </w:r>
      <w:r w:rsidR="00997A03" w:rsidRPr="00D95216">
        <w:rPr>
          <w:rFonts w:ascii="Traditional Arabic" w:hAnsi="Traditional Arabic" w:cs="Traditional Arabic" w:hint="cs"/>
          <w:rtl/>
        </w:rPr>
        <w:t>ذکرشده</w:t>
      </w:r>
      <w:r w:rsidR="00510506" w:rsidRPr="00D95216">
        <w:rPr>
          <w:rFonts w:ascii="Traditional Arabic" w:hAnsi="Traditional Arabic" w:cs="Traditional Arabic" w:hint="cs"/>
          <w:rtl/>
        </w:rPr>
        <w:t>، غالباً هم این مسیر است.</w:t>
      </w:r>
    </w:p>
    <w:p w:rsidR="00510506" w:rsidRPr="00D95216" w:rsidRDefault="00510506" w:rsidP="008013F2">
      <w:pPr>
        <w:jc w:val="lowKashida"/>
        <w:rPr>
          <w:rFonts w:ascii="Traditional Arabic" w:hAnsi="Traditional Arabic" w:cs="Traditional Arabic"/>
          <w:rtl/>
        </w:rPr>
      </w:pPr>
      <w:r w:rsidRPr="00D95216">
        <w:rPr>
          <w:rFonts w:ascii="Traditional Arabic" w:hAnsi="Traditional Arabic" w:cs="Traditional Arabic" w:hint="cs"/>
          <w:rtl/>
        </w:rPr>
        <w:lastRenderedPageBreak/>
        <w:t xml:space="preserve">مشترکات به عنوان امور ماهوی و ذاتی به شمار </w:t>
      </w:r>
      <w:r w:rsidR="00997A03" w:rsidRPr="00D95216">
        <w:rPr>
          <w:rFonts w:ascii="Traditional Arabic" w:hAnsi="Traditional Arabic" w:cs="Traditional Arabic" w:hint="cs"/>
          <w:rtl/>
        </w:rPr>
        <w:t>می‌آید</w:t>
      </w:r>
      <w:r w:rsidRPr="00D95216">
        <w:rPr>
          <w:rFonts w:ascii="Traditional Arabic" w:hAnsi="Traditional Arabic" w:cs="Traditional Arabic" w:hint="cs"/>
          <w:rtl/>
        </w:rPr>
        <w:t xml:space="preserve">، اما ممیزات به عنوان امور عارضی و ثانوی به شمار </w:t>
      </w:r>
      <w:r w:rsidR="00997A03" w:rsidRPr="00D95216">
        <w:rPr>
          <w:rFonts w:ascii="Traditional Arabic" w:hAnsi="Traditional Arabic" w:cs="Traditional Arabic" w:hint="cs"/>
          <w:rtl/>
        </w:rPr>
        <w:t>می‌آید</w:t>
      </w:r>
      <w:r w:rsidRPr="00D95216">
        <w:rPr>
          <w:rFonts w:ascii="Traditional Arabic" w:hAnsi="Traditional Arabic" w:cs="Traditional Arabic" w:hint="cs"/>
          <w:rtl/>
        </w:rPr>
        <w:t xml:space="preserve">، گفته </w:t>
      </w:r>
      <w:r w:rsidR="00997A03" w:rsidRPr="00D95216">
        <w:rPr>
          <w:rFonts w:ascii="Traditional Arabic" w:hAnsi="Traditional Arabic" w:cs="Traditional Arabic" w:hint="cs"/>
          <w:rtl/>
        </w:rPr>
        <w:t>می‌شود</w:t>
      </w:r>
      <w:r w:rsidRPr="00D95216">
        <w:rPr>
          <w:rFonts w:ascii="Traditional Arabic" w:hAnsi="Traditional Arabic" w:cs="Traditional Arabic" w:hint="cs"/>
          <w:rtl/>
        </w:rPr>
        <w:t xml:space="preserve"> که این افراد تحت نوع واحد هستند، یعنی جنس و فصل که مقوم ذات هست، در همه به یک صورت است، اما </w:t>
      </w:r>
      <w:r w:rsidR="00997A03" w:rsidRPr="00D95216">
        <w:rPr>
          <w:rFonts w:ascii="Traditional Arabic" w:hAnsi="Traditional Arabic" w:cs="Traditional Arabic" w:hint="cs"/>
          <w:rtl/>
        </w:rPr>
        <w:t>تفاوت‌ها</w:t>
      </w:r>
      <w:r w:rsidRPr="00D95216">
        <w:rPr>
          <w:rFonts w:ascii="Traditional Arabic" w:hAnsi="Traditional Arabic" w:cs="Traditional Arabic" w:hint="cs"/>
          <w:rtl/>
        </w:rPr>
        <w:t xml:space="preserve"> به لحاظ عوارض  مصنف و مشخص است.</w:t>
      </w:r>
    </w:p>
    <w:p w:rsidR="00510506" w:rsidRPr="00D95216" w:rsidRDefault="00510506"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هسته اصلی حقیقت این افراد، اشتراکاتشان هست، در فصل ممیز همه یکی هستند، </w:t>
      </w:r>
      <w:r w:rsidR="00997A03" w:rsidRPr="00D95216">
        <w:rPr>
          <w:rFonts w:ascii="Traditional Arabic" w:hAnsi="Traditional Arabic" w:cs="Traditional Arabic" w:hint="cs"/>
          <w:rtl/>
        </w:rPr>
        <w:t>همان‌طور</w:t>
      </w:r>
      <w:r w:rsidRPr="00D95216">
        <w:rPr>
          <w:rFonts w:ascii="Traditional Arabic" w:hAnsi="Traditional Arabic" w:cs="Traditional Arabic" w:hint="cs"/>
          <w:rtl/>
        </w:rPr>
        <w:t xml:space="preserve"> که در جنس قریب و بعید مشترک هستند، فصل ممیز که سازنده ذات است، همه یکی هستند، تفاوت در عوارض و مشخصات است، در مقابل این نظریه، نظریات </w:t>
      </w:r>
      <w:r w:rsidR="00997A03" w:rsidRPr="00D95216">
        <w:rPr>
          <w:rFonts w:ascii="Traditional Arabic" w:hAnsi="Traditional Arabic" w:cs="Traditional Arabic" w:hint="cs"/>
          <w:rtl/>
        </w:rPr>
        <w:t>تندتر</w:t>
      </w:r>
      <w:r w:rsidRPr="00D95216">
        <w:rPr>
          <w:rFonts w:ascii="Traditional Arabic" w:hAnsi="Traditional Arabic" w:cs="Traditional Arabic" w:hint="cs"/>
          <w:rtl/>
        </w:rPr>
        <w:t xml:space="preserve"> و کندتری هم متصور است.</w:t>
      </w:r>
    </w:p>
    <w:p w:rsidR="002D2476" w:rsidRPr="00D95216" w:rsidRDefault="002D2476" w:rsidP="008013F2">
      <w:pPr>
        <w:pStyle w:val="Heading1"/>
        <w:jc w:val="lowKashida"/>
        <w:rPr>
          <w:rFonts w:ascii="Traditional Arabic" w:hAnsi="Traditional Arabic" w:cs="Traditional Arabic"/>
          <w:color w:val="FF0000"/>
          <w:rtl/>
        </w:rPr>
      </w:pPr>
      <w:bookmarkStart w:id="16" w:name="_Toc504637085"/>
      <w:r w:rsidRPr="00D95216">
        <w:rPr>
          <w:rFonts w:ascii="Traditional Arabic" w:hAnsi="Traditional Arabic" w:cs="Traditional Arabic" w:hint="cs"/>
          <w:color w:val="FF0000"/>
          <w:rtl/>
        </w:rPr>
        <w:t xml:space="preserve">نظریه </w:t>
      </w:r>
      <w:r w:rsidRPr="00D95216">
        <w:rPr>
          <w:rFonts w:ascii="Traditional Arabic" w:hAnsi="Traditional Arabic" w:cs="Traditional Arabic" w:hint="eastAsia"/>
          <w:color w:val="FF0000"/>
          <w:rtl/>
        </w:rPr>
        <w:t>ملاصدرا</w:t>
      </w:r>
      <w:r w:rsidRPr="00D95216">
        <w:rPr>
          <w:rFonts w:ascii="Traditional Arabic" w:hAnsi="Traditional Arabic" w:cs="Traditional Arabic" w:hint="cs"/>
          <w:color w:val="FF0000"/>
          <w:rtl/>
        </w:rPr>
        <w:t xml:space="preserve"> در باب فرد انسان</w:t>
      </w:r>
      <w:bookmarkEnd w:id="16"/>
    </w:p>
    <w:p w:rsidR="00510506" w:rsidRPr="00D95216" w:rsidRDefault="00510506"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ظاهر بعضی از کلمات </w:t>
      </w:r>
      <w:r w:rsidR="00997A03" w:rsidRPr="00D95216">
        <w:rPr>
          <w:rFonts w:ascii="Traditional Arabic" w:hAnsi="Traditional Arabic" w:cs="Traditional Arabic" w:hint="cs"/>
          <w:rtl/>
        </w:rPr>
        <w:t>ملاصدرا</w:t>
      </w:r>
      <w:r w:rsidRPr="00D95216">
        <w:rPr>
          <w:rFonts w:ascii="Traditional Arabic" w:hAnsi="Traditional Arabic" w:cs="Traditional Arabic" w:hint="cs"/>
          <w:rtl/>
        </w:rPr>
        <w:t xml:space="preserve"> در بعضی از جاهای اسفار است،</w:t>
      </w:r>
      <w:r w:rsidR="00D72C4D" w:rsidRPr="00D95216">
        <w:rPr>
          <w:rFonts w:ascii="Traditional Arabic" w:hAnsi="Traditional Arabic" w:cs="Traditional Arabic" w:hint="cs"/>
          <w:rtl/>
        </w:rPr>
        <w:t xml:space="preserve"> ایشان قائل هستند به اینکه هر فرد انسانی، یک نوعی است، بر اساس </w:t>
      </w:r>
      <w:r w:rsidR="00997A03" w:rsidRPr="00D95216">
        <w:rPr>
          <w:rFonts w:ascii="Traditional Arabic" w:hAnsi="Traditional Arabic" w:cs="Traditional Arabic" w:hint="cs"/>
          <w:rtl/>
        </w:rPr>
        <w:t>جسمانیت</w:t>
      </w:r>
      <w:r w:rsidR="00D72C4D" w:rsidRPr="00D95216">
        <w:rPr>
          <w:rFonts w:ascii="Traditional Arabic" w:hAnsi="Traditional Arabic" w:cs="Traditional Arabic" w:hint="cs"/>
          <w:rtl/>
        </w:rPr>
        <w:t xml:space="preserve"> الحدوث و روحانیت البقاء، اصالة وجود، مجموعه </w:t>
      </w:r>
      <w:r w:rsidR="002D2476" w:rsidRPr="00D95216">
        <w:rPr>
          <w:rFonts w:ascii="Traditional Arabic" w:hAnsi="Traditional Arabic" w:cs="Traditional Arabic" w:hint="cs"/>
          <w:rtl/>
        </w:rPr>
        <w:t>آن‌ها</w:t>
      </w:r>
      <w:r w:rsidR="00D72C4D" w:rsidRPr="00D95216">
        <w:rPr>
          <w:rFonts w:ascii="Traditional Arabic" w:hAnsi="Traditional Arabic" w:cs="Traditional Arabic" w:hint="cs"/>
          <w:rtl/>
        </w:rPr>
        <w:t xml:space="preserve"> گاهی </w:t>
      </w:r>
      <w:r w:rsidR="00997A03" w:rsidRPr="00D95216">
        <w:rPr>
          <w:rFonts w:ascii="Traditional Arabic" w:hAnsi="Traditional Arabic" w:cs="Traditional Arabic" w:hint="cs"/>
          <w:rtl/>
        </w:rPr>
        <w:t>این‌طور</w:t>
      </w:r>
      <w:r w:rsidR="00D72C4D" w:rsidRPr="00D95216">
        <w:rPr>
          <w:rFonts w:ascii="Traditional Arabic" w:hAnsi="Traditional Arabic" w:cs="Traditional Arabic" w:hint="cs"/>
          <w:rtl/>
        </w:rPr>
        <w:t xml:space="preserve"> تعبیری  ایشان دارند</w:t>
      </w:r>
      <w:r w:rsidR="003129F4" w:rsidRPr="00D95216">
        <w:rPr>
          <w:rFonts w:ascii="Traditional Arabic" w:hAnsi="Traditional Arabic" w:cs="Traditional Arabic" w:hint="cs"/>
          <w:rtl/>
        </w:rPr>
        <w:t xml:space="preserve"> و بعضی از شارحین و مفسرین حکمت متعالیه هم گرایش به این سمت </w:t>
      </w:r>
      <w:r w:rsidR="00997A03" w:rsidRPr="00D95216">
        <w:rPr>
          <w:rFonts w:ascii="Traditional Arabic" w:hAnsi="Traditional Arabic" w:cs="Traditional Arabic" w:hint="cs"/>
          <w:rtl/>
        </w:rPr>
        <w:t>پیداکرده‌اند</w:t>
      </w:r>
      <w:r w:rsidR="003129F4" w:rsidRPr="00D95216">
        <w:rPr>
          <w:rFonts w:ascii="Traditional Arabic" w:hAnsi="Traditional Arabic" w:cs="Traditional Arabic" w:hint="cs"/>
          <w:rtl/>
        </w:rPr>
        <w:t xml:space="preserve"> که در حقیقت هر فرد انسانی، گویا یک نوعی است، انسانیت به معنای حیوان ناطق، گویا جنس قریب است، انسان یک مفهوم نوعی نیست، بلکه یک مفهوم جنسی است، این </w:t>
      </w:r>
      <w:r w:rsidR="00997A03" w:rsidRPr="00D95216">
        <w:rPr>
          <w:rFonts w:ascii="Traditional Arabic" w:hAnsi="Traditional Arabic" w:cs="Traditional Arabic" w:hint="cs"/>
          <w:rtl/>
        </w:rPr>
        <w:t>تفاوت‌ها</w:t>
      </w:r>
      <w:r w:rsidR="003129F4" w:rsidRPr="00D95216">
        <w:rPr>
          <w:rFonts w:ascii="Traditional Arabic" w:hAnsi="Traditional Arabic" w:cs="Traditional Arabic" w:hint="cs"/>
          <w:rtl/>
        </w:rPr>
        <w:t xml:space="preserve">ی فردی و اشخاص، سازنده فرد یا شخص نیستند، بلکه سازنده نوع هستند، هر فردی یک نوعی است، معنایش این است که عوارضی که به عنوان عوارض شخصی و زائد بر ذات به شمار </w:t>
      </w:r>
      <w:r w:rsidR="00997A03" w:rsidRPr="00D95216">
        <w:rPr>
          <w:rFonts w:ascii="Traditional Arabic" w:hAnsi="Traditional Arabic" w:cs="Traditional Arabic" w:hint="cs"/>
          <w:rtl/>
        </w:rPr>
        <w:t>می‌آوریم</w:t>
      </w:r>
      <w:r w:rsidR="003129F4" w:rsidRPr="00D95216">
        <w:rPr>
          <w:rFonts w:ascii="Traditional Arabic" w:hAnsi="Traditional Arabic" w:cs="Traditional Arabic" w:hint="cs"/>
          <w:rtl/>
        </w:rPr>
        <w:t xml:space="preserve">، در نگاه حکمت متعالیه، امور ذاتی و مقومات هستند، هر فردی </w:t>
      </w:r>
      <w:r w:rsidR="00997A03" w:rsidRPr="00D95216">
        <w:rPr>
          <w:rFonts w:ascii="Traditional Arabic" w:hAnsi="Traditional Arabic" w:cs="Traditional Arabic" w:hint="cs"/>
          <w:rtl/>
        </w:rPr>
        <w:t>درواقع</w:t>
      </w:r>
      <w:r w:rsidR="003129F4" w:rsidRPr="00D95216">
        <w:rPr>
          <w:rFonts w:ascii="Traditional Arabic" w:hAnsi="Traditional Arabic" w:cs="Traditional Arabic" w:hint="cs"/>
          <w:rtl/>
        </w:rPr>
        <w:t xml:space="preserve"> یک نوع هست، </w:t>
      </w:r>
      <w:r w:rsidR="00997A03" w:rsidRPr="00D95216">
        <w:rPr>
          <w:rFonts w:ascii="Traditional Arabic" w:hAnsi="Traditional Arabic" w:cs="Traditional Arabic" w:hint="cs"/>
          <w:rtl/>
        </w:rPr>
        <w:t>همان‌طور</w:t>
      </w:r>
      <w:r w:rsidR="003129F4" w:rsidRPr="00D95216">
        <w:rPr>
          <w:rFonts w:ascii="Traditional Arabic" w:hAnsi="Traditional Arabic" w:cs="Traditional Arabic" w:hint="cs"/>
          <w:rtl/>
        </w:rPr>
        <w:t xml:space="preserve"> که در عالم مجردات گفته </w:t>
      </w:r>
      <w:r w:rsidR="00997A03" w:rsidRPr="00D95216">
        <w:rPr>
          <w:rFonts w:ascii="Traditional Arabic" w:hAnsi="Traditional Arabic" w:cs="Traditional Arabic" w:hint="cs"/>
          <w:rtl/>
        </w:rPr>
        <w:t>می‌شود</w:t>
      </w:r>
      <w:r w:rsidR="003129F4" w:rsidRPr="00D95216">
        <w:rPr>
          <w:rFonts w:ascii="Traditional Arabic" w:hAnsi="Traditional Arabic" w:cs="Traditional Arabic" w:hint="cs"/>
          <w:rtl/>
        </w:rPr>
        <w:t xml:space="preserve"> که هر نوع منحصر در یک فرد است، یعنی جبرائیل فرد یک نوع نیست، بلکه نوع منحصر در فرد هست، نوع در عالم مجردات، منحصر در فرد است، هیچ نوعی افراد متعدد ندارد، در مورد انسان هم </w:t>
      </w:r>
      <w:r w:rsidR="00997A03" w:rsidRPr="00D95216">
        <w:rPr>
          <w:rFonts w:ascii="Traditional Arabic" w:hAnsi="Traditional Arabic" w:cs="Traditional Arabic" w:hint="cs"/>
          <w:rtl/>
        </w:rPr>
        <w:t>همین‌طور</w:t>
      </w:r>
      <w:r w:rsidR="003129F4" w:rsidRPr="00D95216">
        <w:rPr>
          <w:rFonts w:ascii="Traditional Arabic" w:hAnsi="Traditional Arabic" w:cs="Traditional Arabic" w:hint="cs"/>
          <w:rtl/>
        </w:rPr>
        <w:t xml:space="preserve"> است، ممکن است در حیوانات این را نگویند، به طور مثال قناری یا طوطی، اشخاص یک نوع هستند، اما در انسان لااقل این است که این افراد، نوع هستند، در این نظریه، کفه عناصر فردی و عوارض شخصی، </w:t>
      </w:r>
      <w:r w:rsidR="00997A03" w:rsidRPr="00D95216">
        <w:rPr>
          <w:rFonts w:ascii="Traditional Arabic" w:hAnsi="Traditional Arabic" w:cs="Traditional Arabic" w:hint="cs"/>
          <w:rtl/>
        </w:rPr>
        <w:t>سنگین‌تر</w:t>
      </w:r>
      <w:r w:rsidR="003129F4" w:rsidRPr="00D95216">
        <w:rPr>
          <w:rFonts w:ascii="Traditional Arabic" w:hAnsi="Traditional Arabic" w:cs="Traditional Arabic" w:hint="cs"/>
          <w:rtl/>
        </w:rPr>
        <w:t xml:space="preserve"> </w:t>
      </w:r>
      <w:r w:rsidR="00997A03" w:rsidRPr="00D95216">
        <w:rPr>
          <w:rFonts w:ascii="Traditional Arabic" w:hAnsi="Traditional Arabic" w:cs="Traditional Arabic" w:hint="cs"/>
          <w:rtl/>
        </w:rPr>
        <w:t>می‌شود</w:t>
      </w:r>
      <w:r w:rsidR="003129F4" w:rsidRPr="00D95216">
        <w:rPr>
          <w:rFonts w:ascii="Traditional Arabic" w:hAnsi="Traditional Arabic" w:cs="Traditional Arabic" w:hint="cs"/>
          <w:rtl/>
        </w:rPr>
        <w:t xml:space="preserve">، برای این عناصر و </w:t>
      </w:r>
      <w:r w:rsidR="00997A03" w:rsidRPr="00D95216">
        <w:rPr>
          <w:rFonts w:ascii="Traditional Arabic" w:hAnsi="Traditional Arabic" w:cs="Traditional Arabic" w:hint="cs"/>
          <w:rtl/>
        </w:rPr>
        <w:t>مؤلفه‌ها</w:t>
      </w:r>
      <w:r w:rsidR="003129F4" w:rsidRPr="00D95216">
        <w:rPr>
          <w:rFonts w:ascii="Traditional Arabic" w:hAnsi="Traditional Arabic" w:cs="Traditional Arabic" w:hint="cs"/>
          <w:rtl/>
        </w:rPr>
        <w:t xml:space="preserve">ی اشخاص را، </w:t>
      </w:r>
      <w:r w:rsidR="00997A03" w:rsidRPr="00D95216">
        <w:rPr>
          <w:rFonts w:ascii="Traditional Arabic" w:hAnsi="Traditional Arabic" w:cs="Traditional Arabic" w:hint="cs"/>
          <w:rtl/>
        </w:rPr>
        <w:t>مؤلفه‌ها</w:t>
      </w:r>
      <w:r w:rsidR="003129F4" w:rsidRPr="00D95216">
        <w:rPr>
          <w:rFonts w:ascii="Traditional Arabic" w:hAnsi="Traditional Arabic" w:cs="Traditional Arabic" w:hint="cs"/>
          <w:rtl/>
        </w:rPr>
        <w:t xml:space="preserve">ی عارضی بر جنس و فصل و نوع </w:t>
      </w:r>
      <w:r w:rsidR="00997A03" w:rsidRPr="00D95216">
        <w:rPr>
          <w:rFonts w:ascii="Traditional Arabic" w:hAnsi="Traditional Arabic" w:cs="Traditional Arabic" w:hint="cs"/>
          <w:rtl/>
        </w:rPr>
        <w:t>نمی‌دانیم</w:t>
      </w:r>
      <w:r w:rsidR="003129F4" w:rsidRPr="00D95216">
        <w:rPr>
          <w:rFonts w:ascii="Traditional Arabic" w:hAnsi="Traditional Arabic" w:cs="Traditional Arabic" w:hint="cs"/>
          <w:rtl/>
        </w:rPr>
        <w:t xml:space="preserve">، بلکه </w:t>
      </w:r>
      <w:r w:rsidR="00997A03" w:rsidRPr="00D95216">
        <w:rPr>
          <w:rFonts w:ascii="Traditional Arabic" w:hAnsi="Traditional Arabic" w:cs="Traditional Arabic" w:hint="cs"/>
          <w:rtl/>
        </w:rPr>
        <w:t>می‌گوییم</w:t>
      </w:r>
      <w:r w:rsidR="003129F4" w:rsidRPr="00D95216">
        <w:rPr>
          <w:rFonts w:ascii="Traditional Arabic" w:hAnsi="Traditional Arabic" w:cs="Traditional Arabic" w:hint="cs"/>
          <w:rtl/>
        </w:rPr>
        <w:t xml:space="preserve"> </w:t>
      </w:r>
      <w:r w:rsidR="00997A03" w:rsidRPr="00D95216">
        <w:rPr>
          <w:rFonts w:ascii="Traditional Arabic" w:hAnsi="Traditional Arabic" w:cs="Traditional Arabic" w:hint="cs"/>
          <w:rtl/>
        </w:rPr>
        <w:t>این‌ها</w:t>
      </w:r>
      <w:r w:rsidR="003129F4" w:rsidRPr="00D95216">
        <w:rPr>
          <w:rFonts w:ascii="Traditional Arabic" w:hAnsi="Traditional Arabic" w:cs="Traditional Arabic" w:hint="cs"/>
          <w:rtl/>
        </w:rPr>
        <w:t xml:space="preserve"> سازنده نوع جدید هستند، مثلاً انسان جنس قریب این انواع </w:t>
      </w:r>
      <w:r w:rsidR="00997A03" w:rsidRPr="00D95216">
        <w:rPr>
          <w:rFonts w:ascii="Traditional Arabic" w:hAnsi="Traditional Arabic" w:cs="Traditional Arabic" w:hint="cs"/>
          <w:rtl/>
        </w:rPr>
        <w:t>می‌شود</w:t>
      </w:r>
      <w:r w:rsidR="003129F4" w:rsidRPr="00D95216">
        <w:rPr>
          <w:rFonts w:ascii="Traditional Arabic" w:hAnsi="Traditional Arabic" w:cs="Traditional Arabic" w:hint="cs"/>
          <w:rtl/>
        </w:rPr>
        <w:t>، در این نظر دو تقریر وجود دارد:</w:t>
      </w:r>
    </w:p>
    <w:p w:rsidR="003129F4" w:rsidRPr="00D95216" w:rsidRDefault="003129F4" w:rsidP="008013F2">
      <w:pPr>
        <w:jc w:val="lowKashida"/>
        <w:rPr>
          <w:rFonts w:ascii="Traditional Arabic" w:hAnsi="Traditional Arabic" w:cs="Traditional Arabic"/>
          <w:rtl/>
        </w:rPr>
      </w:pPr>
      <w:r w:rsidRPr="00D95216">
        <w:rPr>
          <w:rFonts w:ascii="Traditional Arabic" w:hAnsi="Traditional Arabic" w:cs="Traditional Arabic" w:hint="cs"/>
          <w:rtl/>
        </w:rPr>
        <w:t>1 – تقریر اول این است که از اول این اشخاص، خودشان یک نوع هستند.</w:t>
      </w:r>
    </w:p>
    <w:p w:rsidR="003129F4" w:rsidRPr="00D95216" w:rsidRDefault="003129F4"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2 – تقریر دوم که </w:t>
      </w:r>
      <w:r w:rsidR="00997A03" w:rsidRPr="00D95216">
        <w:rPr>
          <w:rFonts w:ascii="Traditional Arabic" w:hAnsi="Traditional Arabic" w:cs="Traditional Arabic" w:hint="cs"/>
          <w:rtl/>
        </w:rPr>
        <w:t>نزدیک‌تر</w:t>
      </w:r>
      <w:r w:rsidRPr="00D95216">
        <w:rPr>
          <w:rFonts w:ascii="Traditional Arabic" w:hAnsi="Traditional Arabic" w:cs="Traditional Arabic" w:hint="cs"/>
          <w:rtl/>
        </w:rPr>
        <w:t xml:space="preserve"> به مباحث حرکت جوهری، اتحاد عقل و عاقل و معقول و مبانی فلسفی </w:t>
      </w:r>
      <w:r w:rsidR="00997A03" w:rsidRPr="00D95216">
        <w:rPr>
          <w:rFonts w:ascii="Traditional Arabic" w:hAnsi="Traditional Arabic" w:cs="Traditional Arabic" w:hint="cs"/>
          <w:rtl/>
        </w:rPr>
        <w:t>ملاصدرا</w:t>
      </w:r>
      <w:r w:rsidRPr="00D95216">
        <w:rPr>
          <w:rFonts w:ascii="Traditional Arabic" w:hAnsi="Traditional Arabic" w:cs="Traditional Arabic" w:hint="cs"/>
          <w:rtl/>
        </w:rPr>
        <w:t xml:space="preserve"> هست، این است که ابتدا </w:t>
      </w:r>
      <w:r w:rsidR="00997A03" w:rsidRPr="00D95216">
        <w:rPr>
          <w:rFonts w:ascii="Traditional Arabic" w:hAnsi="Traditional Arabic" w:cs="Traditional Arabic" w:hint="cs"/>
          <w:rtl/>
        </w:rPr>
        <w:t>این‌ها</w:t>
      </w:r>
      <w:r w:rsidRPr="00D95216">
        <w:rPr>
          <w:rFonts w:ascii="Traditional Arabic" w:hAnsi="Traditional Arabic" w:cs="Traditional Arabic" w:hint="cs"/>
          <w:rtl/>
        </w:rPr>
        <w:t xml:space="preserve"> اشخاص هستند، اما وقتی رشد </w:t>
      </w:r>
      <w:r w:rsidR="00997A03" w:rsidRPr="00D95216">
        <w:rPr>
          <w:rFonts w:ascii="Traditional Arabic" w:hAnsi="Traditional Arabic" w:cs="Traditional Arabic" w:hint="cs"/>
          <w:rtl/>
        </w:rPr>
        <w:t>می‌کنند</w:t>
      </w:r>
      <w:r w:rsidRPr="00D95216">
        <w:rPr>
          <w:rFonts w:ascii="Traditional Arabic" w:hAnsi="Traditional Arabic" w:cs="Traditional Arabic" w:hint="cs"/>
          <w:rtl/>
        </w:rPr>
        <w:t xml:space="preserve">، بر اساس قانون حرکت جوهری و اتحاد عقل و عاقل و معقول، </w:t>
      </w:r>
      <w:r w:rsidR="00997A03" w:rsidRPr="00D95216">
        <w:rPr>
          <w:rFonts w:ascii="Traditional Arabic" w:hAnsi="Traditional Arabic" w:cs="Traditional Arabic" w:hint="cs"/>
          <w:rtl/>
        </w:rPr>
        <w:t>این‌ها</w:t>
      </w:r>
      <w:r w:rsidRPr="00D95216">
        <w:rPr>
          <w:rFonts w:ascii="Traditional Arabic" w:hAnsi="Traditional Arabic" w:cs="Traditional Arabic" w:hint="cs"/>
          <w:rtl/>
        </w:rPr>
        <w:t xml:space="preserve"> نوع </w:t>
      </w:r>
      <w:r w:rsidR="00997A03" w:rsidRPr="00D95216">
        <w:rPr>
          <w:rFonts w:ascii="Traditional Arabic" w:hAnsi="Traditional Arabic" w:cs="Traditional Arabic" w:hint="cs"/>
          <w:rtl/>
        </w:rPr>
        <w:t>می‌شوند</w:t>
      </w:r>
      <w:r w:rsidRPr="00D95216">
        <w:rPr>
          <w:rFonts w:ascii="Traditional Arabic" w:hAnsi="Traditional Arabic" w:cs="Traditional Arabic" w:hint="cs"/>
          <w:rtl/>
        </w:rPr>
        <w:t xml:space="preserve">، یعنی تمایزاتشان ذاتی </w:t>
      </w:r>
      <w:r w:rsidR="00997A03" w:rsidRPr="00D95216">
        <w:rPr>
          <w:rFonts w:ascii="Traditional Arabic" w:hAnsi="Traditional Arabic" w:cs="Traditional Arabic" w:hint="cs"/>
          <w:rtl/>
        </w:rPr>
        <w:t>می‌شود</w:t>
      </w:r>
      <w:r w:rsidRPr="00D95216">
        <w:rPr>
          <w:rFonts w:ascii="Traditional Arabic" w:hAnsi="Traditional Arabic" w:cs="Traditional Arabic" w:hint="cs"/>
          <w:rtl/>
        </w:rPr>
        <w:t xml:space="preserve">، </w:t>
      </w:r>
      <w:r w:rsidR="00CE2800" w:rsidRPr="00D95216">
        <w:rPr>
          <w:rFonts w:ascii="Traditional Arabic" w:hAnsi="Traditional Arabic" w:cs="Traditional Arabic" w:hint="cs"/>
          <w:rtl/>
        </w:rPr>
        <w:t xml:space="preserve">اگر همه افراد بشر به کودکی بر گرداننده شوند، همه افراد یک نوع هستند، اما وقتی رشد کردند و </w:t>
      </w:r>
      <w:r w:rsidR="00997A03" w:rsidRPr="00D95216">
        <w:rPr>
          <w:rFonts w:ascii="Traditional Arabic" w:hAnsi="Traditional Arabic" w:cs="Traditional Arabic" w:hint="cs"/>
          <w:rtl/>
        </w:rPr>
        <w:t>هرکسی</w:t>
      </w:r>
      <w:r w:rsidR="00CE2800" w:rsidRPr="00D95216">
        <w:rPr>
          <w:rFonts w:ascii="Traditional Arabic" w:hAnsi="Traditional Arabic" w:cs="Traditional Arabic" w:hint="cs"/>
          <w:rtl/>
        </w:rPr>
        <w:t xml:space="preserve"> به جایی رسید، </w:t>
      </w:r>
      <w:r w:rsidR="00997A03" w:rsidRPr="00D95216">
        <w:rPr>
          <w:rFonts w:ascii="Traditional Arabic" w:hAnsi="Traditional Arabic" w:cs="Traditional Arabic" w:hint="cs"/>
          <w:rtl/>
        </w:rPr>
        <w:t>این‌ها</w:t>
      </w:r>
      <w:r w:rsidR="00CE2800" w:rsidRPr="00D95216">
        <w:rPr>
          <w:rFonts w:ascii="Traditional Arabic" w:hAnsi="Traditional Arabic" w:cs="Traditional Arabic" w:hint="cs"/>
          <w:rtl/>
        </w:rPr>
        <w:t xml:space="preserve"> انواع شدند، این تقریر </w:t>
      </w:r>
      <w:r w:rsidR="00997A03" w:rsidRPr="00D95216">
        <w:rPr>
          <w:rFonts w:ascii="Traditional Arabic" w:hAnsi="Traditional Arabic" w:cs="Traditional Arabic" w:hint="cs"/>
          <w:rtl/>
        </w:rPr>
        <w:t>قابل‌قبول‌تر</w:t>
      </w:r>
      <w:r w:rsidR="00CE2800" w:rsidRPr="00D95216">
        <w:rPr>
          <w:rFonts w:ascii="Traditional Arabic" w:hAnsi="Traditional Arabic" w:cs="Traditional Arabic" w:hint="cs"/>
          <w:rtl/>
        </w:rPr>
        <w:t xml:space="preserve"> است، در مبانی ملاصدرا این  تقریر بیشتر </w:t>
      </w:r>
      <w:r w:rsidR="00997A03" w:rsidRPr="00D95216">
        <w:rPr>
          <w:rFonts w:ascii="Traditional Arabic" w:hAnsi="Traditional Arabic" w:cs="Traditional Arabic" w:hint="cs"/>
          <w:rtl/>
        </w:rPr>
        <w:t>قابل‌قبول</w:t>
      </w:r>
      <w:r w:rsidR="00CE2800" w:rsidRPr="00D95216">
        <w:rPr>
          <w:rFonts w:ascii="Traditional Arabic" w:hAnsi="Traditional Arabic" w:cs="Traditional Arabic" w:hint="cs"/>
          <w:rtl/>
        </w:rPr>
        <w:t xml:space="preserve"> است.</w:t>
      </w:r>
    </w:p>
    <w:p w:rsidR="00CE2800" w:rsidRPr="00D95216" w:rsidRDefault="00CE2800"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در نظریه دوم که اشخاص را انواع </w:t>
      </w:r>
      <w:r w:rsidR="00997A03" w:rsidRPr="00D95216">
        <w:rPr>
          <w:rFonts w:ascii="Traditional Arabic" w:hAnsi="Traditional Arabic" w:cs="Traditional Arabic" w:hint="cs"/>
          <w:rtl/>
        </w:rPr>
        <w:t>می‌داند</w:t>
      </w:r>
      <w:r w:rsidRPr="00D95216">
        <w:rPr>
          <w:rFonts w:ascii="Traditional Arabic" w:hAnsi="Traditional Arabic" w:cs="Traditional Arabic" w:hint="cs"/>
          <w:rtl/>
        </w:rPr>
        <w:t xml:space="preserve">، کفه </w:t>
      </w:r>
      <w:r w:rsidR="00997A03" w:rsidRPr="00D95216">
        <w:rPr>
          <w:rFonts w:ascii="Traditional Arabic" w:hAnsi="Traditional Arabic" w:cs="Traditional Arabic" w:hint="cs"/>
          <w:rtl/>
        </w:rPr>
        <w:t>تفاوت‌ها</w:t>
      </w:r>
      <w:r w:rsidRPr="00D95216">
        <w:rPr>
          <w:rFonts w:ascii="Traditional Arabic" w:hAnsi="Traditional Arabic" w:cs="Traditional Arabic" w:hint="cs"/>
          <w:rtl/>
        </w:rPr>
        <w:t xml:space="preserve"> در این </w:t>
      </w:r>
      <w:r w:rsidR="00997A03" w:rsidRPr="00D95216">
        <w:rPr>
          <w:rFonts w:ascii="Traditional Arabic" w:hAnsi="Traditional Arabic" w:cs="Traditional Arabic" w:hint="cs"/>
          <w:rtl/>
        </w:rPr>
        <w:t>قوی‌تر</w:t>
      </w:r>
      <w:r w:rsidRPr="00D95216">
        <w:rPr>
          <w:rFonts w:ascii="Traditional Arabic" w:hAnsi="Traditional Arabic" w:cs="Traditional Arabic" w:hint="cs"/>
          <w:rtl/>
        </w:rPr>
        <w:t xml:space="preserve"> است، برای اینکه معنایش این است که این عناصر مفرق و ممیز، هسته اصلی ذات را تشکیل دادند، فصل شدند، یعنی آنی که در نظریه اول، عوارض اشخاص بود، در نظر دوم </w:t>
      </w:r>
      <w:r w:rsidR="00997A03" w:rsidRPr="00D95216">
        <w:rPr>
          <w:rFonts w:ascii="Traditional Arabic" w:hAnsi="Traditional Arabic" w:cs="Traditional Arabic" w:hint="cs"/>
          <w:rtl/>
        </w:rPr>
        <w:t>این‌ها</w:t>
      </w:r>
      <w:r w:rsidRPr="00D95216">
        <w:rPr>
          <w:rFonts w:ascii="Traditional Arabic" w:hAnsi="Traditional Arabic" w:cs="Traditional Arabic" w:hint="cs"/>
          <w:rtl/>
        </w:rPr>
        <w:t xml:space="preserve"> همه فصول مقوم و ممیز در ذات </w:t>
      </w:r>
      <w:r w:rsidR="00997A03" w:rsidRPr="00D95216">
        <w:rPr>
          <w:rFonts w:ascii="Traditional Arabic" w:hAnsi="Traditional Arabic" w:cs="Traditional Arabic" w:hint="cs"/>
          <w:rtl/>
        </w:rPr>
        <w:t>می‌شوند</w:t>
      </w:r>
      <w:r w:rsidRPr="00D95216">
        <w:rPr>
          <w:rFonts w:ascii="Traditional Arabic" w:hAnsi="Traditional Arabic" w:cs="Traditional Arabic" w:hint="cs"/>
          <w:rtl/>
        </w:rPr>
        <w:t xml:space="preserve">، منتهی در تقریرش </w:t>
      </w:r>
      <w:r w:rsidR="00997A03" w:rsidRPr="00D95216">
        <w:rPr>
          <w:rFonts w:ascii="Traditional Arabic" w:hAnsi="Traditional Arabic" w:cs="Traditional Arabic" w:hint="cs"/>
          <w:rtl/>
        </w:rPr>
        <w:t>می‌گوید</w:t>
      </w:r>
      <w:r w:rsidRPr="00D95216">
        <w:rPr>
          <w:rFonts w:ascii="Traditional Arabic" w:hAnsi="Traditional Arabic" w:cs="Traditional Arabic" w:hint="cs"/>
          <w:rtl/>
        </w:rPr>
        <w:t xml:space="preserve"> که از اول </w:t>
      </w:r>
      <w:r w:rsidR="00997A03" w:rsidRPr="00D95216">
        <w:rPr>
          <w:rFonts w:ascii="Traditional Arabic" w:hAnsi="Traditional Arabic" w:cs="Traditional Arabic" w:hint="cs"/>
          <w:rtl/>
        </w:rPr>
        <w:t>این‌طور</w:t>
      </w:r>
      <w:r w:rsidRPr="00D95216">
        <w:rPr>
          <w:rFonts w:ascii="Traditional Arabic" w:hAnsi="Traditional Arabic" w:cs="Traditional Arabic" w:hint="cs"/>
          <w:rtl/>
        </w:rPr>
        <w:t xml:space="preserve"> است، اما تقریر </w:t>
      </w:r>
      <w:r w:rsidR="00997A03" w:rsidRPr="00D95216">
        <w:rPr>
          <w:rFonts w:ascii="Traditional Arabic" w:hAnsi="Traditional Arabic" w:cs="Traditional Arabic" w:hint="cs"/>
          <w:rtl/>
        </w:rPr>
        <w:t>دقیق‌ترش</w:t>
      </w:r>
      <w:r w:rsidRPr="00D95216">
        <w:rPr>
          <w:rFonts w:ascii="Traditional Arabic" w:hAnsi="Traditional Arabic" w:cs="Traditional Arabic" w:hint="cs"/>
          <w:rtl/>
        </w:rPr>
        <w:t xml:space="preserve"> این است که </w:t>
      </w:r>
      <w:r w:rsidR="00997A03" w:rsidRPr="00D95216">
        <w:rPr>
          <w:rFonts w:ascii="Traditional Arabic" w:hAnsi="Traditional Arabic" w:cs="Traditional Arabic" w:hint="cs"/>
          <w:rtl/>
        </w:rPr>
        <w:t>به‌تدریج</w:t>
      </w:r>
      <w:r w:rsidRPr="00D95216">
        <w:rPr>
          <w:rFonts w:ascii="Traditional Arabic" w:hAnsi="Traditional Arabic" w:cs="Traditional Arabic" w:hint="cs"/>
          <w:rtl/>
        </w:rPr>
        <w:t xml:space="preserve"> این اشخاص مبدل به انواع </w:t>
      </w:r>
      <w:r w:rsidR="00997A03" w:rsidRPr="00D95216">
        <w:rPr>
          <w:rFonts w:ascii="Traditional Arabic" w:hAnsi="Traditional Arabic" w:cs="Traditional Arabic" w:hint="cs"/>
          <w:rtl/>
        </w:rPr>
        <w:t>می‌شوند</w:t>
      </w:r>
      <w:r w:rsidRPr="00D95216">
        <w:rPr>
          <w:rFonts w:ascii="Traditional Arabic" w:hAnsi="Traditional Arabic" w:cs="Traditional Arabic" w:hint="cs"/>
          <w:rtl/>
        </w:rPr>
        <w:t>، حرکت جوهری و اتحاد عاقل و معقول و امثالهم است.</w:t>
      </w:r>
    </w:p>
    <w:p w:rsidR="008013F2" w:rsidRPr="00D95216" w:rsidRDefault="008013F2" w:rsidP="008013F2">
      <w:pPr>
        <w:pStyle w:val="Heading1"/>
        <w:rPr>
          <w:rFonts w:ascii="Traditional Arabic" w:hAnsi="Traditional Arabic" w:cs="Traditional Arabic"/>
          <w:color w:val="FF0000"/>
          <w:rtl/>
        </w:rPr>
      </w:pPr>
      <w:bookmarkStart w:id="17" w:name="_Toc504637086"/>
      <w:r w:rsidRPr="00D95216">
        <w:rPr>
          <w:rFonts w:ascii="Traditional Arabic" w:hAnsi="Traditional Arabic" w:cs="Traditional Arabic" w:hint="cs"/>
          <w:color w:val="FF0000"/>
          <w:rtl/>
        </w:rPr>
        <w:lastRenderedPageBreak/>
        <w:t>نظریه سوم</w:t>
      </w:r>
      <w:bookmarkEnd w:id="17"/>
    </w:p>
    <w:p w:rsidR="00CE2800" w:rsidRPr="00D95216" w:rsidRDefault="00CE2800"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نظریه سوم که میانه دو نظریه قبل است، این است که کسی بگوید: نه اینکه بگوییم هر شخصی نوع است، نه اینکه بگوییم همه افراد انسانی، افراد یک نوع هستند، نظر سوم </w:t>
      </w:r>
      <w:r w:rsidR="00997A03" w:rsidRPr="00D95216">
        <w:rPr>
          <w:rFonts w:ascii="Traditional Arabic" w:hAnsi="Traditional Arabic" w:cs="Traditional Arabic" w:hint="cs"/>
          <w:rtl/>
        </w:rPr>
        <w:t>می‌گوید</w:t>
      </w:r>
      <w:r w:rsidRPr="00D95216">
        <w:rPr>
          <w:rFonts w:ascii="Traditional Arabic" w:hAnsi="Traditional Arabic" w:cs="Traditional Arabic" w:hint="cs"/>
          <w:rtl/>
        </w:rPr>
        <w:t xml:space="preserve"> که یک </w:t>
      </w:r>
      <w:r w:rsidR="00997A03" w:rsidRPr="00D95216">
        <w:rPr>
          <w:rFonts w:ascii="Traditional Arabic" w:hAnsi="Traditional Arabic" w:cs="Traditional Arabic" w:hint="cs"/>
          <w:rtl/>
        </w:rPr>
        <w:t>نوع‌های</w:t>
      </w:r>
      <w:r w:rsidRPr="00D95216">
        <w:rPr>
          <w:rFonts w:ascii="Traditional Arabic" w:hAnsi="Traditional Arabic" w:cs="Traditional Arabic" w:hint="cs"/>
          <w:rtl/>
        </w:rPr>
        <w:t xml:space="preserve"> </w:t>
      </w:r>
      <w:r w:rsidR="00997A03" w:rsidRPr="00D95216">
        <w:rPr>
          <w:rFonts w:ascii="Traditional Arabic" w:hAnsi="Traditional Arabic" w:cs="Traditional Arabic" w:hint="cs"/>
          <w:rtl/>
        </w:rPr>
        <w:t>میانه‌ای</w:t>
      </w:r>
      <w:r w:rsidRPr="00D95216">
        <w:rPr>
          <w:rFonts w:ascii="Traditional Arabic" w:hAnsi="Traditional Arabic" w:cs="Traditional Arabic" w:hint="cs"/>
          <w:rtl/>
        </w:rPr>
        <w:t xml:space="preserve"> داریم، مثلاً امکان دارد گفته شود که عنوان مؤمن و کافر، نوعیه هستند، بعضی از اصناف را نوع تلقی </w:t>
      </w:r>
      <w:r w:rsidR="00997A03" w:rsidRPr="00D95216">
        <w:rPr>
          <w:rFonts w:ascii="Traditional Arabic" w:hAnsi="Traditional Arabic" w:cs="Traditional Arabic" w:hint="cs"/>
          <w:rtl/>
        </w:rPr>
        <w:t>می‌کنیم</w:t>
      </w:r>
      <w:r w:rsidRPr="00D95216">
        <w:rPr>
          <w:rFonts w:ascii="Traditional Arabic" w:hAnsi="Traditional Arabic" w:cs="Traditional Arabic" w:hint="cs"/>
          <w:rtl/>
        </w:rPr>
        <w:t>.</w:t>
      </w:r>
    </w:p>
    <w:p w:rsidR="008013F2" w:rsidRPr="00D95216" w:rsidRDefault="008013F2" w:rsidP="008013F2">
      <w:pPr>
        <w:pStyle w:val="Heading1"/>
        <w:rPr>
          <w:rFonts w:ascii="Traditional Arabic" w:hAnsi="Traditional Arabic" w:cs="Traditional Arabic"/>
          <w:color w:val="FF0000"/>
          <w:rtl/>
        </w:rPr>
      </w:pPr>
      <w:bookmarkStart w:id="18" w:name="_Toc504637087"/>
      <w:r w:rsidRPr="00D95216">
        <w:rPr>
          <w:rFonts w:ascii="Traditional Arabic" w:hAnsi="Traditional Arabic" w:cs="Traditional Arabic" w:hint="cs"/>
          <w:color w:val="FF0000"/>
          <w:rtl/>
        </w:rPr>
        <w:t>نظریه چهارم</w:t>
      </w:r>
      <w:bookmarkEnd w:id="18"/>
    </w:p>
    <w:p w:rsidR="00CE2800" w:rsidRPr="00D95216" w:rsidRDefault="00CE2800"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نظر چهارم؛ افراطی از نوع اول است، کسی بگوید که افراد انسان و حیوان و امثالهم، انسانیت و ناطقیت و امثالهم جزء عوارض هستند، حیوان را نوع </w:t>
      </w:r>
      <w:r w:rsidR="00997A03" w:rsidRPr="00D95216">
        <w:rPr>
          <w:rFonts w:ascii="Traditional Arabic" w:hAnsi="Traditional Arabic" w:cs="Traditional Arabic" w:hint="cs"/>
          <w:rtl/>
        </w:rPr>
        <w:t>می‌داند</w:t>
      </w:r>
      <w:r w:rsidRPr="00D95216">
        <w:rPr>
          <w:rFonts w:ascii="Traditional Arabic" w:hAnsi="Traditional Arabic" w:cs="Traditional Arabic" w:hint="cs"/>
          <w:rtl/>
        </w:rPr>
        <w:t xml:space="preserve">، </w:t>
      </w:r>
      <w:r w:rsidR="00593D44" w:rsidRPr="00D95216">
        <w:rPr>
          <w:rFonts w:ascii="Traditional Arabic" w:hAnsi="Traditional Arabic" w:cs="Traditional Arabic" w:hint="cs"/>
          <w:rtl/>
        </w:rPr>
        <w:t>یک بحث کلان فلسفی است که این چند نظریه در بابش وجود دارد.</w:t>
      </w:r>
    </w:p>
    <w:p w:rsidR="00593D44" w:rsidRPr="00D95216" w:rsidRDefault="00593D44"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به یک شکلی در حوزه تعلیم و تربیت و خیلی از مسائل دیگر، </w:t>
      </w:r>
      <w:r w:rsidR="00997A03" w:rsidRPr="00D95216">
        <w:rPr>
          <w:rFonts w:ascii="Traditional Arabic" w:hAnsi="Traditional Arabic" w:cs="Traditional Arabic" w:hint="cs"/>
          <w:rtl/>
        </w:rPr>
        <w:t>این‌ها</w:t>
      </w:r>
      <w:r w:rsidRPr="00D95216">
        <w:rPr>
          <w:rFonts w:ascii="Traditional Arabic" w:hAnsi="Traditional Arabic" w:cs="Traditional Arabic" w:hint="cs"/>
          <w:rtl/>
        </w:rPr>
        <w:t xml:space="preserve"> تأثیر </w:t>
      </w:r>
      <w:r w:rsidR="00997A03" w:rsidRPr="00D95216">
        <w:rPr>
          <w:rFonts w:ascii="Traditional Arabic" w:hAnsi="Traditional Arabic" w:cs="Traditional Arabic" w:hint="cs"/>
          <w:rtl/>
        </w:rPr>
        <w:t>می‌گذارد</w:t>
      </w:r>
      <w:r w:rsidRPr="00D95216">
        <w:rPr>
          <w:rFonts w:ascii="Traditional Arabic" w:hAnsi="Traditional Arabic" w:cs="Traditional Arabic" w:hint="cs"/>
          <w:rtl/>
        </w:rPr>
        <w:t xml:space="preserve">، برای اینکه در این نظریات کفه متشابهات با متمیزات، اشتراک و افتراق کمی فرق </w:t>
      </w:r>
      <w:r w:rsidR="00997A03" w:rsidRPr="00D95216">
        <w:rPr>
          <w:rFonts w:ascii="Traditional Arabic" w:hAnsi="Traditional Arabic" w:cs="Traditional Arabic" w:hint="cs"/>
          <w:rtl/>
        </w:rPr>
        <w:t>می‌کند</w:t>
      </w:r>
      <w:r w:rsidRPr="00D95216">
        <w:rPr>
          <w:rFonts w:ascii="Traditional Arabic" w:hAnsi="Traditional Arabic" w:cs="Traditional Arabic" w:hint="cs"/>
          <w:rtl/>
        </w:rPr>
        <w:t xml:space="preserve">، در بعضی از انظار، کفه اشتراک که آحاد انسانی بالاتر </w:t>
      </w:r>
      <w:r w:rsidR="00997A03" w:rsidRPr="00D95216">
        <w:rPr>
          <w:rFonts w:ascii="Traditional Arabic" w:hAnsi="Traditional Arabic" w:cs="Traditional Arabic" w:hint="cs"/>
          <w:rtl/>
        </w:rPr>
        <w:t>می‌رود</w:t>
      </w:r>
      <w:r w:rsidRPr="00D95216">
        <w:rPr>
          <w:rFonts w:ascii="Traditional Arabic" w:hAnsi="Traditional Arabic" w:cs="Traditional Arabic" w:hint="cs"/>
          <w:rtl/>
        </w:rPr>
        <w:t xml:space="preserve">، در بعضی از نظرها، کفه افتراق بالاتر </w:t>
      </w:r>
      <w:r w:rsidR="00997A03" w:rsidRPr="00D95216">
        <w:rPr>
          <w:rFonts w:ascii="Traditional Arabic" w:hAnsi="Traditional Arabic" w:cs="Traditional Arabic" w:hint="cs"/>
          <w:rtl/>
        </w:rPr>
        <w:t>می‌رود</w:t>
      </w:r>
      <w:r w:rsidRPr="00D95216">
        <w:rPr>
          <w:rFonts w:ascii="Traditional Arabic" w:hAnsi="Traditional Arabic" w:cs="Traditional Arabic" w:hint="cs"/>
          <w:rtl/>
        </w:rPr>
        <w:t xml:space="preserve">، آثار تقریر دوم که متفاوت است، اگر جدا بکنیم، شاید بهتر باشد، دو تقریری که در کلام ملاصدرا و حکمت متعالیه است، اگر جدا بشود، پنج نظریه </w:t>
      </w:r>
      <w:r w:rsidR="00997A03" w:rsidRPr="00D95216">
        <w:rPr>
          <w:rFonts w:ascii="Traditional Arabic" w:hAnsi="Traditional Arabic" w:cs="Traditional Arabic" w:hint="cs"/>
          <w:rtl/>
        </w:rPr>
        <w:t>می‌شوند</w:t>
      </w:r>
      <w:r w:rsidRPr="00D95216">
        <w:rPr>
          <w:rFonts w:ascii="Traditional Arabic" w:hAnsi="Traditional Arabic" w:cs="Traditional Arabic" w:hint="cs"/>
          <w:rtl/>
        </w:rPr>
        <w:t>.</w:t>
      </w:r>
    </w:p>
    <w:p w:rsidR="002D2476" w:rsidRPr="00D95216" w:rsidRDefault="002D2476" w:rsidP="008013F2">
      <w:pPr>
        <w:pStyle w:val="Heading1"/>
        <w:jc w:val="lowKashida"/>
        <w:rPr>
          <w:rFonts w:ascii="Traditional Arabic" w:hAnsi="Traditional Arabic" w:cs="Traditional Arabic"/>
          <w:color w:val="FF0000"/>
          <w:rtl/>
        </w:rPr>
      </w:pPr>
      <w:bookmarkStart w:id="19" w:name="_Toc504637088"/>
      <w:r w:rsidRPr="00D95216">
        <w:rPr>
          <w:rFonts w:ascii="Traditional Arabic" w:hAnsi="Traditional Arabic" w:cs="Traditional Arabic" w:hint="cs"/>
          <w:color w:val="FF0000"/>
          <w:rtl/>
        </w:rPr>
        <w:t>تفاوت‌های فردی</w:t>
      </w:r>
      <w:bookmarkEnd w:id="19"/>
    </w:p>
    <w:p w:rsidR="008013F2" w:rsidRPr="00D95216" w:rsidRDefault="008013F2" w:rsidP="008013F2">
      <w:pPr>
        <w:jc w:val="lowKashida"/>
        <w:rPr>
          <w:rFonts w:ascii="Traditional Arabic" w:hAnsi="Traditional Arabic" w:cs="Traditional Arabic"/>
          <w:rtl/>
        </w:rPr>
      </w:pPr>
      <w:r w:rsidRPr="00D95216">
        <w:rPr>
          <w:rFonts w:ascii="Traditional Arabic" w:hAnsi="Traditional Arabic" w:cs="Traditional Arabic" w:hint="cs"/>
          <w:rtl/>
        </w:rPr>
        <w:t>مبحث دیگری که در روان‌شناسی هم مطرح‌شده، آن‌هم به عنوان یک مقدمه قابل‌توجه هست، تفاوت‌های افراد است.</w:t>
      </w:r>
    </w:p>
    <w:p w:rsidR="00593D44" w:rsidRPr="00D95216" w:rsidRDefault="00997A03" w:rsidP="008013F2">
      <w:pPr>
        <w:jc w:val="lowKashida"/>
        <w:rPr>
          <w:rFonts w:ascii="Traditional Arabic" w:hAnsi="Traditional Arabic" w:cs="Traditional Arabic"/>
          <w:rtl/>
        </w:rPr>
      </w:pPr>
      <w:r w:rsidRPr="00D95216">
        <w:rPr>
          <w:rFonts w:ascii="Traditional Arabic" w:hAnsi="Traditional Arabic" w:cs="Traditional Arabic" w:hint="cs"/>
          <w:rtl/>
        </w:rPr>
        <w:t>تفاوت‌ها</w:t>
      </w:r>
      <w:r w:rsidR="00593D44" w:rsidRPr="00D95216">
        <w:rPr>
          <w:rFonts w:ascii="Traditional Arabic" w:hAnsi="Traditional Arabic" w:cs="Traditional Arabic" w:hint="cs"/>
          <w:rtl/>
        </w:rPr>
        <w:t xml:space="preserve">ی فردی آیا مقوم است، یا جزء عوارض است، مصنف یا مفرد و امثالهم هست، هر یک از تفاسیر را بگوییم، بحث دیگری در </w:t>
      </w:r>
      <w:r w:rsidRPr="00D95216">
        <w:rPr>
          <w:rFonts w:ascii="Traditional Arabic" w:hAnsi="Traditional Arabic" w:cs="Traditional Arabic" w:hint="cs"/>
          <w:rtl/>
        </w:rPr>
        <w:t>روان‌شناسی</w:t>
      </w:r>
      <w:r w:rsidR="00593D44" w:rsidRPr="00D95216">
        <w:rPr>
          <w:rFonts w:ascii="Traditional Arabic" w:hAnsi="Traditional Arabic" w:cs="Traditional Arabic" w:hint="cs"/>
          <w:rtl/>
        </w:rPr>
        <w:t xml:space="preserve"> وجود دارد که </w:t>
      </w:r>
      <w:r w:rsidRPr="00D95216">
        <w:rPr>
          <w:rFonts w:ascii="Traditional Arabic" w:hAnsi="Traditional Arabic" w:cs="Traditional Arabic" w:hint="cs"/>
          <w:rtl/>
        </w:rPr>
        <w:t>انسان‌ها</w:t>
      </w:r>
      <w:r w:rsidR="00593D44" w:rsidRPr="00D95216">
        <w:rPr>
          <w:rFonts w:ascii="Traditional Arabic" w:hAnsi="Traditional Arabic" w:cs="Traditional Arabic" w:hint="cs"/>
          <w:rtl/>
        </w:rPr>
        <w:t xml:space="preserve"> چقدر به درون یکدیگر </w:t>
      </w:r>
      <w:r w:rsidRPr="00D95216">
        <w:rPr>
          <w:rFonts w:ascii="Traditional Arabic" w:hAnsi="Traditional Arabic" w:cs="Traditional Arabic" w:hint="cs"/>
          <w:rtl/>
        </w:rPr>
        <w:t>می‌توانند</w:t>
      </w:r>
      <w:r w:rsidR="00593D44" w:rsidRPr="00D95216">
        <w:rPr>
          <w:rFonts w:ascii="Traditional Arabic" w:hAnsi="Traditional Arabic" w:cs="Traditional Arabic" w:hint="cs"/>
          <w:rtl/>
        </w:rPr>
        <w:t xml:space="preserve"> راه پیدا بکنند.</w:t>
      </w:r>
    </w:p>
    <w:p w:rsidR="00593D44" w:rsidRPr="00D95216" w:rsidRDefault="00593D44"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چه </w:t>
      </w:r>
      <w:r w:rsidR="00997A03" w:rsidRPr="00D95216">
        <w:rPr>
          <w:rFonts w:ascii="Traditional Arabic" w:hAnsi="Traditional Arabic" w:cs="Traditional Arabic" w:hint="cs"/>
          <w:rtl/>
        </w:rPr>
        <w:t>حلقه‌های</w:t>
      </w:r>
      <w:r w:rsidRPr="00D95216">
        <w:rPr>
          <w:rFonts w:ascii="Traditional Arabic" w:hAnsi="Traditional Arabic" w:cs="Traditional Arabic" w:hint="cs"/>
          <w:rtl/>
        </w:rPr>
        <w:t xml:space="preserve"> اتصالی میان افراد وجود دارد، چه چیزهایی افراد انسانی و اشخاص انسانی را به هم وصل </w:t>
      </w:r>
      <w:r w:rsidR="00997A03" w:rsidRPr="00D95216">
        <w:rPr>
          <w:rFonts w:ascii="Traditional Arabic" w:hAnsi="Traditional Arabic" w:cs="Traditional Arabic" w:hint="cs"/>
          <w:rtl/>
        </w:rPr>
        <w:t>می‌کند</w:t>
      </w:r>
      <w:r w:rsidRPr="00D95216">
        <w:rPr>
          <w:rFonts w:ascii="Traditional Arabic" w:hAnsi="Traditional Arabic" w:cs="Traditional Arabic" w:hint="cs"/>
          <w:rtl/>
        </w:rPr>
        <w:t xml:space="preserve">، این هم یک بحث مهم در </w:t>
      </w:r>
      <w:r w:rsidR="00997A03" w:rsidRPr="00D95216">
        <w:rPr>
          <w:rFonts w:ascii="Traditional Arabic" w:hAnsi="Traditional Arabic" w:cs="Traditional Arabic" w:hint="cs"/>
          <w:rtl/>
        </w:rPr>
        <w:t>روان‌شناسی</w:t>
      </w:r>
      <w:r w:rsidRPr="00D95216">
        <w:rPr>
          <w:rFonts w:ascii="Traditional Arabic" w:hAnsi="Traditional Arabic" w:cs="Traditional Arabic" w:hint="cs"/>
          <w:rtl/>
        </w:rPr>
        <w:t xml:space="preserve"> است، </w:t>
      </w:r>
      <w:r w:rsidR="00997A03" w:rsidRPr="00D95216">
        <w:rPr>
          <w:rFonts w:ascii="Traditional Arabic" w:hAnsi="Traditional Arabic" w:cs="Traditional Arabic" w:hint="cs"/>
          <w:rtl/>
        </w:rPr>
        <w:t>رفتارگراها</w:t>
      </w:r>
      <w:r w:rsidRPr="00D95216">
        <w:rPr>
          <w:rFonts w:ascii="Traditional Arabic" w:hAnsi="Traditional Arabic" w:cs="Traditional Arabic" w:hint="cs"/>
          <w:rtl/>
        </w:rPr>
        <w:t xml:space="preserve"> در </w:t>
      </w:r>
      <w:r w:rsidR="00997A03" w:rsidRPr="00D95216">
        <w:rPr>
          <w:rFonts w:ascii="Traditional Arabic" w:hAnsi="Traditional Arabic" w:cs="Traditional Arabic" w:hint="cs"/>
          <w:rtl/>
        </w:rPr>
        <w:t>روان‌شناسی</w:t>
      </w:r>
      <w:r w:rsidRPr="00D95216">
        <w:rPr>
          <w:rFonts w:ascii="Traditional Arabic" w:hAnsi="Traditional Arabic" w:cs="Traditional Arabic" w:hint="cs"/>
          <w:rtl/>
        </w:rPr>
        <w:t xml:space="preserve">، معتقد به عالم درون به آن معنا نیستند، </w:t>
      </w:r>
      <w:r w:rsidR="00997A03" w:rsidRPr="00D95216">
        <w:rPr>
          <w:rFonts w:ascii="Traditional Arabic" w:hAnsi="Traditional Arabic" w:cs="Traditional Arabic" w:hint="cs"/>
          <w:rtl/>
        </w:rPr>
        <w:t>همه‌چیز</w:t>
      </w:r>
      <w:r w:rsidRPr="00D95216">
        <w:rPr>
          <w:rFonts w:ascii="Traditional Arabic" w:hAnsi="Traditional Arabic" w:cs="Traditional Arabic" w:hint="cs"/>
          <w:rtl/>
        </w:rPr>
        <w:t xml:space="preserve"> را با رفتار تفسیر </w:t>
      </w:r>
      <w:r w:rsidR="00997A03" w:rsidRPr="00D95216">
        <w:rPr>
          <w:rFonts w:ascii="Traditional Arabic" w:hAnsi="Traditional Arabic" w:cs="Traditional Arabic" w:hint="cs"/>
          <w:rtl/>
        </w:rPr>
        <w:t>می‌کنند</w:t>
      </w:r>
      <w:r w:rsidRPr="00D95216">
        <w:rPr>
          <w:rFonts w:ascii="Traditional Arabic" w:hAnsi="Traditional Arabic" w:cs="Traditional Arabic" w:hint="cs"/>
          <w:rtl/>
        </w:rPr>
        <w:t>.</w:t>
      </w:r>
    </w:p>
    <w:p w:rsidR="002D2476" w:rsidRPr="00D95216" w:rsidRDefault="002D2476" w:rsidP="008013F2">
      <w:pPr>
        <w:pStyle w:val="Heading1"/>
        <w:jc w:val="lowKashida"/>
        <w:rPr>
          <w:rFonts w:ascii="Traditional Arabic" w:hAnsi="Traditional Arabic" w:cs="Traditional Arabic"/>
          <w:color w:val="FF0000"/>
          <w:rtl/>
        </w:rPr>
      </w:pPr>
      <w:bookmarkStart w:id="20" w:name="_Toc504637089"/>
      <w:r w:rsidRPr="00D95216">
        <w:rPr>
          <w:rFonts w:ascii="Traditional Arabic" w:hAnsi="Traditional Arabic" w:cs="Traditional Arabic" w:hint="eastAsia"/>
          <w:color w:val="FF0000"/>
          <w:rtl/>
        </w:rPr>
        <w:t>راه‌</w:t>
      </w:r>
      <w:r w:rsidRPr="00D95216">
        <w:rPr>
          <w:rFonts w:ascii="Traditional Arabic" w:hAnsi="Traditional Arabic" w:cs="Traditional Arabic" w:hint="cs"/>
          <w:color w:val="FF0000"/>
          <w:rtl/>
        </w:rPr>
        <w:t>ی</w:t>
      </w:r>
      <w:r w:rsidRPr="00D95216">
        <w:rPr>
          <w:rFonts w:ascii="Traditional Arabic" w:hAnsi="Traditional Arabic" w:cs="Traditional Arabic" w:hint="eastAsia"/>
          <w:color w:val="FF0000"/>
          <w:rtl/>
        </w:rPr>
        <w:t>اب</w:t>
      </w:r>
      <w:r w:rsidRPr="00D95216">
        <w:rPr>
          <w:rFonts w:ascii="Traditional Arabic" w:hAnsi="Traditional Arabic" w:cs="Traditional Arabic" w:hint="cs"/>
          <w:color w:val="FF0000"/>
          <w:rtl/>
        </w:rPr>
        <w:t>ی به درون  اشخاص</w:t>
      </w:r>
      <w:bookmarkEnd w:id="20"/>
    </w:p>
    <w:p w:rsidR="00441B46" w:rsidRPr="00D95216" w:rsidRDefault="00593D44"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اینکه ما </w:t>
      </w:r>
      <w:r w:rsidR="00997A03" w:rsidRPr="00D95216">
        <w:rPr>
          <w:rFonts w:ascii="Traditional Arabic" w:hAnsi="Traditional Arabic" w:cs="Traditional Arabic" w:hint="cs"/>
          <w:rtl/>
        </w:rPr>
        <w:t>می‌توانیم</w:t>
      </w:r>
      <w:r w:rsidRPr="00D95216">
        <w:rPr>
          <w:rFonts w:ascii="Traditional Arabic" w:hAnsi="Traditional Arabic" w:cs="Traditional Arabic" w:hint="cs"/>
          <w:rtl/>
        </w:rPr>
        <w:t xml:space="preserve"> به درون اشخاص راه داشته باشیم یا خیر، یک بحث مفصلی در </w:t>
      </w:r>
      <w:r w:rsidR="00997A03" w:rsidRPr="00D95216">
        <w:rPr>
          <w:rFonts w:ascii="Traditional Arabic" w:hAnsi="Traditional Arabic" w:cs="Traditional Arabic" w:hint="cs"/>
          <w:rtl/>
        </w:rPr>
        <w:t>روان‌شناسی</w:t>
      </w:r>
      <w:r w:rsidRPr="00D95216">
        <w:rPr>
          <w:rFonts w:ascii="Traditional Arabic" w:hAnsi="Traditional Arabic" w:cs="Traditional Arabic" w:hint="cs"/>
          <w:rtl/>
        </w:rPr>
        <w:t xml:space="preserve"> دارد که به نحوی در بحث اینجا هم </w:t>
      </w:r>
      <w:r w:rsidR="00997A03" w:rsidRPr="00D95216">
        <w:rPr>
          <w:rFonts w:ascii="Traditional Arabic" w:hAnsi="Traditional Arabic" w:cs="Traditional Arabic" w:hint="cs"/>
          <w:rtl/>
        </w:rPr>
        <w:t>می‌تواند</w:t>
      </w:r>
      <w:r w:rsidRPr="00D95216">
        <w:rPr>
          <w:rFonts w:ascii="Traditional Arabic" w:hAnsi="Traditional Arabic" w:cs="Traditional Arabic" w:hint="cs"/>
          <w:rtl/>
        </w:rPr>
        <w:t xml:space="preserve"> اثر داشته باشد، </w:t>
      </w:r>
      <w:r w:rsidR="00441B46" w:rsidRPr="00D95216">
        <w:rPr>
          <w:rFonts w:ascii="Traditional Arabic" w:hAnsi="Traditional Arabic" w:cs="Traditional Arabic" w:hint="cs"/>
          <w:rtl/>
        </w:rPr>
        <w:t xml:space="preserve">ما </w:t>
      </w:r>
      <w:r w:rsidR="00997A03" w:rsidRPr="00D95216">
        <w:rPr>
          <w:rFonts w:ascii="Traditional Arabic" w:hAnsi="Traditional Arabic" w:cs="Traditional Arabic" w:hint="cs"/>
          <w:rtl/>
        </w:rPr>
        <w:t>می‌توانیم</w:t>
      </w:r>
      <w:r w:rsidR="00441B46" w:rsidRPr="00D95216">
        <w:rPr>
          <w:rFonts w:ascii="Traditional Arabic" w:hAnsi="Traditional Arabic" w:cs="Traditional Arabic" w:hint="cs"/>
          <w:rtl/>
        </w:rPr>
        <w:t xml:space="preserve"> بر اساس استدلالاتی که وجود دارد، به عالم درون </w:t>
      </w:r>
      <w:r w:rsidR="00997A03" w:rsidRPr="00D95216">
        <w:rPr>
          <w:rFonts w:ascii="Traditional Arabic" w:hAnsi="Traditional Arabic" w:cs="Traditional Arabic" w:hint="cs"/>
          <w:rtl/>
        </w:rPr>
        <w:t>انسان‌ها</w:t>
      </w:r>
      <w:r w:rsidR="00441B46" w:rsidRPr="00D95216">
        <w:rPr>
          <w:rFonts w:ascii="Traditional Arabic" w:hAnsi="Traditional Arabic" w:cs="Traditional Arabic" w:hint="cs"/>
          <w:rtl/>
        </w:rPr>
        <w:t xml:space="preserve"> وقوف و اطلاع پیدا بکنیم، مثل خیلی چیزهای دیگر که </w:t>
      </w:r>
      <w:r w:rsidR="00997A03" w:rsidRPr="00D95216">
        <w:rPr>
          <w:rFonts w:ascii="Traditional Arabic" w:hAnsi="Traditional Arabic" w:cs="Traditional Arabic" w:hint="cs"/>
          <w:rtl/>
        </w:rPr>
        <w:t>می‌توانیم</w:t>
      </w:r>
      <w:r w:rsidR="00441B46" w:rsidRPr="00D95216">
        <w:rPr>
          <w:rFonts w:ascii="Traditional Arabic" w:hAnsi="Traditional Arabic" w:cs="Traditional Arabic" w:hint="cs"/>
          <w:rtl/>
        </w:rPr>
        <w:t xml:space="preserve"> وقوف و اطلاع پیدا بکنیم.</w:t>
      </w:r>
      <w:r w:rsidR="008013F2" w:rsidRPr="00D95216">
        <w:rPr>
          <w:rFonts w:ascii="Traditional Arabic" w:hAnsi="Traditional Arabic" w:cs="Traditional Arabic" w:hint="cs"/>
          <w:rtl/>
        </w:rPr>
        <w:t xml:space="preserve"> </w:t>
      </w:r>
      <w:r w:rsidR="00441B46" w:rsidRPr="00D95216">
        <w:rPr>
          <w:rFonts w:ascii="Traditional Arabic" w:hAnsi="Traditional Arabic" w:cs="Traditional Arabic" w:hint="cs"/>
          <w:rtl/>
        </w:rPr>
        <w:t xml:space="preserve">ما </w:t>
      </w:r>
      <w:r w:rsidR="00997A03" w:rsidRPr="00D95216">
        <w:rPr>
          <w:rFonts w:ascii="Traditional Arabic" w:hAnsi="Traditional Arabic" w:cs="Traditional Arabic" w:hint="cs"/>
          <w:rtl/>
        </w:rPr>
        <w:t>می‌گوییم</w:t>
      </w:r>
      <w:r w:rsidR="00441B46" w:rsidRPr="00D95216">
        <w:rPr>
          <w:rFonts w:ascii="Traditional Arabic" w:hAnsi="Traditional Arabic" w:cs="Traditional Arabic" w:hint="cs"/>
          <w:rtl/>
        </w:rPr>
        <w:t xml:space="preserve"> </w:t>
      </w:r>
      <w:r w:rsidR="00997A03" w:rsidRPr="00D95216">
        <w:rPr>
          <w:rFonts w:ascii="Traditional Arabic" w:hAnsi="Traditional Arabic" w:cs="Traditional Arabic" w:hint="cs"/>
          <w:rtl/>
        </w:rPr>
        <w:t>علی‌الاصول</w:t>
      </w:r>
      <w:r w:rsidR="00441B46" w:rsidRPr="00D95216">
        <w:rPr>
          <w:rFonts w:ascii="Traditional Arabic" w:hAnsi="Traditional Arabic" w:cs="Traditional Arabic" w:hint="cs"/>
          <w:rtl/>
        </w:rPr>
        <w:t xml:space="preserve"> تا حد نسبتاً </w:t>
      </w:r>
      <w:r w:rsidR="00997A03" w:rsidRPr="00D95216">
        <w:rPr>
          <w:rFonts w:ascii="Traditional Arabic" w:hAnsi="Traditional Arabic" w:cs="Traditional Arabic" w:hint="cs"/>
          <w:rtl/>
        </w:rPr>
        <w:t>قابل‌قبول</w:t>
      </w:r>
      <w:r w:rsidR="00441B46" w:rsidRPr="00D95216">
        <w:rPr>
          <w:rFonts w:ascii="Traditional Arabic" w:hAnsi="Traditional Arabic" w:cs="Traditional Arabic" w:hint="cs"/>
          <w:rtl/>
        </w:rPr>
        <w:t>ی امکان نفوذ وجود دارد</w:t>
      </w:r>
      <w:r w:rsidR="00A202E8" w:rsidRPr="00D95216">
        <w:rPr>
          <w:rFonts w:ascii="Traditional Arabic" w:hAnsi="Traditional Arabic" w:cs="Traditional Arabic" w:hint="cs"/>
          <w:rtl/>
        </w:rPr>
        <w:t>.</w:t>
      </w:r>
    </w:p>
    <w:p w:rsidR="008013F2" w:rsidRPr="00D95216" w:rsidRDefault="00A202E8"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بنابراین بیان شد که وقتی وارد اصل رعایت </w:t>
      </w:r>
      <w:r w:rsidR="00997A03" w:rsidRPr="00D95216">
        <w:rPr>
          <w:rFonts w:ascii="Traditional Arabic" w:hAnsi="Traditional Arabic" w:cs="Traditional Arabic" w:hint="cs"/>
          <w:rtl/>
        </w:rPr>
        <w:t>تفاوت‌ها</w:t>
      </w:r>
      <w:r w:rsidRPr="00D95216">
        <w:rPr>
          <w:rFonts w:ascii="Traditional Arabic" w:hAnsi="Traditional Arabic" w:cs="Traditional Arabic" w:hint="cs"/>
          <w:rtl/>
        </w:rPr>
        <w:t xml:space="preserve"> </w:t>
      </w:r>
      <w:r w:rsidR="00997A03" w:rsidRPr="00D95216">
        <w:rPr>
          <w:rFonts w:ascii="Traditional Arabic" w:hAnsi="Traditional Arabic" w:cs="Traditional Arabic" w:hint="cs"/>
          <w:rtl/>
        </w:rPr>
        <w:t>می‌شوید</w:t>
      </w:r>
      <w:r w:rsidR="008013F2" w:rsidRPr="00D95216">
        <w:rPr>
          <w:rFonts w:ascii="Traditional Arabic" w:hAnsi="Traditional Arabic" w:cs="Traditional Arabic" w:hint="cs"/>
          <w:rtl/>
        </w:rPr>
        <w:t>:</w:t>
      </w:r>
    </w:p>
    <w:p w:rsidR="008013F2" w:rsidRPr="00D95216" w:rsidRDefault="00A202E8"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 </w:t>
      </w:r>
      <w:r w:rsidR="008013F2" w:rsidRPr="00D95216">
        <w:rPr>
          <w:rFonts w:ascii="Traditional Arabic" w:hAnsi="Traditional Arabic" w:cs="Traditional Arabic" w:hint="cs"/>
          <w:rtl/>
        </w:rPr>
        <w:t>اولاً؛</w:t>
      </w:r>
      <w:r w:rsidRPr="00D95216">
        <w:rPr>
          <w:rFonts w:ascii="Traditional Arabic" w:hAnsi="Traditional Arabic" w:cs="Traditional Arabic" w:hint="cs"/>
          <w:rtl/>
        </w:rPr>
        <w:t xml:space="preserve">حتماً باید آن را در کنار همان تشابهات ببینید، </w:t>
      </w:r>
      <w:r w:rsidR="00997A03" w:rsidRPr="00D95216">
        <w:rPr>
          <w:rFonts w:ascii="Traditional Arabic" w:hAnsi="Traditional Arabic" w:cs="Traditional Arabic" w:hint="cs"/>
          <w:rtl/>
        </w:rPr>
        <w:t>این‌ها</w:t>
      </w:r>
      <w:r w:rsidRPr="00D95216">
        <w:rPr>
          <w:rFonts w:ascii="Traditional Arabic" w:hAnsi="Traditional Arabic" w:cs="Traditional Arabic" w:hint="cs"/>
          <w:rtl/>
        </w:rPr>
        <w:t xml:space="preserve"> یکدیگر را تکمیل </w:t>
      </w:r>
      <w:r w:rsidR="00997A03" w:rsidRPr="00D95216">
        <w:rPr>
          <w:rFonts w:ascii="Traditional Arabic" w:hAnsi="Traditional Arabic" w:cs="Traditional Arabic" w:hint="cs"/>
          <w:rtl/>
        </w:rPr>
        <w:t>می‌کند</w:t>
      </w:r>
      <w:r w:rsidR="008013F2" w:rsidRPr="00D95216">
        <w:rPr>
          <w:rFonts w:ascii="Traditional Arabic" w:hAnsi="Traditional Arabic" w:cs="Traditional Arabic" w:hint="cs"/>
          <w:rtl/>
        </w:rPr>
        <w:t>.</w:t>
      </w:r>
    </w:p>
    <w:p w:rsidR="00A202E8" w:rsidRPr="00D95216" w:rsidRDefault="00A202E8" w:rsidP="008013F2">
      <w:pPr>
        <w:jc w:val="lowKashida"/>
        <w:rPr>
          <w:rFonts w:ascii="Traditional Arabic" w:hAnsi="Traditional Arabic" w:cs="Traditional Arabic"/>
          <w:rtl/>
        </w:rPr>
      </w:pPr>
      <w:r w:rsidRPr="00D95216">
        <w:rPr>
          <w:rFonts w:ascii="Traditional Arabic" w:hAnsi="Traditional Arabic" w:cs="Traditional Arabic" w:hint="cs"/>
          <w:rtl/>
        </w:rPr>
        <w:t xml:space="preserve"> ثانیاً؛ در اینکه </w:t>
      </w:r>
      <w:r w:rsidR="00997A03" w:rsidRPr="00D95216">
        <w:rPr>
          <w:rFonts w:ascii="Traditional Arabic" w:hAnsi="Traditional Arabic" w:cs="Traditional Arabic" w:hint="cs"/>
          <w:rtl/>
        </w:rPr>
        <w:t>انسان‌ها</w:t>
      </w:r>
      <w:r w:rsidRPr="00D95216">
        <w:rPr>
          <w:rFonts w:ascii="Traditional Arabic" w:hAnsi="Traditional Arabic" w:cs="Traditional Arabic" w:hint="cs"/>
          <w:rtl/>
        </w:rPr>
        <w:t xml:space="preserve"> </w:t>
      </w:r>
      <w:r w:rsidR="00997A03" w:rsidRPr="00D95216">
        <w:rPr>
          <w:rFonts w:ascii="Traditional Arabic" w:hAnsi="Traditional Arabic" w:cs="Traditional Arabic" w:hint="cs"/>
          <w:rtl/>
        </w:rPr>
        <w:t>تشابهشان</w:t>
      </w:r>
      <w:r w:rsidRPr="00D95216">
        <w:rPr>
          <w:rFonts w:ascii="Traditional Arabic" w:hAnsi="Traditional Arabic" w:cs="Traditional Arabic" w:hint="cs"/>
          <w:rtl/>
        </w:rPr>
        <w:t xml:space="preserve"> و تفاوتشان ذاتی یا عارضی است، حدود پنج نظریه وجود دارد، </w:t>
      </w:r>
      <w:r w:rsidR="00997A03" w:rsidRPr="00D95216">
        <w:rPr>
          <w:rFonts w:ascii="Traditional Arabic" w:hAnsi="Traditional Arabic" w:cs="Traditional Arabic" w:hint="cs"/>
          <w:rtl/>
        </w:rPr>
        <w:t>بحث‌های</w:t>
      </w:r>
      <w:r w:rsidRPr="00D95216">
        <w:rPr>
          <w:rFonts w:ascii="Traditional Arabic" w:hAnsi="Traditional Arabic" w:cs="Traditional Arabic" w:hint="cs"/>
          <w:rtl/>
        </w:rPr>
        <w:t xml:space="preserve"> فلسفی عمیقی است که فقط فهرستش را بیان کردیم</w:t>
      </w:r>
      <w:r w:rsidR="00997A03" w:rsidRPr="00D95216">
        <w:rPr>
          <w:rFonts w:ascii="Traditional Arabic" w:hAnsi="Traditional Arabic" w:cs="Traditional Arabic" w:hint="cs"/>
          <w:rtl/>
        </w:rPr>
        <w:t>.</w:t>
      </w:r>
    </w:p>
    <w:p w:rsidR="00997A03" w:rsidRPr="00D95216" w:rsidRDefault="00997A03" w:rsidP="008013F2">
      <w:pPr>
        <w:jc w:val="lowKashida"/>
        <w:rPr>
          <w:rFonts w:ascii="Traditional Arabic" w:hAnsi="Traditional Arabic" w:cs="Traditional Arabic"/>
          <w:rtl/>
        </w:rPr>
      </w:pPr>
      <w:r w:rsidRPr="00D95216">
        <w:rPr>
          <w:rFonts w:ascii="Traditional Arabic" w:hAnsi="Traditional Arabic" w:cs="Traditional Arabic" w:hint="cs"/>
          <w:rtl/>
        </w:rPr>
        <w:lastRenderedPageBreak/>
        <w:t>ثالثاً؛ راه‌یابی به تفاوت‌های فردی، در محدوده‌ای که درونی باشد، امکان دارد یا ندارد؟ علی‌الاصول ما می‌گوییم امکان دارد، البته محل بحث هم هست.</w:t>
      </w:r>
    </w:p>
    <w:sectPr w:rsidR="00997A03" w:rsidRPr="00D95216"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B4" w:rsidRDefault="00044AB4" w:rsidP="000D5800">
      <w:pPr>
        <w:spacing w:after="0"/>
      </w:pPr>
      <w:r>
        <w:separator/>
      </w:r>
    </w:p>
  </w:endnote>
  <w:endnote w:type="continuationSeparator" w:id="0">
    <w:p w:rsidR="00044AB4" w:rsidRDefault="00044AB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97D33">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B4" w:rsidRDefault="00044AB4" w:rsidP="000D5800">
      <w:pPr>
        <w:spacing w:after="0"/>
      </w:pPr>
      <w:r>
        <w:separator/>
      </w:r>
    </w:p>
  </w:footnote>
  <w:footnote w:type="continuationSeparator" w:id="0">
    <w:p w:rsidR="00044AB4" w:rsidRDefault="00044AB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2F" w:rsidRDefault="00EE3E2F" w:rsidP="00EE3E2F">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D9E54C6" wp14:editId="4E27031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D95216">
      <w:rPr>
        <w:rFonts w:ascii="Adobe Arabic" w:hAnsi="Adobe Arabic" w:cs="Adobe Arabic"/>
        <w:b/>
        <w:bCs/>
        <w:sz w:val="24"/>
        <w:szCs w:val="24"/>
      </w:rPr>
      <w:t xml:space="preserve">                </w:t>
    </w:r>
    <w:r>
      <w:rPr>
        <w:rFonts w:ascii="Adobe Arabic" w:hAnsi="Adobe Arabic" w:cs="Adobe Arabic"/>
        <w:b/>
        <w:bCs/>
        <w:sz w:val="24"/>
        <w:szCs w:val="24"/>
        <w:rtl/>
      </w:rPr>
      <w:t>درس خارج فقه تربیتی                          عنوان اصلی: اصول و روش‌های تربیتی                                         تاریخ جلسه: 0</w:t>
    </w:r>
    <w:r>
      <w:rPr>
        <w:rFonts w:ascii="Adobe Arabic" w:hAnsi="Adobe Arabic" w:cs="Adobe Arabic" w:hint="cs"/>
        <w:b/>
        <w:bCs/>
        <w:sz w:val="24"/>
        <w:szCs w:val="24"/>
        <w:rtl/>
      </w:rPr>
      <w:t>4</w:t>
    </w:r>
    <w:r>
      <w:rPr>
        <w:rFonts w:ascii="Adobe Arabic" w:hAnsi="Adobe Arabic" w:cs="Adobe Arabic"/>
        <w:b/>
        <w:bCs/>
        <w:sz w:val="24"/>
        <w:szCs w:val="24"/>
        <w:rtl/>
      </w:rPr>
      <w:t>/11/96</w:t>
    </w:r>
  </w:p>
  <w:p w:rsidR="00EE3E2F" w:rsidRDefault="00D95216" w:rsidP="00897D33">
    <w:pPr>
      <w:pStyle w:val="Header"/>
      <w:ind w:firstLine="0"/>
      <w:rPr>
        <w:rFonts w:eastAsiaTheme="minorHAnsi"/>
      </w:rPr>
    </w:pPr>
    <w:r>
      <w:rPr>
        <w:rFonts w:ascii="Adobe Arabic" w:hAnsi="Adobe Arabic" w:cs="Adobe Arabic" w:hint="cs"/>
        <w:b/>
        <w:bCs/>
        <w:sz w:val="24"/>
        <w:szCs w:val="24"/>
        <w:rtl/>
      </w:rPr>
      <w:t xml:space="preserve">                </w:t>
    </w:r>
    <w:r w:rsidR="00EE3E2F">
      <w:rPr>
        <w:rFonts w:ascii="Adobe Arabic" w:hAnsi="Adobe Arabic" w:cs="Adobe Arabic"/>
        <w:b/>
        <w:bCs/>
        <w:sz w:val="24"/>
        <w:szCs w:val="24"/>
        <w:rtl/>
      </w:rPr>
      <w:t xml:space="preserve">استاد اعرافی                                       عنوان فرعی: اصل </w:t>
    </w:r>
    <w:r w:rsidR="00897D33" w:rsidRPr="00897D33">
      <w:rPr>
        <w:rFonts w:ascii="Adobe Arabic" w:hAnsi="Adobe Arabic" w:cs="Adobe Arabic" w:hint="cs"/>
        <w:b/>
        <w:bCs/>
        <w:sz w:val="24"/>
        <w:szCs w:val="24"/>
        <w:rtl/>
      </w:rPr>
      <w:t>رعایت</w:t>
    </w:r>
    <w:r w:rsidR="00897D33" w:rsidRPr="00897D33">
      <w:rPr>
        <w:rFonts w:ascii="Adobe Arabic" w:hAnsi="Adobe Arabic" w:cs="Adobe Arabic"/>
        <w:b/>
        <w:bCs/>
        <w:sz w:val="24"/>
        <w:szCs w:val="24"/>
        <w:rtl/>
      </w:rPr>
      <w:t xml:space="preserve"> </w:t>
    </w:r>
    <w:r w:rsidR="00897D33" w:rsidRPr="00897D33">
      <w:rPr>
        <w:rFonts w:ascii="Adobe Arabic" w:hAnsi="Adobe Arabic" w:cs="Adobe Arabic" w:hint="cs"/>
        <w:b/>
        <w:bCs/>
        <w:sz w:val="24"/>
        <w:szCs w:val="24"/>
        <w:rtl/>
      </w:rPr>
      <w:t>تفاوت‌های</w:t>
    </w:r>
    <w:r w:rsidR="00897D33" w:rsidRPr="00897D33">
      <w:rPr>
        <w:rFonts w:ascii="Adobe Arabic" w:hAnsi="Adobe Arabic" w:cs="Adobe Arabic"/>
        <w:b/>
        <w:bCs/>
        <w:sz w:val="24"/>
        <w:szCs w:val="24"/>
        <w:rtl/>
      </w:rPr>
      <w:t xml:space="preserve"> </w:t>
    </w:r>
    <w:r w:rsidR="00897D33" w:rsidRPr="00897D33">
      <w:rPr>
        <w:rFonts w:ascii="Adobe Arabic" w:hAnsi="Adobe Arabic" w:cs="Adobe Arabic" w:hint="cs"/>
        <w:b/>
        <w:bCs/>
        <w:sz w:val="24"/>
        <w:szCs w:val="24"/>
        <w:rtl/>
      </w:rPr>
      <w:t>فردی</w:t>
    </w:r>
    <w:r w:rsidR="00897D33">
      <w:rPr>
        <w:rFonts w:ascii="Adobe Arabic" w:hAnsi="Adobe Arabic" w:cs="Adobe Arabic"/>
        <w:b/>
        <w:bCs/>
        <w:sz w:val="24"/>
        <w:szCs w:val="24"/>
      </w:rPr>
      <w:t xml:space="preserve">                                    </w:t>
    </w:r>
    <w:r w:rsidR="00EE3E2F">
      <w:rPr>
        <w:rFonts w:ascii="Adobe Arabic" w:hAnsi="Adobe Arabic" w:cs="Adobe Arabic"/>
        <w:b/>
        <w:bCs/>
        <w:sz w:val="24"/>
        <w:szCs w:val="24"/>
        <w:rtl/>
      </w:rPr>
      <w:t>شماره جلسه: 6</w:t>
    </w:r>
    <w:r w:rsidR="00EE3E2F">
      <w:rPr>
        <w:rFonts w:ascii="Adobe Arabic" w:hAnsi="Adobe Arabic" w:cs="Adobe Arabic" w:hint="cs"/>
        <w:b/>
        <w:bCs/>
        <w:sz w:val="24"/>
        <w:szCs w:val="24"/>
        <w:rtl/>
      </w:rPr>
      <w:t>7</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0697268" wp14:editId="6856AB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7C6A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B6"/>
    <w:rsid w:val="00007060"/>
    <w:rsid w:val="000228A2"/>
    <w:rsid w:val="000324F1"/>
    <w:rsid w:val="00041FE0"/>
    <w:rsid w:val="00042E34"/>
    <w:rsid w:val="00044AB4"/>
    <w:rsid w:val="00045B14"/>
    <w:rsid w:val="00052BA3"/>
    <w:rsid w:val="0006363E"/>
    <w:rsid w:val="00063C89"/>
    <w:rsid w:val="00080DFF"/>
    <w:rsid w:val="00085ED5"/>
    <w:rsid w:val="000A1A51"/>
    <w:rsid w:val="000D2D0D"/>
    <w:rsid w:val="000D5800"/>
    <w:rsid w:val="000D6581"/>
    <w:rsid w:val="000F1897"/>
    <w:rsid w:val="000F5A2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2476"/>
    <w:rsid w:val="002D49E4"/>
    <w:rsid w:val="002D5BDC"/>
    <w:rsid w:val="002D720F"/>
    <w:rsid w:val="002E450B"/>
    <w:rsid w:val="002E49C7"/>
    <w:rsid w:val="002E73F9"/>
    <w:rsid w:val="002F05B9"/>
    <w:rsid w:val="00311429"/>
    <w:rsid w:val="003129F4"/>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1B46"/>
    <w:rsid w:val="00443EB7"/>
    <w:rsid w:val="0044591E"/>
    <w:rsid w:val="004476F0"/>
    <w:rsid w:val="00455B91"/>
    <w:rsid w:val="004651D2"/>
    <w:rsid w:val="00465D26"/>
    <w:rsid w:val="004679F8"/>
    <w:rsid w:val="004A790F"/>
    <w:rsid w:val="004B337F"/>
    <w:rsid w:val="004C4D9F"/>
    <w:rsid w:val="004F3596"/>
    <w:rsid w:val="00510506"/>
    <w:rsid w:val="00530FD7"/>
    <w:rsid w:val="00545B0C"/>
    <w:rsid w:val="00551628"/>
    <w:rsid w:val="00572E2D"/>
    <w:rsid w:val="00580CFA"/>
    <w:rsid w:val="00592103"/>
    <w:rsid w:val="00593D44"/>
    <w:rsid w:val="005941DD"/>
    <w:rsid w:val="005A545E"/>
    <w:rsid w:val="005A5862"/>
    <w:rsid w:val="005B05D4"/>
    <w:rsid w:val="005B0852"/>
    <w:rsid w:val="005B16EB"/>
    <w:rsid w:val="005C06AE"/>
    <w:rsid w:val="00610C18"/>
    <w:rsid w:val="00612385"/>
    <w:rsid w:val="0061376C"/>
    <w:rsid w:val="00614BFB"/>
    <w:rsid w:val="00617C7C"/>
    <w:rsid w:val="00627180"/>
    <w:rsid w:val="00636EFA"/>
    <w:rsid w:val="00653313"/>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60B6"/>
    <w:rsid w:val="007F7E76"/>
    <w:rsid w:val="008013F2"/>
    <w:rsid w:val="00802D15"/>
    <w:rsid w:val="00803501"/>
    <w:rsid w:val="0080799B"/>
    <w:rsid w:val="00807BE3"/>
    <w:rsid w:val="00811F02"/>
    <w:rsid w:val="00812028"/>
    <w:rsid w:val="008407A4"/>
    <w:rsid w:val="00844860"/>
    <w:rsid w:val="00845CC4"/>
    <w:rsid w:val="0086243C"/>
    <w:rsid w:val="008644F4"/>
    <w:rsid w:val="00864CA5"/>
    <w:rsid w:val="00871C42"/>
    <w:rsid w:val="00873379"/>
    <w:rsid w:val="008748B8"/>
    <w:rsid w:val="00883733"/>
    <w:rsid w:val="008965D2"/>
    <w:rsid w:val="00897D33"/>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97A03"/>
    <w:rsid w:val="009A42EF"/>
    <w:rsid w:val="009B46BC"/>
    <w:rsid w:val="009B5437"/>
    <w:rsid w:val="009B61C3"/>
    <w:rsid w:val="009C7B4F"/>
    <w:rsid w:val="009E1F06"/>
    <w:rsid w:val="009F4EB3"/>
    <w:rsid w:val="009F5F6C"/>
    <w:rsid w:val="00A06D48"/>
    <w:rsid w:val="00A202E8"/>
    <w:rsid w:val="00A21834"/>
    <w:rsid w:val="00A31C17"/>
    <w:rsid w:val="00A31FDE"/>
    <w:rsid w:val="00A35AC2"/>
    <w:rsid w:val="00A37C77"/>
    <w:rsid w:val="00A467AE"/>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274F"/>
    <w:rsid w:val="00C25609"/>
    <w:rsid w:val="00C262D7"/>
    <w:rsid w:val="00C26607"/>
    <w:rsid w:val="00C35CF1"/>
    <w:rsid w:val="00C4269D"/>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2800"/>
    <w:rsid w:val="00CE31E6"/>
    <w:rsid w:val="00CE3B74"/>
    <w:rsid w:val="00CF42E2"/>
    <w:rsid w:val="00CF7916"/>
    <w:rsid w:val="00D158F3"/>
    <w:rsid w:val="00D15FDC"/>
    <w:rsid w:val="00D2470E"/>
    <w:rsid w:val="00D3665C"/>
    <w:rsid w:val="00D508CC"/>
    <w:rsid w:val="00D50F4B"/>
    <w:rsid w:val="00D60547"/>
    <w:rsid w:val="00D66444"/>
    <w:rsid w:val="00D72C4D"/>
    <w:rsid w:val="00D76353"/>
    <w:rsid w:val="00D95216"/>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E3E2F"/>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14EF"/>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2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2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DD8E-5076-46E5-AC95-19FFDC69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198</TotalTime>
  <Pages>6</Pages>
  <Words>1491</Words>
  <Characters>8502</Characters>
  <Application>Microsoft Office Word</Application>
  <DocSecurity>0</DocSecurity>
  <Lines>70</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13</cp:revision>
  <dcterms:created xsi:type="dcterms:W3CDTF">2018-01-24T19:27:00Z</dcterms:created>
  <dcterms:modified xsi:type="dcterms:W3CDTF">2018-01-25T07:00:00Z</dcterms:modified>
</cp:coreProperties>
</file>