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Content>
        <w:p w14:paraId="2D0341FB" w14:textId="63532F03" w:rsidR="002F15CE" w:rsidRPr="008777A0" w:rsidRDefault="002F15CE" w:rsidP="00125271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1E7A7AC9" w14:textId="77777777" w:rsidR="00125271" w:rsidRDefault="002F15CE" w:rsidP="0012527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23162560" w:history="1">
            <w:r w:rsidR="00125271" w:rsidRPr="00DF37E6">
              <w:rPr>
                <w:rStyle w:val="Hyperlink"/>
                <w:rFonts w:hint="eastAsia"/>
                <w:noProof/>
                <w:rtl/>
              </w:rPr>
              <w:t>خطبه</w:t>
            </w:r>
            <w:r w:rsidR="00125271" w:rsidRPr="00DF37E6">
              <w:rPr>
                <w:rStyle w:val="Hyperlink"/>
                <w:noProof/>
                <w:rtl/>
              </w:rPr>
              <w:t xml:space="preserve"> </w:t>
            </w:r>
            <w:r w:rsidR="00125271" w:rsidRPr="00DF37E6">
              <w:rPr>
                <w:rStyle w:val="Hyperlink"/>
                <w:rFonts w:hint="eastAsia"/>
                <w:noProof/>
                <w:rtl/>
              </w:rPr>
              <w:t>اول</w:t>
            </w:r>
            <w:r w:rsidR="00125271">
              <w:rPr>
                <w:noProof/>
                <w:webHidden/>
              </w:rPr>
              <w:tab/>
            </w:r>
            <w:r w:rsidR="00125271">
              <w:rPr>
                <w:noProof/>
                <w:webHidden/>
              </w:rPr>
              <w:fldChar w:fldCharType="begin"/>
            </w:r>
            <w:r w:rsidR="00125271">
              <w:rPr>
                <w:noProof/>
                <w:webHidden/>
              </w:rPr>
              <w:instrText xml:space="preserve"> PAGEREF _Toc223162560 \h </w:instrText>
            </w:r>
            <w:r w:rsidR="00125271">
              <w:rPr>
                <w:noProof/>
                <w:webHidden/>
              </w:rPr>
            </w:r>
            <w:r w:rsidR="00125271"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2</w:t>
            </w:r>
            <w:r w:rsidR="00125271">
              <w:rPr>
                <w:noProof/>
                <w:webHidden/>
              </w:rPr>
              <w:fldChar w:fldCharType="end"/>
            </w:r>
          </w:hyperlink>
        </w:p>
        <w:p w14:paraId="5BC526D1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1" w:history="1">
            <w:r w:rsidRPr="00DF37E6">
              <w:rPr>
                <w:rStyle w:val="Hyperlink"/>
                <w:rFonts w:hint="eastAsia"/>
                <w:noProof/>
                <w:rtl/>
              </w:rPr>
              <w:t>اهم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ت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ضرورت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آمادگ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برا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ورود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به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ماه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مبارک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رمضان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F09CD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2" w:history="1"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ژگ</w:t>
            </w:r>
            <w:r w:rsidRPr="00DF37E6">
              <w:rPr>
                <w:rStyle w:val="Hyperlink"/>
                <w:rFonts w:hint="cs"/>
                <w:noProof/>
                <w:rtl/>
              </w:rPr>
              <w:t>ی‌</w:t>
            </w:r>
            <w:r w:rsidRPr="00DF37E6">
              <w:rPr>
                <w:rStyle w:val="Hyperlink"/>
                <w:rFonts w:hint="eastAsia"/>
                <w:noProof/>
                <w:rtl/>
              </w:rPr>
              <w:t>ها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عظمت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</w:t>
            </w:r>
            <w:r w:rsidRPr="00DF37E6">
              <w:rPr>
                <w:rStyle w:val="Hyperlink"/>
                <w:rFonts w:hint="cs"/>
                <w:noProof/>
                <w:rtl/>
              </w:rPr>
              <w:t>ی‌</w:t>
            </w:r>
            <w:r w:rsidRPr="00DF37E6">
              <w:rPr>
                <w:rStyle w:val="Hyperlink"/>
                <w:rFonts w:hint="eastAsia"/>
                <w:noProof/>
                <w:rtl/>
              </w:rPr>
              <w:t>کران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ماه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مبارک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رمضان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7CA32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3" w:history="1">
            <w:r w:rsidRPr="00DF37E6">
              <w:rPr>
                <w:rStyle w:val="Hyperlink"/>
                <w:rFonts w:hint="eastAsia"/>
                <w:noProof/>
                <w:rtl/>
              </w:rPr>
              <w:t>امت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ازات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خصائص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</w:t>
            </w:r>
            <w:r w:rsidRPr="00DF37E6">
              <w:rPr>
                <w:rStyle w:val="Hyperlink"/>
                <w:rFonts w:hint="cs"/>
                <w:noProof/>
                <w:rtl/>
              </w:rPr>
              <w:t>ی‌</w:t>
            </w:r>
            <w:r w:rsidRPr="00DF37E6">
              <w:rPr>
                <w:rStyle w:val="Hyperlink"/>
                <w:rFonts w:hint="eastAsia"/>
                <w:noProof/>
                <w:rtl/>
              </w:rPr>
              <w:t>نظ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ر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اعمال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در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ماه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مبارک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4E05F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4" w:history="1">
            <w:r w:rsidRPr="00DF37E6">
              <w:rPr>
                <w:rStyle w:val="Hyperlink"/>
                <w:rFonts w:hint="eastAsia"/>
                <w:noProof/>
                <w:rtl/>
              </w:rPr>
              <w:t>توص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ه‌ها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امام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رضا</w:t>
            </w:r>
            <w:r w:rsidRPr="00DF37E6">
              <w:rPr>
                <w:rStyle w:val="Hyperlink"/>
                <w:noProof/>
                <w:rtl/>
              </w:rPr>
              <w:t xml:space="preserve"> (</w:t>
            </w:r>
            <w:r w:rsidRPr="00DF37E6">
              <w:rPr>
                <w:rStyle w:val="Hyperlink"/>
                <w:rFonts w:hint="eastAsia"/>
                <w:noProof/>
                <w:rtl/>
              </w:rPr>
              <w:t>عل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ه‌السلام</w:t>
            </w:r>
            <w:r w:rsidRPr="00DF37E6">
              <w:rPr>
                <w:rStyle w:val="Hyperlink"/>
                <w:noProof/>
                <w:rtl/>
              </w:rPr>
              <w:t xml:space="preserve">) </w:t>
            </w:r>
            <w:r w:rsidRPr="00DF37E6">
              <w:rPr>
                <w:rStyle w:val="Hyperlink"/>
                <w:rFonts w:hint="eastAsia"/>
                <w:noProof/>
                <w:rtl/>
              </w:rPr>
              <w:t>برا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آمادگ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در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پا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ان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شعبان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047E5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5" w:history="1">
            <w:r w:rsidRPr="00DF37E6">
              <w:rPr>
                <w:rStyle w:val="Hyperlink"/>
                <w:rFonts w:hint="eastAsia"/>
                <w:noProof/>
                <w:rtl/>
              </w:rPr>
              <w:t>فلسفه</w:t>
            </w:r>
            <w:r w:rsidRPr="00DF37E6">
              <w:rPr>
                <w:rStyle w:val="Hyperlink"/>
                <w:rFonts w:ascii="Sakkal Majalla" w:hAnsi="Sakkal Majalla" w:cs="Sakkal Majalla"/>
                <w:noProof/>
                <w:rtl/>
              </w:rPr>
              <w:t>ٔ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جامع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روزه؛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اتصال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توأمان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به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خالق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خلق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2FC8C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6" w:history="1">
            <w:r w:rsidRPr="00DF37E6">
              <w:rPr>
                <w:rStyle w:val="Hyperlink"/>
                <w:rFonts w:hint="eastAsia"/>
                <w:noProof/>
                <w:rtl/>
              </w:rPr>
              <w:t>ضرورت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فضاساز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فرد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اجتماع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برا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ض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افت‌الله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F7753" w14:textId="77777777" w:rsidR="00125271" w:rsidRDefault="00125271" w:rsidP="00125271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7" w:history="1">
            <w:r w:rsidRPr="00DF37E6">
              <w:rPr>
                <w:rStyle w:val="Hyperlink"/>
                <w:rFonts w:hint="eastAsia"/>
                <w:noProof/>
                <w:rtl/>
              </w:rPr>
              <w:t>خطبه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19DB7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8" w:history="1">
            <w:r w:rsidRPr="00DF37E6">
              <w:rPr>
                <w:rStyle w:val="Hyperlink"/>
                <w:rFonts w:hint="eastAsia"/>
                <w:noProof/>
                <w:rtl/>
              </w:rPr>
              <w:t>دستاوردها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انقلاب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اسلام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تجل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ل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از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حضور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شکوهمند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ملت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C6B46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69" w:history="1">
            <w:r w:rsidRPr="00DF37E6">
              <w:rPr>
                <w:rStyle w:val="Hyperlink"/>
                <w:rFonts w:hint="eastAsia"/>
                <w:noProof/>
                <w:rtl/>
              </w:rPr>
              <w:t>پ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ام‌ها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حضور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بص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رت‌افزا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مردم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در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راهپ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ما</w:t>
            </w:r>
            <w:r w:rsidRPr="00DF37E6">
              <w:rPr>
                <w:rStyle w:val="Hyperlink"/>
                <w:rFonts w:hint="cs"/>
                <w:noProof/>
                <w:rtl/>
              </w:rPr>
              <w:t>یی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BFE39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70" w:history="1">
            <w:r w:rsidRPr="00DF37E6">
              <w:rPr>
                <w:rStyle w:val="Hyperlink"/>
                <w:rFonts w:hint="eastAsia"/>
                <w:noProof/>
                <w:rtl/>
              </w:rPr>
              <w:t>تب</w:t>
            </w:r>
            <w:r w:rsidRPr="00DF37E6">
              <w:rPr>
                <w:rStyle w:val="Hyperlink"/>
                <w:rFonts w:hint="cs"/>
                <w:noProof/>
                <w:rtl/>
              </w:rPr>
              <w:t>یی</w:t>
            </w:r>
            <w:r w:rsidRPr="00DF37E6">
              <w:rPr>
                <w:rStyle w:val="Hyperlink"/>
                <w:rFonts w:hint="eastAsia"/>
                <w:noProof/>
                <w:rtl/>
              </w:rPr>
              <w:t>ن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مفاسد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خ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انت‌ها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رژ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م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منحوس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پهلو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4A779" w14:textId="77777777" w:rsidR="00125271" w:rsidRDefault="00125271" w:rsidP="00125271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23162571" w:history="1">
            <w:r w:rsidRPr="00DF37E6">
              <w:rPr>
                <w:rStyle w:val="Hyperlink"/>
                <w:rFonts w:hint="eastAsia"/>
                <w:noProof/>
                <w:rtl/>
              </w:rPr>
              <w:t>رسالت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امروز؛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اصلاح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خطاها،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ا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rFonts w:hint="eastAsia"/>
                <w:noProof/>
                <w:rtl/>
              </w:rPr>
              <w:t>ستا</w:t>
            </w:r>
            <w:r w:rsidRPr="00DF37E6">
              <w:rPr>
                <w:rStyle w:val="Hyperlink"/>
                <w:rFonts w:hint="eastAsia"/>
                <w:noProof/>
                <w:rtl/>
              </w:rPr>
              <w:t>د</w:t>
            </w:r>
            <w:r w:rsidRPr="00DF37E6">
              <w:rPr>
                <w:rStyle w:val="Hyperlink"/>
                <w:rFonts w:hint="eastAsia"/>
                <w:noProof/>
                <w:rtl/>
              </w:rPr>
              <w:t>گ</w:t>
            </w:r>
            <w:r w:rsidRPr="00DF37E6">
              <w:rPr>
                <w:rStyle w:val="Hyperlink"/>
                <w:rFonts w:hint="cs"/>
                <w:noProof/>
                <w:rtl/>
              </w:rPr>
              <w:t>ی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و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برخورد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با</w:t>
            </w:r>
            <w:r w:rsidRPr="00DF37E6">
              <w:rPr>
                <w:rStyle w:val="Hyperlink"/>
                <w:noProof/>
                <w:rtl/>
              </w:rPr>
              <w:t xml:space="preserve"> </w:t>
            </w:r>
            <w:r w:rsidRPr="00DF37E6">
              <w:rPr>
                <w:rStyle w:val="Hyperlink"/>
                <w:rFonts w:hint="eastAsia"/>
                <w:noProof/>
                <w:rtl/>
              </w:rPr>
              <w:t>هنجارشکنان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_Toc223162571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83D76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6FC6B" w14:textId="68B18A77" w:rsidR="002F15CE" w:rsidRPr="008777A0" w:rsidRDefault="002F15CE" w:rsidP="00125271">
          <w:pPr>
            <w:pStyle w:val="TOC1"/>
          </w:pPr>
          <w:r w:rsidRPr="008777A0">
            <w:rPr>
              <w:noProof/>
            </w:rPr>
            <w:fldChar w:fldCharType="end"/>
          </w:r>
        </w:p>
      </w:sdtContent>
    </w:sdt>
    <w:p w14:paraId="3D01712C" w14:textId="77777777" w:rsidR="00D21765" w:rsidRDefault="00D21765" w:rsidP="00B00E4A">
      <w:pPr>
        <w:spacing w:after="160" w:line="259" w:lineRule="auto"/>
        <w:ind w:firstLine="450"/>
        <w:contextualSpacing w:val="0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r>
        <w:rPr>
          <w:rtl/>
        </w:rPr>
        <w:br w:type="page"/>
      </w:r>
    </w:p>
    <w:p w14:paraId="105F6E5B" w14:textId="77777777" w:rsidR="00946B70" w:rsidRDefault="00946B70" w:rsidP="00946B70">
      <w:pPr>
        <w:pStyle w:val="Heading1"/>
        <w:rPr>
          <w:rtl/>
        </w:rPr>
      </w:pPr>
      <w:bookmarkStart w:id="0" w:name="_Toc223162560"/>
      <w:r>
        <w:rPr>
          <w:rFonts w:hint="cs"/>
          <w:rtl/>
        </w:rPr>
        <w:lastRenderedPageBreak/>
        <w:t>خطبه</w:t>
      </w:r>
      <w:r>
        <w:rPr>
          <w:rtl/>
        </w:rPr>
        <w:t xml:space="preserve"> اول</w:t>
      </w:r>
      <w:bookmarkEnd w:id="0"/>
    </w:p>
    <w:p w14:paraId="29C8866E" w14:textId="401DD879" w:rsidR="00946B70" w:rsidRPr="00946B70" w:rsidRDefault="00946B70" w:rsidP="008B049A">
      <w:pPr>
        <w:pStyle w:val="Heading2"/>
        <w:rPr>
          <w:rtl/>
        </w:rPr>
      </w:pPr>
      <w:bookmarkStart w:id="1" w:name="_Toc223162561"/>
      <w:r w:rsidRPr="00946B70">
        <w:rPr>
          <w:rtl/>
        </w:rPr>
        <w:t>اهم</w:t>
      </w:r>
      <w:r w:rsidRPr="00946B70">
        <w:rPr>
          <w:rFonts w:hint="cs"/>
          <w:rtl/>
        </w:rPr>
        <w:t>یت</w:t>
      </w:r>
      <w:r w:rsidRPr="00946B70">
        <w:rPr>
          <w:rtl/>
        </w:rPr>
        <w:t xml:space="preserve"> و ضرورت آمادگ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برا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ورود به ماه مبارک رمضان</w:t>
      </w:r>
      <w:bookmarkEnd w:id="1"/>
    </w:p>
    <w:p w14:paraId="21B40DF3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اعوذ</w:t>
      </w:r>
      <w:r w:rsidRPr="00946B70">
        <w:rPr>
          <w:rFonts w:ascii="Traditional Arabic" w:hAnsi="Traditional Arabic" w:cs="Traditional Arabic"/>
          <w:rtl/>
        </w:rPr>
        <w:t xml:space="preserve"> بالله من الش</w:t>
      </w:r>
      <w:r w:rsidRPr="00946B70">
        <w:rPr>
          <w:rFonts w:ascii="Traditional Arabic" w:hAnsi="Traditional Arabic" w:cs="Traditional Arabic" w:hint="cs"/>
          <w:rtl/>
        </w:rPr>
        <w:t>یطان</w:t>
      </w:r>
      <w:r w:rsidRPr="00946B70">
        <w:rPr>
          <w:rFonts w:ascii="Traditional Arabic" w:hAnsi="Traditional Arabic" w:cs="Traditional Arabic"/>
          <w:rtl/>
        </w:rPr>
        <w:t xml:space="preserve"> الرج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بسم الله الرحمن الرح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الحمد لله رب العالم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بارئ الخلائق اجمع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>. والصلاة والسلام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س</w:t>
      </w:r>
      <w:r w:rsidRPr="00946B70">
        <w:rPr>
          <w:rFonts w:ascii="Traditional Arabic" w:hAnsi="Traditional Arabic" w:cs="Traditional Arabic" w:hint="cs"/>
          <w:rtl/>
        </w:rPr>
        <w:t>یدنا</w:t>
      </w:r>
      <w:r w:rsidRPr="00946B70">
        <w:rPr>
          <w:rFonts w:ascii="Traditional Arabic" w:hAnsi="Traditional Arabic" w:cs="Traditional Arabic"/>
          <w:rtl/>
        </w:rPr>
        <w:t xml:space="preserve"> ونب</w:t>
      </w:r>
      <w:r w:rsidRPr="00946B70">
        <w:rPr>
          <w:rFonts w:ascii="Traditional Arabic" w:hAnsi="Traditional Arabic" w:cs="Traditional Arabic" w:hint="cs"/>
          <w:rtl/>
        </w:rPr>
        <w:t>ینا</w:t>
      </w:r>
      <w:r w:rsidRPr="00946B70">
        <w:rPr>
          <w:rFonts w:ascii="Traditional Arabic" w:hAnsi="Traditional Arabic" w:cs="Traditional Arabic"/>
          <w:rtl/>
        </w:rPr>
        <w:t xml:space="preserve"> العبد المؤ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والرسول المسدد المصطف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الامجد اب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القاسم محمد و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آله شجرة النبوة و موضع الرسالة و مختلف الملائكة و معدن العلم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اهل ب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الوح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>. صلواتک عل</w:t>
      </w:r>
      <w:r w:rsidRPr="00946B70">
        <w:rPr>
          <w:rFonts w:ascii="Traditional Arabic" w:hAnsi="Traditional Arabic" w:cs="Traditional Arabic" w:hint="cs"/>
          <w:rtl/>
        </w:rPr>
        <w:t>یهم</w:t>
      </w:r>
      <w:r w:rsidRPr="00946B70">
        <w:rPr>
          <w:rFonts w:ascii="Traditional Arabic" w:hAnsi="Traditional Arabic" w:cs="Traditional Arabic"/>
          <w:rtl/>
        </w:rPr>
        <w:t xml:space="preserve"> اجمع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>.</w:t>
      </w:r>
    </w:p>
    <w:p w14:paraId="60DB7287" w14:textId="2D66FF4F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اعوذ</w:t>
      </w:r>
      <w:r w:rsidRPr="00946B70">
        <w:rPr>
          <w:rFonts w:ascii="Traditional Arabic" w:hAnsi="Traditional Arabic" w:cs="Traditional Arabic"/>
          <w:rtl/>
        </w:rPr>
        <w:t xml:space="preserve"> بالله من الش</w:t>
      </w:r>
      <w:r w:rsidRPr="00946B70">
        <w:rPr>
          <w:rFonts w:ascii="Traditional Arabic" w:hAnsi="Traditional Arabic" w:cs="Traditional Arabic" w:hint="cs"/>
          <w:rtl/>
        </w:rPr>
        <w:t>یطان</w:t>
      </w:r>
      <w:r w:rsidRPr="00946B70">
        <w:rPr>
          <w:rFonts w:ascii="Traditional Arabic" w:hAnsi="Traditional Arabic" w:cs="Traditional Arabic"/>
          <w:rtl/>
        </w:rPr>
        <w:t xml:space="preserve"> الرج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بسم الله الرحمن الرح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«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یها</w:t>
      </w:r>
      <w:r w:rsidRPr="00946B70">
        <w:rPr>
          <w:rFonts w:ascii="Traditional Arabic" w:hAnsi="Traditional Arabic" w:cs="Traditional Arabic"/>
          <w:rtl/>
        </w:rPr>
        <w:t xml:space="preserve"> الذ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آمنوا کتب عل</w:t>
      </w:r>
      <w:r w:rsidRPr="00946B70">
        <w:rPr>
          <w:rFonts w:ascii="Traditional Arabic" w:hAnsi="Traditional Arabic" w:cs="Traditional Arabic" w:hint="cs"/>
          <w:rtl/>
        </w:rPr>
        <w:t>یکم</w:t>
      </w:r>
      <w:r w:rsidRPr="00946B70">
        <w:rPr>
          <w:rFonts w:ascii="Traditional Arabic" w:hAnsi="Traditional Arabic" w:cs="Traditional Arabic"/>
          <w:rtl/>
        </w:rPr>
        <w:t xml:space="preserve"> الص</w:t>
      </w:r>
      <w:r w:rsidRPr="00946B70">
        <w:rPr>
          <w:rFonts w:ascii="Traditional Arabic" w:hAnsi="Traditional Arabic" w:cs="Traditional Arabic" w:hint="cs"/>
          <w:rtl/>
        </w:rPr>
        <w:t>یام</w:t>
      </w:r>
      <w:r w:rsidRPr="00946B70">
        <w:rPr>
          <w:rFonts w:ascii="Traditional Arabic" w:hAnsi="Traditional Arabic" w:cs="Traditional Arabic"/>
          <w:rtl/>
        </w:rPr>
        <w:t xml:space="preserve"> کما کتب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الذ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من قبلکم لعلکم تتقون». عباد الله اوص</w:t>
      </w:r>
      <w:r w:rsidRPr="00946B70">
        <w:rPr>
          <w:rFonts w:ascii="Traditional Arabic" w:hAnsi="Traditional Arabic" w:cs="Traditional Arabic" w:hint="cs"/>
          <w:rtl/>
        </w:rPr>
        <w:t>یکم</w:t>
      </w:r>
      <w:r w:rsidRPr="00946B70">
        <w:rPr>
          <w:rFonts w:ascii="Traditional Arabic" w:hAnsi="Traditional Arabic" w:cs="Traditional Arabic"/>
          <w:rtl/>
        </w:rPr>
        <w:t xml:space="preserve"> و نفس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بتقو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الله و التزام اوامره و اجتناب نواه</w:t>
      </w:r>
      <w:r w:rsidRPr="00946B70">
        <w:rPr>
          <w:rFonts w:ascii="Traditional Arabic" w:hAnsi="Traditional Arabic" w:cs="Traditional Arabic" w:hint="cs"/>
          <w:rtl/>
        </w:rPr>
        <w:t>یه</w:t>
      </w:r>
      <w:r w:rsidR="00183D76">
        <w:rPr>
          <w:rFonts w:ascii="Traditional Arabic" w:hAnsi="Traditional Arabic" w:cs="Traditional Arabic"/>
          <w:rtl/>
        </w:rPr>
        <w:t>.</w:t>
      </w:r>
    </w:p>
    <w:p w14:paraId="00C6260E" w14:textId="30DF75E8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شما برادران و خواهران گرام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خودم را در پا</w:t>
      </w:r>
      <w:r w:rsidRPr="00946B70">
        <w:rPr>
          <w:rFonts w:ascii="Traditional Arabic" w:hAnsi="Traditional Arabic" w:cs="Traditional Arabic" w:hint="cs"/>
          <w:rtl/>
        </w:rPr>
        <w:t>یان</w:t>
      </w:r>
      <w:r w:rsidRPr="00946B70">
        <w:rPr>
          <w:rFonts w:ascii="Traditional Arabic" w:hAnsi="Traditional Arabic" w:cs="Traditional Arabic"/>
          <w:rtl/>
        </w:rPr>
        <w:t xml:space="preserve"> ماه مبارک شعبان، و به‌احتمال قو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در آخر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جمعه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مبارک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شعبان،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رعایت</w:t>
      </w:r>
      <w:r w:rsidRPr="00946B70">
        <w:rPr>
          <w:rFonts w:ascii="Traditional Arabic" w:hAnsi="Traditional Arabic" w:cs="Traditional Arabic"/>
          <w:rtl/>
        </w:rPr>
        <w:t xml:space="preserve"> تقوا، به بندگ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خالصانه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خداوند،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آماده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شدن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برای</w:t>
      </w:r>
      <w:r w:rsidRPr="00946B70">
        <w:rPr>
          <w:rFonts w:ascii="Traditional Arabic" w:hAnsi="Traditional Arabic" w:cs="Traditional Arabic"/>
          <w:rtl/>
        </w:rPr>
        <w:t xml:space="preserve"> ورود در دروازه‌ها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کرامت و ض</w:t>
      </w:r>
      <w:r w:rsidRPr="00946B70">
        <w:rPr>
          <w:rFonts w:ascii="Traditional Arabic" w:hAnsi="Traditional Arabic" w:cs="Traditional Arabic" w:hint="cs"/>
          <w:rtl/>
        </w:rPr>
        <w:t>یافت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سفارش و دعوت م</w:t>
      </w:r>
      <w:r w:rsidRPr="00946B70">
        <w:rPr>
          <w:rFonts w:ascii="Traditional Arabic" w:hAnsi="Traditional Arabic" w:cs="Traditional Arabic" w:hint="cs"/>
          <w:rtl/>
        </w:rPr>
        <w:t>ی‌کنم</w:t>
      </w:r>
      <w:r w:rsidRPr="00946B70">
        <w:rPr>
          <w:rFonts w:ascii="Traditional Arabic" w:hAnsi="Traditional Arabic" w:cs="Traditional Arabic"/>
          <w:rtl/>
        </w:rPr>
        <w:t>. خداوندا! به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توفیق</w:t>
      </w:r>
      <w:r w:rsidRPr="00946B70">
        <w:rPr>
          <w:rFonts w:ascii="Traditional Arabic" w:hAnsi="Traditional Arabic" w:cs="Traditional Arabic"/>
          <w:rtl/>
        </w:rPr>
        <w:t xml:space="preserve"> تشرف به حق</w:t>
      </w:r>
      <w:r w:rsidRPr="00946B70">
        <w:rPr>
          <w:rFonts w:ascii="Traditional Arabic" w:hAnsi="Traditional Arabic" w:cs="Traditional Arabic" w:hint="cs"/>
          <w:rtl/>
        </w:rPr>
        <w:t>یقت</w:t>
      </w:r>
      <w:r w:rsidRPr="00946B70">
        <w:rPr>
          <w:rFonts w:ascii="Traditional Arabic" w:hAnsi="Traditional Arabic" w:cs="Traditional Arabic"/>
          <w:rtl/>
        </w:rPr>
        <w:t xml:space="preserve"> ماه مبارک رمضان و بهره‌مند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ف</w:t>
      </w:r>
      <w:r w:rsidRPr="00946B70">
        <w:rPr>
          <w:rFonts w:ascii="Traditional Arabic" w:hAnsi="Traditional Arabic" w:cs="Traditional Arabic" w:hint="cs"/>
          <w:rtl/>
        </w:rPr>
        <w:t>یوضات</w:t>
      </w:r>
      <w:r w:rsidRPr="00946B70">
        <w:rPr>
          <w:rFonts w:ascii="Traditional Arabic" w:hAnsi="Traditional Arabic" w:cs="Traditional Arabic"/>
          <w:rtl/>
        </w:rPr>
        <w:t xml:space="preserve"> آن عنا</w:t>
      </w:r>
      <w:r w:rsidRPr="00946B70">
        <w:rPr>
          <w:rFonts w:ascii="Traditional Arabic" w:hAnsi="Traditional Arabic" w:cs="Traditional Arabic" w:hint="cs"/>
          <w:rtl/>
        </w:rPr>
        <w:t>یت</w:t>
      </w:r>
      <w:r w:rsidR="00183D76">
        <w:rPr>
          <w:rFonts w:ascii="Traditional Arabic" w:hAnsi="Traditional Arabic" w:cs="Traditional Arabic"/>
          <w:rtl/>
        </w:rPr>
        <w:t xml:space="preserve"> و کرامت بفرما.</w:t>
      </w:r>
    </w:p>
    <w:p w14:paraId="636EE0D6" w14:textId="35AF78E4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در</w:t>
      </w:r>
      <w:r w:rsidRPr="00946B70">
        <w:rPr>
          <w:rFonts w:ascii="Traditional Arabic" w:hAnsi="Traditional Arabic" w:cs="Traditional Arabic"/>
          <w:rtl/>
        </w:rPr>
        <w:t xml:space="preserve"> آخر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جمعه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شعبان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به‌احتمال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قوی</w:t>
      </w:r>
      <w:r w:rsidRPr="00946B70">
        <w:rPr>
          <w:rFonts w:ascii="Traditional Arabic" w:hAnsi="Traditional Arabic" w:cs="Traditional Arabic"/>
          <w:rtl/>
        </w:rPr>
        <w:t xml:space="preserve"> قرار دار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و مستحضر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که در چند روا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از ائمه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هدی،</w:t>
      </w:r>
      <w:r w:rsidRPr="00946B70">
        <w:rPr>
          <w:rFonts w:ascii="Traditional Arabic" w:hAnsi="Traditional Arabic" w:cs="Traditional Arabic"/>
          <w:rtl/>
        </w:rPr>
        <w:t xml:space="preserve"> از امام رضا (عل</w:t>
      </w:r>
      <w:r w:rsidRPr="00946B70">
        <w:rPr>
          <w:rFonts w:ascii="Traditional Arabic" w:hAnsi="Traditional Arabic" w:cs="Traditional Arabic" w:hint="cs"/>
          <w:rtl/>
        </w:rPr>
        <w:t>یهم‌السلام</w:t>
      </w:r>
      <w:r w:rsidRPr="00946B70">
        <w:rPr>
          <w:rFonts w:ascii="Traditional Arabic" w:hAnsi="Traditional Arabic" w:cs="Traditional Arabic"/>
          <w:rtl/>
        </w:rPr>
        <w:t>) و از شخص رسول خدا حضرت محمد مصطف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(صل</w:t>
      </w:r>
      <w:r w:rsidRPr="00946B70">
        <w:rPr>
          <w:rFonts w:ascii="Traditional Arabic" w:hAnsi="Traditional Arabic" w:cs="Traditional Arabic" w:hint="cs"/>
          <w:rtl/>
        </w:rPr>
        <w:t>ی‌الله</w:t>
      </w:r>
      <w:r w:rsidRPr="00946B70">
        <w:rPr>
          <w:rFonts w:ascii="Traditional Arabic" w:hAnsi="Traditional Arabic" w:cs="Traditional Arabic"/>
          <w:rtl/>
        </w:rPr>
        <w:t xml:space="preserve"> عل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و آله و سلم) در ارتباط با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روزها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پا</w:t>
      </w:r>
      <w:r w:rsidRPr="00946B70">
        <w:rPr>
          <w:rFonts w:ascii="Traditional Arabic" w:hAnsi="Traditional Arabic" w:cs="Traditional Arabic" w:hint="cs"/>
          <w:rtl/>
        </w:rPr>
        <w:t>یانی</w:t>
      </w:r>
      <w:r w:rsidRPr="00946B70">
        <w:rPr>
          <w:rFonts w:ascii="Traditional Arabic" w:hAnsi="Traditional Arabic" w:cs="Traditional Arabic"/>
          <w:rtl/>
        </w:rPr>
        <w:t xml:space="preserve"> ماه شعبان هشدارها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صادر شده است. آماده‌باش‌ه</w:t>
      </w:r>
      <w:r w:rsidRPr="00946B70">
        <w:rPr>
          <w:rFonts w:ascii="Traditional Arabic" w:hAnsi="Traditional Arabic" w:cs="Traditional Arabic" w:hint="cs"/>
          <w:rtl/>
        </w:rPr>
        <w:t>ایی</w:t>
      </w:r>
      <w:r w:rsidRPr="00946B70">
        <w:rPr>
          <w:rFonts w:ascii="Traditional Arabic" w:hAnsi="Traditional Arabic" w:cs="Traditional Arabic"/>
          <w:rtl/>
        </w:rPr>
        <w:t xml:space="preserve"> وارد شده است، و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مجموعه چند روا</w:t>
      </w:r>
      <w:r w:rsidRPr="00946B70">
        <w:rPr>
          <w:rFonts w:ascii="Traditional Arabic" w:hAnsi="Traditional Arabic" w:cs="Traditional Arabic" w:hint="cs"/>
          <w:rtl/>
        </w:rPr>
        <w:t>یتی</w:t>
      </w:r>
      <w:r w:rsidRPr="00946B70">
        <w:rPr>
          <w:rFonts w:ascii="Traditional Arabic" w:hAnsi="Traditional Arabic" w:cs="Traditional Arabic"/>
          <w:rtl/>
        </w:rPr>
        <w:t xml:space="preserve"> که در باب جمعه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آخر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شعبان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هست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دربارهٔ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روزهای</w:t>
      </w:r>
      <w:r w:rsidRPr="00946B70">
        <w:rPr>
          <w:rFonts w:ascii="Traditional Arabic" w:hAnsi="Traditional Arabic" w:cs="Traditional Arabic"/>
          <w:rtl/>
        </w:rPr>
        <w:t xml:space="preserve"> متصل به ماه مبارک رمضان هست،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چند روا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نشان‌دهنده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سنت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رسول خدا و ائمه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هدی</w:t>
      </w:r>
      <w:r w:rsidRPr="00946B70">
        <w:rPr>
          <w:rFonts w:ascii="Traditional Arabic" w:hAnsi="Traditional Arabic" w:cs="Traditional Arabic"/>
          <w:rtl/>
        </w:rPr>
        <w:t xml:space="preserve"> است مبن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بر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روزها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پا</w:t>
      </w:r>
      <w:r w:rsidRPr="00946B70">
        <w:rPr>
          <w:rFonts w:ascii="Traditional Arabic" w:hAnsi="Traditional Arabic" w:cs="Traditional Arabic" w:hint="cs"/>
          <w:rtl/>
        </w:rPr>
        <w:t>یانی</w:t>
      </w:r>
      <w:r w:rsidRPr="00946B70">
        <w:rPr>
          <w:rFonts w:ascii="Traditional Arabic" w:hAnsi="Traditional Arabic" w:cs="Traditional Arabic"/>
          <w:rtl/>
        </w:rPr>
        <w:t xml:space="preserve"> ماه شعبان و در آستانه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دروازه‌های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نورانی</w:t>
      </w:r>
      <w:r w:rsidRPr="00946B70">
        <w:rPr>
          <w:rFonts w:ascii="Traditional Arabic" w:hAnsi="Traditional Arabic" w:cs="Traditional Arabic"/>
          <w:rtl/>
        </w:rPr>
        <w:t xml:space="preserve"> ماه مبارک رمضان هشدار م</w:t>
      </w:r>
      <w:r w:rsidRPr="00946B70">
        <w:rPr>
          <w:rFonts w:ascii="Traditional Arabic" w:hAnsi="Traditional Arabic" w:cs="Traditional Arabic" w:hint="cs"/>
          <w:rtl/>
        </w:rPr>
        <w:t>ی‌دادند؛</w:t>
      </w:r>
      <w:r w:rsidRPr="00946B70">
        <w:rPr>
          <w:rFonts w:ascii="Traditional Arabic" w:hAnsi="Traditional Arabic" w:cs="Traditional Arabic"/>
          <w:rtl/>
        </w:rPr>
        <w:t xml:space="preserve"> آماده م</w:t>
      </w:r>
      <w:r w:rsidRPr="00946B70">
        <w:rPr>
          <w:rFonts w:ascii="Traditional Arabic" w:hAnsi="Traditional Arabic" w:cs="Traditional Arabic" w:hint="cs"/>
          <w:rtl/>
        </w:rPr>
        <w:t>ی‌ساختند؛</w:t>
      </w:r>
      <w:r w:rsidRPr="00946B70">
        <w:rPr>
          <w:rFonts w:ascii="Traditional Arabic" w:hAnsi="Traditional Arabic" w:cs="Traditional Arabic"/>
          <w:rtl/>
        </w:rPr>
        <w:t xml:space="preserve"> دل‌ها را مه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ی‌کردند؛</w:t>
      </w:r>
      <w:r w:rsidRPr="00946B70">
        <w:rPr>
          <w:rFonts w:ascii="Traditional Arabic" w:hAnsi="Traditional Arabic" w:cs="Traditional Arabic"/>
          <w:rtl/>
        </w:rPr>
        <w:t xml:space="preserve"> جامعه را آماده م</w:t>
      </w:r>
      <w:r w:rsidRPr="00946B70">
        <w:rPr>
          <w:rFonts w:ascii="Traditional Arabic" w:hAnsi="Traditional Arabic" w:cs="Traditional Arabic" w:hint="cs"/>
          <w:rtl/>
        </w:rPr>
        <w:t>ی‌کردند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استقبال از ماه مبارک رمضان.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سنت، سنت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مهم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است. در مسجدها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ما، در خانه‌ها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ما، در مح</w:t>
      </w:r>
      <w:r w:rsidRPr="00946B70">
        <w:rPr>
          <w:rFonts w:ascii="Traditional Arabic" w:hAnsi="Traditional Arabic" w:cs="Traditional Arabic" w:hint="cs"/>
          <w:rtl/>
        </w:rPr>
        <w:t>یط‌های</w:t>
      </w:r>
      <w:r w:rsidRPr="00946B70">
        <w:rPr>
          <w:rFonts w:ascii="Traditional Arabic" w:hAnsi="Traditional Arabic" w:cs="Traditional Arabic"/>
          <w:rtl/>
        </w:rPr>
        <w:t xml:space="preserve"> گوناگون ما، با تأس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به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سنت پاک رسول خدا و ا</w:t>
      </w:r>
      <w:r w:rsidRPr="00946B70">
        <w:rPr>
          <w:rFonts w:ascii="Traditional Arabic" w:hAnsi="Traditional Arabic" w:cs="Traditional Arabic" w:hint="cs"/>
          <w:rtl/>
        </w:rPr>
        <w:t>ولیای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تلاش کن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آماده کن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یکدیگر</w:t>
      </w:r>
      <w:r w:rsidRPr="00946B70">
        <w:rPr>
          <w:rFonts w:ascii="Traditional Arabic" w:hAnsi="Traditional Arabic" w:cs="Traditional Arabic"/>
          <w:rtl/>
        </w:rPr>
        <w:t xml:space="preserve"> را. </w:t>
      </w:r>
      <w:r w:rsidRPr="00946B70">
        <w:rPr>
          <w:rFonts w:ascii="Traditional Arabic" w:hAnsi="Traditional Arabic" w:cs="Traditional Arabic" w:hint="cs"/>
          <w:rtl/>
        </w:rPr>
        <w:t>یادآوری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هم آفاق وس</w:t>
      </w:r>
      <w:r w:rsidRPr="00946B70">
        <w:rPr>
          <w:rFonts w:ascii="Traditional Arabic" w:hAnsi="Traditional Arabic" w:cs="Traditional Arabic" w:hint="cs"/>
          <w:rtl/>
        </w:rPr>
        <w:t>یع</w:t>
      </w:r>
      <w:r w:rsidRPr="00946B70">
        <w:rPr>
          <w:rFonts w:ascii="Traditional Arabic" w:hAnsi="Traditional Arabic" w:cs="Traditional Arabic"/>
          <w:rtl/>
        </w:rPr>
        <w:t xml:space="preserve"> و دروازه‌ها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نوران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آن ض</w:t>
      </w:r>
      <w:r w:rsidRPr="00946B70">
        <w:rPr>
          <w:rFonts w:ascii="Traditional Arabic" w:hAnsi="Traditional Arabic" w:cs="Traditional Arabic" w:hint="cs"/>
          <w:rtl/>
        </w:rPr>
        <w:t>یافت</w:t>
      </w:r>
      <w:r w:rsidRPr="00946B70">
        <w:rPr>
          <w:rFonts w:ascii="Traditional Arabic" w:hAnsi="Traditional Arabic" w:cs="Traditional Arabic"/>
          <w:rtl/>
        </w:rPr>
        <w:t xml:space="preserve"> و کرامت ب</w:t>
      </w:r>
      <w:r w:rsidRPr="00946B70">
        <w:rPr>
          <w:rFonts w:ascii="Traditional Arabic" w:hAnsi="Traditional Arabic" w:cs="Traditional Arabic" w:hint="cs"/>
          <w:rtl/>
        </w:rPr>
        <w:t>ی‌نظیر</w:t>
      </w:r>
      <w:r w:rsidRPr="00946B70">
        <w:rPr>
          <w:rFonts w:ascii="Traditional Arabic" w:hAnsi="Traditional Arabic" w:cs="Traditional Arabic"/>
          <w:rtl/>
        </w:rPr>
        <w:t xml:space="preserve"> خداوند در ماه مبارک رمضان.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سنت برآمده از اول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است، ما هم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به آن تأس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="00183D76">
        <w:rPr>
          <w:rFonts w:ascii="Traditional Arabic" w:hAnsi="Traditional Arabic" w:cs="Traditional Arabic"/>
          <w:rtl/>
        </w:rPr>
        <w:t>.</w:t>
      </w:r>
    </w:p>
    <w:p w14:paraId="331AA0EC" w14:textId="487499A7" w:rsidR="00946B70" w:rsidRPr="00183D76" w:rsidRDefault="00946B70" w:rsidP="00183D76">
      <w:pPr>
        <w:pStyle w:val="Heading2"/>
        <w:rPr>
          <w:rtl/>
        </w:rPr>
      </w:pPr>
      <w:bookmarkStart w:id="2" w:name="_Toc223162562"/>
      <w:r w:rsidRPr="00946B70">
        <w:rPr>
          <w:rFonts w:hint="cs"/>
          <w:rtl/>
        </w:rPr>
        <w:t>ویژگی‌ها</w:t>
      </w:r>
      <w:r w:rsidRPr="00946B70">
        <w:rPr>
          <w:rtl/>
        </w:rPr>
        <w:t xml:space="preserve"> و عظمت ب</w:t>
      </w:r>
      <w:r w:rsidRPr="00946B70">
        <w:rPr>
          <w:rFonts w:hint="cs"/>
          <w:rtl/>
        </w:rPr>
        <w:t>ی‌کران</w:t>
      </w:r>
      <w:r w:rsidRPr="00946B70">
        <w:rPr>
          <w:rtl/>
        </w:rPr>
        <w:t xml:space="preserve"> ماه مبارک رمضان</w:t>
      </w:r>
      <w:bookmarkEnd w:id="2"/>
    </w:p>
    <w:p w14:paraId="4A7F8398" w14:textId="569FB877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امروز</w:t>
      </w:r>
      <w:r w:rsidRPr="00946B70">
        <w:rPr>
          <w:rFonts w:ascii="Traditional Arabic" w:hAnsi="Traditional Arabic" w:cs="Traditional Arabic"/>
          <w:rtl/>
        </w:rPr>
        <w:t xml:space="preserve"> هم چند نکته در هم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زم</w:t>
      </w:r>
      <w:r w:rsidRPr="00946B70">
        <w:rPr>
          <w:rFonts w:ascii="Traditional Arabic" w:hAnsi="Traditional Arabic" w:cs="Traditional Arabic" w:hint="cs"/>
          <w:rtl/>
        </w:rPr>
        <w:t>ینه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یادآوری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ی‌کنم</w:t>
      </w:r>
      <w:r w:rsidRPr="00946B70">
        <w:rPr>
          <w:rFonts w:ascii="Traditional Arabic" w:hAnsi="Traditional Arabic" w:cs="Traditional Arabic"/>
          <w:rtl/>
        </w:rPr>
        <w:t>. بارها شن</w:t>
      </w:r>
      <w:r w:rsidRPr="00946B70">
        <w:rPr>
          <w:rFonts w:ascii="Traditional Arabic" w:hAnsi="Traditional Arabic" w:cs="Traditional Arabic" w:hint="cs"/>
          <w:rtl/>
        </w:rPr>
        <w:t>یده‌اید</w:t>
      </w:r>
      <w:r w:rsidRPr="00946B70">
        <w:rPr>
          <w:rFonts w:ascii="Traditional Arabic" w:hAnsi="Traditional Arabic" w:cs="Traditional Arabic"/>
          <w:rtl/>
        </w:rPr>
        <w:t xml:space="preserve"> و گفته شده است که ماه مبارک رمضان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فرصت ناب و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در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ی‌کران</w:t>
      </w:r>
      <w:r w:rsidRPr="00946B70">
        <w:rPr>
          <w:rFonts w:ascii="Traditional Arabic" w:hAnsi="Traditional Arabic" w:cs="Traditional Arabic"/>
          <w:rtl/>
        </w:rPr>
        <w:t xml:space="preserve"> از نعمت‌ها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است. شا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چند دهه قبل، سال‌ها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قبل، چند بار در هم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سخنگاه و خطبه، قر</w:t>
      </w:r>
      <w:r w:rsidRPr="00946B70">
        <w:rPr>
          <w:rFonts w:ascii="Traditional Arabic" w:hAnsi="Traditional Arabic" w:cs="Traditional Arabic" w:hint="cs"/>
          <w:rtl/>
        </w:rPr>
        <w:t>یب</w:t>
      </w:r>
      <w:r w:rsidRPr="00946B70">
        <w:rPr>
          <w:rFonts w:ascii="Traditional Arabic" w:hAnsi="Traditional Arabic" w:cs="Traditional Arabic"/>
          <w:rtl/>
        </w:rPr>
        <w:t xml:space="preserve"> صد و</w:t>
      </w:r>
      <w:r w:rsidRPr="00946B70">
        <w:rPr>
          <w:rFonts w:ascii="Traditional Arabic" w:hAnsi="Traditional Arabic" w:cs="Traditional Arabic" w:hint="cs"/>
          <w:rtl/>
        </w:rPr>
        <w:t>یژگی</w:t>
      </w:r>
      <w:r w:rsidRPr="00946B70">
        <w:rPr>
          <w:rFonts w:ascii="Traditional Arabic" w:hAnsi="Traditional Arabic" w:cs="Traditional Arabic"/>
          <w:rtl/>
        </w:rPr>
        <w:t xml:space="preserve"> و صفت و توص</w:t>
      </w:r>
      <w:r w:rsidRPr="00946B70">
        <w:rPr>
          <w:rFonts w:ascii="Traditional Arabic" w:hAnsi="Traditional Arabic" w:cs="Traditional Arabic" w:hint="cs"/>
          <w:rtl/>
        </w:rPr>
        <w:t>یف</w:t>
      </w:r>
      <w:r w:rsidRPr="00946B70">
        <w:rPr>
          <w:rFonts w:ascii="Traditional Arabic" w:hAnsi="Traditional Arabic" w:cs="Traditional Arabic"/>
          <w:rtl/>
        </w:rPr>
        <w:t xml:space="preserve"> از آ</w:t>
      </w:r>
      <w:r w:rsidRPr="00946B70">
        <w:rPr>
          <w:rFonts w:ascii="Traditional Arabic" w:hAnsi="Traditional Arabic" w:cs="Traditional Arabic" w:hint="cs"/>
          <w:rtl/>
        </w:rPr>
        <w:t>یات</w:t>
      </w:r>
      <w:r w:rsidRPr="00946B70">
        <w:rPr>
          <w:rFonts w:ascii="Traditional Arabic" w:hAnsi="Traditional Arabic" w:cs="Traditional Arabic"/>
          <w:rtl/>
        </w:rPr>
        <w:t xml:space="preserve"> و روا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>ت درباره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مبارک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رمضان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تقدیم</w:t>
      </w:r>
      <w:r w:rsidRPr="00946B70">
        <w:rPr>
          <w:rFonts w:ascii="Traditional Arabic" w:hAnsi="Traditional Arabic" w:cs="Traditional Arabic"/>
          <w:rtl/>
        </w:rPr>
        <w:t xml:space="preserve"> شده است. نم</w:t>
      </w:r>
      <w:r w:rsidRPr="00946B70">
        <w:rPr>
          <w:rFonts w:ascii="Traditional Arabic" w:hAnsi="Traditional Arabic" w:cs="Traditional Arabic" w:hint="cs"/>
          <w:rtl/>
        </w:rPr>
        <w:t>ی‌خواهیم</w:t>
      </w:r>
      <w:r w:rsidRPr="00946B70">
        <w:rPr>
          <w:rFonts w:ascii="Traditional Arabic" w:hAnsi="Traditional Arabic" w:cs="Traditional Arabic"/>
          <w:rtl/>
        </w:rPr>
        <w:t xml:space="preserve"> به آن برگرد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و درباره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سخن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مبسوطی</w:t>
      </w:r>
      <w:r w:rsidRPr="00946B70">
        <w:rPr>
          <w:rFonts w:ascii="Traditional Arabic" w:hAnsi="Traditional Arabic" w:cs="Traditional Arabic"/>
          <w:rtl/>
        </w:rPr>
        <w:t xml:space="preserve"> تقد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اما </w:t>
      </w:r>
      <w:r w:rsidRPr="00946B70">
        <w:rPr>
          <w:rFonts w:ascii="Traditional Arabic" w:hAnsi="Traditional Arabic" w:cs="Traditional Arabic" w:hint="cs"/>
          <w:rtl/>
        </w:rPr>
        <w:t>یادمان</w:t>
      </w:r>
      <w:r w:rsidRPr="00946B70">
        <w:rPr>
          <w:rFonts w:ascii="Traditional Arabic" w:hAnsi="Traditional Arabic" w:cs="Traditional Arabic"/>
          <w:rtl/>
        </w:rPr>
        <w:t xml:space="preserve"> باشد هم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کلمه عظمت ماه مبارک رمضان، فرصت‌ها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ی‌نظیر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ض</w:t>
      </w:r>
      <w:r w:rsidRPr="00946B70">
        <w:rPr>
          <w:rFonts w:ascii="Traditional Arabic" w:hAnsi="Traditional Arabic" w:cs="Traditional Arabic" w:hint="cs"/>
          <w:rtl/>
        </w:rPr>
        <w:t>یافت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تنوع غذاها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روحان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مائده‌ها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آسمان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ماه شر</w:t>
      </w:r>
      <w:r w:rsidRPr="00946B70">
        <w:rPr>
          <w:rFonts w:ascii="Traditional Arabic" w:hAnsi="Traditional Arabic" w:cs="Traditional Arabic" w:hint="cs"/>
          <w:rtl/>
        </w:rPr>
        <w:t>یف</w:t>
      </w:r>
      <w:r w:rsidRPr="00946B70">
        <w:rPr>
          <w:rFonts w:ascii="Traditional Arabic" w:hAnsi="Traditional Arabic" w:cs="Traditional Arabic"/>
          <w:rtl/>
        </w:rPr>
        <w:t xml:space="preserve"> پ</w:t>
      </w:r>
      <w:r w:rsidRPr="00946B70">
        <w:rPr>
          <w:rFonts w:ascii="Traditional Arabic" w:hAnsi="Traditional Arabic" w:cs="Traditional Arabic" w:hint="cs"/>
          <w:rtl/>
        </w:rPr>
        <w:t>یش</w:t>
      </w:r>
      <w:r w:rsidRPr="00946B70">
        <w:rPr>
          <w:rFonts w:ascii="Traditional Arabic" w:hAnsi="Traditional Arabic" w:cs="Traditional Arabic"/>
          <w:rtl/>
        </w:rPr>
        <w:t xml:space="preserve"> 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 و شما</w:t>
      </w:r>
      <w:r w:rsidRPr="00946B70">
        <w:rPr>
          <w:rFonts w:ascii="Traditional Arabic" w:hAnsi="Traditional Arabic" w:cs="Traditional Arabic" w:hint="cs"/>
          <w:rtl/>
        </w:rPr>
        <w:t>،</w:t>
      </w:r>
      <w:r w:rsidRPr="00946B70">
        <w:rPr>
          <w:rFonts w:ascii="Traditional Arabic" w:hAnsi="Traditional Arabic" w:cs="Traditional Arabic"/>
          <w:rtl/>
        </w:rPr>
        <w:t xml:space="preserve"> آن‌قدر بزرگ است که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گوشه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است که صد تا جمله، و</w:t>
      </w:r>
      <w:r w:rsidRPr="00946B70">
        <w:rPr>
          <w:rFonts w:ascii="Traditional Arabic" w:hAnsi="Traditional Arabic" w:cs="Traditional Arabic" w:hint="cs"/>
          <w:rtl/>
        </w:rPr>
        <w:t>یژگی،</w:t>
      </w:r>
      <w:r w:rsidRPr="00946B70">
        <w:rPr>
          <w:rFonts w:ascii="Traditional Arabic" w:hAnsi="Traditional Arabic" w:cs="Traditional Arabic"/>
          <w:rtl/>
        </w:rPr>
        <w:t xml:space="preserve"> توص</w:t>
      </w:r>
      <w:r w:rsidRPr="00946B70">
        <w:rPr>
          <w:rFonts w:ascii="Traditional Arabic" w:hAnsi="Traditional Arabic" w:cs="Traditional Arabic" w:hint="cs"/>
          <w:rtl/>
        </w:rPr>
        <w:t>یف،</w:t>
      </w:r>
      <w:r w:rsidRPr="00946B70">
        <w:rPr>
          <w:rFonts w:ascii="Traditional Arabic" w:hAnsi="Traditional Arabic" w:cs="Traditional Arabic"/>
          <w:rtl/>
        </w:rPr>
        <w:t xml:space="preserve"> نام و نشان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ماه مبارک رمضان برشمرده شده است؛ چه خبر است؟ چه داستان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ماه بزرگ رخ م</w:t>
      </w:r>
      <w:r w:rsidRPr="00946B70">
        <w:rPr>
          <w:rFonts w:ascii="Traditional Arabic" w:hAnsi="Traditional Arabic" w:cs="Traditional Arabic" w:hint="cs"/>
          <w:rtl/>
        </w:rPr>
        <w:t>ی‌دهد؟</w:t>
      </w:r>
      <w:r w:rsidRPr="00946B70">
        <w:rPr>
          <w:rFonts w:ascii="Traditional Arabic" w:hAnsi="Traditional Arabic" w:cs="Traditional Arabic"/>
          <w:rtl/>
        </w:rPr>
        <w:t xml:space="preserve"> چه دروازه‌ها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به عالم غ</w:t>
      </w:r>
      <w:r w:rsidRPr="00946B70">
        <w:rPr>
          <w:rFonts w:ascii="Traditional Arabic" w:hAnsi="Traditional Arabic" w:cs="Traditional Arabic" w:hint="cs"/>
          <w:rtl/>
        </w:rPr>
        <w:t>یب</w:t>
      </w:r>
      <w:r w:rsidRPr="00946B70">
        <w:rPr>
          <w:rFonts w:ascii="Traditional Arabic" w:hAnsi="Traditional Arabic" w:cs="Traditional Arabic"/>
          <w:rtl/>
        </w:rPr>
        <w:t xml:space="preserve"> و عالم قدس گشوده م</w:t>
      </w:r>
      <w:r w:rsidRPr="00946B70">
        <w:rPr>
          <w:rFonts w:ascii="Traditional Arabic" w:hAnsi="Traditional Arabic" w:cs="Traditional Arabic" w:hint="cs"/>
          <w:rtl/>
        </w:rPr>
        <w:t>ی‌شود؟</w:t>
      </w:r>
    </w:p>
    <w:p w14:paraId="18E8336A" w14:textId="7E085272" w:rsidR="00946B70" w:rsidRPr="00946B70" w:rsidRDefault="00946B70" w:rsidP="00125271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دعوت‌کنندهٔ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ماه بزرگ و م</w:t>
      </w:r>
      <w:r w:rsidRPr="00946B70">
        <w:rPr>
          <w:rFonts w:ascii="Traditional Arabic" w:hAnsi="Traditional Arabic" w:cs="Traditional Arabic" w:hint="cs"/>
          <w:rtl/>
        </w:rPr>
        <w:t>یزبان</w:t>
      </w:r>
      <w:r w:rsidRPr="00946B70">
        <w:rPr>
          <w:rFonts w:ascii="Traditional Arabic" w:hAnsi="Traditional Arabic" w:cs="Traditional Arabic"/>
          <w:rtl/>
        </w:rPr>
        <w:t xml:space="preserve"> عظ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ماه خداست. پ</w:t>
      </w:r>
      <w:r w:rsidRPr="00946B70">
        <w:rPr>
          <w:rFonts w:ascii="Traditional Arabic" w:hAnsi="Traditional Arabic" w:cs="Traditional Arabic" w:hint="cs"/>
          <w:rtl/>
        </w:rPr>
        <w:t>یامبر</w:t>
      </w:r>
      <w:r w:rsidRPr="00946B70">
        <w:rPr>
          <w:rFonts w:ascii="Traditional Arabic" w:hAnsi="Traditional Arabic" w:cs="Traditional Arabic"/>
          <w:rtl/>
        </w:rPr>
        <w:t xml:space="preserve"> خداست، اول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هستند. آن‌ها با صد نام و نشان و توص</w:t>
      </w:r>
      <w:r w:rsidRPr="00946B70">
        <w:rPr>
          <w:rFonts w:ascii="Traditional Arabic" w:hAnsi="Traditional Arabic" w:cs="Traditional Arabic" w:hint="cs"/>
          <w:rtl/>
        </w:rPr>
        <w:t>یف</w:t>
      </w:r>
      <w:r w:rsidRPr="00946B70">
        <w:rPr>
          <w:rFonts w:ascii="Traditional Arabic" w:hAnsi="Traditional Arabic" w:cs="Traditional Arabic"/>
          <w:rtl/>
        </w:rPr>
        <w:t xml:space="preserve"> دارند به ما م</w:t>
      </w:r>
      <w:r w:rsidRPr="00946B70">
        <w:rPr>
          <w:rFonts w:ascii="Traditional Arabic" w:hAnsi="Traditional Arabic" w:cs="Traditional Arabic" w:hint="cs"/>
          <w:rtl/>
        </w:rPr>
        <w:t>ی‌</w:t>
      </w:r>
      <w:r w:rsidR="00125271" w:rsidRPr="00125271">
        <w:rPr>
          <w:rFonts w:ascii="Traditional Arabic" w:hAnsi="Traditional Arabic" w:cs="Traditional Arabic" w:hint="cs"/>
          <w:rtl/>
        </w:rPr>
        <w:t>فرما</w:t>
      </w:r>
      <w:r w:rsidRPr="00946B70">
        <w:rPr>
          <w:rFonts w:ascii="Traditional Arabic" w:hAnsi="Traditional Arabic" w:cs="Traditional Arabic" w:hint="cs"/>
          <w:rtl/>
        </w:rPr>
        <w:t>یند</w:t>
      </w:r>
      <w:r w:rsidRPr="00946B70">
        <w:rPr>
          <w:rFonts w:ascii="Traditional Arabic" w:hAnsi="Traditional Arabic" w:cs="Traditional Arabic"/>
          <w:rtl/>
        </w:rPr>
        <w:t xml:space="preserve"> و تفه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ی‌کنند</w:t>
      </w:r>
      <w:r w:rsidRPr="00946B70">
        <w:rPr>
          <w:rFonts w:ascii="Traditional Arabic" w:hAnsi="Traditional Arabic" w:cs="Traditional Arabic"/>
          <w:rtl/>
        </w:rPr>
        <w:t xml:space="preserve"> که بدان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و آماده باش</w:t>
      </w:r>
      <w:r w:rsidRPr="00946B70">
        <w:rPr>
          <w:rFonts w:ascii="Traditional Arabic" w:hAnsi="Traditional Arabic" w:cs="Traditional Arabic" w:hint="cs"/>
          <w:rtl/>
        </w:rPr>
        <w:t>یم؛</w:t>
      </w:r>
      <w:r w:rsidRPr="00946B70">
        <w:rPr>
          <w:rFonts w:ascii="Traditional Arabic" w:hAnsi="Traditional Arabic" w:cs="Traditional Arabic"/>
          <w:rtl/>
        </w:rPr>
        <w:t xml:space="preserve"> و بدان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که ورود در آن در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ی‌کران</w:t>
      </w:r>
      <w:r w:rsidRPr="00946B70">
        <w:rPr>
          <w:rFonts w:ascii="Traditional Arabic" w:hAnsi="Traditional Arabic" w:cs="Traditional Arabic"/>
          <w:rtl/>
        </w:rPr>
        <w:t xml:space="preserve"> نعمت‌ها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بهره‌مند شدن از آن نس</w:t>
      </w:r>
      <w:r w:rsidRPr="00946B70">
        <w:rPr>
          <w:rFonts w:ascii="Traditional Arabic" w:hAnsi="Traditional Arabic" w:cs="Traditional Arabic" w:hint="cs"/>
          <w:rtl/>
        </w:rPr>
        <w:t>یم‌ه</w:t>
      </w:r>
      <w:r w:rsidRPr="00946B70">
        <w:rPr>
          <w:rFonts w:ascii="Traditional Arabic" w:hAnsi="Traditional Arabic" w:cs="Traditional Arabic"/>
          <w:rtl/>
        </w:rPr>
        <w:t>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روح‌بخش رمضان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جز با آمادگ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قلب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یداری</w:t>
      </w:r>
      <w:r w:rsidRPr="00946B70">
        <w:rPr>
          <w:rFonts w:ascii="Traditional Arabic" w:hAnsi="Traditional Arabic" w:cs="Traditional Arabic"/>
          <w:rtl/>
        </w:rPr>
        <w:t xml:space="preserve"> دل و ته</w:t>
      </w:r>
      <w:r w:rsidRPr="00946B70">
        <w:rPr>
          <w:rFonts w:ascii="Traditional Arabic" w:hAnsi="Traditional Arabic" w:cs="Traditional Arabic" w:hint="cs"/>
          <w:rtl/>
        </w:rPr>
        <w:t>یؤ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ورود در آن ض</w:t>
      </w:r>
      <w:r w:rsidRPr="00946B70">
        <w:rPr>
          <w:rFonts w:ascii="Traditional Arabic" w:hAnsi="Traditional Arabic" w:cs="Traditional Arabic" w:hint="cs"/>
          <w:rtl/>
        </w:rPr>
        <w:t>یافت</w:t>
      </w:r>
      <w:r w:rsidRPr="00946B70">
        <w:rPr>
          <w:rFonts w:ascii="Traditional Arabic" w:hAnsi="Traditional Arabic" w:cs="Traditional Arabic"/>
          <w:rtl/>
        </w:rPr>
        <w:t xml:space="preserve"> و کرامت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یسر</w:t>
      </w:r>
      <w:r w:rsidRPr="00946B70">
        <w:rPr>
          <w:rFonts w:ascii="Traditional Arabic" w:hAnsi="Traditional Arabic" w:cs="Traditional Arabic"/>
          <w:rtl/>
        </w:rPr>
        <w:t xml:space="preserve"> ن</w:t>
      </w:r>
      <w:r w:rsidRPr="00946B70">
        <w:rPr>
          <w:rFonts w:ascii="Traditional Arabic" w:hAnsi="Traditional Arabic" w:cs="Traditional Arabic" w:hint="cs"/>
          <w:rtl/>
        </w:rPr>
        <w:t>یست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ین،</w:t>
      </w:r>
      <w:r w:rsidRPr="00946B70">
        <w:rPr>
          <w:rFonts w:ascii="Traditional Arabic" w:hAnsi="Traditional Arabic" w:cs="Traditional Arabic"/>
          <w:rtl/>
        </w:rPr>
        <w:t xml:space="preserve"> آن هشدار بزرگ است. آن حرمان بزرگ است که کس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وارد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همه ف</w:t>
      </w:r>
      <w:r w:rsidRPr="00946B70">
        <w:rPr>
          <w:rFonts w:ascii="Traditional Arabic" w:hAnsi="Traditional Arabic" w:cs="Traditional Arabic" w:hint="cs"/>
          <w:rtl/>
        </w:rPr>
        <w:t>یض</w:t>
      </w:r>
      <w:r w:rsidRPr="00946B70">
        <w:rPr>
          <w:rFonts w:ascii="Traditional Arabic" w:hAnsi="Traditional Arabic" w:cs="Traditional Arabic"/>
          <w:rtl/>
        </w:rPr>
        <w:t xml:space="preserve"> و ظرف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و استعداد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تقرب به خدا شود اما قلب او بهره‌مند نگردد.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بالاتر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محروم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اس</w:t>
      </w:r>
      <w:r w:rsidRPr="00946B70">
        <w:rPr>
          <w:rFonts w:ascii="Traditional Arabic" w:hAnsi="Traditional Arabic" w:cs="Traditional Arabic" w:hint="cs"/>
          <w:rtl/>
        </w:rPr>
        <w:t>ت،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حرمان بزرگ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است. ا</w:t>
      </w:r>
      <w:r w:rsidRPr="00946B70">
        <w:rPr>
          <w:rFonts w:ascii="Traditional Arabic" w:hAnsi="Traditional Arabic" w:cs="Traditional Arabic" w:hint="cs"/>
          <w:rtl/>
        </w:rPr>
        <w:t>ین‌قدر</w:t>
      </w:r>
      <w:r w:rsidRPr="00946B70">
        <w:rPr>
          <w:rFonts w:ascii="Traditional Arabic" w:hAnsi="Traditional Arabic" w:cs="Traditional Arabic"/>
          <w:rtl/>
        </w:rPr>
        <w:t xml:space="preserve"> خدا سفره را پهن چ</w:t>
      </w:r>
      <w:r w:rsidRPr="00946B70">
        <w:rPr>
          <w:rFonts w:ascii="Traditional Arabic" w:hAnsi="Traditional Arabic" w:cs="Traditional Arabic" w:hint="cs"/>
          <w:rtl/>
        </w:rPr>
        <w:t>یده</w:t>
      </w:r>
      <w:r w:rsidRPr="00946B70">
        <w:rPr>
          <w:rFonts w:ascii="Traditional Arabic" w:hAnsi="Traditional Arabic" w:cs="Traditional Arabic"/>
          <w:rtl/>
        </w:rPr>
        <w:t xml:space="preserve"> است. ا</w:t>
      </w:r>
      <w:r w:rsidRPr="00946B70">
        <w:rPr>
          <w:rFonts w:ascii="Traditional Arabic" w:hAnsi="Traditional Arabic" w:cs="Traditional Arabic" w:hint="cs"/>
          <w:rtl/>
        </w:rPr>
        <w:t>ین‌قدر</w:t>
      </w:r>
      <w:r w:rsidRPr="00946B70">
        <w:rPr>
          <w:rFonts w:ascii="Traditional Arabic" w:hAnsi="Traditional Arabic" w:cs="Traditional Arabic"/>
          <w:rtl/>
        </w:rPr>
        <w:t xml:space="preserve"> خدا رنگارنگ رنگارنگ از مائده‌ها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آسمان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 قرار داده است در سحرها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ماه مبارک رمضان، در روزه و دعا و مناجات رمضان، مبادا که ما از آن محروم باش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</w:t>
      </w:r>
    </w:p>
    <w:p w14:paraId="1F093124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3EAEFE6E" w14:textId="77777777" w:rsidR="00946B70" w:rsidRPr="00946B70" w:rsidRDefault="00946B70" w:rsidP="008B049A">
      <w:pPr>
        <w:pStyle w:val="Heading2"/>
        <w:rPr>
          <w:rtl/>
        </w:rPr>
      </w:pPr>
      <w:bookmarkStart w:id="3" w:name="_Toc223162563"/>
      <w:r w:rsidRPr="00946B70">
        <w:rPr>
          <w:rFonts w:hint="cs"/>
          <w:rtl/>
        </w:rPr>
        <w:t>امتیازات</w:t>
      </w:r>
      <w:r w:rsidRPr="00946B70">
        <w:rPr>
          <w:rtl/>
        </w:rPr>
        <w:t xml:space="preserve"> و خصائص ب</w:t>
      </w:r>
      <w:r w:rsidRPr="00946B70">
        <w:rPr>
          <w:rFonts w:hint="cs"/>
          <w:rtl/>
        </w:rPr>
        <w:t>ی‌نظیر</w:t>
      </w:r>
      <w:r w:rsidRPr="00946B70">
        <w:rPr>
          <w:rtl/>
        </w:rPr>
        <w:t xml:space="preserve"> اعمال در ماه مبارک</w:t>
      </w:r>
      <w:bookmarkEnd w:id="3"/>
    </w:p>
    <w:p w14:paraId="5A639F52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3AE3F311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در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یان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صد صفت و نام و نشان، چند نکته درباره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مبارک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بسیار</w:t>
      </w:r>
      <w:r w:rsidRPr="00946B70">
        <w:rPr>
          <w:rFonts w:ascii="Traditional Arabic" w:hAnsi="Traditional Arabic" w:cs="Traditional Arabic"/>
          <w:rtl/>
        </w:rPr>
        <w:t xml:space="preserve"> مهم است خواهران و برادران بزرگ، به آن توجه کن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در روا</w:t>
      </w:r>
      <w:r w:rsidRPr="00946B70">
        <w:rPr>
          <w:rFonts w:ascii="Traditional Arabic" w:hAnsi="Traditional Arabic" w:cs="Traditional Arabic" w:hint="cs"/>
          <w:rtl/>
        </w:rPr>
        <w:t>یات</w:t>
      </w:r>
      <w:r w:rsidRPr="00946B70">
        <w:rPr>
          <w:rFonts w:ascii="Traditional Arabic" w:hAnsi="Traditional Arabic" w:cs="Traditional Arabic"/>
          <w:rtl/>
        </w:rPr>
        <w:t xml:space="preserve"> متعدد آمده است:</w:t>
      </w:r>
    </w:p>
    <w:p w14:paraId="55F0AAB1" w14:textId="4C60BE69" w:rsidR="00946B70" w:rsidRPr="00946B70" w:rsidRDefault="00183D76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اول</w:t>
      </w:r>
      <w:r w:rsidR="00946B70" w:rsidRPr="00946B70">
        <w:rPr>
          <w:rFonts w:ascii="Traditional Arabic" w:hAnsi="Traditional Arabic" w:cs="Traditional Arabic" w:hint="cs"/>
          <w:rtl/>
        </w:rPr>
        <w:t>،</w:t>
      </w:r>
      <w:r w:rsidR="00946B70" w:rsidRPr="00946B70">
        <w:rPr>
          <w:rFonts w:ascii="Traditional Arabic" w:hAnsi="Traditional Arabic" w:cs="Traditional Arabic"/>
          <w:rtl/>
        </w:rPr>
        <w:t xml:space="preserve"> ا</w:t>
      </w:r>
      <w:r w:rsidR="00946B70" w:rsidRPr="00946B70">
        <w:rPr>
          <w:rFonts w:ascii="Traditional Arabic" w:hAnsi="Traditional Arabic" w:cs="Traditional Arabic" w:hint="cs"/>
          <w:rtl/>
        </w:rPr>
        <w:t>ینکه</w:t>
      </w:r>
      <w:r w:rsidR="00946B70" w:rsidRPr="00946B70">
        <w:rPr>
          <w:rFonts w:ascii="Traditional Arabic" w:hAnsi="Traditional Arabic" w:cs="Traditional Arabic"/>
          <w:rtl/>
        </w:rPr>
        <w:t xml:space="preserve"> ظرف</w:t>
      </w:r>
      <w:r w:rsidR="00946B70" w:rsidRPr="00946B70">
        <w:rPr>
          <w:rFonts w:ascii="Traditional Arabic" w:hAnsi="Traditional Arabic" w:cs="Traditional Arabic" w:hint="cs"/>
          <w:rtl/>
        </w:rPr>
        <w:t>یت</w:t>
      </w:r>
      <w:r w:rsidR="00946B70" w:rsidRPr="00946B70">
        <w:rPr>
          <w:rFonts w:ascii="Traditional Arabic" w:hAnsi="Traditional Arabic" w:cs="Traditional Arabic"/>
          <w:rtl/>
        </w:rPr>
        <w:t xml:space="preserve"> قبول</w:t>
      </w:r>
      <w:r w:rsidR="00946B70" w:rsidRPr="00946B70">
        <w:rPr>
          <w:rFonts w:ascii="Traditional Arabic" w:hAnsi="Traditional Arabic" w:cs="Traditional Arabic" w:hint="cs"/>
          <w:rtl/>
        </w:rPr>
        <w:t>ی</w:t>
      </w:r>
      <w:r w:rsidR="00946B70" w:rsidRPr="00946B70">
        <w:rPr>
          <w:rFonts w:ascii="Traditional Arabic" w:hAnsi="Traditional Arabic" w:cs="Traditional Arabic"/>
          <w:rtl/>
        </w:rPr>
        <w:t xml:space="preserve"> اعمال در ماه مبارک رمضان با سا</w:t>
      </w:r>
      <w:r w:rsidR="00946B70" w:rsidRPr="00946B70">
        <w:rPr>
          <w:rFonts w:ascii="Traditional Arabic" w:hAnsi="Traditional Arabic" w:cs="Traditional Arabic" w:hint="cs"/>
          <w:rtl/>
        </w:rPr>
        <w:t>یر</w:t>
      </w:r>
      <w:r w:rsidR="00946B70" w:rsidRPr="00946B70">
        <w:rPr>
          <w:rFonts w:ascii="Traditional Arabic" w:hAnsi="Traditional Arabic" w:cs="Traditional Arabic"/>
          <w:rtl/>
        </w:rPr>
        <w:t xml:space="preserve"> وقت‌ها متفاوت است.</w:t>
      </w:r>
    </w:p>
    <w:p w14:paraId="0CD12823" w14:textId="61FDF8B1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دو</w:t>
      </w:r>
      <w:r w:rsidR="00183D76">
        <w:rPr>
          <w:rFonts w:ascii="Traditional Arabic" w:hAnsi="Traditional Arabic" w:cs="Traditional Arabic" w:hint="cs"/>
          <w:rtl/>
        </w:rPr>
        <w:t>م</w:t>
      </w:r>
      <w:r w:rsidRPr="00946B70">
        <w:rPr>
          <w:rFonts w:ascii="Traditional Arabic" w:hAnsi="Traditional Arabic" w:cs="Traditional Arabic" w:hint="cs"/>
          <w:rtl/>
        </w:rPr>
        <w:t>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ارزش عمل در ماه مبارک رمضان به‌مراتب مضاعف است از آن عمل در غ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ماه مبارک رمضان.</w:t>
      </w:r>
    </w:p>
    <w:p w14:paraId="6F1A0664" w14:textId="4BF5D4FD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گاهی</w:t>
      </w:r>
      <w:r w:rsidRPr="00946B70">
        <w:rPr>
          <w:rFonts w:ascii="Traditional Arabic" w:hAnsi="Traditional Arabic" w:cs="Traditional Arabic"/>
          <w:rtl/>
        </w:rPr>
        <w:t xml:space="preserve"> تا ا</w:t>
      </w:r>
      <w:r w:rsidRPr="00946B70">
        <w:rPr>
          <w:rFonts w:ascii="Traditional Arabic" w:hAnsi="Traditional Arabic" w:cs="Traditional Arabic" w:hint="cs"/>
          <w:rtl/>
        </w:rPr>
        <w:t>ینجا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نکته خ</w:t>
      </w:r>
      <w:r w:rsidRPr="00946B70">
        <w:rPr>
          <w:rFonts w:ascii="Traditional Arabic" w:hAnsi="Traditional Arabic" w:cs="Traditional Arabic" w:hint="cs"/>
          <w:rtl/>
        </w:rPr>
        <w:t>یلی</w:t>
      </w:r>
      <w:r w:rsidRPr="00946B70">
        <w:rPr>
          <w:rFonts w:ascii="Traditional Arabic" w:hAnsi="Traditional Arabic" w:cs="Traditional Arabic"/>
          <w:rtl/>
        </w:rPr>
        <w:t xml:space="preserve"> هشداربخش است؛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آ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طبق آنچه که در پاره‌ا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روا</w:t>
      </w:r>
      <w:r w:rsidRPr="00946B70">
        <w:rPr>
          <w:rFonts w:ascii="Traditional Arabic" w:hAnsi="Traditional Arabic" w:cs="Traditional Arabic" w:hint="cs"/>
          <w:rtl/>
        </w:rPr>
        <w:t>یات</w:t>
      </w:r>
      <w:r w:rsidRPr="00946B70">
        <w:rPr>
          <w:rFonts w:ascii="Traditional Arabic" w:hAnsi="Traditional Arabic" w:cs="Traditional Arabic"/>
          <w:rtl/>
        </w:rPr>
        <w:t xml:space="preserve"> آمده، تلاوت و قرائت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آ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مساو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 با، با چقدر؟ با قرائت کل قرآن در غ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ماه رمضان. ا</w:t>
      </w:r>
      <w:r w:rsidRPr="00946B70">
        <w:rPr>
          <w:rFonts w:ascii="Traditional Arabic" w:hAnsi="Traditional Arabic" w:cs="Traditional Arabic" w:hint="cs"/>
          <w:rtl/>
        </w:rPr>
        <w:t>ین،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همان مائده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آسمانی</w:t>
      </w:r>
      <w:r w:rsidRPr="00946B70">
        <w:rPr>
          <w:rFonts w:ascii="Traditional Arabic" w:hAnsi="Traditional Arabic" w:cs="Traditional Arabic"/>
          <w:rtl/>
        </w:rPr>
        <w:t xml:space="preserve"> است،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ف</w:t>
      </w:r>
      <w:r w:rsidRPr="00946B70">
        <w:rPr>
          <w:rFonts w:ascii="Traditional Arabic" w:hAnsi="Traditional Arabic" w:cs="Traditional Arabic" w:hint="cs"/>
          <w:rtl/>
        </w:rPr>
        <w:t>یض</w:t>
      </w:r>
      <w:r w:rsidRPr="00946B70">
        <w:rPr>
          <w:rFonts w:ascii="Traditional Arabic" w:hAnsi="Traditional Arabic" w:cs="Traditional Arabic"/>
          <w:rtl/>
        </w:rPr>
        <w:t xml:space="preserve"> گسترده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خداست</w:t>
      </w:r>
      <w:r w:rsidRPr="00946B70">
        <w:rPr>
          <w:rFonts w:ascii="Traditional Arabic" w:hAnsi="Traditional Arabic" w:cs="Traditional Arabic"/>
          <w:rtl/>
        </w:rPr>
        <w:t xml:space="preserve">. </w:t>
      </w:r>
      <w:r w:rsidRPr="00946B70">
        <w:rPr>
          <w:rFonts w:ascii="Traditional Arabic" w:hAnsi="Traditional Arabic" w:cs="Traditional Arabic" w:hint="cs"/>
          <w:rtl/>
        </w:rPr>
        <w:t>بندگان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خدا،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کسانی</w:t>
      </w:r>
      <w:r w:rsidRPr="00946B70">
        <w:rPr>
          <w:rFonts w:ascii="Traditional Arabic" w:hAnsi="Traditional Arabic" w:cs="Traditional Arabic"/>
          <w:rtl/>
        </w:rPr>
        <w:t xml:space="preserve"> که در آستا</w:t>
      </w:r>
      <w:r w:rsidRPr="00946B70">
        <w:rPr>
          <w:rFonts w:ascii="Traditional Arabic" w:hAnsi="Traditional Arabic" w:cs="Traditional Arabic" w:hint="cs"/>
          <w:rtl/>
        </w:rPr>
        <w:t>نهٔ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ماه شر</w:t>
      </w:r>
      <w:r w:rsidRPr="00946B70">
        <w:rPr>
          <w:rFonts w:ascii="Traditional Arabic" w:hAnsi="Traditional Arabic" w:cs="Traditional Arabic" w:hint="cs"/>
          <w:rtl/>
        </w:rPr>
        <w:t>یف</w:t>
      </w:r>
      <w:r w:rsidRPr="00946B70">
        <w:rPr>
          <w:rFonts w:ascii="Traditional Arabic" w:hAnsi="Traditional Arabic" w:cs="Traditional Arabic"/>
          <w:rtl/>
        </w:rPr>
        <w:t xml:space="preserve"> قرار دار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و دار</w:t>
      </w:r>
      <w:r w:rsidRPr="00946B70">
        <w:rPr>
          <w:rFonts w:ascii="Traditional Arabic" w:hAnsi="Traditional Arabic" w:cs="Traditional Arabic" w:hint="cs"/>
          <w:rtl/>
        </w:rPr>
        <w:t>ید،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خبرها در پ</w:t>
      </w:r>
      <w:r w:rsidRPr="00946B70">
        <w:rPr>
          <w:rFonts w:ascii="Traditional Arabic" w:hAnsi="Traditional Arabic" w:cs="Traditional Arabic" w:hint="cs"/>
          <w:rtl/>
        </w:rPr>
        <w:t>یش</w:t>
      </w:r>
      <w:r w:rsidRPr="00946B70">
        <w:rPr>
          <w:rFonts w:ascii="Traditional Arabic" w:hAnsi="Traditional Arabic" w:cs="Traditional Arabic"/>
          <w:rtl/>
        </w:rPr>
        <w:t xml:space="preserve"> روست. ما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خبر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در آن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سود عاد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معمول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باشد ما را برم</w:t>
      </w:r>
      <w:r w:rsidRPr="00946B70">
        <w:rPr>
          <w:rFonts w:ascii="Traditional Arabic" w:hAnsi="Traditional Arabic" w:cs="Traditional Arabic" w:hint="cs"/>
          <w:rtl/>
        </w:rPr>
        <w:t>ی‌انگیزاند،</w:t>
      </w:r>
      <w:r w:rsidRPr="00946B70">
        <w:rPr>
          <w:rFonts w:ascii="Traditional Arabic" w:hAnsi="Traditional Arabic" w:cs="Traditional Arabic"/>
          <w:rtl/>
        </w:rPr>
        <w:t xml:space="preserve"> به حرکت و شتاب وام</w:t>
      </w:r>
      <w:r w:rsidRPr="00946B70">
        <w:rPr>
          <w:rFonts w:ascii="Traditional Arabic" w:hAnsi="Traditional Arabic" w:cs="Traditional Arabic" w:hint="cs"/>
          <w:rtl/>
        </w:rPr>
        <w:t>ی‌دارد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خبرها را باور ندار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اول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پ</w:t>
      </w:r>
      <w:r w:rsidRPr="00946B70">
        <w:rPr>
          <w:rFonts w:ascii="Traditional Arabic" w:hAnsi="Traditional Arabic" w:cs="Traditional Arabic" w:hint="cs"/>
          <w:rtl/>
        </w:rPr>
        <w:t>یامبر</w:t>
      </w:r>
      <w:r w:rsidRPr="00946B70">
        <w:rPr>
          <w:rFonts w:ascii="Traditional Arabic" w:hAnsi="Traditional Arabic" w:cs="Traditional Arabic"/>
          <w:rtl/>
        </w:rPr>
        <w:t xml:space="preserve"> خدا، ائمه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هدی</w:t>
      </w:r>
      <w:r w:rsidRPr="00946B70">
        <w:rPr>
          <w:rFonts w:ascii="Traditional Arabic" w:hAnsi="Traditional Arabic" w:cs="Traditional Arabic"/>
          <w:rtl/>
        </w:rPr>
        <w:t xml:space="preserve"> به ما گفته‌اند،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>: قبول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در ماه مبارک با </w:t>
      </w:r>
      <w:r w:rsidRPr="00946B70">
        <w:rPr>
          <w:rFonts w:ascii="Traditional Arabic" w:hAnsi="Traditional Arabic" w:cs="Traditional Arabic" w:hint="cs"/>
          <w:rtl/>
        </w:rPr>
        <w:t>غیر</w:t>
      </w:r>
      <w:r w:rsidRPr="00946B70">
        <w:rPr>
          <w:rFonts w:ascii="Traditional Arabic" w:hAnsi="Traditional Arabic" w:cs="Traditional Arabic"/>
          <w:rtl/>
        </w:rPr>
        <w:t xml:space="preserve"> ماه مبارک فرق دارد. دو: ارزش عمل در ماه مبارک به‌اندازه‌ا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مضاعف است که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آ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قرآن برابر با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قرآن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آنجا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بعضی</w:t>
      </w:r>
      <w:r w:rsidRPr="00946B70">
        <w:rPr>
          <w:rFonts w:ascii="Traditional Arabic" w:hAnsi="Traditional Arabic" w:cs="Traditional Arabic"/>
          <w:rtl/>
        </w:rPr>
        <w:t xml:space="preserve"> از اعمال تا بالا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یلیون</w:t>
      </w:r>
      <w:r w:rsidRPr="00946B70">
        <w:rPr>
          <w:rFonts w:ascii="Traditional Arabic" w:hAnsi="Traditional Arabic" w:cs="Traditional Arabic"/>
          <w:rtl/>
        </w:rPr>
        <w:t xml:space="preserve"> برابر ثواب آن مضاعف م</w:t>
      </w:r>
      <w:r w:rsidRPr="00946B70">
        <w:rPr>
          <w:rFonts w:ascii="Traditional Arabic" w:hAnsi="Traditional Arabic" w:cs="Traditional Arabic" w:hint="cs"/>
          <w:rtl/>
        </w:rPr>
        <w:t>ی‌شود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="00183D76">
        <w:rPr>
          <w:rFonts w:ascii="Traditional Arabic" w:hAnsi="Traditional Arabic" w:cs="Traditional Arabic"/>
          <w:rtl/>
        </w:rPr>
        <w:t xml:space="preserve"> دو.</w:t>
      </w:r>
    </w:p>
    <w:p w14:paraId="0490F79D" w14:textId="54EB4D36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/>
          <w:rtl/>
        </w:rPr>
        <w:t>سوم، از عجا</w:t>
      </w:r>
      <w:r w:rsidRPr="00946B70">
        <w:rPr>
          <w:rFonts w:ascii="Traditional Arabic" w:hAnsi="Traditional Arabic" w:cs="Traditional Arabic" w:hint="cs"/>
          <w:rtl/>
        </w:rPr>
        <w:t>یب</w:t>
      </w:r>
      <w:r w:rsidRPr="00946B70">
        <w:rPr>
          <w:rFonts w:ascii="Traditional Arabic" w:hAnsi="Traditional Arabic" w:cs="Traditional Arabic"/>
          <w:rtl/>
        </w:rPr>
        <w:t xml:space="preserve"> ماه مبارک رمضان و ظرائف ماه مبارک رمضان، آن جمله‌ا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 که «انفاسکم ف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تسب</w:t>
      </w:r>
      <w:r w:rsidRPr="00946B70">
        <w:rPr>
          <w:rFonts w:ascii="Traditional Arabic" w:hAnsi="Traditional Arabic" w:cs="Traditional Arabic" w:hint="cs"/>
          <w:rtl/>
        </w:rPr>
        <w:t>یح</w:t>
      </w:r>
      <w:r w:rsidRPr="00946B70">
        <w:rPr>
          <w:rFonts w:ascii="Traditional Arabic" w:hAnsi="Traditional Arabic" w:cs="Traditional Arabic"/>
          <w:rtl/>
        </w:rPr>
        <w:t xml:space="preserve"> نومکم ف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عبادة» باز هم آمده جلوتر. عمل‌ها مقبول است ب</w:t>
      </w:r>
      <w:r w:rsidRPr="00946B70">
        <w:rPr>
          <w:rFonts w:ascii="Traditional Arabic" w:hAnsi="Traditional Arabic" w:cs="Traditional Arabic" w:hint="cs"/>
          <w:rtl/>
        </w:rPr>
        <w:t>یش</w:t>
      </w:r>
      <w:r w:rsidRPr="00946B70">
        <w:rPr>
          <w:rFonts w:ascii="Traditional Arabic" w:hAnsi="Traditional Arabic" w:cs="Traditional Arabic"/>
          <w:rtl/>
        </w:rPr>
        <w:t xml:space="preserve"> از وقت‌ها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</w:t>
      </w:r>
      <w:r w:rsidRPr="00946B70">
        <w:rPr>
          <w:rFonts w:ascii="Traditional Arabic" w:hAnsi="Traditional Arabic" w:cs="Traditional Arabic" w:hint="cs"/>
          <w:rtl/>
        </w:rPr>
        <w:t>یگر</w:t>
      </w:r>
      <w:r w:rsidRPr="00946B70">
        <w:rPr>
          <w:rFonts w:ascii="Traditional Arabic" w:hAnsi="Traditional Arabic" w:cs="Traditional Arabic"/>
          <w:rtl/>
        </w:rPr>
        <w:t>. اجر هر عمل به‌مراتب مضاعف‌تر و برتر است از سا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وقت‌ها، دو. سه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عمل‌ها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عاد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غ</w:t>
      </w:r>
      <w:r w:rsidRPr="00946B70">
        <w:rPr>
          <w:rFonts w:ascii="Traditional Arabic" w:hAnsi="Traditional Arabic" w:cs="Traditional Arabic" w:hint="cs"/>
          <w:rtl/>
        </w:rPr>
        <w:t>یرا</w:t>
      </w:r>
      <w:r w:rsidRPr="00946B70">
        <w:rPr>
          <w:rFonts w:ascii="Traditional Arabic" w:hAnsi="Traditional Arabic" w:cs="Traditional Arabic"/>
          <w:rtl/>
        </w:rPr>
        <w:t>راد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شبه‌غ</w:t>
      </w:r>
      <w:r w:rsidRPr="00946B70">
        <w:rPr>
          <w:rFonts w:ascii="Traditional Arabic" w:hAnsi="Traditional Arabic" w:cs="Traditional Arabic" w:hint="cs"/>
          <w:rtl/>
        </w:rPr>
        <w:t>یرارادی،</w:t>
      </w:r>
      <w:r w:rsidRPr="00946B70">
        <w:rPr>
          <w:rFonts w:ascii="Traditional Arabic" w:hAnsi="Traditional Arabic" w:cs="Traditional Arabic"/>
          <w:rtl/>
        </w:rPr>
        <w:t xml:space="preserve"> مثل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عمل عباد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متقربانه مورد اجر و پاداش قرار م</w:t>
      </w:r>
      <w:r w:rsidRPr="00946B70">
        <w:rPr>
          <w:rFonts w:ascii="Traditional Arabic" w:hAnsi="Traditional Arabic" w:cs="Traditional Arabic" w:hint="cs"/>
          <w:rtl/>
        </w:rPr>
        <w:t>ی‌گیرد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قابل وصف ن</w:t>
      </w:r>
      <w:r w:rsidRPr="00946B70">
        <w:rPr>
          <w:rFonts w:ascii="Traditional Arabic" w:hAnsi="Traditional Arabic" w:cs="Traditional Arabic" w:hint="cs"/>
          <w:rtl/>
        </w:rPr>
        <w:t>یست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مائده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الهی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یعنی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ین‌ها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سفره‌ها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گشوده،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نعمت‌ها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ارزان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داشته شده </w:t>
      </w:r>
      <w:r w:rsidRPr="00946B70">
        <w:rPr>
          <w:rFonts w:ascii="Traditional Arabic" w:hAnsi="Traditional Arabic" w:cs="Traditional Arabic" w:hint="cs"/>
          <w:rtl/>
        </w:rPr>
        <w:t>یعنی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>. «نومکم ف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عبادة و انفاسکم ف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تسب</w:t>
      </w:r>
      <w:r w:rsidRPr="00946B70">
        <w:rPr>
          <w:rFonts w:ascii="Traditional Arabic" w:hAnsi="Traditional Arabic" w:cs="Traditional Arabic" w:hint="cs"/>
          <w:rtl/>
        </w:rPr>
        <w:t>یح</w:t>
      </w:r>
      <w:r w:rsidRPr="00946B70">
        <w:rPr>
          <w:rFonts w:ascii="Traditional Arabic" w:hAnsi="Traditional Arabic" w:cs="Traditional Arabic" w:hint="eastAsia"/>
          <w:rtl/>
        </w:rPr>
        <w:t>»</w:t>
      </w:r>
      <w:r w:rsidRPr="00946B70">
        <w:rPr>
          <w:rFonts w:ascii="Traditional Arabic" w:hAnsi="Traditional Arabic" w:cs="Traditional Arabic"/>
          <w:rtl/>
        </w:rPr>
        <w:t>. خواب</w:t>
      </w:r>
      <w:r w:rsidRPr="00946B70">
        <w:rPr>
          <w:rFonts w:ascii="Traditional Arabic" w:hAnsi="Traditional Arabic" w:cs="Traditional Arabic" w:hint="cs"/>
          <w:rtl/>
        </w:rPr>
        <w:t>یده</w:t>
      </w:r>
      <w:r w:rsidRPr="00946B70">
        <w:rPr>
          <w:rFonts w:ascii="Traditional Arabic" w:hAnsi="Traditional Arabic" w:cs="Traditional Arabic"/>
          <w:rtl/>
        </w:rPr>
        <w:t xml:space="preserve"> است، دارد عبادت م</w:t>
      </w:r>
      <w:r w:rsidRPr="00946B70">
        <w:rPr>
          <w:rFonts w:ascii="Traditional Arabic" w:hAnsi="Traditional Arabic" w:cs="Traditional Arabic" w:hint="cs"/>
          <w:rtl/>
        </w:rPr>
        <w:t>ی‌کند</w:t>
      </w:r>
      <w:r w:rsidRPr="00946B70">
        <w:rPr>
          <w:rFonts w:ascii="Traditional Arabic" w:hAnsi="Traditional Arabic" w:cs="Traditional Arabic"/>
          <w:rtl/>
        </w:rPr>
        <w:t>. نفس م</w:t>
      </w:r>
      <w:r w:rsidRPr="00946B70">
        <w:rPr>
          <w:rFonts w:ascii="Traditional Arabic" w:hAnsi="Traditional Arabic" w:cs="Traditional Arabic" w:hint="cs"/>
          <w:rtl/>
        </w:rPr>
        <w:t>ی‌کشد،</w:t>
      </w:r>
      <w:r w:rsidRPr="00946B70">
        <w:rPr>
          <w:rFonts w:ascii="Traditional Arabic" w:hAnsi="Traditional Arabic" w:cs="Traditional Arabic"/>
          <w:rtl/>
        </w:rPr>
        <w:t xml:space="preserve"> عبادت م</w:t>
      </w:r>
      <w:r w:rsidRPr="00946B70">
        <w:rPr>
          <w:rFonts w:ascii="Traditional Arabic" w:hAnsi="Traditional Arabic" w:cs="Traditional Arabic" w:hint="cs"/>
          <w:rtl/>
        </w:rPr>
        <w:t>ی‌کند،</w:t>
      </w:r>
      <w:r w:rsidRPr="00946B70">
        <w:rPr>
          <w:rFonts w:ascii="Traditional Arabic" w:hAnsi="Traditional Arabic" w:cs="Traditional Arabic"/>
          <w:rtl/>
        </w:rPr>
        <w:t xml:space="preserve"> چرا؟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ظرف ماه رمضان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غنا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و عمق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به عمل م</w:t>
      </w:r>
      <w:r w:rsidRPr="00946B70">
        <w:rPr>
          <w:rFonts w:ascii="Traditional Arabic" w:hAnsi="Traditional Arabic" w:cs="Traditional Arabic" w:hint="cs"/>
          <w:rtl/>
        </w:rPr>
        <w:t>ی‌دهد</w:t>
      </w:r>
      <w:r w:rsidRPr="00946B70">
        <w:rPr>
          <w:rFonts w:ascii="Traditional Arabic" w:hAnsi="Traditional Arabic" w:cs="Traditional Arabic"/>
          <w:rtl/>
        </w:rPr>
        <w:t xml:space="preserve"> که تا عمل غ</w:t>
      </w:r>
      <w:r w:rsidRPr="00946B70">
        <w:rPr>
          <w:rFonts w:ascii="Traditional Arabic" w:hAnsi="Traditional Arabic" w:cs="Traditional Arabic" w:hint="cs"/>
          <w:rtl/>
        </w:rPr>
        <w:t>یرارادی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شب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غ</w:t>
      </w:r>
      <w:r w:rsidRPr="00946B70">
        <w:rPr>
          <w:rFonts w:ascii="Traditional Arabic" w:hAnsi="Traditional Arabic" w:cs="Traditional Arabic" w:hint="cs"/>
          <w:rtl/>
        </w:rPr>
        <w:t>یرارادی</w:t>
      </w:r>
      <w:r w:rsidRPr="00946B70">
        <w:rPr>
          <w:rFonts w:ascii="Traditional Arabic" w:hAnsi="Traditional Arabic" w:cs="Traditional Arabic"/>
          <w:rtl/>
        </w:rPr>
        <w:t xml:space="preserve"> وقت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در مس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مائده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الهی</w:t>
      </w:r>
      <w:r w:rsidRPr="00946B70">
        <w:rPr>
          <w:rFonts w:ascii="Traditional Arabic" w:hAnsi="Traditional Arabic" w:cs="Traditional Arabic"/>
          <w:rtl/>
        </w:rPr>
        <w:t xml:space="preserve"> است آن هم م</w:t>
      </w:r>
      <w:r w:rsidRPr="00946B70">
        <w:rPr>
          <w:rFonts w:ascii="Traditional Arabic" w:hAnsi="Traditional Arabic" w:cs="Traditional Arabic" w:hint="cs"/>
          <w:rtl/>
        </w:rPr>
        <w:t>ی‌شود</w:t>
      </w:r>
      <w:r w:rsidRPr="00946B70">
        <w:rPr>
          <w:rFonts w:ascii="Traditional Arabic" w:hAnsi="Traditional Arabic" w:cs="Traditional Arabic"/>
          <w:rtl/>
        </w:rPr>
        <w:t xml:space="preserve"> عبادت.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="00183D76">
        <w:rPr>
          <w:rFonts w:ascii="Traditional Arabic" w:hAnsi="Traditional Arabic" w:cs="Traditional Arabic"/>
          <w:rtl/>
        </w:rPr>
        <w:t xml:space="preserve"> سه.</w:t>
      </w:r>
    </w:p>
    <w:p w14:paraId="3B2CAA1E" w14:textId="5A07978B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/>
          <w:rtl/>
        </w:rPr>
        <w:t>چهارم،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ماه رمضان کفاره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گناهان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دیگر</w:t>
      </w:r>
      <w:r w:rsidRPr="00946B70">
        <w:rPr>
          <w:rFonts w:ascii="Traditional Arabic" w:hAnsi="Traditional Arabic" w:cs="Traditional Arabic"/>
          <w:rtl/>
        </w:rPr>
        <w:t xml:space="preserve"> انسان است. اگر کس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ماه رمضان درست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را برنامه‌ر</w:t>
      </w:r>
      <w:r w:rsidRPr="00946B70">
        <w:rPr>
          <w:rFonts w:ascii="Traditional Arabic" w:hAnsi="Traditional Arabic" w:cs="Traditional Arabic" w:hint="cs"/>
          <w:rtl/>
        </w:rPr>
        <w:t>یزی</w:t>
      </w:r>
      <w:r w:rsidRPr="00946B70">
        <w:rPr>
          <w:rFonts w:ascii="Traditional Arabic" w:hAnsi="Traditional Arabic" w:cs="Traditional Arabic"/>
          <w:rtl/>
        </w:rPr>
        <w:t xml:space="preserve"> کرد. اگر سامان خوب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به خود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بهره‌مند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همه نعمت‌ها و نفحات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در ماه مبارک رمضان انجام داد، تمام بد</w:t>
      </w:r>
      <w:r w:rsidRPr="00946B70">
        <w:rPr>
          <w:rFonts w:ascii="Traditional Arabic" w:hAnsi="Traditional Arabic" w:cs="Traditional Arabic" w:hint="cs"/>
          <w:rtl/>
        </w:rPr>
        <w:t>ی‌های</w:t>
      </w:r>
      <w:r w:rsidRPr="00946B70">
        <w:rPr>
          <w:rFonts w:ascii="Traditional Arabic" w:hAnsi="Traditional Arabic" w:cs="Traditional Arabic"/>
          <w:rtl/>
        </w:rPr>
        <w:t xml:space="preserve"> او م</w:t>
      </w:r>
      <w:r w:rsidRPr="00946B70">
        <w:rPr>
          <w:rFonts w:ascii="Traditional Arabic" w:hAnsi="Traditional Arabic" w:cs="Traditional Arabic" w:hint="cs"/>
          <w:rtl/>
        </w:rPr>
        <w:t>ی‌ریزد</w:t>
      </w:r>
      <w:r w:rsidRPr="00946B70">
        <w:rPr>
          <w:rFonts w:ascii="Traditional Arabic" w:hAnsi="Traditional Arabic" w:cs="Traditional Arabic"/>
          <w:rtl/>
        </w:rPr>
        <w:t xml:space="preserve"> و پرونده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پاک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می‌شود</w:t>
      </w:r>
      <w:r w:rsidRPr="00946B70">
        <w:rPr>
          <w:rFonts w:ascii="Traditional Arabic" w:hAnsi="Traditional Arabic" w:cs="Traditional Arabic"/>
          <w:rtl/>
        </w:rPr>
        <w:t xml:space="preserve"> و آماده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تقرب</w:t>
      </w:r>
      <w:r w:rsidRPr="00946B70">
        <w:rPr>
          <w:rFonts w:ascii="Traditional Arabic" w:hAnsi="Traditional Arabic" w:cs="Traditional Arabic"/>
          <w:rtl/>
        </w:rPr>
        <w:t xml:space="preserve"> و لقاء خدا م</w:t>
      </w:r>
      <w:r w:rsidRPr="00946B70">
        <w:rPr>
          <w:rFonts w:ascii="Traditional Arabic" w:hAnsi="Traditional Arabic" w:cs="Traditional Arabic" w:hint="cs"/>
          <w:rtl/>
        </w:rPr>
        <w:t>ی‌شود؛</w:t>
      </w:r>
      <w:r w:rsidRPr="00946B70">
        <w:rPr>
          <w:rFonts w:ascii="Traditional Arabic" w:hAnsi="Traditional Arabic" w:cs="Traditional Arabic"/>
          <w:rtl/>
        </w:rPr>
        <w:t xml:space="preserve"> و تا آنجا که دستور داده شده در برخ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روا</w:t>
      </w:r>
      <w:r w:rsidRPr="00946B70">
        <w:rPr>
          <w:rFonts w:ascii="Traditional Arabic" w:hAnsi="Traditional Arabic" w:cs="Traditional Arabic" w:hint="cs"/>
          <w:rtl/>
        </w:rPr>
        <w:t>یات</w:t>
      </w:r>
      <w:r w:rsidRPr="00946B70">
        <w:rPr>
          <w:rFonts w:ascii="Traditional Arabic" w:hAnsi="Traditional Arabic" w:cs="Traditional Arabic"/>
          <w:rtl/>
        </w:rPr>
        <w:t xml:space="preserve"> به ملائکه که س</w:t>
      </w:r>
      <w:r w:rsidRPr="00946B70">
        <w:rPr>
          <w:rFonts w:ascii="Traditional Arabic" w:hAnsi="Traditional Arabic" w:cs="Traditional Arabic" w:hint="cs"/>
          <w:rtl/>
        </w:rPr>
        <w:t>یئات</w:t>
      </w:r>
      <w:r w:rsidRPr="00946B70">
        <w:rPr>
          <w:rFonts w:ascii="Traditional Arabic" w:hAnsi="Traditional Arabic" w:cs="Traditional Arabic"/>
          <w:rtl/>
        </w:rPr>
        <w:t xml:space="preserve"> کوچک اشخاص را ننو</w:t>
      </w:r>
      <w:r w:rsidRPr="00946B70">
        <w:rPr>
          <w:rFonts w:ascii="Traditional Arabic" w:hAnsi="Traditional Arabic" w:cs="Traditional Arabic" w:hint="cs"/>
          <w:rtl/>
        </w:rPr>
        <w:t>یسید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ین‌قدر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دروازه باز است و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چتر رحمت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گشوده است که م</w:t>
      </w:r>
      <w:r w:rsidRPr="00946B70">
        <w:rPr>
          <w:rFonts w:ascii="Traditional Arabic" w:hAnsi="Traditional Arabic" w:cs="Traditional Arabic" w:hint="cs"/>
          <w:rtl/>
        </w:rPr>
        <w:t>ی‌گوید</w:t>
      </w:r>
      <w:r w:rsidRPr="00946B70">
        <w:rPr>
          <w:rFonts w:ascii="Traditional Arabic" w:hAnsi="Traditional Arabic" w:cs="Traditional Arabic"/>
          <w:rtl/>
        </w:rPr>
        <w:t xml:space="preserve"> ننو</w:t>
      </w:r>
      <w:r w:rsidRPr="00946B70">
        <w:rPr>
          <w:rFonts w:ascii="Traditional Arabic" w:hAnsi="Traditional Arabic" w:cs="Traditional Arabic" w:hint="cs"/>
          <w:rtl/>
        </w:rPr>
        <w:t>یسید</w:t>
      </w:r>
      <w:r w:rsidRPr="00946B70">
        <w:rPr>
          <w:rFonts w:ascii="Traditional Arabic" w:hAnsi="Traditional Arabic" w:cs="Traditional Arabic"/>
          <w:rtl/>
        </w:rPr>
        <w:t xml:space="preserve"> خطاها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کوچک را.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بنده‌ا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دل به رمضان سپرده است. در عشق خدا وجود او رمضان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شده و تقرب به خدا تمام وجود او را فرا گرفته است. و ملائکه را خداوند موکل کرده است که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صائمان و روزه‌داران و درک‌کنندگان ماه مبارک رمضان استغفار کن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>. علو درجات آن‌ها را از من و از خدا بخواه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در</w:t>
      </w:r>
      <w:r w:rsidRPr="00946B70">
        <w:rPr>
          <w:rFonts w:ascii="Traditional Arabic" w:hAnsi="Traditional Arabic" w:cs="Traditional Arabic" w:hint="cs"/>
          <w:rtl/>
        </w:rPr>
        <w:t>یچه‌های</w:t>
      </w:r>
      <w:r w:rsidR="00183D76">
        <w:rPr>
          <w:rFonts w:ascii="Traditional Arabic" w:hAnsi="Traditional Arabic" w:cs="Traditional Arabic"/>
          <w:rtl/>
        </w:rPr>
        <w:t xml:space="preserve"> گشوده است.</w:t>
      </w:r>
    </w:p>
    <w:p w14:paraId="3B872035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از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یان</w:t>
      </w:r>
      <w:r w:rsidRPr="00946B70">
        <w:rPr>
          <w:rFonts w:ascii="Traditional Arabic" w:hAnsi="Traditional Arabic" w:cs="Traditional Arabic"/>
          <w:rtl/>
        </w:rPr>
        <w:t xml:space="preserve"> آن صد نام و نشان و و</w:t>
      </w:r>
      <w:r w:rsidRPr="00946B70">
        <w:rPr>
          <w:rFonts w:ascii="Traditional Arabic" w:hAnsi="Traditional Arabic" w:cs="Traditional Arabic" w:hint="cs"/>
          <w:rtl/>
        </w:rPr>
        <w:t>یژگی،</w:t>
      </w:r>
      <w:r w:rsidRPr="00946B70">
        <w:rPr>
          <w:rFonts w:ascii="Traditional Arabic" w:hAnsi="Traditional Arabic" w:cs="Traditional Arabic"/>
          <w:rtl/>
        </w:rPr>
        <w:t xml:space="preserve"> هم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پنج شش تا کاف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 که ما و شما را تکان دهد. آماده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ز</w:t>
      </w:r>
      <w:r w:rsidRPr="00946B70">
        <w:rPr>
          <w:rFonts w:ascii="Traditional Arabic" w:hAnsi="Traditional Arabic" w:cs="Traditional Arabic" w:hint="cs"/>
          <w:rtl/>
        </w:rPr>
        <w:t>یارت</w:t>
      </w:r>
      <w:r w:rsidRPr="00946B70">
        <w:rPr>
          <w:rFonts w:ascii="Traditional Arabic" w:hAnsi="Traditional Arabic" w:cs="Traditional Arabic"/>
          <w:rtl/>
        </w:rPr>
        <w:t xml:space="preserve"> محبوب و خدا کند.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راز بزرگ خدا در رمضان است.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در باب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صد تا نام و نشان و وصف و توص</w:t>
      </w:r>
      <w:r w:rsidRPr="00946B70">
        <w:rPr>
          <w:rFonts w:ascii="Traditional Arabic" w:hAnsi="Traditional Arabic" w:cs="Traditional Arabic" w:hint="cs"/>
          <w:rtl/>
        </w:rPr>
        <w:t>یف</w:t>
      </w:r>
      <w:r w:rsidRPr="00946B70">
        <w:rPr>
          <w:rFonts w:ascii="Traditional Arabic" w:hAnsi="Traditional Arabic" w:cs="Traditional Arabic"/>
          <w:rtl/>
        </w:rPr>
        <w:t xml:space="preserve"> درباره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ظرف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زمانی</w:t>
      </w:r>
      <w:r w:rsidRPr="00946B70">
        <w:rPr>
          <w:rFonts w:ascii="Traditional Arabic" w:hAnsi="Traditional Arabic" w:cs="Traditional Arabic"/>
          <w:rtl/>
        </w:rPr>
        <w:t xml:space="preserve"> رمضان است. غ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از آن، ر</w:t>
      </w:r>
      <w:r w:rsidRPr="00946B70">
        <w:rPr>
          <w:rFonts w:ascii="Traditional Arabic" w:hAnsi="Traditional Arabic" w:cs="Traditional Arabic" w:hint="cs"/>
          <w:rtl/>
        </w:rPr>
        <w:t>یز</w:t>
      </w:r>
      <w:r w:rsidRPr="00946B70">
        <w:rPr>
          <w:rFonts w:ascii="Traditional Arabic" w:hAnsi="Traditional Arabic" w:cs="Traditional Arabic"/>
          <w:rtl/>
        </w:rPr>
        <w:t xml:space="preserve"> که بشو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شب قدر داس</w:t>
      </w:r>
      <w:r w:rsidRPr="00946B70">
        <w:rPr>
          <w:rFonts w:ascii="Traditional Arabic" w:hAnsi="Traditional Arabic" w:cs="Traditional Arabic" w:hint="cs"/>
          <w:rtl/>
        </w:rPr>
        <w:t>تان‌ها</w:t>
      </w:r>
      <w:r w:rsidRPr="00946B70">
        <w:rPr>
          <w:rFonts w:ascii="Traditional Arabic" w:hAnsi="Traditional Arabic" w:cs="Traditional Arabic"/>
          <w:rtl/>
        </w:rPr>
        <w:t xml:space="preserve"> دارد. ر</w:t>
      </w:r>
      <w:r w:rsidRPr="00946B70">
        <w:rPr>
          <w:rFonts w:ascii="Traditional Arabic" w:hAnsi="Traditional Arabic" w:cs="Traditional Arabic" w:hint="cs"/>
          <w:rtl/>
        </w:rPr>
        <w:t>یز</w:t>
      </w:r>
      <w:r w:rsidRPr="00946B70">
        <w:rPr>
          <w:rFonts w:ascii="Traditional Arabic" w:hAnsi="Traditional Arabic" w:cs="Traditional Arabic"/>
          <w:rtl/>
        </w:rPr>
        <w:t xml:space="preserve"> که بشو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روزه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مبارک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رمضان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به‌عنوان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سرالاسرار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گنج</w:t>
      </w:r>
      <w:r w:rsidRPr="00946B70">
        <w:rPr>
          <w:rFonts w:ascii="Traditional Arabic" w:hAnsi="Traditional Arabic" w:cs="Traditional Arabic" w:hint="cs"/>
          <w:rtl/>
        </w:rPr>
        <w:t>ینهٔ</w:t>
      </w:r>
      <w:r w:rsidRPr="00946B70">
        <w:rPr>
          <w:rFonts w:ascii="Traditional Arabic" w:hAnsi="Traditional Arabic" w:cs="Traditional Arabic"/>
          <w:rtl/>
        </w:rPr>
        <w:t xml:space="preserve">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پرافتخار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توص</w:t>
      </w:r>
      <w:r w:rsidRPr="00946B70">
        <w:rPr>
          <w:rFonts w:ascii="Traditional Arabic" w:hAnsi="Traditional Arabic" w:cs="Traditional Arabic" w:hint="cs"/>
          <w:rtl/>
        </w:rPr>
        <w:t>یفات</w:t>
      </w:r>
      <w:r w:rsidRPr="00946B70">
        <w:rPr>
          <w:rFonts w:ascii="Traditional Arabic" w:hAnsi="Traditional Arabic" w:cs="Traditional Arabic"/>
          <w:rtl/>
        </w:rPr>
        <w:t xml:space="preserve"> مز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و اضافه‌ا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دارد.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همه نعمت و نفحه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الهی</w:t>
      </w:r>
      <w:r w:rsidRPr="00946B70">
        <w:rPr>
          <w:rFonts w:ascii="Traditional Arabic" w:hAnsi="Traditional Arabic" w:cs="Traditional Arabic"/>
          <w:rtl/>
        </w:rPr>
        <w:t xml:space="preserve"> در دست ماست.</w:t>
      </w:r>
    </w:p>
    <w:p w14:paraId="49EB6CE4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633E4817" w14:textId="704D9B04" w:rsidR="00946B70" w:rsidRPr="00183D76" w:rsidRDefault="00946B70" w:rsidP="00183D76">
      <w:pPr>
        <w:pStyle w:val="Heading2"/>
        <w:rPr>
          <w:rtl/>
        </w:rPr>
      </w:pPr>
      <w:bookmarkStart w:id="4" w:name="_Toc223162564"/>
      <w:r w:rsidRPr="00946B70">
        <w:rPr>
          <w:rFonts w:hint="cs"/>
          <w:rtl/>
        </w:rPr>
        <w:t>توصیه‌های</w:t>
      </w:r>
      <w:r w:rsidRPr="00946B70">
        <w:rPr>
          <w:rtl/>
        </w:rPr>
        <w:t xml:space="preserve"> امام رضا (عل</w:t>
      </w:r>
      <w:r w:rsidRPr="00946B70">
        <w:rPr>
          <w:rFonts w:hint="cs"/>
          <w:rtl/>
        </w:rPr>
        <w:t>یه‌السلام</w:t>
      </w:r>
      <w:r w:rsidRPr="00946B70">
        <w:rPr>
          <w:rtl/>
        </w:rPr>
        <w:t>) برا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آمادگ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در پا</w:t>
      </w:r>
      <w:r w:rsidRPr="00946B70">
        <w:rPr>
          <w:rFonts w:hint="cs"/>
          <w:rtl/>
        </w:rPr>
        <w:t>یان</w:t>
      </w:r>
      <w:r w:rsidRPr="00946B70">
        <w:rPr>
          <w:rtl/>
        </w:rPr>
        <w:t xml:space="preserve"> شعبان</w:t>
      </w:r>
      <w:bookmarkEnd w:id="4"/>
    </w:p>
    <w:p w14:paraId="7FB19625" w14:textId="0F2D7DBF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بندگان</w:t>
      </w:r>
      <w:r w:rsidRPr="00946B70">
        <w:rPr>
          <w:rFonts w:ascii="Traditional Arabic" w:hAnsi="Traditional Arabic" w:cs="Traditional Arabic"/>
          <w:rtl/>
        </w:rPr>
        <w:t xml:space="preserve"> خدا! همه</w:t>
      </w:r>
      <w:r w:rsidRPr="00946B70">
        <w:rPr>
          <w:rFonts w:ascii="Traditional Arabic" w:hAnsi="Traditional Arabic" w:cs="Traditional Arabic" w:hint="cs"/>
          <w:rtl/>
        </w:rPr>
        <w:t>ٔ‌مان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آماده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کنیم</w:t>
      </w:r>
      <w:r w:rsidRPr="00946B70">
        <w:rPr>
          <w:rFonts w:ascii="Traditional Arabic" w:hAnsi="Traditional Arabic" w:cs="Traditional Arabic"/>
          <w:rtl/>
        </w:rPr>
        <w:t>. امام رضا (عل</w:t>
      </w:r>
      <w:r w:rsidRPr="00946B70">
        <w:rPr>
          <w:rFonts w:ascii="Traditional Arabic" w:hAnsi="Traditional Arabic" w:cs="Traditional Arabic" w:hint="cs"/>
          <w:rtl/>
        </w:rPr>
        <w:t>یه‌السلام</w:t>
      </w:r>
      <w:r w:rsidRPr="00946B70">
        <w:rPr>
          <w:rFonts w:ascii="Traditional Arabic" w:hAnsi="Traditional Arabic" w:cs="Traditional Arabic"/>
          <w:rtl/>
        </w:rPr>
        <w:t>) در هم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روزها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پا</w:t>
      </w:r>
      <w:r w:rsidRPr="00946B70">
        <w:rPr>
          <w:rFonts w:ascii="Traditional Arabic" w:hAnsi="Traditional Arabic" w:cs="Traditional Arabic" w:hint="cs"/>
          <w:rtl/>
        </w:rPr>
        <w:t>یانی</w:t>
      </w:r>
      <w:r w:rsidRPr="00946B70">
        <w:rPr>
          <w:rFonts w:ascii="Traditional Arabic" w:hAnsi="Traditional Arabic" w:cs="Traditional Arabic"/>
          <w:rtl/>
        </w:rPr>
        <w:t xml:space="preserve"> و به‌سمت ماه مبارک رمضان به اباصلت هرو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آن دستورات مفصل را طبق آن روا</w:t>
      </w:r>
      <w:r w:rsidRPr="00946B70">
        <w:rPr>
          <w:rFonts w:ascii="Traditional Arabic" w:hAnsi="Traditional Arabic" w:cs="Traditional Arabic" w:hint="cs"/>
          <w:rtl/>
        </w:rPr>
        <w:t>یتی</w:t>
      </w:r>
      <w:r w:rsidRPr="00946B70">
        <w:rPr>
          <w:rFonts w:ascii="Traditional Arabic" w:hAnsi="Traditional Arabic" w:cs="Traditional Arabic"/>
          <w:rtl/>
        </w:rPr>
        <w:t xml:space="preserve"> که نقل شده فرمودند که به‌احتمال قو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سند معتبر هم دارد: «فتدارک ف</w:t>
      </w:r>
      <w:r w:rsidRPr="00946B70">
        <w:rPr>
          <w:rFonts w:ascii="Traditional Arabic" w:hAnsi="Traditional Arabic" w:cs="Traditional Arabic" w:hint="cs"/>
          <w:rtl/>
        </w:rPr>
        <w:t>یما</w:t>
      </w:r>
      <w:r w:rsidRPr="00946B70">
        <w:rPr>
          <w:rFonts w:ascii="Traditional Arabic" w:hAnsi="Traditional Arabic" w:cs="Traditional Arabic"/>
          <w:rtl/>
        </w:rPr>
        <w:t xml:space="preserve"> بق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منه تقص</w:t>
      </w:r>
      <w:r w:rsidRPr="00946B70">
        <w:rPr>
          <w:rFonts w:ascii="Traditional Arabic" w:hAnsi="Traditional Arabic" w:cs="Traditional Arabic" w:hint="cs"/>
          <w:rtl/>
        </w:rPr>
        <w:t>یرک</w:t>
      </w:r>
      <w:r w:rsidRPr="00946B70">
        <w:rPr>
          <w:rFonts w:ascii="Traditional Arabic" w:hAnsi="Traditional Arabic" w:cs="Traditional Arabic"/>
          <w:rtl/>
        </w:rPr>
        <w:t xml:space="preserve"> ف</w:t>
      </w:r>
      <w:r w:rsidRPr="00946B70">
        <w:rPr>
          <w:rFonts w:ascii="Traditional Arabic" w:hAnsi="Traditional Arabic" w:cs="Traditional Arabic" w:hint="cs"/>
          <w:rtl/>
        </w:rPr>
        <w:t>یما</w:t>
      </w:r>
      <w:r w:rsidRPr="00946B70">
        <w:rPr>
          <w:rFonts w:ascii="Traditional Arabic" w:hAnsi="Traditional Arabic" w:cs="Traditional Arabic"/>
          <w:rtl/>
        </w:rPr>
        <w:t xml:space="preserve"> مض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منه»؛ </w:t>
      </w:r>
      <w:r w:rsidRPr="00946B70">
        <w:rPr>
          <w:rFonts w:ascii="Traditional Arabic" w:hAnsi="Traditional Arabic" w:cs="Traditional Arabic" w:hint="cs"/>
          <w:rtl/>
        </w:rPr>
        <w:t>اباصلت،</w:t>
      </w:r>
      <w:r w:rsidRPr="00946B70">
        <w:rPr>
          <w:rFonts w:ascii="Traditional Arabic" w:hAnsi="Traditional Arabic" w:cs="Traditional Arabic"/>
          <w:rtl/>
        </w:rPr>
        <w:t xml:space="preserve"> روزها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پا</w:t>
      </w:r>
      <w:r w:rsidRPr="00946B70">
        <w:rPr>
          <w:rFonts w:ascii="Traditional Arabic" w:hAnsi="Traditional Arabic" w:cs="Traditional Arabic" w:hint="cs"/>
          <w:rtl/>
        </w:rPr>
        <w:t>یان</w:t>
      </w:r>
      <w:r w:rsidRPr="00946B70">
        <w:rPr>
          <w:rFonts w:ascii="Traditional Arabic" w:hAnsi="Traditional Arabic" w:cs="Traditional Arabic"/>
          <w:rtl/>
        </w:rPr>
        <w:t xml:space="preserve"> ماه شعبان است،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چند روز آ</w:t>
      </w:r>
      <w:r w:rsidRPr="00946B70">
        <w:rPr>
          <w:rFonts w:ascii="Traditional Arabic" w:hAnsi="Traditional Arabic" w:cs="Traditional Arabic" w:hint="cs"/>
          <w:rtl/>
        </w:rPr>
        <w:t>ینده</w:t>
      </w:r>
      <w:r w:rsidRPr="00946B70">
        <w:rPr>
          <w:rFonts w:ascii="Traditional Arabic" w:hAnsi="Traditional Arabic" w:cs="Traditional Arabic"/>
          <w:rtl/>
        </w:rPr>
        <w:t xml:space="preserve"> تدارک بکن گذشته را. «و عل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بالاقبال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 </w:t>
      </w:r>
      <w:r w:rsidRPr="00946B70">
        <w:rPr>
          <w:rFonts w:ascii="Traditional Arabic" w:hAnsi="Traditional Arabic" w:cs="Traditional Arabic" w:hint="cs"/>
          <w:rtl/>
        </w:rPr>
        <w:t>یعنیک</w:t>
      </w:r>
      <w:r w:rsidRPr="00946B70">
        <w:rPr>
          <w:rFonts w:ascii="Traditional Arabic" w:hAnsi="Traditional Arabic" w:cs="Traditional Arabic"/>
          <w:rtl/>
        </w:rPr>
        <w:t xml:space="preserve"> و ترک ما لا </w:t>
      </w:r>
      <w:r w:rsidRPr="00946B70">
        <w:rPr>
          <w:rFonts w:ascii="Traditional Arabic" w:hAnsi="Traditional Arabic" w:cs="Traditional Arabic" w:hint="cs"/>
          <w:rtl/>
        </w:rPr>
        <w:t>یعنیک</w:t>
      </w:r>
      <w:r w:rsidRPr="00946B70">
        <w:rPr>
          <w:rFonts w:ascii="Traditional Arabic" w:hAnsi="Traditional Arabic" w:cs="Traditional Arabic" w:hint="eastAsia"/>
          <w:rtl/>
        </w:rPr>
        <w:t>»</w:t>
      </w:r>
      <w:r w:rsidRPr="00946B70">
        <w:rPr>
          <w:rFonts w:ascii="Traditional Arabic" w:hAnsi="Traditional Arabic" w:cs="Traditional Arabic" w:hint="cs"/>
          <w:rtl/>
        </w:rPr>
        <w:t>؛</w:t>
      </w:r>
      <w:r w:rsidRPr="00946B70">
        <w:rPr>
          <w:rFonts w:ascii="Traditional Arabic" w:hAnsi="Traditional Arabic" w:cs="Traditional Arabic"/>
          <w:rtl/>
        </w:rPr>
        <w:t xml:space="preserve"> رو ب</w:t>
      </w:r>
      <w:r w:rsidRPr="00946B70">
        <w:rPr>
          <w:rFonts w:ascii="Traditional Arabic" w:hAnsi="Traditional Arabic" w:cs="Traditional Arabic" w:hint="cs"/>
          <w:rtl/>
        </w:rPr>
        <w:t>یاور</w:t>
      </w:r>
      <w:r w:rsidRPr="00946B70">
        <w:rPr>
          <w:rFonts w:ascii="Traditional Arabic" w:hAnsi="Traditional Arabic" w:cs="Traditional Arabic"/>
          <w:rtl/>
        </w:rPr>
        <w:t xml:space="preserve"> به خدا، به آنچه که ارزش دارد، سودمند است، به حال توست. آنچه که به درد تو نم</w:t>
      </w:r>
      <w:r w:rsidRPr="00946B70">
        <w:rPr>
          <w:rFonts w:ascii="Traditional Arabic" w:hAnsi="Traditional Arabic" w:cs="Traditional Arabic" w:hint="cs"/>
          <w:rtl/>
        </w:rPr>
        <w:t>ی‌خورد</w:t>
      </w:r>
      <w:r w:rsidRPr="00946B70">
        <w:rPr>
          <w:rFonts w:ascii="Traditional Arabic" w:hAnsi="Traditional Arabic" w:cs="Traditional Arabic"/>
          <w:rtl/>
        </w:rPr>
        <w:t xml:space="preserve"> آن را کنار بگذار، آماده شو. «و اکثر من الدعاء و الاستغفار و تلاوة القرآن و تب ال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الله من ذنوبک ل</w:t>
      </w:r>
      <w:r w:rsidRPr="00946B70">
        <w:rPr>
          <w:rFonts w:ascii="Traditional Arabic" w:hAnsi="Traditional Arabic" w:cs="Traditional Arabic" w:hint="cs"/>
          <w:rtl/>
        </w:rPr>
        <w:t>یقبل</w:t>
      </w:r>
      <w:r w:rsidRPr="00946B70">
        <w:rPr>
          <w:rFonts w:ascii="Traditional Arabic" w:hAnsi="Traditional Arabic" w:cs="Traditional Arabic"/>
          <w:rtl/>
        </w:rPr>
        <w:t xml:space="preserve"> شهر الله عل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 w:hint="eastAsia"/>
          <w:rtl/>
        </w:rPr>
        <w:t>»</w:t>
      </w:r>
      <w:r w:rsidRPr="00946B70">
        <w:rPr>
          <w:rFonts w:ascii="Traditional Arabic" w:hAnsi="Traditional Arabic" w:cs="Traditional Arabic" w:hint="cs"/>
          <w:rtl/>
        </w:rPr>
        <w:t>؛</w:t>
      </w:r>
      <w:r w:rsidRPr="00946B70">
        <w:rPr>
          <w:rFonts w:ascii="Traditional Arabic" w:hAnsi="Traditional Arabic" w:cs="Traditional Arabic"/>
          <w:rtl/>
        </w:rPr>
        <w:t xml:space="preserve"> توبه کن، استغفار کن، گذشته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تدارک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کن،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دل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روانهٔ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کوی</w:t>
      </w:r>
      <w:r w:rsidRPr="00946B70">
        <w:rPr>
          <w:rFonts w:ascii="Traditional Arabic" w:hAnsi="Traditional Arabic" w:cs="Traditional Arabic"/>
          <w:rtl/>
        </w:rPr>
        <w:t xml:space="preserve"> خدا و دوست کن تا چه؟ تا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ماه خدا به تو 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آورد. ماه خدا به تو 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آورد. خدا به تو 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کند. ا</w:t>
      </w:r>
      <w:r w:rsidRPr="00946B70">
        <w:rPr>
          <w:rFonts w:ascii="Traditional Arabic" w:hAnsi="Traditional Arabic" w:cs="Traditional Arabic" w:hint="cs"/>
          <w:rtl/>
        </w:rPr>
        <w:t>ین‌ها</w:t>
      </w:r>
      <w:r w:rsidRPr="00946B70">
        <w:rPr>
          <w:rFonts w:ascii="Traditional Arabic" w:hAnsi="Traditional Arabic" w:cs="Traditional Arabic"/>
          <w:rtl/>
        </w:rPr>
        <w:t xml:space="preserve"> لذت‌ها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فو</w:t>
      </w:r>
      <w:r w:rsidRPr="00946B70">
        <w:rPr>
          <w:rFonts w:ascii="Traditional Arabic" w:hAnsi="Traditional Arabic" w:cs="Traditional Arabic" w:hint="cs"/>
          <w:rtl/>
        </w:rPr>
        <w:t>قِ</w:t>
      </w:r>
      <w:r w:rsidRPr="00946B70">
        <w:rPr>
          <w:rFonts w:ascii="Traditional Arabic" w:hAnsi="Traditional Arabic" w:cs="Traditional Arabic"/>
          <w:rtl/>
        </w:rPr>
        <w:t xml:space="preserve"> قابل‌تصور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امثال بنده‌ا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 که غرق در امور ماد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دن</w:t>
      </w:r>
      <w:r w:rsidRPr="00946B70">
        <w:rPr>
          <w:rFonts w:ascii="Traditional Arabic" w:hAnsi="Traditional Arabic" w:cs="Traditional Arabic" w:hint="cs"/>
          <w:rtl/>
        </w:rPr>
        <w:t>یایی</w:t>
      </w:r>
      <w:r w:rsidRPr="00946B70">
        <w:rPr>
          <w:rFonts w:ascii="Traditional Arabic" w:hAnsi="Traditional Arabic" w:cs="Traditional Arabic"/>
          <w:rtl/>
        </w:rPr>
        <w:t xml:space="preserve"> هست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ول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خبرها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بزرگ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نفحه‌ها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روح‌بخش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وجود دارد، آن‌ها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که دل زدند به در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وارد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راه و مس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شدند، بهره‌ا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آن لذت‌ها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شاد</w:t>
      </w:r>
      <w:r w:rsidRPr="00946B70">
        <w:rPr>
          <w:rFonts w:ascii="Traditional Arabic" w:hAnsi="Traditional Arabic" w:cs="Traditional Arabic" w:hint="cs"/>
          <w:rtl/>
        </w:rPr>
        <w:t>ی‌های</w:t>
      </w:r>
      <w:r w:rsidRPr="00946B70">
        <w:rPr>
          <w:rFonts w:ascii="Traditional Arabic" w:hAnsi="Traditional Arabic" w:cs="Traditional Arabic"/>
          <w:rtl/>
        </w:rPr>
        <w:t xml:space="preserve"> رمضان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خواهند برد.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راه گشوده است: «الا و </w:t>
      </w:r>
      <w:r w:rsidRPr="00946B70">
        <w:rPr>
          <w:rFonts w:ascii="Traditional Arabic" w:hAnsi="Traditional Arabic" w:cs="Traditional Arabic" w:hint="cs"/>
          <w:rtl/>
        </w:rPr>
        <w:t>ابواب</w:t>
      </w:r>
      <w:r w:rsidRPr="00946B70">
        <w:rPr>
          <w:rFonts w:ascii="Traditional Arabic" w:hAnsi="Traditional Arabic" w:cs="Traditional Arabic"/>
          <w:rtl/>
        </w:rPr>
        <w:t xml:space="preserve"> السماء مفتوحة» 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«مفتّحة»؛ آگاه باش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«الا» در ماه مبارک رمضان درها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آسمان به‌رو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شما بندگان خدا گشوده خواهد شد، ب</w:t>
      </w:r>
      <w:r w:rsidRPr="00946B70">
        <w:rPr>
          <w:rFonts w:ascii="Traditional Arabic" w:hAnsi="Traditional Arabic" w:cs="Traditional Arabic" w:hint="cs"/>
          <w:rtl/>
        </w:rPr>
        <w:t>یش</w:t>
      </w:r>
      <w:r w:rsidRPr="00946B70">
        <w:rPr>
          <w:rFonts w:ascii="Traditional Arabic" w:hAnsi="Traditional Arabic" w:cs="Traditional Arabic"/>
          <w:rtl/>
        </w:rPr>
        <w:t xml:space="preserve"> از آنچه که در سا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یام</w:t>
      </w:r>
      <w:r w:rsidRPr="00946B70">
        <w:rPr>
          <w:rFonts w:ascii="Traditional Arabic" w:hAnsi="Traditional Arabic" w:cs="Traditional Arabic"/>
          <w:rtl/>
        </w:rPr>
        <w:t xml:space="preserve"> و ل</w:t>
      </w:r>
      <w:r w:rsidRPr="00946B70">
        <w:rPr>
          <w:rFonts w:ascii="Traditional Arabic" w:hAnsi="Traditional Arabic" w:cs="Traditional Arabic" w:hint="cs"/>
          <w:rtl/>
        </w:rPr>
        <w:t>یالی</w:t>
      </w:r>
      <w:r w:rsidRPr="00946B70">
        <w:rPr>
          <w:rFonts w:ascii="Traditional Arabic" w:hAnsi="Traditional Arabic" w:cs="Traditional Arabic"/>
          <w:rtl/>
        </w:rPr>
        <w:t xml:space="preserve"> و ماه‌ها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="00183D76">
        <w:rPr>
          <w:rFonts w:ascii="Traditional Arabic" w:hAnsi="Traditional Arabic" w:cs="Traditional Arabic"/>
          <w:rtl/>
        </w:rPr>
        <w:t xml:space="preserve"> سال وجود دارد.</w:t>
      </w:r>
    </w:p>
    <w:p w14:paraId="5AD9FFFA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در</w:t>
      </w:r>
      <w:r w:rsidRPr="00946B70">
        <w:rPr>
          <w:rFonts w:ascii="Traditional Arabic" w:hAnsi="Traditional Arabic" w:cs="Traditional Arabic" w:hint="cs"/>
          <w:rtl/>
        </w:rPr>
        <w:t>یچه‌های</w:t>
      </w:r>
      <w:r w:rsidRPr="00946B70">
        <w:rPr>
          <w:rFonts w:ascii="Traditional Arabic" w:hAnsi="Traditional Arabic" w:cs="Traditional Arabic"/>
          <w:rtl/>
        </w:rPr>
        <w:t xml:space="preserve"> رحمت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 و شما هست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که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خود را آماده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ورود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کاخ عظ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نعمت‌ها و رحمت‌ها و ض</w:t>
      </w:r>
      <w:r w:rsidRPr="00946B70">
        <w:rPr>
          <w:rFonts w:ascii="Traditional Arabic" w:hAnsi="Traditional Arabic" w:cs="Traditional Arabic" w:hint="cs"/>
          <w:rtl/>
        </w:rPr>
        <w:t>یافت</w:t>
      </w:r>
      <w:r w:rsidRPr="00946B70">
        <w:rPr>
          <w:rFonts w:ascii="Traditional Arabic" w:hAnsi="Traditional Arabic" w:cs="Traditional Arabic"/>
          <w:rtl/>
        </w:rPr>
        <w:t xml:space="preserve"> بزرگ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آمادگ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دل شروع م</w:t>
      </w:r>
      <w:r w:rsidRPr="00946B70">
        <w:rPr>
          <w:rFonts w:ascii="Traditional Arabic" w:hAnsi="Traditional Arabic" w:cs="Traditional Arabic" w:hint="cs"/>
          <w:rtl/>
        </w:rPr>
        <w:t>ی‌شود؛</w:t>
      </w:r>
      <w:r w:rsidRPr="00946B70">
        <w:rPr>
          <w:rFonts w:ascii="Traditional Arabic" w:hAnsi="Traditional Arabic" w:cs="Traditional Arabic"/>
          <w:rtl/>
        </w:rPr>
        <w:t xml:space="preserve"> با فهم</w:t>
      </w:r>
      <w:r w:rsidRPr="00946B70">
        <w:rPr>
          <w:rFonts w:ascii="Traditional Arabic" w:hAnsi="Traditional Arabic" w:cs="Traditional Arabic" w:hint="cs"/>
          <w:rtl/>
        </w:rPr>
        <w:t>یدن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حقا</w:t>
      </w:r>
      <w:r w:rsidRPr="00946B70">
        <w:rPr>
          <w:rFonts w:ascii="Traditional Arabic" w:hAnsi="Traditional Arabic" w:cs="Traditional Arabic" w:hint="cs"/>
          <w:rtl/>
        </w:rPr>
        <w:t>یق،</w:t>
      </w:r>
      <w:r w:rsidRPr="00946B70">
        <w:rPr>
          <w:rFonts w:ascii="Traditional Arabic" w:hAnsi="Traditional Arabic" w:cs="Traditional Arabic"/>
          <w:rtl/>
        </w:rPr>
        <w:t xml:space="preserve"> با مجاهده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نفس،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مبارزه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هواهای</w:t>
      </w:r>
      <w:r w:rsidRPr="00946B70">
        <w:rPr>
          <w:rFonts w:ascii="Traditional Arabic" w:hAnsi="Traditional Arabic" w:cs="Traditional Arabic"/>
          <w:rtl/>
        </w:rPr>
        <w:t xml:space="preserve"> نفس، با نگاه به خداوند و لطف او، </w:t>
      </w:r>
      <w:r w:rsidRPr="00946B70">
        <w:rPr>
          <w:rFonts w:ascii="Traditional Arabic" w:hAnsi="Traditional Arabic" w:cs="Traditional Arabic" w:hint="cs"/>
          <w:rtl/>
        </w:rPr>
        <w:t>با</w:t>
      </w:r>
      <w:r w:rsidRPr="00946B70">
        <w:rPr>
          <w:rFonts w:ascii="Traditional Arabic" w:hAnsi="Traditional Arabic" w:cs="Traditional Arabic"/>
          <w:rtl/>
        </w:rPr>
        <w:t xml:space="preserve"> دستگ</w:t>
      </w:r>
      <w:r w:rsidRPr="00946B70">
        <w:rPr>
          <w:rFonts w:ascii="Traditional Arabic" w:hAnsi="Traditional Arabic" w:cs="Traditional Arabic" w:hint="cs"/>
          <w:rtl/>
        </w:rPr>
        <w:t>یری</w:t>
      </w:r>
      <w:r w:rsidRPr="00946B70">
        <w:rPr>
          <w:rFonts w:ascii="Traditional Arabic" w:hAnsi="Traditional Arabic" w:cs="Traditional Arabic"/>
          <w:rtl/>
        </w:rPr>
        <w:t xml:space="preserve"> خلق خدا، چون ماه رمضان جا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اتصال خلق و خالق است.</w:t>
      </w:r>
    </w:p>
    <w:p w14:paraId="783E0171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560FBD99" w14:textId="607946A4" w:rsidR="00946B70" w:rsidRPr="00183D76" w:rsidRDefault="00946B70" w:rsidP="00183D76">
      <w:pPr>
        <w:pStyle w:val="Heading2"/>
        <w:rPr>
          <w:rtl/>
        </w:rPr>
      </w:pPr>
      <w:bookmarkStart w:id="5" w:name="_Toc223162565"/>
      <w:r w:rsidRPr="00946B70">
        <w:rPr>
          <w:rFonts w:hint="cs"/>
          <w:rtl/>
        </w:rPr>
        <w:t>فلسفه</w:t>
      </w:r>
      <w:r w:rsidRPr="00946B70">
        <w:rPr>
          <w:rtl/>
        </w:rPr>
        <w:t xml:space="preserve"> جامع روزه؛ اتصال توأمان به خالق و خلق</w:t>
      </w:r>
      <w:bookmarkEnd w:id="5"/>
    </w:p>
    <w:p w14:paraId="34E96B07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در</w:t>
      </w:r>
      <w:r w:rsidRPr="00946B70">
        <w:rPr>
          <w:rFonts w:ascii="Traditional Arabic" w:hAnsi="Traditional Arabic" w:cs="Traditional Arabic"/>
          <w:rtl/>
        </w:rPr>
        <w:t xml:space="preserve"> ماه رمضان، خلق و خالق در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آ</w:t>
      </w:r>
      <w:r w:rsidRPr="00946B70">
        <w:rPr>
          <w:rFonts w:ascii="Traditional Arabic" w:hAnsi="Traditional Arabic" w:cs="Traditional Arabic" w:hint="cs"/>
          <w:rtl/>
        </w:rPr>
        <w:t>ینه</w:t>
      </w:r>
      <w:r w:rsidRPr="00946B70">
        <w:rPr>
          <w:rFonts w:ascii="Traditional Arabic" w:hAnsi="Traditional Arabic" w:cs="Traditional Arabic"/>
          <w:rtl/>
        </w:rPr>
        <w:t xml:space="preserve"> تجل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ی‌کنند</w:t>
      </w:r>
      <w:r w:rsidRPr="00946B70">
        <w:rPr>
          <w:rFonts w:ascii="Traditional Arabic" w:hAnsi="Traditional Arabic" w:cs="Traditional Arabic"/>
          <w:rtl/>
        </w:rPr>
        <w:t>. روزه دل را به اسرار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پرواز م</w:t>
      </w:r>
      <w:r w:rsidRPr="00946B70">
        <w:rPr>
          <w:rFonts w:ascii="Traditional Arabic" w:hAnsi="Traditional Arabic" w:cs="Traditional Arabic" w:hint="cs"/>
          <w:rtl/>
        </w:rPr>
        <w:t>ی‌دهد</w:t>
      </w:r>
      <w:r w:rsidRPr="00946B70">
        <w:rPr>
          <w:rFonts w:ascii="Traditional Arabic" w:hAnsi="Traditional Arabic" w:cs="Traditional Arabic"/>
          <w:rtl/>
        </w:rPr>
        <w:t xml:space="preserve"> و همان روزه دل را به همدل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با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محرومان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نیازمندان</w:t>
      </w:r>
      <w:r w:rsidRPr="00946B70">
        <w:rPr>
          <w:rFonts w:ascii="Traditional Arabic" w:hAnsi="Traditional Arabic" w:cs="Traditional Arabic"/>
          <w:rtl/>
        </w:rPr>
        <w:t xml:space="preserve"> سوق م</w:t>
      </w:r>
      <w:r w:rsidRPr="00946B70">
        <w:rPr>
          <w:rFonts w:ascii="Traditional Arabic" w:hAnsi="Traditional Arabic" w:cs="Traditional Arabic" w:hint="cs"/>
          <w:rtl/>
        </w:rPr>
        <w:t>ی‌دهد</w:t>
      </w:r>
      <w:r w:rsidRPr="00946B70">
        <w:rPr>
          <w:rFonts w:ascii="Traditional Arabic" w:hAnsi="Traditional Arabic" w:cs="Traditional Arabic"/>
          <w:rtl/>
        </w:rPr>
        <w:t>. هم‌زمان، روزه به‌نحو ترک</w:t>
      </w:r>
      <w:r w:rsidRPr="00946B70">
        <w:rPr>
          <w:rFonts w:ascii="Traditional Arabic" w:hAnsi="Traditional Arabic" w:cs="Traditional Arabic" w:hint="cs"/>
          <w:rtl/>
        </w:rPr>
        <w:t>یب</w:t>
      </w:r>
      <w:r w:rsidRPr="00946B70">
        <w:rPr>
          <w:rFonts w:ascii="Traditional Arabic" w:hAnsi="Traditional Arabic" w:cs="Traditional Arabic"/>
          <w:rtl/>
        </w:rPr>
        <w:t xml:space="preserve"> اتحاد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دو فلسفه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عمیق</w:t>
      </w:r>
      <w:r w:rsidRPr="00946B70">
        <w:rPr>
          <w:rFonts w:ascii="Traditional Arabic" w:hAnsi="Traditional Arabic" w:cs="Traditional Arabic"/>
          <w:rtl/>
        </w:rPr>
        <w:t xml:space="preserve"> را دنبال م</w:t>
      </w:r>
      <w:r w:rsidRPr="00946B70">
        <w:rPr>
          <w:rFonts w:ascii="Traditional Arabic" w:hAnsi="Traditional Arabic" w:cs="Traditional Arabic" w:hint="cs"/>
          <w:rtl/>
        </w:rPr>
        <w:t>ی‌کند</w:t>
      </w:r>
      <w:r w:rsidRPr="00946B70">
        <w:rPr>
          <w:rFonts w:ascii="Traditional Arabic" w:hAnsi="Traditional Arabic" w:cs="Traditional Arabic"/>
          <w:rtl/>
        </w:rPr>
        <w:t>: هم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دلِ گرسنه، مهبط انوار خدا خو</w:t>
      </w:r>
      <w:r w:rsidRPr="00946B70">
        <w:rPr>
          <w:rFonts w:ascii="Traditional Arabic" w:hAnsi="Traditional Arabic" w:cs="Traditional Arabic" w:hint="cs"/>
          <w:rtl/>
        </w:rPr>
        <w:t>اهد</w:t>
      </w:r>
      <w:r w:rsidRPr="00946B70">
        <w:rPr>
          <w:rFonts w:ascii="Traditional Arabic" w:hAnsi="Traditional Arabic" w:cs="Traditional Arabic"/>
          <w:rtl/>
        </w:rPr>
        <w:t xml:space="preserve"> شد، هم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دلِ گرسنه، جا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غم‌خوار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محرومان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نیازمندان</w:t>
      </w:r>
      <w:r w:rsidRPr="00946B70">
        <w:rPr>
          <w:rFonts w:ascii="Traditional Arabic" w:hAnsi="Traditional Arabic" w:cs="Traditional Arabic"/>
          <w:rtl/>
        </w:rPr>
        <w:t xml:space="preserve"> خواهد شد. فلسفه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عبادی،</w:t>
      </w:r>
      <w:r w:rsidRPr="00946B70">
        <w:rPr>
          <w:rFonts w:ascii="Traditional Arabic" w:hAnsi="Traditional Arabic" w:cs="Traditional Arabic"/>
          <w:rtl/>
        </w:rPr>
        <w:t xml:space="preserve"> فلسفه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جامعی</w:t>
      </w:r>
      <w:r w:rsidRPr="00946B70">
        <w:rPr>
          <w:rFonts w:ascii="Traditional Arabic" w:hAnsi="Traditional Arabic" w:cs="Traditional Arabic"/>
          <w:rtl/>
        </w:rPr>
        <w:t xml:space="preserve"> است؛ هم خدا هم خلق خدا در فلسفه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رمضان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تجلی</w:t>
      </w:r>
      <w:r w:rsidRPr="00946B70">
        <w:rPr>
          <w:rFonts w:ascii="Traditional Arabic" w:hAnsi="Traditional Arabic" w:cs="Traditional Arabic"/>
          <w:rtl/>
        </w:rPr>
        <w:t xml:space="preserve"> کرده است. «فتدارک ف</w:t>
      </w:r>
      <w:r w:rsidRPr="00946B70">
        <w:rPr>
          <w:rFonts w:ascii="Traditional Arabic" w:hAnsi="Traditional Arabic" w:cs="Traditional Arabic" w:hint="cs"/>
          <w:rtl/>
        </w:rPr>
        <w:t>یما</w:t>
      </w:r>
      <w:r w:rsidRPr="00946B70">
        <w:rPr>
          <w:rFonts w:ascii="Traditional Arabic" w:hAnsi="Traditional Arabic" w:cs="Traditional Arabic"/>
          <w:rtl/>
        </w:rPr>
        <w:t xml:space="preserve"> بق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منه تقص</w:t>
      </w:r>
      <w:r w:rsidRPr="00946B70">
        <w:rPr>
          <w:rFonts w:ascii="Traditional Arabic" w:hAnsi="Traditional Arabic" w:cs="Traditional Arabic" w:hint="cs"/>
          <w:rtl/>
        </w:rPr>
        <w:t>یرک</w:t>
      </w:r>
      <w:r w:rsidRPr="00946B70">
        <w:rPr>
          <w:rFonts w:ascii="Traditional Arabic" w:hAnsi="Traditional Arabic" w:cs="Traditional Arabic"/>
          <w:rtl/>
        </w:rPr>
        <w:t xml:space="preserve"> ف</w:t>
      </w:r>
      <w:r w:rsidRPr="00946B70">
        <w:rPr>
          <w:rFonts w:ascii="Traditional Arabic" w:hAnsi="Traditional Arabic" w:cs="Traditional Arabic" w:hint="cs"/>
          <w:rtl/>
        </w:rPr>
        <w:t>یما</w:t>
      </w:r>
      <w:r w:rsidRPr="00946B70">
        <w:rPr>
          <w:rFonts w:ascii="Traditional Arabic" w:hAnsi="Traditional Arabic" w:cs="Traditional Arabic"/>
          <w:rtl/>
        </w:rPr>
        <w:t xml:space="preserve"> مض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منه... ل</w:t>
      </w:r>
      <w:r w:rsidRPr="00946B70">
        <w:rPr>
          <w:rFonts w:ascii="Traditional Arabic" w:hAnsi="Traditional Arabic" w:cs="Traditional Arabic" w:hint="cs"/>
          <w:rtl/>
        </w:rPr>
        <w:t>یقبل</w:t>
      </w:r>
      <w:r w:rsidRPr="00946B70">
        <w:rPr>
          <w:rFonts w:ascii="Traditional Arabic" w:hAnsi="Traditional Arabic" w:cs="Traditional Arabic"/>
          <w:rtl/>
        </w:rPr>
        <w:t xml:space="preserve"> شهر الله عل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و انت مخلص لله عز وجل». آماده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</w:t>
      </w:r>
      <w:r w:rsidRPr="00946B70">
        <w:rPr>
          <w:rFonts w:ascii="Traditional Arabic" w:hAnsi="Traditional Arabic" w:cs="Traditional Arabic"/>
          <w:rtl/>
        </w:rPr>
        <w:t>ن اقبال شو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>. رو به‌سمت آ</w:t>
      </w:r>
      <w:r w:rsidRPr="00946B70">
        <w:rPr>
          <w:rFonts w:ascii="Traditional Arabic" w:hAnsi="Traditional Arabic" w:cs="Traditional Arabic" w:hint="cs"/>
          <w:rtl/>
        </w:rPr>
        <w:t>ینهٔ</w:t>
      </w:r>
      <w:r w:rsidRPr="00946B70">
        <w:rPr>
          <w:rFonts w:ascii="Traditional Arabic" w:hAnsi="Traditional Arabic" w:cs="Traditional Arabic"/>
          <w:rtl/>
        </w:rPr>
        <w:t xml:space="preserve"> رمضان کن</w:t>
      </w:r>
      <w:r w:rsidRPr="00946B70">
        <w:rPr>
          <w:rFonts w:ascii="Traditional Arabic" w:hAnsi="Traditional Arabic" w:cs="Traditional Arabic" w:hint="cs"/>
          <w:rtl/>
        </w:rPr>
        <w:t>ید،</w:t>
      </w:r>
      <w:r w:rsidRPr="00946B70">
        <w:rPr>
          <w:rFonts w:ascii="Traditional Arabic" w:hAnsi="Traditional Arabic" w:cs="Traditional Arabic"/>
          <w:rtl/>
        </w:rPr>
        <w:t xml:space="preserve"> خدا انوارش را در آن آ</w:t>
      </w:r>
      <w:r w:rsidRPr="00946B70">
        <w:rPr>
          <w:rFonts w:ascii="Traditional Arabic" w:hAnsi="Traditional Arabic" w:cs="Traditional Arabic" w:hint="cs"/>
          <w:rtl/>
        </w:rPr>
        <w:t>ینه</w:t>
      </w:r>
      <w:r w:rsidRPr="00946B70">
        <w:rPr>
          <w:rFonts w:ascii="Traditional Arabic" w:hAnsi="Traditional Arabic" w:cs="Traditional Arabic"/>
          <w:rtl/>
        </w:rPr>
        <w:t xml:space="preserve"> خواهد تاباند. انوار و اشعه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نور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خدا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دل‌های</w:t>
      </w:r>
      <w:r w:rsidRPr="00946B70">
        <w:rPr>
          <w:rFonts w:ascii="Traditional Arabic" w:hAnsi="Traditional Arabic" w:cs="Traditional Arabic"/>
          <w:rtl/>
        </w:rPr>
        <w:t xml:space="preserve"> شما حاکم خواهد شد.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ماه رمضان در پ</w:t>
      </w:r>
      <w:r w:rsidRPr="00946B70">
        <w:rPr>
          <w:rFonts w:ascii="Traditional Arabic" w:hAnsi="Traditional Arabic" w:cs="Traditional Arabic" w:hint="cs"/>
          <w:rtl/>
        </w:rPr>
        <w:t>یش</w:t>
      </w:r>
      <w:r w:rsidRPr="00946B70">
        <w:rPr>
          <w:rFonts w:ascii="Traditional Arabic" w:hAnsi="Traditional Arabic" w:cs="Traditional Arabic"/>
          <w:rtl/>
        </w:rPr>
        <w:t xml:space="preserve"> روست.</w:t>
      </w:r>
    </w:p>
    <w:p w14:paraId="79BBBA37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0A1E3F30" w14:textId="2797F9D7" w:rsidR="00946B70" w:rsidRPr="00183D76" w:rsidRDefault="00946B70" w:rsidP="00183D76">
      <w:pPr>
        <w:pStyle w:val="Heading2"/>
        <w:rPr>
          <w:rtl/>
        </w:rPr>
      </w:pPr>
      <w:bookmarkStart w:id="6" w:name="_Toc223162566"/>
      <w:r w:rsidRPr="00946B70">
        <w:rPr>
          <w:rFonts w:hint="cs"/>
          <w:rtl/>
        </w:rPr>
        <w:t>ضرورت</w:t>
      </w:r>
      <w:r w:rsidRPr="00946B70">
        <w:rPr>
          <w:rtl/>
        </w:rPr>
        <w:t xml:space="preserve"> فضاساز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فرد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و اجتماع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برا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ض</w:t>
      </w:r>
      <w:r w:rsidRPr="00946B70">
        <w:rPr>
          <w:rFonts w:hint="cs"/>
          <w:rtl/>
        </w:rPr>
        <w:t>یافت‌الله</w:t>
      </w:r>
      <w:bookmarkEnd w:id="6"/>
    </w:p>
    <w:p w14:paraId="2EF3F19E" w14:textId="388EC27F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ما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آمادگ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فرد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قلب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خودمان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یجاد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ته</w:t>
      </w:r>
      <w:r w:rsidRPr="00946B70">
        <w:rPr>
          <w:rFonts w:ascii="Traditional Arabic" w:hAnsi="Traditional Arabic" w:cs="Traditional Arabic" w:hint="cs"/>
          <w:rtl/>
        </w:rPr>
        <w:t>یؤ</w:t>
      </w:r>
      <w:r w:rsidRPr="00946B70">
        <w:rPr>
          <w:rFonts w:ascii="Traditional Arabic" w:hAnsi="Traditional Arabic" w:cs="Traditional Arabic"/>
          <w:rtl/>
        </w:rPr>
        <w:t xml:space="preserve"> قلب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دلدادگ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روح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به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پد</w:t>
      </w:r>
      <w:r w:rsidRPr="00946B70">
        <w:rPr>
          <w:rFonts w:ascii="Traditional Arabic" w:hAnsi="Traditional Arabic" w:cs="Traditional Arabic" w:hint="cs"/>
          <w:rtl/>
        </w:rPr>
        <w:t>یدهٔ</w:t>
      </w:r>
      <w:r w:rsidRPr="00946B70">
        <w:rPr>
          <w:rFonts w:ascii="Traditional Arabic" w:hAnsi="Traditional Arabic" w:cs="Traditional Arabic"/>
          <w:rtl/>
        </w:rPr>
        <w:t xml:space="preserve"> بزرگ و اتفاق عظ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قدس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وظ</w:t>
      </w:r>
      <w:r w:rsidRPr="00946B70">
        <w:rPr>
          <w:rFonts w:ascii="Traditional Arabic" w:hAnsi="Traditional Arabic" w:cs="Traditional Arabic" w:hint="cs"/>
          <w:rtl/>
        </w:rPr>
        <w:t>یفهٔ</w:t>
      </w:r>
      <w:r w:rsidRPr="00946B70">
        <w:rPr>
          <w:rFonts w:ascii="Traditional Arabic" w:hAnsi="Traditional Arabic" w:cs="Traditional Arabic"/>
          <w:rtl/>
        </w:rPr>
        <w:t xml:space="preserve"> ماست. توبه، دعا، انابه، دل دادن به خدا، بازگشت از گناهان، پاک‌ساز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درون، پاک‌ساز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مال و اموال، همه و همه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آنکه «ل</w:t>
      </w:r>
      <w:r w:rsidRPr="00946B70">
        <w:rPr>
          <w:rFonts w:ascii="Traditional Arabic" w:hAnsi="Traditional Arabic" w:cs="Traditional Arabic" w:hint="cs"/>
          <w:rtl/>
        </w:rPr>
        <w:t>یقبل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علیک،</w:t>
      </w:r>
      <w:r w:rsidRPr="00946B70">
        <w:rPr>
          <w:rFonts w:ascii="Traditional Arabic" w:hAnsi="Traditional Arabic" w:cs="Traditional Arabic"/>
          <w:rtl/>
        </w:rPr>
        <w:t xml:space="preserve"> ل</w:t>
      </w:r>
      <w:r w:rsidRPr="00946B70">
        <w:rPr>
          <w:rFonts w:ascii="Traditional Arabic" w:hAnsi="Traditional Arabic" w:cs="Traditional Arabic" w:hint="cs"/>
          <w:rtl/>
        </w:rPr>
        <w:t>یقبل</w:t>
      </w:r>
      <w:r w:rsidRPr="00946B70">
        <w:rPr>
          <w:rFonts w:ascii="Traditional Arabic" w:hAnsi="Traditional Arabic" w:cs="Traditional Arabic"/>
          <w:rtl/>
        </w:rPr>
        <w:t xml:space="preserve"> شهر الله عل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 w:hint="eastAsia"/>
          <w:rtl/>
        </w:rPr>
        <w:t>»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اقبال را اگر م</w:t>
      </w:r>
      <w:r w:rsidRPr="00946B70">
        <w:rPr>
          <w:rFonts w:ascii="Traditional Arabic" w:hAnsi="Traditional Arabic" w:cs="Traditional Arabic" w:hint="cs"/>
          <w:rtl/>
        </w:rPr>
        <w:t>ی‌خواهیم</w:t>
      </w:r>
      <w:r w:rsidRPr="00946B70">
        <w:rPr>
          <w:rFonts w:ascii="Traditional Arabic" w:hAnsi="Traditional Arabic" w:cs="Traditional Arabic"/>
          <w:rtl/>
        </w:rPr>
        <w:t xml:space="preserve">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آماده شو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</w:t>
      </w:r>
      <w:r w:rsidRPr="00946B70">
        <w:rPr>
          <w:rFonts w:ascii="Traditional Arabic" w:hAnsi="Traditional Arabic" w:cs="Traditional Arabic" w:hint="cs"/>
          <w:rtl/>
        </w:rPr>
        <w:t>ی‌آمادگی،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ی‌تهیؤ</w:t>
      </w:r>
      <w:r w:rsidRPr="00946B70">
        <w:rPr>
          <w:rFonts w:ascii="Traditional Arabic" w:hAnsi="Traditional Arabic" w:cs="Traditional Arabic"/>
          <w:rtl/>
        </w:rPr>
        <w:t xml:space="preserve"> نم</w:t>
      </w:r>
      <w:r w:rsidRPr="00946B70">
        <w:rPr>
          <w:rFonts w:ascii="Traditional Arabic" w:hAnsi="Traditional Arabic" w:cs="Traditional Arabic" w:hint="cs"/>
          <w:rtl/>
        </w:rPr>
        <w:t>ی‌شود</w:t>
      </w:r>
      <w:r w:rsidRPr="00946B70">
        <w:rPr>
          <w:rFonts w:ascii="Traditional Arabic" w:hAnsi="Traditional Arabic" w:cs="Traditional Arabic"/>
          <w:rtl/>
        </w:rPr>
        <w:t xml:space="preserve"> وارد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در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ی‌کران</w:t>
      </w:r>
      <w:r w:rsidRPr="00946B70">
        <w:rPr>
          <w:rFonts w:ascii="Traditional Arabic" w:hAnsi="Traditional Arabic" w:cs="Traditional Arabic"/>
          <w:rtl/>
        </w:rPr>
        <w:t xml:space="preserve"> ف</w:t>
      </w:r>
      <w:r w:rsidRPr="00946B70">
        <w:rPr>
          <w:rFonts w:ascii="Traditional Arabic" w:hAnsi="Traditional Arabic" w:cs="Traditional Arabic" w:hint="cs"/>
          <w:rtl/>
        </w:rPr>
        <w:t>یض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="00183D76">
        <w:rPr>
          <w:rFonts w:ascii="Traditional Arabic" w:hAnsi="Traditional Arabic" w:cs="Traditional Arabic"/>
          <w:rtl/>
        </w:rPr>
        <w:t xml:space="preserve"> شد.</w:t>
      </w:r>
    </w:p>
    <w:p w14:paraId="26FFEF2C" w14:textId="29FCC714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/>
          <w:rtl/>
        </w:rPr>
        <w:t>البته در کنار آن،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خانه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محیط</w:t>
      </w:r>
      <w:r w:rsidRPr="00946B70">
        <w:rPr>
          <w:rFonts w:ascii="Traditional Arabic" w:hAnsi="Traditional Arabic" w:cs="Traditional Arabic"/>
          <w:rtl/>
        </w:rPr>
        <w:t xml:space="preserve"> کار خود را، مح</w:t>
      </w:r>
      <w:r w:rsidRPr="00946B70">
        <w:rPr>
          <w:rFonts w:ascii="Traditional Arabic" w:hAnsi="Traditional Arabic" w:cs="Traditional Arabic" w:hint="cs"/>
          <w:rtl/>
        </w:rPr>
        <w:t>یط</w:t>
      </w:r>
      <w:r w:rsidRPr="00946B70">
        <w:rPr>
          <w:rFonts w:ascii="Traditional Arabic" w:hAnsi="Traditional Arabic" w:cs="Traditional Arabic"/>
          <w:rtl/>
        </w:rPr>
        <w:t xml:space="preserve"> جامعه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مکتب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فرهنگ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رمضان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سازگار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کنیم</w:t>
      </w:r>
      <w:r w:rsidRPr="00946B70">
        <w:rPr>
          <w:rFonts w:ascii="Traditional Arabic" w:hAnsi="Traditional Arabic" w:cs="Traditional Arabic"/>
          <w:rtl/>
        </w:rPr>
        <w:t>.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بساز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خانه و مح</w:t>
      </w:r>
      <w:r w:rsidRPr="00946B70">
        <w:rPr>
          <w:rFonts w:ascii="Traditional Arabic" w:hAnsi="Traditional Arabic" w:cs="Traditional Arabic" w:hint="cs"/>
          <w:rtl/>
        </w:rPr>
        <w:t>یط</w:t>
      </w:r>
      <w:r w:rsidRPr="00946B70">
        <w:rPr>
          <w:rFonts w:ascii="Traditional Arabic" w:hAnsi="Traditional Arabic" w:cs="Traditional Arabic"/>
          <w:rtl/>
        </w:rPr>
        <w:t xml:space="preserve"> خودمان را به‌گونه‌ا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نسل جوان ما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ابعاد معنو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ماه مبارک رمضان،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لذت‌ها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آسمان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را درک کند. اول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هدف ما آماده‌ساز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فرزندان و نسل جوانمان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باشد؛ نسل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در معرض آن همه هجمه و خطر و تهد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قرار دارد، با شناخت رمضان و قرآن و درک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معان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حتماً تحول پ</w:t>
      </w:r>
      <w:r w:rsidRPr="00946B70">
        <w:rPr>
          <w:rFonts w:ascii="Traditional Arabic" w:hAnsi="Traditional Arabic" w:cs="Traditional Arabic" w:hint="cs"/>
          <w:rtl/>
        </w:rPr>
        <w:t>یدا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ی‌کند</w:t>
      </w:r>
      <w:r w:rsidRPr="00946B70">
        <w:rPr>
          <w:rFonts w:ascii="Traditional Arabic" w:hAnsi="Traditional Arabic" w:cs="Traditional Arabic"/>
          <w:rtl/>
        </w:rPr>
        <w:t>.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مح</w:t>
      </w:r>
      <w:r w:rsidRPr="00946B70">
        <w:rPr>
          <w:rFonts w:ascii="Traditional Arabic" w:hAnsi="Traditional Arabic" w:cs="Traditional Arabic" w:hint="cs"/>
          <w:rtl/>
        </w:rPr>
        <w:t>یط</w:t>
      </w:r>
      <w:r w:rsidRPr="00946B70">
        <w:rPr>
          <w:rFonts w:ascii="Traditional Arabic" w:hAnsi="Traditional Arabic" w:cs="Traditional Arabic"/>
          <w:rtl/>
        </w:rPr>
        <w:t xml:space="preserve"> شهرمان را، خانه‌مان را با قرآن سازگار کن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آماده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ورود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کرامت‌الله و ض</w:t>
      </w:r>
      <w:r w:rsidRPr="00946B70">
        <w:rPr>
          <w:rFonts w:ascii="Traditional Arabic" w:hAnsi="Traditional Arabic" w:cs="Traditional Arabic" w:hint="cs"/>
          <w:rtl/>
        </w:rPr>
        <w:t>یافت‌الله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مسج</w:t>
      </w:r>
      <w:r w:rsidRPr="00946B70">
        <w:rPr>
          <w:rFonts w:ascii="Traditional Arabic" w:hAnsi="Traditional Arabic" w:cs="Traditional Arabic" w:hint="cs"/>
          <w:rtl/>
        </w:rPr>
        <w:t>دهای</w:t>
      </w:r>
      <w:r w:rsidRPr="00946B70">
        <w:rPr>
          <w:rFonts w:ascii="Traditional Arabic" w:hAnsi="Traditional Arabic" w:cs="Traditional Arabic"/>
          <w:rtl/>
        </w:rPr>
        <w:t xml:space="preserve"> ما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یش</w:t>
      </w:r>
      <w:r w:rsidRPr="00946B70">
        <w:rPr>
          <w:rFonts w:ascii="Traditional Arabic" w:hAnsi="Traditional Arabic" w:cs="Traditional Arabic"/>
          <w:rtl/>
        </w:rPr>
        <w:t xml:space="preserve"> از گذشته رونق ب</w:t>
      </w:r>
      <w:r w:rsidRPr="00946B70">
        <w:rPr>
          <w:rFonts w:ascii="Traditional Arabic" w:hAnsi="Traditional Arabic" w:cs="Traditional Arabic" w:hint="cs"/>
          <w:rtl/>
        </w:rPr>
        <w:t>یابد</w:t>
      </w:r>
      <w:r w:rsidRPr="00946B70">
        <w:rPr>
          <w:rFonts w:ascii="Traditional Arabic" w:hAnsi="Traditional Arabic" w:cs="Traditional Arabic"/>
          <w:rtl/>
        </w:rPr>
        <w:t>.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پا</w:t>
      </w:r>
      <w:r w:rsidRPr="00946B70">
        <w:rPr>
          <w:rFonts w:ascii="Traditional Arabic" w:hAnsi="Traditional Arabic" w:cs="Traditional Arabic" w:hint="cs"/>
          <w:rtl/>
        </w:rPr>
        <w:t>یگاه</w:t>
      </w:r>
      <w:r w:rsidRPr="00946B70">
        <w:rPr>
          <w:rFonts w:ascii="Traditional Arabic" w:hAnsi="Traditional Arabic" w:cs="Traditional Arabic"/>
          <w:rtl/>
        </w:rPr>
        <w:t xml:space="preserve"> حضور نوجوانان و جوانانِ دلداده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معنویت</w:t>
      </w:r>
      <w:r w:rsidRPr="00946B70">
        <w:rPr>
          <w:rFonts w:ascii="Traditional Arabic" w:hAnsi="Traditional Arabic" w:cs="Traditional Arabic"/>
          <w:rtl/>
        </w:rPr>
        <w:t xml:space="preserve"> باشد.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قرآن در دل و جان و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سبک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زندگی</w:t>
      </w:r>
      <w:r w:rsidRPr="00946B70">
        <w:rPr>
          <w:rFonts w:ascii="Traditional Arabic" w:hAnsi="Traditional Arabic" w:cs="Traditional Arabic"/>
          <w:rtl/>
        </w:rPr>
        <w:t xml:space="preserve"> ما نفوذ کند؛ ماه رمضان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سرما</w:t>
      </w:r>
      <w:r w:rsidRPr="00946B70">
        <w:rPr>
          <w:rFonts w:ascii="Traditional Arabic" w:hAnsi="Traditional Arabic" w:cs="Traditional Arabic" w:hint="cs"/>
          <w:rtl/>
        </w:rPr>
        <w:t>یهٔ</w:t>
      </w:r>
      <w:r w:rsidRPr="00946B70">
        <w:rPr>
          <w:rFonts w:ascii="Traditional Arabic" w:hAnsi="Traditional Arabic" w:cs="Traditional Arabic"/>
          <w:rtl/>
        </w:rPr>
        <w:t xml:space="preserve"> بزرگ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="00183D76">
        <w:rPr>
          <w:rFonts w:ascii="Traditional Arabic" w:hAnsi="Traditional Arabic" w:cs="Traditional Arabic"/>
          <w:rtl/>
        </w:rPr>
        <w:t xml:space="preserve"> ساختن فرد و خانه و جامعه است.</w:t>
      </w:r>
    </w:p>
    <w:p w14:paraId="35C19756" w14:textId="61DC2C63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سرما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را مغتنم بشمار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برنامه‌ر</w:t>
      </w:r>
      <w:r w:rsidRPr="00946B70">
        <w:rPr>
          <w:rFonts w:ascii="Traditional Arabic" w:hAnsi="Traditional Arabic" w:cs="Traditional Arabic" w:hint="cs"/>
          <w:rtl/>
        </w:rPr>
        <w:t>یزی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مساجد،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هیئت‌ها،</w:t>
      </w:r>
      <w:r w:rsidRPr="00946B70">
        <w:rPr>
          <w:rFonts w:ascii="Traditional Arabic" w:hAnsi="Traditional Arabic" w:cs="Traditional Arabic"/>
          <w:rtl/>
        </w:rPr>
        <w:t xml:space="preserve">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مؤسسات،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خانه‌ها،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کارخانه‌ها،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اصناف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بازار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تجارتخانه‌ها،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ادارات،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همه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باید</w:t>
      </w:r>
      <w:r w:rsidRPr="00946B70">
        <w:rPr>
          <w:rFonts w:ascii="Traditional Arabic" w:hAnsi="Traditional Arabic" w:cs="Traditional Arabic"/>
          <w:rtl/>
        </w:rPr>
        <w:t xml:space="preserve"> به استقبال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ماه مبارک رو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انوار مکتب رمضان و روزه اگر آمد، بس</w:t>
      </w:r>
      <w:r w:rsidRPr="00946B70">
        <w:rPr>
          <w:rFonts w:ascii="Traditional Arabic" w:hAnsi="Traditional Arabic" w:cs="Traditional Arabic" w:hint="cs"/>
          <w:rtl/>
        </w:rPr>
        <w:t>یاری</w:t>
      </w:r>
      <w:r w:rsidRPr="00946B70">
        <w:rPr>
          <w:rFonts w:ascii="Traditional Arabic" w:hAnsi="Traditional Arabic" w:cs="Traditional Arabic"/>
          <w:rtl/>
        </w:rPr>
        <w:t xml:space="preserve"> از مش</w:t>
      </w:r>
      <w:r w:rsidRPr="00946B70">
        <w:rPr>
          <w:rFonts w:ascii="Traditional Arabic" w:hAnsi="Traditional Arabic" w:cs="Traditional Arabic" w:hint="cs"/>
          <w:rtl/>
        </w:rPr>
        <w:t>کلات</w:t>
      </w:r>
      <w:r w:rsidRPr="00946B70">
        <w:rPr>
          <w:rFonts w:ascii="Traditional Arabic" w:hAnsi="Traditional Arabic" w:cs="Traditional Arabic"/>
          <w:rtl/>
        </w:rPr>
        <w:t xml:space="preserve"> رخت برخواهد بست. خدا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>! به ما توف</w:t>
      </w:r>
      <w:r w:rsidRPr="00946B70">
        <w:rPr>
          <w:rFonts w:ascii="Traditional Arabic" w:hAnsi="Traditional Arabic" w:cs="Traditional Arabic" w:hint="cs"/>
          <w:rtl/>
        </w:rPr>
        <w:t>یق</w:t>
      </w:r>
      <w:r w:rsidRPr="00946B70">
        <w:rPr>
          <w:rFonts w:ascii="Traditional Arabic" w:hAnsi="Traditional Arabic" w:cs="Traditional Arabic"/>
          <w:rtl/>
        </w:rPr>
        <w:t xml:space="preserve"> بهره‌مند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ف</w:t>
      </w:r>
      <w:r w:rsidRPr="00946B70">
        <w:rPr>
          <w:rFonts w:ascii="Traditional Arabic" w:hAnsi="Traditional Arabic" w:cs="Traditional Arabic" w:hint="cs"/>
          <w:rtl/>
        </w:rPr>
        <w:t>یوضات</w:t>
      </w:r>
      <w:r w:rsidRPr="00946B70">
        <w:rPr>
          <w:rFonts w:ascii="Traditional Arabic" w:hAnsi="Traditional Arabic" w:cs="Traditional Arabic"/>
          <w:rtl/>
        </w:rPr>
        <w:t xml:space="preserve"> عظ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ماه مبارک رمضان عنا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و کرامت بفرما، و به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توفیق</w:t>
      </w:r>
      <w:r w:rsidRPr="00946B70">
        <w:rPr>
          <w:rFonts w:ascii="Traditional Arabic" w:hAnsi="Traditional Arabic" w:cs="Traditional Arabic"/>
          <w:rtl/>
        </w:rPr>
        <w:t xml:space="preserve"> آمادگ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آماده‌ساز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جامعه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استقبال از ماه شر</w:t>
      </w:r>
      <w:r w:rsidRPr="00946B70">
        <w:rPr>
          <w:rFonts w:ascii="Traditional Arabic" w:hAnsi="Traditional Arabic" w:cs="Traditional Arabic" w:hint="cs"/>
          <w:rtl/>
        </w:rPr>
        <w:t>یف</w:t>
      </w:r>
      <w:r w:rsidRPr="00946B70">
        <w:rPr>
          <w:rFonts w:ascii="Traditional Arabic" w:hAnsi="Traditional Arabic" w:cs="Traditional Arabic"/>
          <w:rtl/>
        </w:rPr>
        <w:t xml:space="preserve"> رمضان عنا</w:t>
      </w:r>
      <w:r w:rsidRPr="00946B70">
        <w:rPr>
          <w:rFonts w:ascii="Traditional Arabic" w:hAnsi="Traditional Arabic" w:cs="Traditional Arabic" w:hint="cs"/>
          <w:rtl/>
        </w:rPr>
        <w:t>یت</w:t>
      </w:r>
      <w:r w:rsidR="00183D76">
        <w:rPr>
          <w:rFonts w:ascii="Traditional Arabic" w:hAnsi="Traditional Arabic" w:cs="Traditional Arabic"/>
          <w:rtl/>
        </w:rPr>
        <w:t xml:space="preserve"> و کرامت بفرما.</w:t>
      </w:r>
    </w:p>
    <w:p w14:paraId="0EAD5DEB" w14:textId="5CFB48F0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اعوذ</w:t>
      </w:r>
      <w:r w:rsidRPr="00946B70">
        <w:rPr>
          <w:rFonts w:ascii="Traditional Arabic" w:hAnsi="Traditional Arabic" w:cs="Traditional Arabic"/>
          <w:rtl/>
        </w:rPr>
        <w:t xml:space="preserve"> بالله من الش</w:t>
      </w:r>
      <w:r w:rsidRPr="00946B70">
        <w:rPr>
          <w:rFonts w:ascii="Traditional Arabic" w:hAnsi="Traditional Arabic" w:cs="Traditional Arabic" w:hint="cs"/>
          <w:rtl/>
        </w:rPr>
        <w:t>یطان</w:t>
      </w:r>
      <w:r w:rsidRPr="00946B70">
        <w:rPr>
          <w:rFonts w:ascii="Traditional Arabic" w:hAnsi="Traditional Arabic" w:cs="Traditional Arabic"/>
          <w:rtl/>
        </w:rPr>
        <w:t xml:space="preserve"> الرج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بسم الله الرحمن الرح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«انا اعط</w:t>
      </w:r>
      <w:r w:rsidRPr="00946B70">
        <w:rPr>
          <w:rFonts w:ascii="Traditional Arabic" w:hAnsi="Traditional Arabic" w:cs="Traditional Arabic" w:hint="cs"/>
          <w:rtl/>
        </w:rPr>
        <w:t>یناک</w:t>
      </w:r>
      <w:r w:rsidRPr="00946B70">
        <w:rPr>
          <w:rFonts w:ascii="Traditional Arabic" w:hAnsi="Traditional Arabic" w:cs="Traditional Arabic"/>
          <w:rtl/>
        </w:rPr>
        <w:t xml:space="preserve"> الکوثر. فصل لربک وانحر. ان شانئک هو الابتر». صدق الله العل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العظ</w:t>
      </w:r>
      <w:r w:rsidRPr="00946B70">
        <w:rPr>
          <w:rFonts w:ascii="Traditional Arabic" w:hAnsi="Traditional Arabic" w:cs="Traditional Arabic" w:hint="cs"/>
          <w:rtl/>
        </w:rPr>
        <w:t>یم</w:t>
      </w:r>
      <w:r w:rsidR="00183D76">
        <w:rPr>
          <w:rFonts w:ascii="Traditional Arabic" w:hAnsi="Traditional Arabic" w:cs="Traditional Arabic"/>
          <w:rtl/>
        </w:rPr>
        <w:t>.</w:t>
      </w:r>
    </w:p>
    <w:p w14:paraId="79CA41A0" w14:textId="77777777" w:rsidR="00183D76" w:rsidRDefault="00183D76">
      <w:pPr>
        <w:bidi w:val="0"/>
        <w:spacing w:after="160" w:line="259" w:lineRule="auto"/>
        <w:ind w:firstLine="0"/>
        <w:contextualSpacing w:val="0"/>
        <w:jc w:val="left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bookmarkStart w:id="7" w:name="_Toc223162567"/>
      <w:r>
        <w:rPr>
          <w:rtl/>
        </w:rPr>
        <w:br w:type="page"/>
      </w:r>
    </w:p>
    <w:p w14:paraId="2C7D8657" w14:textId="2F2A0338" w:rsidR="008B049A" w:rsidRDefault="008B049A" w:rsidP="008B049A">
      <w:pPr>
        <w:pStyle w:val="Heading1"/>
        <w:rPr>
          <w:rtl/>
        </w:rPr>
      </w:pPr>
      <w:r>
        <w:rPr>
          <w:rFonts w:hint="cs"/>
          <w:rtl/>
        </w:rPr>
        <w:t>خطبه</w:t>
      </w:r>
      <w:r>
        <w:rPr>
          <w:rtl/>
        </w:rPr>
        <w:t xml:space="preserve"> دوم</w:t>
      </w:r>
      <w:bookmarkEnd w:id="7"/>
    </w:p>
    <w:p w14:paraId="7FD33518" w14:textId="46BDDD91" w:rsidR="00946B70" w:rsidRPr="00946B70" w:rsidRDefault="00946B70" w:rsidP="008B049A">
      <w:pPr>
        <w:pStyle w:val="Heading2"/>
        <w:rPr>
          <w:rtl/>
        </w:rPr>
      </w:pPr>
      <w:bookmarkStart w:id="8" w:name="_Toc223162568"/>
      <w:r w:rsidRPr="00946B70">
        <w:rPr>
          <w:rtl/>
        </w:rPr>
        <w:t>دستاوردها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انقلاب اسلام</w:t>
      </w:r>
      <w:r w:rsidRPr="00946B70">
        <w:rPr>
          <w:rFonts w:hint="cs"/>
          <w:rtl/>
        </w:rPr>
        <w:t>ی</w:t>
      </w:r>
      <w:r w:rsidRPr="00946B70">
        <w:rPr>
          <w:rtl/>
        </w:rPr>
        <w:t xml:space="preserve"> و تجل</w:t>
      </w:r>
      <w:r w:rsidRPr="00946B70">
        <w:rPr>
          <w:rFonts w:hint="cs"/>
          <w:rtl/>
        </w:rPr>
        <w:t>یل</w:t>
      </w:r>
      <w:r w:rsidRPr="00946B70">
        <w:rPr>
          <w:rtl/>
        </w:rPr>
        <w:t xml:space="preserve"> از حضور شکوهمند ملت</w:t>
      </w:r>
      <w:bookmarkEnd w:id="8"/>
    </w:p>
    <w:p w14:paraId="64A8DA25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اعوذ</w:t>
      </w:r>
      <w:r w:rsidRPr="00946B70">
        <w:rPr>
          <w:rFonts w:ascii="Traditional Arabic" w:hAnsi="Traditional Arabic" w:cs="Traditional Arabic"/>
          <w:rtl/>
        </w:rPr>
        <w:t xml:space="preserve"> بالله من الش</w:t>
      </w:r>
      <w:r w:rsidRPr="00946B70">
        <w:rPr>
          <w:rFonts w:ascii="Traditional Arabic" w:hAnsi="Traditional Arabic" w:cs="Traditional Arabic" w:hint="cs"/>
          <w:rtl/>
        </w:rPr>
        <w:t>یطان</w:t>
      </w:r>
      <w:r w:rsidRPr="00946B70">
        <w:rPr>
          <w:rFonts w:ascii="Traditional Arabic" w:hAnsi="Traditional Arabic" w:cs="Traditional Arabic"/>
          <w:rtl/>
        </w:rPr>
        <w:t xml:space="preserve"> الرج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بسم الله الرحمن الرح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الحمد لله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 انعم وله الشکر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 ألهم والثناء بما قدم والصلاة والسلام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س</w:t>
      </w:r>
      <w:r w:rsidRPr="00946B70">
        <w:rPr>
          <w:rFonts w:ascii="Traditional Arabic" w:hAnsi="Traditional Arabic" w:cs="Traditional Arabic" w:hint="cs"/>
          <w:rtl/>
        </w:rPr>
        <w:t>یدنا</w:t>
      </w:r>
      <w:r w:rsidRPr="00946B70">
        <w:rPr>
          <w:rFonts w:ascii="Traditional Arabic" w:hAnsi="Traditional Arabic" w:cs="Traditional Arabic"/>
          <w:rtl/>
        </w:rPr>
        <w:t xml:space="preserve"> ونب</w:t>
      </w:r>
      <w:r w:rsidRPr="00946B70">
        <w:rPr>
          <w:rFonts w:ascii="Traditional Arabic" w:hAnsi="Traditional Arabic" w:cs="Traditional Arabic" w:hint="cs"/>
          <w:rtl/>
        </w:rPr>
        <w:t>ینا</w:t>
      </w:r>
      <w:r w:rsidRPr="00946B70">
        <w:rPr>
          <w:rFonts w:ascii="Traditional Arabic" w:hAnsi="Traditional Arabic" w:cs="Traditional Arabic"/>
          <w:rtl/>
        </w:rPr>
        <w:t xml:space="preserve"> اب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القاسم المصطف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محمد اللهم صل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ام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المؤمن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وعل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الصد</w:t>
      </w:r>
      <w:r w:rsidRPr="00946B70">
        <w:rPr>
          <w:rFonts w:ascii="Traditional Arabic" w:hAnsi="Traditional Arabic" w:cs="Traditional Arabic" w:hint="cs"/>
          <w:rtl/>
        </w:rPr>
        <w:t>یقة</w:t>
      </w:r>
      <w:r w:rsidRPr="00946B70">
        <w:rPr>
          <w:rFonts w:ascii="Traditional Arabic" w:hAnsi="Traditional Arabic" w:cs="Traditional Arabic"/>
          <w:rtl/>
        </w:rPr>
        <w:t xml:space="preserve"> الطاهرة فاطمة الزهراء وعل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الحسن والحس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سیدی</w:t>
      </w:r>
      <w:r w:rsidRPr="00946B70">
        <w:rPr>
          <w:rFonts w:ascii="Traditional Arabic" w:hAnsi="Traditional Arabic" w:cs="Traditional Arabic"/>
          <w:rtl/>
        </w:rPr>
        <w:t xml:space="preserve"> شباب اهل الجنة وعل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ائمة المسلم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بن الحس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ومحمد بن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وجعفر بن محمد وموس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بن جعفر وعل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بن موس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ومحمد بن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بن محمد والحسن بن 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والخلف القائم المنتظر وعل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آله الفلک الجار</w:t>
      </w:r>
      <w:r w:rsidRPr="00946B70">
        <w:rPr>
          <w:rFonts w:ascii="Traditional Arabic" w:hAnsi="Traditional Arabic" w:cs="Traditional Arabic" w:hint="cs"/>
          <w:rtl/>
        </w:rPr>
        <w:t>یة</w:t>
      </w:r>
      <w:r w:rsidRPr="00946B70">
        <w:rPr>
          <w:rFonts w:ascii="Traditional Arabic" w:hAnsi="Traditional Arabic" w:cs="Traditional Arabic"/>
          <w:rtl/>
        </w:rPr>
        <w:t xml:space="preserve"> ف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اللجج الغامرة </w:t>
      </w:r>
      <w:r w:rsidRPr="00946B70">
        <w:rPr>
          <w:rFonts w:ascii="Traditional Arabic" w:hAnsi="Traditional Arabic" w:cs="Traditional Arabic" w:hint="cs"/>
          <w:rtl/>
        </w:rPr>
        <w:t>یأمن</w:t>
      </w:r>
      <w:r w:rsidRPr="00946B70">
        <w:rPr>
          <w:rFonts w:ascii="Traditional Arabic" w:hAnsi="Traditional Arabic" w:cs="Traditional Arabic"/>
          <w:rtl/>
        </w:rPr>
        <w:t xml:space="preserve"> من رکبها و</w:t>
      </w:r>
      <w:r w:rsidRPr="00946B70">
        <w:rPr>
          <w:rFonts w:ascii="Traditional Arabic" w:hAnsi="Traditional Arabic" w:cs="Traditional Arabic" w:hint="cs"/>
          <w:rtl/>
        </w:rPr>
        <w:t>یغرق</w:t>
      </w:r>
      <w:r w:rsidRPr="00946B70">
        <w:rPr>
          <w:rFonts w:ascii="Traditional Arabic" w:hAnsi="Traditional Arabic" w:cs="Traditional Arabic"/>
          <w:rtl/>
        </w:rPr>
        <w:t xml:space="preserve"> من ترکها المتقدم لهم مارق و</w:t>
      </w:r>
      <w:r w:rsidRPr="00946B70">
        <w:rPr>
          <w:rFonts w:ascii="Traditional Arabic" w:hAnsi="Traditional Arabic" w:cs="Traditional Arabic" w:hint="cs"/>
          <w:rtl/>
        </w:rPr>
        <w:t>المتأخر</w:t>
      </w:r>
      <w:r w:rsidRPr="00946B70">
        <w:rPr>
          <w:rFonts w:ascii="Traditional Arabic" w:hAnsi="Traditional Arabic" w:cs="Traditional Arabic"/>
          <w:rtl/>
        </w:rPr>
        <w:t xml:space="preserve"> عنهم زاهق واللازم لهم لاحق ولا س</w:t>
      </w:r>
      <w:r w:rsidRPr="00946B70">
        <w:rPr>
          <w:rFonts w:ascii="Traditional Arabic" w:hAnsi="Traditional Arabic" w:cs="Traditional Arabic" w:hint="cs"/>
          <w:rtl/>
        </w:rPr>
        <w:t>یما</w:t>
      </w:r>
      <w:r w:rsidRPr="00946B70">
        <w:rPr>
          <w:rFonts w:ascii="Traditional Arabic" w:hAnsi="Traditional Arabic" w:cs="Traditional Arabic"/>
          <w:rtl/>
        </w:rPr>
        <w:t xml:space="preserve"> مولانا وامامنا الحجة بن الحسن العسکر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صلوات الله وسلامه عل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وعجل الله تعال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فرجه الشر</w:t>
      </w:r>
      <w:r w:rsidRPr="00946B70">
        <w:rPr>
          <w:rFonts w:ascii="Traditional Arabic" w:hAnsi="Traditional Arabic" w:cs="Traditional Arabic" w:hint="cs"/>
          <w:rtl/>
        </w:rPr>
        <w:t>یف</w:t>
      </w:r>
      <w:r w:rsidRPr="00946B70">
        <w:rPr>
          <w:rFonts w:ascii="Traditional Arabic" w:hAnsi="Traditional Arabic" w:cs="Traditional Arabic"/>
          <w:rtl/>
        </w:rPr>
        <w:t>.</w:t>
      </w:r>
    </w:p>
    <w:p w14:paraId="0537E097" w14:textId="597770F6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اعوذ</w:t>
      </w:r>
      <w:r w:rsidRPr="00946B70">
        <w:rPr>
          <w:rFonts w:ascii="Traditional Arabic" w:hAnsi="Traditional Arabic" w:cs="Traditional Arabic"/>
          <w:rtl/>
        </w:rPr>
        <w:t xml:space="preserve"> بالله من الش</w:t>
      </w:r>
      <w:r w:rsidRPr="00946B70">
        <w:rPr>
          <w:rFonts w:ascii="Traditional Arabic" w:hAnsi="Traditional Arabic" w:cs="Traditional Arabic" w:hint="cs"/>
          <w:rtl/>
        </w:rPr>
        <w:t>یطان</w:t>
      </w:r>
      <w:r w:rsidRPr="00946B70">
        <w:rPr>
          <w:rFonts w:ascii="Traditional Arabic" w:hAnsi="Traditional Arabic" w:cs="Traditional Arabic"/>
          <w:rtl/>
        </w:rPr>
        <w:t xml:space="preserve"> الرج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بسم الله الرحمن الرح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«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یها</w:t>
      </w:r>
      <w:r w:rsidRPr="00946B70">
        <w:rPr>
          <w:rFonts w:ascii="Traditional Arabic" w:hAnsi="Traditional Arabic" w:cs="Traditional Arabic"/>
          <w:rtl/>
        </w:rPr>
        <w:t xml:space="preserve"> الذ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آمنوا اتقوا الله و کونوا مع الصادق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 w:hint="eastAsia"/>
          <w:rtl/>
        </w:rPr>
        <w:t>»</w:t>
      </w:r>
      <w:r w:rsidRPr="00946B70">
        <w:rPr>
          <w:rFonts w:ascii="Traditional Arabic" w:hAnsi="Traditional Arabic" w:cs="Traditional Arabic"/>
          <w:rtl/>
        </w:rPr>
        <w:t>. عباد الله اوص</w:t>
      </w:r>
      <w:r w:rsidRPr="00946B70">
        <w:rPr>
          <w:rFonts w:ascii="Traditional Arabic" w:hAnsi="Traditional Arabic" w:cs="Traditional Arabic" w:hint="cs"/>
          <w:rtl/>
        </w:rPr>
        <w:t>یکم</w:t>
      </w:r>
      <w:r w:rsidRPr="00946B70">
        <w:rPr>
          <w:rFonts w:ascii="Traditional Arabic" w:hAnsi="Traditional Arabic" w:cs="Traditional Arabic"/>
          <w:rtl/>
        </w:rPr>
        <w:t xml:space="preserve"> و نفس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بتقو</w:t>
      </w:r>
      <w:r w:rsidRPr="00946B70">
        <w:rPr>
          <w:rFonts w:ascii="Traditional Arabic" w:hAnsi="Traditional Arabic" w:cs="Traditional Arabic" w:hint="cs"/>
          <w:rtl/>
        </w:rPr>
        <w:t>ی</w:t>
      </w:r>
      <w:r w:rsidR="00183D76">
        <w:rPr>
          <w:rFonts w:ascii="Traditional Arabic" w:hAnsi="Traditional Arabic" w:cs="Traditional Arabic"/>
          <w:rtl/>
        </w:rPr>
        <w:t xml:space="preserve"> الله.</w:t>
      </w:r>
    </w:p>
    <w:p w14:paraId="2BD752E2" w14:textId="0E8B849C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همهٔ</w:t>
      </w:r>
      <w:r w:rsidRPr="00946B70">
        <w:rPr>
          <w:rFonts w:ascii="Traditional Arabic" w:hAnsi="Traditional Arabic" w:cs="Traditional Arabic"/>
          <w:rtl/>
        </w:rPr>
        <w:t xml:space="preserve"> شما برادران و خواهران بزرگوار و نمازگزار و خودم را بار د</w:t>
      </w:r>
      <w:r w:rsidRPr="00946B70">
        <w:rPr>
          <w:rFonts w:ascii="Traditional Arabic" w:hAnsi="Traditional Arabic" w:cs="Traditional Arabic" w:hint="cs"/>
          <w:rtl/>
        </w:rPr>
        <w:t>یگر</w:t>
      </w:r>
      <w:r w:rsidRPr="00946B70">
        <w:rPr>
          <w:rFonts w:ascii="Traditional Arabic" w:hAnsi="Traditional Arabic" w:cs="Traditional Arabic"/>
          <w:rtl/>
        </w:rPr>
        <w:t xml:space="preserve"> به آمادگ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ورود در ض</w:t>
      </w:r>
      <w:r w:rsidRPr="00946B70">
        <w:rPr>
          <w:rFonts w:ascii="Traditional Arabic" w:hAnsi="Traditional Arabic" w:cs="Traditional Arabic" w:hint="cs"/>
          <w:rtl/>
        </w:rPr>
        <w:t>یافت‌الله</w:t>
      </w:r>
      <w:r w:rsidRPr="00946B70">
        <w:rPr>
          <w:rFonts w:ascii="Traditional Arabic" w:hAnsi="Traditional Arabic" w:cs="Traditional Arabic"/>
          <w:rtl/>
        </w:rPr>
        <w:t xml:space="preserve"> رمضان و رعا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تقوا در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احوال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شئون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سفارش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دعوت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می‌کنم</w:t>
      </w:r>
      <w:r w:rsidRPr="00946B70">
        <w:rPr>
          <w:rFonts w:ascii="Traditional Arabic" w:hAnsi="Traditional Arabic" w:cs="Traditional Arabic"/>
          <w:rtl/>
        </w:rPr>
        <w:t>. خداوندا! دل و جان و روح و روان و ضم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ما، و فرد و خانه و جامعه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مستعد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ورود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حقیقت</w:t>
      </w:r>
      <w:r w:rsidRPr="00946B70">
        <w:rPr>
          <w:rFonts w:ascii="Traditional Arabic" w:hAnsi="Traditional Arabic" w:cs="Traditional Arabic"/>
          <w:rtl/>
        </w:rPr>
        <w:t xml:space="preserve"> ماه مب</w:t>
      </w:r>
      <w:r w:rsidRPr="00946B70">
        <w:rPr>
          <w:rFonts w:ascii="Traditional Arabic" w:hAnsi="Traditional Arabic" w:cs="Traditional Arabic" w:hint="cs"/>
          <w:rtl/>
        </w:rPr>
        <w:t>ارک</w:t>
      </w:r>
      <w:r w:rsidRPr="00946B70">
        <w:rPr>
          <w:rFonts w:ascii="Traditional Arabic" w:hAnsi="Traditional Arabic" w:cs="Traditional Arabic"/>
          <w:rtl/>
        </w:rPr>
        <w:t xml:space="preserve"> رمضان و استف</w:t>
      </w:r>
      <w:r w:rsidR="00183D76">
        <w:rPr>
          <w:rFonts w:ascii="Traditional Arabic" w:hAnsi="Traditional Arabic" w:cs="Traditional Arabic"/>
          <w:rtl/>
        </w:rPr>
        <w:t>اده از مکتب تابناک رمضان بفرما.</w:t>
      </w:r>
    </w:p>
    <w:p w14:paraId="7B06D691" w14:textId="3B1300BE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اولین</w:t>
      </w:r>
      <w:r w:rsidRPr="00946B70">
        <w:rPr>
          <w:rFonts w:ascii="Traditional Arabic" w:hAnsi="Traditional Arabic" w:cs="Traditional Arabic"/>
          <w:rtl/>
        </w:rPr>
        <w:t xml:space="preserve"> سخن، تقد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و سپاس تقد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شما مردم و جوانان و اصناف و گروه‌ها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گوناگون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 که در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و استان، و به‌و</w:t>
      </w:r>
      <w:r w:rsidRPr="00946B70">
        <w:rPr>
          <w:rFonts w:ascii="Traditional Arabic" w:hAnsi="Traditional Arabic" w:cs="Traditional Arabic" w:hint="cs"/>
          <w:rtl/>
        </w:rPr>
        <w:t>یژه</w:t>
      </w:r>
      <w:r w:rsidRPr="00946B70">
        <w:rPr>
          <w:rFonts w:ascii="Traditional Arabic" w:hAnsi="Traditional Arabic" w:cs="Traditional Arabic"/>
          <w:rtl/>
        </w:rPr>
        <w:t xml:space="preserve"> در شهر عز</w:t>
      </w:r>
      <w:r w:rsidRPr="00946B70">
        <w:rPr>
          <w:rFonts w:ascii="Traditional Arabic" w:hAnsi="Traditional Arabic" w:cs="Traditional Arabic" w:hint="cs"/>
          <w:rtl/>
        </w:rPr>
        <w:t>یزمان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افتخار ب</w:t>
      </w:r>
      <w:r w:rsidRPr="00946B70">
        <w:rPr>
          <w:rFonts w:ascii="Traditional Arabic" w:hAnsi="Traditional Arabic" w:cs="Traditional Arabic" w:hint="cs"/>
          <w:rtl/>
        </w:rPr>
        <w:t>ی‌نظیر</w:t>
      </w:r>
      <w:r w:rsidRPr="00946B70">
        <w:rPr>
          <w:rFonts w:ascii="Traditional Arabic" w:hAnsi="Traditional Arabic" w:cs="Traditional Arabic"/>
          <w:rtl/>
        </w:rPr>
        <w:t xml:space="preserve"> و لااقل کم‌نظ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را در ۲۱ 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۲۲ بهمن آفر</w:t>
      </w:r>
      <w:r w:rsidRPr="00946B70">
        <w:rPr>
          <w:rFonts w:ascii="Traditional Arabic" w:hAnsi="Traditional Arabic" w:cs="Traditional Arabic" w:hint="cs"/>
          <w:rtl/>
        </w:rPr>
        <w:t>یدید</w:t>
      </w:r>
      <w:r w:rsidRPr="00946B70">
        <w:rPr>
          <w:rFonts w:ascii="Traditional Arabic" w:hAnsi="Traditional Arabic" w:cs="Traditional Arabic"/>
          <w:rtl/>
        </w:rPr>
        <w:t>. آنان که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راهپ</w:t>
      </w:r>
      <w:r w:rsidRPr="00946B70">
        <w:rPr>
          <w:rFonts w:ascii="Traditional Arabic" w:hAnsi="Traditional Arabic" w:cs="Traditional Arabic" w:hint="cs"/>
          <w:rtl/>
        </w:rPr>
        <w:t>یمایی</w:t>
      </w:r>
      <w:r w:rsidRPr="00946B70">
        <w:rPr>
          <w:rFonts w:ascii="Traditional Arabic" w:hAnsi="Traditional Arabic" w:cs="Traditional Arabic"/>
          <w:rtl/>
        </w:rPr>
        <w:t xml:space="preserve"> و امتحان بزرگ اله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شرکت کردند، فارغ از ا</w:t>
      </w:r>
      <w:r w:rsidRPr="00946B70">
        <w:rPr>
          <w:rFonts w:ascii="Traditional Arabic" w:hAnsi="Traditional Arabic" w:cs="Traditional Arabic" w:hint="cs"/>
          <w:rtl/>
        </w:rPr>
        <w:t>ختلاف</w:t>
      </w:r>
      <w:r w:rsidRPr="00946B70">
        <w:rPr>
          <w:rFonts w:ascii="Traditional Arabic" w:hAnsi="Traditional Arabic" w:cs="Traditional Arabic"/>
          <w:rtl/>
        </w:rPr>
        <w:t xml:space="preserve"> سلا</w:t>
      </w:r>
      <w:r w:rsidRPr="00946B70">
        <w:rPr>
          <w:rFonts w:ascii="Traditional Arabic" w:hAnsi="Traditional Arabic" w:cs="Traditional Arabic" w:hint="cs"/>
          <w:rtl/>
        </w:rPr>
        <w:t>یق،</w:t>
      </w:r>
      <w:r w:rsidRPr="00946B70">
        <w:rPr>
          <w:rFonts w:ascii="Traditional Arabic" w:hAnsi="Traditional Arabic" w:cs="Traditional Arabic"/>
          <w:rtl/>
        </w:rPr>
        <w:t xml:space="preserve"> مطالبات، نظرات و د</w:t>
      </w:r>
      <w:r w:rsidRPr="00946B70">
        <w:rPr>
          <w:rFonts w:ascii="Traditional Arabic" w:hAnsi="Traditional Arabic" w:cs="Traditional Arabic" w:hint="cs"/>
          <w:rtl/>
        </w:rPr>
        <w:t>یدگاه‌ها</w:t>
      </w:r>
      <w:r w:rsidRPr="00946B70">
        <w:rPr>
          <w:rFonts w:ascii="Traditional Arabic" w:hAnsi="Traditional Arabic" w:cs="Traditional Arabic"/>
          <w:rtl/>
        </w:rPr>
        <w:t xml:space="preserve"> با خدا معامله کردند؛ و عمق کارزار تمدن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اسلام با استکبار معاصر را فهم</w:t>
      </w:r>
      <w:r w:rsidRPr="00946B70">
        <w:rPr>
          <w:rFonts w:ascii="Traditional Arabic" w:hAnsi="Traditional Arabic" w:cs="Traditional Arabic" w:hint="cs"/>
          <w:rtl/>
        </w:rPr>
        <w:t>یدند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ملت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ب</w:t>
      </w:r>
      <w:r w:rsidRPr="00946B70">
        <w:rPr>
          <w:rFonts w:ascii="Traditional Arabic" w:hAnsi="Traditional Arabic" w:cs="Traditional Arabic" w:hint="cs"/>
          <w:rtl/>
        </w:rPr>
        <w:t>یگانگان</w:t>
      </w:r>
      <w:r w:rsidRPr="00946B70">
        <w:rPr>
          <w:rFonts w:ascii="Traditional Arabic" w:hAnsi="Traditional Arabic" w:cs="Traditional Arabic"/>
          <w:rtl/>
        </w:rPr>
        <w:t xml:space="preserve"> گفتند 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چند م</w:t>
      </w:r>
      <w:r w:rsidRPr="00946B70">
        <w:rPr>
          <w:rFonts w:ascii="Traditional Arabic" w:hAnsi="Traditional Arabic" w:cs="Traditional Arabic" w:hint="cs"/>
          <w:rtl/>
        </w:rPr>
        <w:t>یلیون،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۳۵، ۳۶ م</w:t>
      </w:r>
      <w:r w:rsidRPr="00946B70">
        <w:rPr>
          <w:rFonts w:ascii="Traditional Arabic" w:hAnsi="Traditional Arabic" w:cs="Traditional Arabic" w:hint="cs"/>
          <w:rtl/>
        </w:rPr>
        <w:t>یلیون</w:t>
      </w:r>
      <w:r w:rsidRPr="00946B70">
        <w:rPr>
          <w:rFonts w:ascii="Traditional Arabic" w:hAnsi="Traditional Arabic" w:cs="Traditional Arabic"/>
          <w:rtl/>
        </w:rPr>
        <w:t xml:space="preserve"> شرکت‌کننده در جشن بزرگ انقلاب اسلام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در دفاع از استقلال و عظمت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و آرمان‌</w:t>
      </w:r>
      <w:r w:rsidRPr="00946B70">
        <w:rPr>
          <w:rFonts w:ascii="Traditional Arabic" w:hAnsi="Traditional Arabic" w:cs="Traditional Arabic" w:hint="cs"/>
          <w:rtl/>
        </w:rPr>
        <w:t>های</w:t>
      </w:r>
      <w:r w:rsidRPr="00946B70">
        <w:rPr>
          <w:rFonts w:ascii="Traditional Arabic" w:hAnsi="Traditional Arabic" w:cs="Traditional Arabic"/>
          <w:rtl/>
        </w:rPr>
        <w:t xml:space="preserve"> بزرگ اسلام مشارکت کردند، رقم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ب</w:t>
      </w:r>
      <w:r w:rsidRPr="00946B70">
        <w:rPr>
          <w:rFonts w:ascii="Traditional Arabic" w:hAnsi="Traditional Arabic" w:cs="Traditional Arabic" w:hint="cs"/>
          <w:rtl/>
        </w:rPr>
        <w:t>یگانگانِ</w:t>
      </w:r>
      <w:r w:rsidRPr="00946B70">
        <w:rPr>
          <w:rFonts w:ascii="Traditional Arabic" w:hAnsi="Traditional Arabic" w:cs="Traditional Arabic"/>
          <w:rtl/>
        </w:rPr>
        <w:t xml:space="preserve"> مغرض و معاند اعلام کردند 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چند م</w:t>
      </w:r>
      <w:r w:rsidRPr="00946B70">
        <w:rPr>
          <w:rFonts w:ascii="Traditional Arabic" w:hAnsi="Traditional Arabic" w:cs="Traditional Arabic" w:hint="cs"/>
          <w:rtl/>
        </w:rPr>
        <w:t>یلیون</w:t>
      </w:r>
      <w:r w:rsidRPr="00946B70">
        <w:rPr>
          <w:rFonts w:ascii="Traditional Arabic" w:hAnsi="Traditional Arabic" w:cs="Traditional Arabic"/>
          <w:rtl/>
        </w:rPr>
        <w:t xml:space="preserve"> است و تا بالا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۴۰ م</w:t>
      </w:r>
      <w:r w:rsidRPr="00946B70">
        <w:rPr>
          <w:rFonts w:ascii="Traditional Arabic" w:hAnsi="Traditional Arabic" w:cs="Traditional Arabic" w:hint="cs"/>
          <w:rtl/>
        </w:rPr>
        <w:t>یلیون</w:t>
      </w:r>
      <w:r w:rsidRPr="00946B70">
        <w:rPr>
          <w:rFonts w:ascii="Traditional Arabic" w:hAnsi="Traditional Arabic" w:cs="Traditional Arabic"/>
          <w:rtl/>
        </w:rPr>
        <w:t xml:space="preserve"> هم گفته شده؛ </w:t>
      </w:r>
      <w:r w:rsidRPr="00946B70">
        <w:rPr>
          <w:rFonts w:ascii="Traditional Arabic" w:hAnsi="Traditional Arabic" w:cs="Traditional Arabic" w:hint="cs"/>
          <w:rtl/>
        </w:rPr>
        <w:t>یعنی</w:t>
      </w:r>
      <w:r w:rsidRPr="00946B70">
        <w:rPr>
          <w:rFonts w:ascii="Traditional Arabic" w:hAnsi="Traditional Arabic" w:cs="Traditional Arabic"/>
          <w:rtl/>
        </w:rPr>
        <w:t xml:space="preserve"> تمام کسان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در شرا</w:t>
      </w:r>
      <w:r w:rsidRPr="00946B70">
        <w:rPr>
          <w:rFonts w:ascii="Traditional Arabic" w:hAnsi="Traditional Arabic" w:cs="Traditional Arabic" w:hint="cs"/>
          <w:rtl/>
        </w:rPr>
        <w:t>یط</w:t>
      </w:r>
      <w:r w:rsidRPr="00946B70">
        <w:rPr>
          <w:rFonts w:ascii="Traditional Arabic" w:hAnsi="Traditional Arabic" w:cs="Traditional Arabic"/>
          <w:rtl/>
        </w:rPr>
        <w:t xml:space="preserve"> مشارکت هستند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رفراندوم بزرگ،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همه‌پرس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عظ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در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="00183D76">
        <w:rPr>
          <w:rFonts w:ascii="Traditional Arabic" w:hAnsi="Traditional Arabic" w:cs="Traditional Arabic"/>
          <w:rtl/>
        </w:rPr>
        <w:t xml:space="preserve"> جشن باشکوه انقلاب شرکت کردند.</w:t>
      </w:r>
    </w:p>
    <w:p w14:paraId="506268FE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افتخار از آنِ ملت و رهبر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افتخار از آنِ جوانان رش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و بزرگ ماست. کم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راهپ</w:t>
      </w:r>
      <w:r w:rsidRPr="00946B70">
        <w:rPr>
          <w:rFonts w:ascii="Traditional Arabic" w:hAnsi="Traditional Arabic" w:cs="Traditional Arabic" w:hint="cs"/>
          <w:rtl/>
        </w:rPr>
        <w:t>یمایی،</w:t>
      </w:r>
      <w:r w:rsidRPr="00946B70">
        <w:rPr>
          <w:rFonts w:ascii="Traditional Arabic" w:hAnsi="Traditional Arabic" w:cs="Traditional Arabic"/>
          <w:rtl/>
        </w:rPr>
        <w:t xml:space="preserve"> فوق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راهپیمایی‌های</w:t>
      </w:r>
      <w:r w:rsidRPr="00946B70">
        <w:rPr>
          <w:rFonts w:ascii="Traditional Arabic" w:hAnsi="Traditional Arabic" w:cs="Traditional Arabic"/>
          <w:rtl/>
        </w:rPr>
        <w:t xml:space="preserve"> پ</w:t>
      </w:r>
      <w:r w:rsidRPr="00946B70">
        <w:rPr>
          <w:rFonts w:ascii="Traditional Arabic" w:hAnsi="Traditional Arabic" w:cs="Traditional Arabic" w:hint="cs"/>
          <w:rtl/>
        </w:rPr>
        <w:t>یشین</w:t>
      </w:r>
      <w:r w:rsidRPr="00946B70">
        <w:rPr>
          <w:rFonts w:ascii="Traditional Arabic" w:hAnsi="Traditional Arabic" w:cs="Traditional Arabic"/>
          <w:rtl/>
        </w:rPr>
        <w:t xml:space="preserve"> در طول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چند دهه بود تا رقم ۴۰ م</w:t>
      </w:r>
      <w:r w:rsidRPr="00946B70">
        <w:rPr>
          <w:rFonts w:ascii="Traditional Arabic" w:hAnsi="Traditional Arabic" w:cs="Traditional Arabic" w:hint="cs"/>
          <w:rtl/>
        </w:rPr>
        <w:t>یلیون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رقم نه در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ی‌نظیر</w:t>
      </w:r>
      <w:r w:rsidRPr="00946B70">
        <w:rPr>
          <w:rFonts w:ascii="Traditional Arabic" w:hAnsi="Traditional Arabic" w:cs="Traditional Arabic"/>
          <w:rtl/>
        </w:rPr>
        <w:t xml:space="preserve"> است، در دن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شما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۴۰، ۵۰ سال را ورق بزن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بب</w:t>
      </w:r>
      <w:r w:rsidRPr="00946B70">
        <w:rPr>
          <w:rFonts w:ascii="Traditional Arabic" w:hAnsi="Traditional Arabic" w:cs="Traditional Arabic" w:hint="cs"/>
          <w:rtl/>
        </w:rPr>
        <w:t>ینید،</w:t>
      </w:r>
      <w:r w:rsidRPr="00946B70">
        <w:rPr>
          <w:rFonts w:ascii="Traditional Arabic" w:hAnsi="Traditional Arabic" w:cs="Traditional Arabic"/>
          <w:rtl/>
        </w:rPr>
        <w:t xml:space="preserve"> در شرا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>ط مختلف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در کشورها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دن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پد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آمده حوادث بزرگ مردم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را م</w:t>
      </w:r>
      <w:r w:rsidRPr="00946B70">
        <w:rPr>
          <w:rFonts w:ascii="Traditional Arabic" w:hAnsi="Traditional Arabic" w:cs="Traditional Arabic" w:hint="cs"/>
          <w:rtl/>
        </w:rPr>
        <w:t>ی‌بینید،</w:t>
      </w:r>
      <w:r w:rsidRPr="00946B70">
        <w:rPr>
          <w:rFonts w:ascii="Traditional Arabic" w:hAnsi="Traditional Arabic" w:cs="Traditional Arabic"/>
          <w:rtl/>
        </w:rPr>
        <w:t xml:space="preserve"> اما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جمع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۴۰ م</w:t>
      </w:r>
      <w:r w:rsidRPr="00946B70">
        <w:rPr>
          <w:rFonts w:ascii="Traditional Arabic" w:hAnsi="Traditional Arabic" w:cs="Traditional Arabic" w:hint="cs"/>
          <w:rtl/>
        </w:rPr>
        <w:t>یلیونی</w:t>
      </w:r>
      <w:r w:rsidRPr="00946B70">
        <w:rPr>
          <w:rFonts w:ascii="Traditional Arabic" w:hAnsi="Traditional Arabic" w:cs="Traditional Arabic"/>
          <w:rtl/>
        </w:rPr>
        <w:t xml:space="preserve"> با نسبت جمع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در ا</w:t>
      </w:r>
      <w:r w:rsidRPr="00946B70">
        <w:rPr>
          <w:rFonts w:ascii="Traditional Arabic" w:hAnsi="Traditional Arabic" w:cs="Traditional Arabic" w:hint="cs"/>
          <w:rtl/>
        </w:rPr>
        <w:t>یران،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پد</w:t>
      </w:r>
      <w:r w:rsidRPr="00946B70">
        <w:rPr>
          <w:rFonts w:ascii="Traditional Arabic" w:hAnsi="Traditional Arabic" w:cs="Traditional Arabic" w:hint="cs"/>
          <w:rtl/>
        </w:rPr>
        <w:t>یده</w:t>
      </w:r>
      <w:r w:rsidRPr="00946B70">
        <w:rPr>
          <w:rFonts w:ascii="Traditional Arabic" w:hAnsi="Traditional Arabic" w:cs="Traditional Arabic"/>
          <w:rtl/>
        </w:rPr>
        <w:t xml:space="preserve">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نادر و شگفت‌انگ</w:t>
      </w:r>
      <w:r w:rsidRPr="00946B70">
        <w:rPr>
          <w:rFonts w:ascii="Traditional Arabic" w:hAnsi="Traditional Arabic" w:cs="Traditional Arabic" w:hint="cs"/>
          <w:rtl/>
        </w:rPr>
        <w:t>یز</w:t>
      </w:r>
      <w:r w:rsidRPr="00946B70">
        <w:rPr>
          <w:rFonts w:ascii="Traditional Arabic" w:hAnsi="Traditional Arabic" w:cs="Traditional Arabic"/>
          <w:rtl/>
        </w:rPr>
        <w:t xml:space="preserve"> و ب</w:t>
      </w:r>
      <w:r w:rsidRPr="00946B70">
        <w:rPr>
          <w:rFonts w:ascii="Traditional Arabic" w:hAnsi="Traditional Arabic" w:cs="Traditional Arabic" w:hint="cs"/>
          <w:rtl/>
        </w:rPr>
        <w:t>ی‌نظیر</w:t>
      </w:r>
      <w:r w:rsidRPr="00946B70">
        <w:rPr>
          <w:rFonts w:ascii="Traditional Arabic" w:hAnsi="Traditional Arabic" w:cs="Traditional Arabic"/>
          <w:rtl/>
        </w:rPr>
        <w:t xml:space="preserve"> است.</w:t>
      </w:r>
    </w:p>
    <w:p w14:paraId="6A62BCE6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37105EE6" w14:textId="631055A2" w:rsidR="00946B70" w:rsidRPr="00183D76" w:rsidRDefault="00946B70" w:rsidP="00183D76">
      <w:pPr>
        <w:pStyle w:val="Heading2"/>
        <w:rPr>
          <w:rtl/>
        </w:rPr>
      </w:pPr>
      <w:bookmarkStart w:id="9" w:name="_Toc223162569"/>
      <w:r w:rsidRPr="00946B70">
        <w:rPr>
          <w:rFonts w:hint="cs"/>
          <w:rtl/>
        </w:rPr>
        <w:t>پیام‌های</w:t>
      </w:r>
      <w:r w:rsidRPr="00946B70">
        <w:rPr>
          <w:rtl/>
        </w:rPr>
        <w:t xml:space="preserve"> حضور بص</w:t>
      </w:r>
      <w:r w:rsidRPr="00946B70">
        <w:rPr>
          <w:rFonts w:hint="cs"/>
          <w:rtl/>
        </w:rPr>
        <w:t>یرت‌افزای</w:t>
      </w:r>
      <w:r w:rsidRPr="00946B70">
        <w:rPr>
          <w:rtl/>
        </w:rPr>
        <w:t xml:space="preserve"> مردم در راهپ</w:t>
      </w:r>
      <w:r w:rsidRPr="00946B70">
        <w:rPr>
          <w:rFonts w:hint="cs"/>
          <w:rtl/>
        </w:rPr>
        <w:t>یمایی</w:t>
      </w:r>
      <w:bookmarkEnd w:id="9"/>
    </w:p>
    <w:p w14:paraId="752A8882" w14:textId="3EE31359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از</w:t>
      </w:r>
      <w:r w:rsidRPr="00946B70">
        <w:rPr>
          <w:rFonts w:ascii="Traditional Arabic" w:hAnsi="Traditional Arabic" w:cs="Traditional Arabic"/>
          <w:rtl/>
        </w:rPr>
        <w:t xml:space="preserve"> لحاظ ک</w:t>
      </w:r>
      <w:r w:rsidRPr="00946B70">
        <w:rPr>
          <w:rFonts w:ascii="Traditional Arabic" w:hAnsi="Traditional Arabic" w:cs="Traditional Arabic" w:hint="cs"/>
          <w:rtl/>
        </w:rPr>
        <w:t>یفیت،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حضور در شرا</w:t>
      </w:r>
      <w:r w:rsidRPr="00946B70">
        <w:rPr>
          <w:rFonts w:ascii="Traditional Arabic" w:hAnsi="Traditional Arabic" w:cs="Traditional Arabic" w:hint="cs"/>
          <w:rtl/>
        </w:rPr>
        <w:t>یطی</w:t>
      </w:r>
      <w:r w:rsidRPr="00946B70">
        <w:rPr>
          <w:rFonts w:ascii="Traditional Arabic" w:hAnsi="Traditional Arabic" w:cs="Traditional Arabic"/>
          <w:rtl/>
        </w:rPr>
        <w:t xml:space="preserve"> است که هر لحظه احتمال حمله به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ی‌رفت</w:t>
      </w:r>
      <w:r w:rsidRPr="00946B70">
        <w:rPr>
          <w:rFonts w:ascii="Traditional Arabic" w:hAnsi="Traditional Arabic" w:cs="Traditional Arabic"/>
          <w:rtl/>
        </w:rPr>
        <w:t xml:space="preserve">. هر لحظه </w:t>
      </w:r>
      <w:r w:rsidRPr="00946B70">
        <w:rPr>
          <w:rFonts w:ascii="Traditional Arabic" w:hAnsi="Traditional Arabic" w:cs="Traditional Arabic" w:hint="cs"/>
          <w:rtl/>
        </w:rPr>
        <w:t>یاوه‌گویی‌ها</w:t>
      </w:r>
      <w:r w:rsidRPr="00946B70">
        <w:rPr>
          <w:rFonts w:ascii="Traditional Arabic" w:hAnsi="Traditional Arabic" w:cs="Traditional Arabic"/>
          <w:rtl/>
        </w:rPr>
        <w:t xml:space="preserve"> و عربده‌کش</w:t>
      </w:r>
      <w:r w:rsidRPr="00946B70">
        <w:rPr>
          <w:rFonts w:ascii="Traditional Arabic" w:hAnsi="Traditional Arabic" w:cs="Traditional Arabic" w:hint="cs"/>
          <w:rtl/>
        </w:rPr>
        <w:t>ی‌های</w:t>
      </w:r>
      <w:r w:rsidRPr="00946B70">
        <w:rPr>
          <w:rFonts w:ascii="Traditional Arabic" w:hAnsi="Traditional Arabic" w:cs="Traditional Arabic"/>
          <w:rtl/>
        </w:rPr>
        <w:t xml:space="preserve"> دشمنان غدار ملت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و مستضعفان عالم وجود دارد.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ملت به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یاوه‌گویی‌ها</w:t>
      </w:r>
      <w:r w:rsidRPr="00946B70">
        <w:rPr>
          <w:rFonts w:ascii="Traditional Arabic" w:hAnsi="Traditional Arabic" w:cs="Traditional Arabic"/>
          <w:rtl/>
        </w:rPr>
        <w:t xml:space="preserve"> پشت کرد؛ به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تبلیغات</w:t>
      </w:r>
      <w:r w:rsidRPr="00946B70">
        <w:rPr>
          <w:rFonts w:ascii="Traditional Arabic" w:hAnsi="Traditional Arabic" w:cs="Traditional Arabic"/>
          <w:rtl/>
        </w:rPr>
        <w:t xml:space="preserve"> «نه» گفت، و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حق</w:t>
      </w:r>
      <w:r w:rsidRPr="00946B70">
        <w:rPr>
          <w:rFonts w:ascii="Traditional Arabic" w:hAnsi="Traditional Arabic" w:cs="Traditional Arabic" w:hint="cs"/>
          <w:rtl/>
        </w:rPr>
        <w:t>یقت</w:t>
      </w:r>
      <w:r w:rsidRPr="00946B70">
        <w:rPr>
          <w:rFonts w:ascii="Traditional Arabic" w:hAnsi="Traditional Arabic" w:cs="Traditional Arabic"/>
          <w:rtl/>
        </w:rPr>
        <w:t xml:space="preserve"> ناب را فهم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د و خود را در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کارزار بزرگ تمدن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نشان داد.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پد</w:t>
      </w:r>
      <w:r w:rsidRPr="00946B70">
        <w:rPr>
          <w:rFonts w:ascii="Traditional Arabic" w:hAnsi="Traditional Arabic" w:cs="Traditional Arabic" w:hint="cs"/>
          <w:rtl/>
        </w:rPr>
        <w:t>یدهٔ</w:t>
      </w:r>
      <w:r w:rsidRPr="00946B70">
        <w:rPr>
          <w:rFonts w:ascii="Traditional Arabic" w:hAnsi="Traditional Arabic" w:cs="Traditional Arabic"/>
          <w:rtl/>
        </w:rPr>
        <w:t xml:space="preserve">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شگفت‌انگ</w:t>
      </w:r>
      <w:r w:rsidRPr="00946B70">
        <w:rPr>
          <w:rFonts w:ascii="Traditional Arabic" w:hAnsi="Traditional Arabic" w:cs="Traditional Arabic" w:hint="cs"/>
          <w:rtl/>
        </w:rPr>
        <w:t>یز،</w:t>
      </w:r>
      <w:r w:rsidRPr="00946B70">
        <w:rPr>
          <w:rFonts w:ascii="Traditional Arabic" w:hAnsi="Traditional Arabic" w:cs="Traditional Arabic"/>
          <w:rtl/>
        </w:rPr>
        <w:t xml:space="preserve"> ح</w:t>
      </w:r>
      <w:r w:rsidRPr="00946B70">
        <w:rPr>
          <w:rFonts w:ascii="Traditional Arabic" w:hAnsi="Traditional Arabic" w:cs="Traditional Arabic" w:hint="cs"/>
          <w:rtl/>
        </w:rPr>
        <w:t>یرت‌آفرین</w:t>
      </w:r>
      <w:r w:rsidR="00183D76">
        <w:rPr>
          <w:rFonts w:ascii="Traditional Arabic" w:hAnsi="Traditional Arabic" w:cs="Traditional Arabic"/>
          <w:rtl/>
        </w:rPr>
        <w:t xml:space="preserve"> و غروربخش است.</w:t>
      </w:r>
    </w:p>
    <w:p w14:paraId="7BC3C860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ملت</w:t>
      </w:r>
      <w:r w:rsidRPr="00946B70">
        <w:rPr>
          <w:rFonts w:ascii="Traditional Arabic" w:hAnsi="Traditional Arabic" w:cs="Traditional Arabic"/>
          <w:rtl/>
        </w:rPr>
        <w:t xml:space="preserve"> ما نگفت با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رفراندوم بزرگ، با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حضور پرشکوه من اشکالات شما را ناد</w:t>
      </w:r>
      <w:r w:rsidRPr="00946B70">
        <w:rPr>
          <w:rFonts w:ascii="Traditional Arabic" w:hAnsi="Traditional Arabic" w:cs="Traditional Arabic" w:hint="cs"/>
          <w:rtl/>
        </w:rPr>
        <w:t>یده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ی‌گیرم،</w:t>
      </w:r>
      <w:r w:rsidRPr="00946B70">
        <w:rPr>
          <w:rFonts w:ascii="Traditional Arabic" w:hAnsi="Traditional Arabic" w:cs="Traditional Arabic"/>
          <w:rtl/>
        </w:rPr>
        <w:t xml:space="preserve"> مطالبات ندارم، 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اختلاف آرا و سلا</w:t>
      </w:r>
      <w:r w:rsidRPr="00946B70">
        <w:rPr>
          <w:rFonts w:ascii="Traditional Arabic" w:hAnsi="Traditional Arabic" w:cs="Traditional Arabic" w:hint="cs"/>
          <w:rtl/>
        </w:rPr>
        <w:t>یق</w:t>
      </w:r>
      <w:r w:rsidRPr="00946B70">
        <w:rPr>
          <w:rFonts w:ascii="Traditional Arabic" w:hAnsi="Traditional Arabic" w:cs="Traditional Arabic"/>
          <w:rtl/>
        </w:rPr>
        <w:t xml:space="preserve"> ندارم؛ هرگز ا</w:t>
      </w:r>
      <w:r w:rsidRPr="00946B70">
        <w:rPr>
          <w:rFonts w:ascii="Traditional Arabic" w:hAnsi="Traditional Arabic" w:cs="Traditional Arabic" w:hint="cs"/>
          <w:rtl/>
        </w:rPr>
        <w:t>ین‌ها</w:t>
      </w:r>
      <w:r w:rsidRPr="00946B70">
        <w:rPr>
          <w:rFonts w:ascii="Traditional Arabic" w:hAnsi="Traditional Arabic" w:cs="Traditional Arabic"/>
          <w:rtl/>
        </w:rPr>
        <w:t xml:space="preserve"> در راهپ</w:t>
      </w:r>
      <w:r w:rsidRPr="00946B70">
        <w:rPr>
          <w:rFonts w:ascii="Traditional Arabic" w:hAnsi="Traditional Arabic" w:cs="Traditional Arabic" w:hint="cs"/>
          <w:rtl/>
        </w:rPr>
        <w:t>یمایی</w:t>
      </w:r>
      <w:r w:rsidRPr="00946B70">
        <w:rPr>
          <w:rFonts w:ascii="Traditional Arabic" w:hAnsi="Traditional Arabic" w:cs="Traditional Arabic"/>
          <w:rtl/>
        </w:rPr>
        <w:t xml:space="preserve"> نبود. معنا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راهپ</w:t>
      </w:r>
      <w:r w:rsidRPr="00946B70">
        <w:rPr>
          <w:rFonts w:ascii="Traditional Arabic" w:hAnsi="Traditional Arabic" w:cs="Traditional Arabic" w:hint="cs"/>
          <w:rtl/>
        </w:rPr>
        <w:t>یمایی</w:t>
      </w:r>
      <w:r w:rsidRPr="00946B70">
        <w:rPr>
          <w:rFonts w:ascii="Traditional Arabic" w:hAnsi="Traditional Arabic" w:cs="Traditional Arabic"/>
          <w:rtl/>
        </w:rPr>
        <w:t xml:space="preserve"> تأ</w:t>
      </w:r>
      <w:r w:rsidRPr="00946B70">
        <w:rPr>
          <w:rFonts w:ascii="Traditional Arabic" w:hAnsi="Traditional Arabic" w:cs="Traditional Arabic" w:hint="cs"/>
          <w:rtl/>
        </w:rPr>
        <w:t>یید</w:t>
      </w:r>
      <w:r w:rsidRPr="00946B70">
        <w:rPr>
          <w:rFonts w:ascii="Traditional Arabic" w:hAnsi="Traditional Arabic" w:cs="Traditional Arabic"/>
          <w:rtl/>
        </w:rPr>
        <w:t xml:space="preserve"> بنده به‌عنوان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فرد کوچک مسئول حتماً نبود. معنا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راهپ</w:t>
      </w:r>
      <w:r w:rsidRPr="00946B70">
        <w:rPr>
          <w:rFonts w:ascii="Traditional Arabic" w:hAnsi="Traditional Arabic" w:cs="Traditional Arabic" w:hint="cs"/>
          <w:rtl/>
        </w:rPr>
        <w:t>یمایی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بود </w:t>
      </w:r>
      <w:r w:rsidRPr="00946B70">
        <w:rPr>
          <w:rFonts w:ascii="Traditional Arabic" w:hAnsi="Traditional Arabic" w:cs="Traditional Arabic" w:hint="cs"/>
          <w:rtl/>
        </w:rPr>
        <w:t>که</w:t>
      </w:r>
      <w:r w:rsidRPr="00946B70">
        <w:rPr>
          <w:rFonts w:ascii="Traditional Arabic" w:hAnsi="Traditional Arabic" w:cs="Traditional Arabic"/>
          <w:rtl/>
        </w:rPr>
        <w:t xml:space="preserve"> ملت ما فهم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وسط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یدان</w:t>
      </w:r>
      <w:r w:rsidRPr="00946B70">
        <w:rPr>
          <w:rFonts w:ascii="Traditional Arabic" w:hAnsi="Traditional Arabic" w:cs="Traditional Arabic"/>
          <w:rtl/>
        </w:rPr>
        <w:t xml:space="preserve"> حساس قرار دارد، در کارزار سنگ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حضور دارد و نقطه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عطف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سرنوشت‌ساز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تاریخ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رقم م</w:t>
      </w:r>
      <w:r w:rsidRPr="00946B70">
        <w:rPr>
          <w:rFonts w:ascii="Traditional Arabic" w:hAnsi="Traditional Arabic" w:cs="Traditional Arabic" w:hint="cs"/>
          <w:rtl/>
        </w:rPr>
        <w:t>ی‌خورد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ینجا</w:t>
      </w:r>
      <w:r w:rsidRPr="00946B70">
        <w:rPr>
          <w:rFonts w:ascii="Traditional Arabic" w:hAnsi="Traditional Arabic" w:cs="Traditional Arabic"/>
          <w:rtl/>
        </w:rPr>
        <w:t xml:space="preserve">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حضور داشت.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اکبر. الله اکبر. الله اکبر. خامنه‌ا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رهبر. مرگ بر ضد ولا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فق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>. درود بر رزمندگان اسلام. سلام بر شه</w:t>
      </w:r>
      <w:r w:rsidRPr="00946B70">
        <w:rPr>
          <w:rFonts w:ascii="Traditional Arabic" w:hAnsi="Traditional Arabic" w:cs="Traditional Arabic" w:hint="cs"/>
          <w:rtl/>
        </w:rPr>
        <w:t>یدان</w:t>
      </w:r>
      <w:r w:rsidRPr="00946B70">
        <w:rPr>
          <w:rFonts w:ascii="Traditional Arabic" w:hAnsi="Traditional Arabic" w:cs="Traditional Arabic"/>
          <w:rtl/>
        </w:rPr>
        <w:t xml:space="preserve">. مرگ </w:t>
      </w:r>
      <w:r w:rsidRPr="00946B70">
        <w:rPr>
          <w:rFonts w:ascii="Traditional Arabic" w:hAnsi="Traditional Arabic" w:cs="Traditional Arabic" w:hint="cs"/>
          <w:rtl/>
        </w:rPr>
        <w:t>بر</w:t>
      </w:r>
      <w:r w:rsidRPr="00946B70">
        <w:rPr>
          <w:rFonts w:ascii="Traditional Arabic" w:hAnsi="Traditional Arabic" w:cs="Traditional Arabic"/>
          <w:rtl/>
        </w:rPr>
        <w:t xml:space="preserve"> آمر</w:t>
      </w:r>
      <w:r w:rsidRPr="00946B70">
        <w:rPr>
          <w:rFonts w:ascii="Traditional Arabic" w:hAnsi="Traditional Arabic" w:cs="Traditional Arabic" w:hint="cs"/>
          <w:rtl/>
        </w:rPr>
        <w:t>یکا</w:t>
      </w:r>
      <w:r w:rsidRPr="00946B70">
        <w:rPr>
          <w:rFonts w:ascii="Traditional Arabic" w:hAnsi="Traditional Arabic" w:cs="Traditional Arabic"/>
          <w:rtl/>
        </w:rPr>
        <w:t>. مرگ بر انگل</w:t>
      </w:r>
      <w:r w:rsidRPr="00946B70">
        <w:rPr>
          <w:rFonts w:ascii="Traditional Arabic" w:hAnsi="Traditional Arabic" w:cs="Traditional Arabic" w:hint="cs"/>
          <w:rtl/>
        </w:rPr>
        <w:t>یس</w:t>
      </w:r>
      <w:r w:rsidRPr="00946B70">
        <w:rPr>
          <w:rFonts w:ascii="Traditional Arabic" w:hAnsi="Traditional Arabic" w:cs="Traditional Arabic"/>
          <w:rtl/>
        </w:rPr>
        <w:t>. مرگ بر اسرائ</w:t>
      </w:r>
      <w:r w:rsidRPr="00946B70">
        <w:rPr>
          <w:rFonts w:ascii="Traditional Arabic" w:hAnsi="Traditional Arabic" w:cs="Traditional Arabic" w:hint="cs"/>
          <w:rtl/>
        </w:rPr>
        <w:t>یل</w:t>
      </w:r>
      <w:r w:rsidRPr="00946B70">
        <w:rPr>
          <w:rFonts w:ascii="Traditional Arabic" w:hAnsi="Traditional Arabic" w:cs="Traditional Arabic"/>
          <w:rtl/>
        </w:rPr>
        <w:t>. زمان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همه درجا زدند، همه کوتاه آمدند،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همه مص</w:t>
      </w:r>
      <w:r w:rsidRPr="00946B70">
        <w:rPr>
          <w:rFonts w:ascii="Traditional Arabic" w:hAnsi="Traditional Arabic" w:cs="Traditional Arabic" w:hint="cs"/>
          <w:rtl/>
        </w:rPr>
        <w:t>یبت‌ها</w:t>
      </w:r>
      <w:r w:rsidRPr="00946B70">
        <w:rPr>
          <w:rFonts w:ascii="Traditional Arabic" w:hAnsi="Traditional Arabic" w:cs="Traditional Arabic"/>
          <w:rtl/>
        </w:rPr>
        <w:t xml:space="preserve"> د</w:t>
      </w:r>
      <w:r w:rsidRPr="00946B70">
        <w:rPr>
          <w:rFonts w:ascii="Traditional Arabic" w:hAnsi="Traditional Arabic" w:cs="Traditional Arabic" w:hint="cs"/>
          <w:rtl/>
        </w:rPr>
        <w:t>یده</w:t>
      </w:r>
      <w:r w:rsidRPr="00946B70">
        <w:rPr>
          <w:rFonts w:ascii="Traditional Arabic" w:hAnsi="Traditional Arabic" w:cs="Traditional Arabic"/>
          <w:rtl/>
        </w:rPr>
        <w:t xml:space="preserve"> شد، ۷۰ هزار نفر قتل‌عام شدند در غزه، همه عقب نشستند،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ملت در عالم، شجاعت و شهامت و جسارت و حکمت و عقلان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و اقتدار خود را به نما</w:t>
      </w:r>
      <w:r w:rsidRPr="00946B70">
        <w:rPr>
          <w:rFonts w:ascii="Traditional Arabic" w:hAnsi="Traditional Arabic" w:cs="Traditional Arabic" w:hint="cs"/>
          <w:rtl/>
        </w:rPr>
        <w:t>یش</w:t>
      </w:r>
      <w:r w:rsidRPr="00946B70">
        <w:rPr>
          <w:rFonts w:ascii="Traditional Arabic" w:hAnsi="Traditional Arabic" w:cs="Traditional Arabic"/>
          <w:rtl/>
        </w:rPr>
        <w:t xml:space="preserve"> گذاشت.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دستاورد چ</w:t>
      </w:r>
      <w:r w:rsidRPr="00946B70">
        <w:rPr>
          <w:rFonts w:ascii="Traditional Arabic" w:hAnsi="Traditional Arabic" w:cs="Traditional Arabic" w:hint="cs"/>
          <w:rtl/>
        </w:rPr>
        <w:t>یز</w:t>
      </w:r>
      <w:r w:rsidRPr="00946B70">
        <w:rPr>
          <w:rFonts w:ascii="Traditional Arabic" w:hAnsi="Traditional Arabic" w:cs="Traditional Arabic"/>
          <w:rtl/>
        </w:rPr>
        <w:t xml:space="preserve"> کوچک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ن</w:t>
      </w:r>
      <w:r w:rsidRPr="00946B70">
        <w:rPr>
          <w:rFonts w:ascii="Traditional Arabic" w:hAnsi="Traditional Arabic" w:cs="Traditional Arabic" w:hint="cs"/>
          <w:rtl/>
        </w:rPr>
        <w:t>یست</w:t>
      </w:r>
      <w:r w:rsidRPr="00946B70">
        <w:rPr>
          <w:rFonts w:ascii="Traditional Arabic" w:hAnsi="Traditional Arabic" w:cs="Traditional Arabic"/>
          <w:rtl/>
        </w:rPr>
        <w:t>.</w:t>
      </w:r>
    </w:p>
    <w:p w14:paraId="20EB1379" w14:textId="77777777" w:rsidR="00946B70" w:rsidRPr="00946B70" w:rsidRDefault="00946B70" w:rsidP="00183D76">
      <w:pPr>
        <w:spacing w:after="160"/>
        <w:ind w:firstLine="0"/>
        <w:contextualSpacing w:val="0"/>
        <w:rPr>
          <w:rFonts w:ascii="Traditional Arabic" w:hAnsi="Traditional Arabic" w:cs="Traditional Arabic"/>
          <w:rtl/>
        </w:rPr>
      </w:pPr>
    </w:p>
    <w:p w14:paraId="1C4B3734" w14:textId="5C398C1D" w:rsidR="00946B70" w:rsidRPr="00183D76" w:rsidRDefault="00946B70" w:rsidP="00183D76">
      <w:pPr>
        <w:pStyle w:val="Heading2"/>
        <w:rPr>
          <w:rtl/>
        </w:rPr>
      </w:pPr>
      <w:bookmarkStart w:id="10" w:name="_Toc223162570"/>
      <w:r w:rsidRPr="00946B70">
        <w:rPr>
          <w:rFonts w:hint="cs"/>
          <w:rtl/>
        </w:rPr>
        <w:t>تبیین</w:t>
      </w:r>
      <w:r w:rsidRPr="00946B70">
        <w:rPr>
          <w:rtl/>
        </w:rPr>
        <w:t xml:space="preserve"> مفاسد و خ</w:t>
      </w:r>
      <w:r w:rsidRPr="00946B70">
        <w:rPr>
          <w:rFonts w:hint="cs"/>
          <w:rtl/>
        </w:rPr>
        <w:t>یانت‌های</w:t>
      </w:r>
      <w:r w:rsidRPr="00946B70">
        <w:rPr>
          <w:rtl/>
        </w:rPr>
        <w:t xml:space="preserve"> رژ</w:t>
      </w:r>
      <w:r w:rsidRPr="00946B70">
        <w:rPr>
          <w:rFonts w:hint="cs"/>
          <w:rtl/>
        </w:rPr>
        <w:t>یم</w:t>
      </w:r>
      <w:r w:rsidRPr="00946B70">
        <w:rPr>
          <w:rtl/>
        </w:rPr>
        <w:t xml:space="preserve"> منحوس پهلو</w:t>
      </w:r>
      <w:r w:rsidRPr="00946B70">
        <w:rPr>
          <w:rFonts w:hint="cs"/>
          <w:rtl/>
        </w:rPr>
        <w:t>ی</w:t>
      </w:r>
      <w:bookmarkEnd w:id="10"/>
    </w:p>
    <w:p w14:paraId="47DDAF4C" w14:textId="5820413C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دو،</w:t>
      </w:r>
      <w:r w:rsidRPr="00946B70">
        <w:rPr>
          <w:rFonts w:ascii="Traditional Arabic" w:hAnsi="Traditional Arabic" w:cs="Traditional Arabic"/>
          <w:rtl/>
        </w:rPr>
        <w:t xml:space="preserve"> در هم کوب</w:t>
      </w:r>
      <w:r w:rsidRPr="00946B70">
        <w:rPr>
          <w:rFonts w:ascii="Traditional Arabic" w:hAnsi="Traditional Arabic" w:cs="Traditional Arabic" w:hint="cs"/>
          <w:rtl/>
        </w:rPr>
        <w:t>یدن</w:t>
      </w:r>
      <w:r w:rsidRPr="00946B70">
        <w:rPr>
          <w:rFonts w:ascii="Traditional Arabic" w:hAnsi="Traditional Arabic" w:cs="Traditional Arabic"/>
          <w:rtl/>
        </w:rPr>
        <w:t xml:space="preserve"> نظام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>. امروز خ</w:t>
      </w:r>
      <w:r w:rsidRPr="00946B70">
        <w:rPr>
          <w:rFonts w:ascii="Traditional Arabic" w:hAnsi="Traditional Arabic" w:cs="Traditional Arabic" w:hint="cs"/>
          <w:rtl/>
        </w:rPr>
        <w:t>یلی</w:t>
      </w:r>
      <w:r w:rsidRPr="00946B70">
        <w:rPr>
          <w:rFonts w:ascii="Traditional Arabic" w:hAnsi="Traditional Arabic" w:cs="Traditional Arabic"/>
          <w:rtl/>
        </w:rPr>
        <w:t xml:space="preserve"> انسان متأثر م</w:t>
      </w:r>
      <w:r w:rsidRPr="00946B70">
        <w:rPr>
          <w:rFonts w:ascii="Traditional Arabic" w:hAnsi="Traditional Arabic" w:cs="Traditional Arabic" w:hint="cs"/>
          <w:rtl/>
        </w:rPr>
        <w:t>ی‌شود</w:t>
      </w:r>
      <w:r w:rsidRPr="00946B70">
        <w:rPr>
          <w:rFonts w:ascii="Traditional Arabic" w:hAnsi="Traditional Arabic" w:cs="Traditional Arabic"/>
          <w:rtl/>
        </w:rPr>
        <w:t xml:space="preserve"> که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ینجا</w:t>
      </w:r>
      <w:r w:rsidRPr="00946B70">
        <w:rPr>
          <w:rFonts w:ascii="Traditional Arabic" w:hAnsi="Traditional Arabic" w:cs="Traditional Arabic"/>
          <w:rtl/>
        </w:rPr>
        <w:t xml:space="preserve"> با</w:t>
      </w:r>
      <w:r w:rsidRPr="00946B70">
        <w:rPr>
          <w:rFonts w:ascii="Traditional Arabic" w:hAnsi="Traditional Arabic" w:cs="Traditional Arabic" w:hint="cs"/>
          <w:rtl/>
        </w:rPr>
        <w:t>یستد،</w:t>
      </w:r>
      <w:r w:rsidRPr="00946B70">
        <w:rPr>
          <w:rFonts w:ascii="Traditional Arabic" w:hAnsi="Traditional Arabic" w:cs="Traditional Arabic"/>
          <w:rtl/>
        </w:rPr>
        <w:t xml:space="preserve"> در محافل سخن بگو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تب</w:t>
      </w:r>
      <w:r w:rsidRPr="00946B70">
        <w:rPr>
          <w:rFonts w:ascii="Traditional Arabic" w:hAnsi="Traditional Arabic" w:cs="Traditional Arabic" w:hint="cs"/>
          <w:rtl/>
        </w:rPr>
        <w:t>یین</w:t>
      </w:r>
      <w:r w:rsidRPr="00946B70">
        <w:rPr>
          <w:rFonts w:ascii="Traditional Arabic" w:hAnsi="Traditional Arabic" w:cs="Traditional Arabic"/>
          <w:rtl/>
        </w:rPr>
        <w:t xml:space="preserve"> رذالت‌ها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منحوس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در ۵۰ سال. خ</w:t>
      </w:r>
      <w:r w:rsidRPr="00946B70">
        <w:rPr>
          <w:rFonts w:ascii="Traditional Arabic" w:hAnsi="Traditional Arabic" w:cs="Traditional Arabic" w:hint="cs"/>
          <w:rtl/>
        </w:rPr>
        <w:t>یلی</w:t>
      </w:r>
      <w:r w:rsidRPr="00946B70">
        <w:rPr>
          <w:rFonts w:ascii="Traditional Arabic" w:hAnsi="Traditional Arabic" w:cs="Traditional Arabic"/>
          <w:rtl/>
        </w:rPr>
        <w:t xml:space="preserve"> غصه دارد، آن‌ها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که تار</w:t>
      </w:r>
      <w:r w:rsidRPr="00946B70">
        <w:rPr>
          <w:rFonts w:ascii="Traditional Arabic" w:hAnsi="Traditional Arabic" w:cs="Traditional Arabic" w:hint="cs"/>
          <w:rtl/>
        </w:rPr>
        <w:t>یخ</w:t>
      </w:r>
      <w:r w:rsidRPr="00946B70">
        <w:rPr>
          <w:rFonts w:ascii="Traditional Arabic" w:hAnsi="Traditional Arabic" w:cs="Traditional Arabic"/>
          <w:rtl/>
        </w:rPr>
        <w:t xml:space="preserve"> را د</w:t>
      </w:r>
      <w:r w:rsidRPr="00946B70">
        <w:rPr>
          <w:rFonts w:ascii="Traditional Arabic" w:hAnsi="Traditional Arabic" w:cs="Traditional Arabic" w:hint="cs"/>
          <w:rtl/>
        </w:rPr>
        <w:t>یدند،</w:t>
      </w:r>
      <w:r w:rsidRPr="00946B70">
        <w:rPr>
          <w:rFonts w:ascii="Traditional Arabic" w:hAnsi="Traditional Arabic" w:cs="Traditional Arabic"/>
          <w:rtl/>
        </w:rPr>
        <w:t xml:space="preserve"> آن‌ها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که بخش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آن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را درک کردند 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خواندند و مطلع‌اند</w:t>
      </w:r>
      <w:r w:rsidRPr="00946B70">
        <w:rPr>
          <w:rFonts w:ascii="Traditional Arabic" w:hAnsi="Traditional Arabic" w:cs="Traditional Arabic" w:hint="cs"/>
          <w:rtl/>
        </w:rPr>
        <w:t>،</w:t>
      </w:r>
      <w:r w:rsidRPr="00946B70">
        <w:rPr>
          <w:rFonts w:ascii="Traditional Arabic" w:hAnsi="Traditional Arabic" w:cs="Traditional Arabic"/>
          <w:rtl/>
        </w:rPr>
        <w:t xml:space="preserve"> وقت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م</w:t>
      </w:r>
      <w:r w:rsidRPr="00946B70">
        <w:rPr>
          <w:rFonts w:ascii="Traditional Arabic" w:hAnsi="Traditional Arabic" w:cs="Traditional Arabic" w:hint="cs"/>
          <w:rtl/>
        </w:rPr>
        <w:t>ی‌بینند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نسل جوان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سر تا پا غرق در فساد را د</w:t>
      </w:r>
      <w:r w:rsidRPr="00946B70">
        <w:rPr>
          <w:rFonts w:ascii="Traditional Arabic" w:hAnsi="Traditional Arabic" w:cs="Traditional Arabic" w:hint="cs"/>
          <w:rtl/>
        </w:rPr>
        <w:t>یدند،</w:t>
      </w:r>
      <w:r w:rsidRPr="00946B70">
        <w:rPr>
          <w:rFonts w:ascii="Traditional Arabic" w:hAnsi="Traditional Arabic" w:cs="Traditional Arabic"/>
          <w:rtl/>
        </w:rPr>
        <w:t xml:space="preserve"> غصه م</w:t>
      </w:r>
      <w:r w:rsidRPr="00946B70">
        <w:rPr>
          <w:rFonts w:ascii="Traditional Arabic" w:hAnsi="Traditional Arabic" w:cs="Traditional Arabic" w:hint="cs"/>
          <w:rtl/>
        </w:rPr>
        <w:t>ی‌خورند</w:t>
      </w:r>
      <w:r w:rsidRPr="00946B70">
        <w:rPr>
          <w:rFonts w:ascii="Traditional Arabic" w:hAnsi="Traditional Arabic" w:cs="Traditional Arabic"/>
          <w:rtl/>
        </w:rPr>
        <w:t xml:space="preserve"> که امروز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گروه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توض</w:t>
      </w:r>
      <w:r w:rsidRPr="00946B70">
        <w:rPr>
          <w:rFonts w:ascii="Traditional Arabic" w:hAnsi="Traditional Arabic" w:cs="Traditional Arabic" w:hint="cs"/>
          <w:rtl/>
        </w:rPr>
        <w:t>یح</w:t>
      </w:r>
      <w:r w:rsidRPr="00946B70">
        <w:rPr>
          <w:rFonts w:ascii="Traditional Arabic" w:hAnsi="Traditional Arabic" w:cs="Traditional Arabic"/>
          <w:rtl/>
        </w:rPr>
        <w:t xml:space="preserve"> داد که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بدتر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تار</w:t>
      </w:r>
      <w:r w:rsidRPr="00946B70">
        <w:rPr>
          <w:rFonts w:ascii="Traditional Arabic" w:hAnsi="Traditional Arabic" w:cs="Traditional Arabic" w:hint="cs"/>
          <w:rtl/>
        </w:rPr>
        <w:t>یخ</w:t>
      </w:r>
      <w:r w:rsidRPr="00946B70">
        <w:rPr>
          <w:rFonts w:ascii="Traditional Arabic" w:hAnsi="Traditional Arabic" w:cs="Traditional Arabic"/>
          <w:rtl/>
        </w:rPr>
        <w:t xml:space="preserve"> پادشاه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بود. 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مغول را، رو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یم‌های</w:t>
      </w:r>
      <w:r w:rsidRPr="00946B70">
        <w:rPr>
          <w:rFonts w:ascii="Traditional Arabic" w:hAnsi="Traditional Arabic" w:cs="Traditional Arabic"/>
          <w:rtl/>
        </w:rPr>
        <w:t xml:space="preserve"> پادشاه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سلسله‌ها و دودمان‌ها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قبل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را سف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کردند ا</w:t>
      </w:r>
      <w:r w:rsidRPr="00946B70">
        <w:rPr>
          <w:rFonts w:ascii="Traditional Arabic" w:hAnsi="Traditional Arabic" w:cs="Traditional Arabic" w:hint="cs"/>
          <w:rtl/>
        </w:rPr>
        <w:t>ین‌ها</w:t>
      </w:r>
      <w:r w:rsidRPr="00946B70">
        <w:rPr>
          <w:rFonts w:ascii="Traditional Arabic" w:hAnsi="Traditional Arabic" w:cs="Traditional Arabic"/>
          <w:rtl/>
        </w:rPr>
        <w:t xml:space="preserve"> با جنا</w:t>
      </w:r>
      <w:r w:rsidRPr="00946B70">
        <w:rPr>
          <w:rFonts w:ascii="Traditional Arabic" w:hAnsi="Traditional Arabic" w:cs="Traditional Arabic" w:hint="cs"/>
          <w:rtl/>
        </w:rPr>
        <w:t>یت‌هایی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که</w:t>
      </w:r>
      <w:r w:rsidRPr="00946B70">
        <w:rPr>
          <w:rFonts w:ascii="Traditional Arabic" w:hAnsi="Traditional Arabic" w:cs="Traditional Arabic"/>
          <w:rtl/>
        </w:rPr>
        <w:t xml:space="preserve"> ورز</w:t>
      </w:r>
      <w:r w:rsidRPr="00946B70">
        <w:rPr>
          <w:rFonts w:ascii="Traditional Arabic" w:hAnsi="Traditional Arabic" w:cs="Traditional Arabic" w:hint="cs"/>
          <w:rtl/>
        </w:rPr>
        <w:t>یدند</w:t>
      </w:r>
      <w:r w:rsidRPr="00946B70">
        <w:rPr>
          <w:rFonts w:ascii="Traditional Arabic" w:hAnsi="Traditional Arabic" w:cs="Traditional Arabic"/>
          <w:rtl/>
        </w:rPr>
        <w:t xml:space="preserve">. امروز هم شدند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اقل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ترور</w:t>
      </w:r>
      <w:r w:rsidRPr="00946B70">
        <w:rPr>
          <w:rFonts w:ascii="Traditional Arabic" w:hAnsi="Traditional Arabic" w:cs="Traditional Arabic" w:hint="cs"/>
          <w:rtl/>
        </w:rPr>
        <w:t>یستی،</w:t>
      </w:r>
      <w:r w:rsidRPr="00946B70">
        <w:rPr>
          <w:rFonts w:ascii="Traditional Arabic" w:hAnsi="Traditional Arabic" w:cs="Traditional Arabic"/>
          <w:rtl/>
        </w:rPr>
        <w:t xml:space="preserve"> در دن</w:t>
      </w:r>
      <w:r w:rsidRPr="00946B70">
        <w:rPr>
          <w:rFonts w:ascii="Traditional Arabic" w:hAnsi="Traditional Arabic" w:cs="Traditional Arabic" w:hint="cs"/>
          <w:rtl/>
        </w:rPr>
        <w:t>یا</w:t>
      </w:r>
      <w:r w:rsidR="00183D76">
        <w:rPr>
          <w:rFonts w:ascii="Traditional Arabic" w:hAnsi="Traditional Arabic" w:cs="Traditional Arabic"/>
          <w:rtl/>
        </w:rPr>
        <w:t xml:space="preserve"> مبدل شدند.</w:t>
      </w:r>
    </w:p>
    <w:p w14:paraId="1E9AD732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چند</w:t>
      </w:r>
      <w:r w:rsidRPr="00946B70">
        <w:rPr>
          <w:rFonts w:ascii="Traditional Arabic" w:hAnsi="Traditional Arabic" w:cs="Traditional Arabic"/>
          <w:rtl/>
        </w:rPr>
        <w:t xml:space="preserve"> تا نکته‌اش را شما فقط در ذهنتان مرور کن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الان ما در نحوست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ی‌گوییم،</w:t>
      </w:r>
      <w:r w:rsidRPr="00946B70">
        <w:rPr>
          <w:rFonts w:ascii="Traditional Arabic" w:hAnsi="Traditional Arabic" w:cs="Traditional Arabic"/>
          <w:rtl/>
        </w:rPr>
        <w:t xml:space="preserve"> چ</w:t>
      </w:r>
      <w:r w:rsidRPr="00946B70">
        <w:rPr>
          <w:rFonts w:ascii="Traditional Arabic" w:hAnsi="Traditional Arabic" w:cs="Traditional Arabic" w:hint="cs"/>
          <w:rtl/>
        </w:rPr>
        <w:t>یزی</w:t>
      </w:r>
      <w:r w:rsidRPr="00946B70">
        <w:rPr>
          <w:rFonts w:ascii="Traditional Arabic" w:hAnsi="Traditional Arabic" w:cs="Traditional Arabic"/>
          <w:rtl/>
        </w:rPr>
        <w:t xml:space="preserve"> ن</w:t>
      </w:r>
      <w:r w:rsidRPr="00946B70">
        <w:rPr>
          <w:rFonts w:ascii="Traditional Arabic" w:hAnsi="Traditional Arabic" w:cs="Traditional Arabic" w:hint="cs"/>
          <w:rtl/>
        </w:rPr>
        <w:t>یست</w:t>
      </w:r>
      <w:r w:rsidRPr="00946B70">
        <w:rPr>
          <w:rFonts w:ascii="Traditional Arabic" w:hAnsi="Traditional Arabic" w:cs="Traditional Arabic"/>
          <w:rtl/>
        </w:rPr>
        <w:t xml:space="preserve"> که ما با انگ</w:t>
      </w:r>
      <w:r w:rsidRPr="00946B70">
        <w:rPr>
          <w:rFonts w:ascii="Traditional Arabic" w:hAnsi="Traditional Arabic" w:cs="Traditional Arabic" w:hint="cs"/>
          <w:rtl/>
        </w:rPr>
        <w:t>یزه‌های</w:t>
      </w:r>
      <w:r w:rsidRPr="00946B70">
        <w:rPr>
          <w:rFonts w:ascii="Traditional Arabic" w:hAnsi="Traditional Arabic" w:cs="Traditional Arabic"/>
          <w:rtl/>
        </w:rPr>
        <w:t xml:space="preserve"> خاص بگو</w:t>
      </w:r>
      <w:r w:rsidRPr="00946B70">
        <w:rPr>
          <w:rFonts w:ascii="Traditional Arabic" w:hAnsi="Traditional Arabic" w:cs="Traditional Arabic" w:hint="cs"/>
          <w:rtl/>
        </w:rPr>
        <w:t>ییم؛</w:t>
      </w:r>
      <w:r w:rsidRPr="00946B70">
        <w:rPr>
          <w:rFonts w:ascii="Traditional Arabic" w:hAnsi="Traditional Arabic" w:cs="Traditional Arabic"/>
          <w:rtl/>
        </w:rPr>
        <w:t xml:space="preserve"> اطلاعات آن در نوشته‌ها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طرفداران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آمده است. منابع ب</w:t>
      </w:r>
      <w:r w:rsidRPr="00946B70">
        <w:rPr>
          <w:rFonts w:ascii="Traditional Arabic" w:hAnsi="Traditional Arabic" w:cs="Traditional Arabic" w:hint="cs"/>
          <w:rtl/>
        </w:rPr>
        <w:t>ی‌طرف</w:t>
      </w:r>
      <w:r w:rsidRPr="00946B70">
        <w:rPr>
          <w:rFonts w:ascii="Traditional Arabic" w:hAnsi="Traditional Arabic" w:cs="Traditional Arabic"/>
          <w:rtl/>
        </w:rPr>
        <w:t xml:space="preserve"> و گاه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طرفدار آن‌ها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سلسله و فهرست مفاسد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را ثبت کرده‌اند. شما بب</w:t>
      </w:r>
      <w:r w:rsidRPr="00946B70">
        <w:rPr>
          <w:rFonts w:ascii="Traditional Arabic" w:hAnsi="Traditional Arabic" w:cs="Traditional Arabic" w:hint="cs"/>
          <w:rtl/>
        </w:rPr>
        <w:t>ینید،</w:t>
      </w:r>
      <w:r w:rsidRPr="00946B70">
        <w:rPr>
          <w:rFonts w:ascii="Traditional Arabic" w:hAnsi="Traditional Arabic" w:cs="Traditional Arabic"/>
          <w:rtl/>
        </w:rPr>
        <w:t xml:space="preserve"> در ب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تمام پادشاه</w:t>
      </w:r>
      <w:r w:rsidRPr="00946B70">
        <w:rPr>
          <w:rFonts w:ascii="Traditional Arabic" w:hAnsi="Traditional Arabic" w:cs="Traditional Arabic" w:hint="cs"/>
          <w:rtl/>
        </w:rPr>
        <w:t>ی‌های</w:t>
      </w:r>
      <w:r w:rsidRPr="00946B70">
        <w:rPr>
          <w:rFonts w:ascii="Traditional Arabic" w:hAnsi="Traditional Arabic" w:cs="Traditional Arabic"/>
          <w:rtl/>
        </w:rPr>
        <w:t xml:space="preserve"> تار</w:t>
      </w:r>
      <w:r w:rsidRPr="00946B70">
        <w:rPr>
          <w:rFonts w:ascii="Traditional Arabic" w:hAnsi="Traditional Arabic" w:cs="Traditional Arabic" w:hint="cs"/>
          <w:rtl/>
        </w:rPr>
        <w:t>یخ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یران،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ی‌نظیر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را برشمردند.</w:t>
      </w:r>
    </w:p>
    <w:p w14:paraId="32D55854" w14:textId="31C41213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یکی</w:t>
      </w:r>
      <w:r w:rsidRPr="00946B70">
        <w:rPr>
          <w:rFonts w:ascii="Traditional Arabic" w:hAnsi="Traditional Arabic" w:cs="Traditional Arabic"/>
          <w:rtl/>
        </w:rPr>
        <w:t xml:space="preserve"> از بدتر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فسادها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بود که برا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اول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بار در تار</w:t>
      </w:r>
      <w:r w:rsidRPr="00946B70">
        <w:rPr>
          <w:rFonts w:ascii="Traditional Arabic" w:hAnsi="Traditional Arabic" w:cs="Traditional Arabic" w:hint="cs"/>
          <w:rtl/>
        </w:rPr>
        <w:t>یخ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یران،</w:t>
      </w:r>
      <w:r w:rsidRPr="00946B70">
        <w:rPr>
          <w:rFonts w:ascii="Traditional Arabic" w:hAnsi="Traditional Arabic" w:cs="Traditional Arabic"/>
          <w:rtl/>
        </w:rPr>
        <w:t xml:space="preserve"> پا</w:t>
      </w:r>
      <w:r w:rsidRPr="00946B70">
        <w:rPr>
          <w:rFonts w:ascii="Traditional Arabic" w:hAnsi="Traditional Arabic" w:cs="Traditional Arabic" w:hint="cs"/>
          <w:rtl/>
        </w:rPr>
        <w:t>یهٔ</w:t>
      </w:r>
      <w:r w:rsidRPr="00946B70">
        <w:rPr>
          <w:rFonts w:ascii="Traditional Arabic" w:hAnsi="Traditional Arabic" w:cs="Traditional Arabic"/>
          <w:rtl/>
        </w:rPr>
        <w:t xml:space="preserve"> وابستگ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حکومت به خارج را ر</w:t>
      </w:r>
      <w:r w:rsidRPr="00946B70">
        <w:rPr>
          <w:rFonts w:ascii="Traditional Arabic" w:hAnsi="Traditional Arabic" w:cs="Traditional Arabic" w:hint="cs"/>
          <w:rtl/>
        </w:rPr>
        <w:t>یخت</w:t>
      </w:r>
      <w:r w:rsidRPr="00946B70">
        <w:rPr>
          <w:rFonts w:ascii="Traditional Arabic" w:hAnsi="Traditional Arabic" w:cs="Traditional Arabic"/>
          <w:rtl/>
        </w:rPr>
        <w:t>. ما صفو</w:t>
      </w:r>
      <w:r w:rsidRPr="00946B70">
        <w:rPr>
          <w:rFonts w:ascii="Traditional Arabic" w:hAnsi="Traditional Arabic" w:cs="Traditional Arabic" w:hint="cs"/>
          <w:rtl/>
        </w:rPr>
        <w:t>یه</w:t>
      </w:r>
      <w:r w:rsidRPr="00946B70">
        <w:rPr>
          <w:rFonts w:ascii="Traditional Arabic" w:hAnsi="Traditional Arabic" w:cs="Traditional Arabic"/>
          <w:rtl/>
        </w:rPr>
        <w:t xml:space="preserve"> داشت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حت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قاجار داشت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دودمان‌ها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متعدد پادشاه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داشت</w:t>
      </w:r>
      <w:r w:rsidRPr="00946B70">
        <w:rPr>
          <w:rFonts w:ascii="Traditional Arabic" w:hAnsi="Traditional Arabic" w:cs="Traditional Arabic" w:hint="cs"/>
          <w:rtl/>
        </w:rPr>
        <w:t>یم،</w:t>
      </w:r>
      <w:r w:rsidRPr="00946B70">
        <w:rPr>
          <w:rFonts w:ascii="Traditional Arabic" w:hAnsi="Traditional Arabic" w:cs="Traditional Arabic"/>
          <w:rtl/>
        </w:rPr>
        <w:t xml:space="preserve"> هزار مفسده داشتند، اما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فرمان از ب</w:t>
      </w:r>
      <w:r w:rsidRPr="00946B70">
        <w:rPr>
          <w:rFonts w:ascii="Traditional Arabic" w:hAnsi="Traditional Arabic" w:cs="Traditional Arabic" w:hint="cs"/>
          <w:rtl/>
        </w:rPr>
        <w:t>یرون</w:t>
      </w:r>
      <w:r w:rsidRPr="00946B70">
        <w:rPr>
          <w:rFonts w:ascii="Traditional Arabic" w:hAnsi="Traditional Arabic" w:cs="Traditional Arabic"/>
          <w:rtl/>
        </w:rPr>
        <w:t xml:space="preserve"> ببرند، نه؛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قدرت بود،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امپراتور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بود، از ب</w:t>
      </w:r>
      <w:r w:rsidRPr="00946B70">
        <w:rPr>
          <w:rFonts w:ascii="Traditional Arabic" w:hAnsi="Traditional Arabic" w:cs="Traditional Arabic" w:hint="cs"/>
          <w:rtl/>
        </w:rPr>
        <w:t>یرون</w:t>
      </w:r>
      <w:r w:rsidRPr="00946B70">
        <w:rPr>
          <w:rFonts w:ascii="Traditional Arabic" w:hAnsi="Traditional Arabic" w:cs="Traditional Arabic"/>
          <w:rtl/>
        </w:rPr>
        <w:t xml:space="preserve"> فرمان نم</w:t>
      </w:r>
      <w:r w:rsidRPr="00946B70">
        <w:rPr>
          <w:rFonts w:ascii="Traditional Arabic" w:hAnsi="Traditional Arabic" w:cs="Traditional Arabic" w:hint="cs"/>
          <w:rtl/>
        </w:rPr>
        <w:t>ی‌برد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خائن‌ها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به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و وطن، پا</w:t>
      </w:r>
      <w:r w:rsidRPr="00946B70">
        <w:rPr>
          <w:rFonts w:ascii="Traditional Arabic" w:hAnsi="Traditional Arabic" w:cs="Traditional Arabic" w:hint="cs"/>
          <w:rtl/>
        </w:rPr>
        <w:t>یهٔ</w:t>
      </w:r>
      <w:r w:rsidRPr="00946B70">
        <w:rPr>
          <w:rFonts w:ascii="Traditional Arabic" w:hAnsi="Traditional Arabic" w:cs="Traditional Arabic"/>
          <w:rtl/>
        </w:rPr>
        <w:t xml:space="preserve"> وابستگ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فرمان‌بر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تبع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از انگل</w:t>
      </w:r>
      <w:r w:rsidRPr="00946B70">
        <w:rPr>
          <w:rFonts w:ascii="Traditional Arabic" w:hAnsi="Traditional Arabic" w:cs="Traditional Arabic" w:hint="cs"/>
          <w:rtl/>
        </w:rPr>
        <w:t>یس</w:t>
      </w:r>
      <w:r w:rsidRPr="00946B70">
        <w:rPr>
          <w:rFonts w:ascii="Traditional Arabic" w:hAnsi="Traditional Arabic" w:cs="Traditional Arabic"/>
          <w:rtl/>
        </w:rPr>
        <w:t xml:space="preserve"> و آمر</w:t>
      </w:r>
      <w:r w:rsidRPr="00946B70">
        <w:rPr>
          <w:rFonts w:ascii="Traditional Arabic" w:hAnsi="Traditional Arabic" w:cs="Traditional Arabic" w:hint="cs"/>
          <w:rtl/>
        </w:rPr>
        <w:t>یکا</w:t>
      </w:r>
      <w:r w:rsidRPr="00946B70">
        <w:rPr>
          <w:rFonts w:ascii="Traditional Arabic" w:hAnsi="Traditional Arabic" w:cs="Traditional Arabic"/>
          <w:rtl/>
        </w:rPr>
        <w:t xml:space="preserve"> را ر</w:t>
      </w:r>
      <w:r w:rsidRPr="00946B70">
        <w:rPr>
          <w:rFonts w:ascii="Traditional Arabic" w:hAnsi="Traditional Arabic" w:cs="Traditional Arabic" w:hint="cs"/>
          <w:rtl/>
        </w:rPr>
        <w:t>یختند</w:t>
      </w:r>
      <w:r w:rsidRPr="00946B70">
        <w:rPr>
          <w:rFonts w:ascii="Traditional Arabic" w:hAnsi="Traditional Arabic" w:cs="Traditional Arabic"/>
          <w:rtl/>
        </w:rPr>
        <w:t>. آن همه در خاطرات عَلَم و غ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عَلَم و غ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عَلَم بخوان</w:t>
      </w:r>
      <w:r w:rsidRPr="00946B70">
        <w:rPr>
          <w:rFonts w:ascii="Traditional Arabic" w:hAnsi="Traditional Arabic" w:cs="Traditional Arabic" w:hint="cs"/>
          <w:rtl/>
        </w:rPr>
        <w:t>ید،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ی‌بینید</w:t>
      </w:r>
      <w:r w:rsidRPr="00946B70">
        <w:rPr>
          <w:rFonts w:ascii="Traditional Arabic" w:hAnsi="Traditional Arabic" w:cs="Traditional Arabic"/>
          <w:rtl/>
        </w:rPr>
        <w:t xml:space="preserve"> که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نخست‌وز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را سفارت انگل</w:t>
      </w:r>
      <w:r w:rsidRPr="00946B70">
        <w:rPr>
          <w:rFonts w:ascii="Traditional Arabic" w:hAnsi="Traditional Arabic" w:cs="Traditional Arabic" w:hint="cs"/>
          <w:rtl/>
        </w:rPr>
        <w:t>یس</w:t>
      </w:r>
      <w:r w:rsidRPr="00946B70">
        <w:rPr>
          <w:rFonts w:ascii="Traditional Arabic" w:hAnsi="Traditional Arabic" w:cs="Traditional Arabic"/>
          <w:rtl/>
        </w:rPr>
        <w:t xml:space="preserve"> گفت؛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نخست‌وز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را سفار</w:t>
      </w:r>
      <w:r w:rsidRPr="00946B70">
        <w:rPr>
          <w:rFonts w:ascii="Traditional Arabic" w:hAnsi="Traditional Arabic" w:cs="Traditional Arabic" w:hint="cs"/>
          <w:rtl/>
        </w:rPr>
        <w:t>ت</w:t>
      </w:r>
      <w:r w:rsidRPr="00946B70">
        <w:rPr>
          <w:rFonts w:ascii="Traditional Arabic" w:hAnsi="Traditional Arabic" w:cs="Traditional Arabic"/>
          <w:rtl/>
        </w:rPr>
        <w:t xml:space="preserve"> آمر</w:t>
      </w:r>
      <w:r w:rsidRPr="00946B70">
        <w:rPr>
          <w:rFonts w:ascii="Traditional Arabic" w:hAnsi="Traditional Arabic" w:cs="Traditional Arabic" w:hint="cs"/>
          <w:rtl/>
        </w:rPr>
        <w:t>یکا</w:t>
      </w:r>
      <w:r w:rsidRPr="00946B70">
        <w:rPr>
          <w:rFonts w:ascii="Traditional Arabic" w:hAnsi="Traditional Arabic" w:cs="Traditional Arabic"/>
          <w:rtl/>
        </w:rPr>
        <w:t xml:space="preserve"> گفت؛ آن فرمان را آن سفارت داد. خجالت نم</w:t>
      </w:r>
      <w:r w:rsidRPr="00946B70">
        <w:rPr>
          <w:rFonts w:ascii="Traditional Arabic" w:hAnsi="Traditional Arabic" w:cs="Traditional Arabic" w:hint="cs"/>
          <w:rtl/>
        </w:rPr>
        <w:t>ی‌کشیدند</w:t>
      </w:r>
      <w:r w:rsidRPr="00946B70">
        <w:rPr>
          <w:rFonts w:ascii="Traditional Arabic" w:hAnsi="Traditional Arabic" w:cs="Traditional Arabic"/>
          <w:rtl/>
        </w:rPr>
        <w:t xml:space="preserve"> از تار</w:t>
      </w:r>
      <w:r w:rsidRPr="00946B70">
        <w:rPr>
          <w:rFonts w:ascii="Traditional Arabic" w:hAnsi="Traditional Arabic" w:cs="Traditional Arabic" w:hint="cs"/>
          <w:rtl/>
        </w:rPr>
        <w:t>یخ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یران،</w:t>
      </w:r>
      <w:r w:rsidRPr="00946B70">
        <w:rPr>
          <w:rFonts w:ascii="Traditional Arabic" w:hAnsi="Traditional Arabic" w:cs="Traditional Arabic"/>
          <w:rtl/>
        </w:rPr>
        <w:t xml:space="preserve"> از عظمت ملت ا</w:t>
      </w:r>
      <w:r w:rsidRPr="00946B70">
        <w:rPr>
          <w:rFonts w:ascii="Traditional Arabic" w:hAnsi="Traditional Arabic" w:cs="Traditional Arabic" w:hint="cs"/>
          <w:rtl/>
        </w:rPr>
        <w:t>یران،</w:t>
      </w:r>
      <w:r w:rsidRPr="00946B70">
        <w:rPr>
          <w:rFonts w:ascii="Traditional Arabic" w:hAnsi="Traditional Arabic" w:cs="Traditional Arabic"/>
          <w:rtl/>
        </w:rPr>
        <w:t xml:space="preserve"> که استقلال س</w:t>
      </w:r>
      <w:r w:rsidRPr="00946B70">
        <w:rPr>
          <w:rFonts w:ascii="Traditional Arabic" w:hAnsi="Traditional Arabic" w:cs="Traditional Arabic" w:hint="cs"/>
          <w:rtl/>
        </w:rPr>
        <w:t>یاسی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یران،</w:t>
      </w:r>
      <w:r w:rsidRPr="00946B70">
        <w:rPr>
          <w:rFonts w:ascii="Traditional Arabic" w:hAnsi="Traditional Arabic" w:cs="Traditional Arabic"/>
          <w:rtl/>
        </w:rPr>
        <w:t xml:space="preserve"> عظمت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را فروختند و شدند تابع قدرت‌ها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بزرگ و ش</w:t>
      </w:r>
      <w:r w:rsidRPr="00946B70">
        <w:rPr>
          <w:rFonts w:ascii="Traditional Arabic" w:hAnsi="Traditional Arabic" w:cs="Traditional Arabic" w:hint="cs"/>
          <w:rtl/>
        </w:rPr>
        <w:t>یطانی</w:t>
      </w:r>
      <w:r w:rsidRPr="00946B70">
        <w:rPr>
          <w:rFonts w:ascii="Traditional Arabic" w:hAnsi="Traditional Arabic" w:cs="Traditional Arabic"/>
          <w:rtl/>
        </w:rPr>
        <w:t>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بدتر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نقطه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سیاه</w:t>
      </w:r>
      <w:r w:rsidRPr="00946B70">
        <w:rPr>
          <w:rFonts w:ascii="Traditional Arabic" w:hAnsi="Traditional Arabic" w:cs="Traditional Arabic"/>
          <w:rtl/>
        </w:rPr>
        <w:t xml:space="preserve"> در پرونده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="00183D76">
        <w:rPr>
          <w:rFonts w:ascii="Traditional Arabic" w:hAnsi="Traditional Arabic" w:cs="Traditional Arabic"/>
          <w:rtl/>
        </w:rPr>
        <w:t xml:space="preserve"> منحوس است.</w:t>
      </w:r>
    </w:p>
    <w:p w14:paraId="4B0278CB" w14:textId="06A79526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دوم،</w:t>
      </w:r>
      <w:r w:rsidRPr="00946B70">
        <w:rPr>
          <w:rFonts w:ascii="Traditional Arabic" w:hAnsi="Traditional Arabic" w:cs="Traditional Arabic"/>
          <w:rtl/>
        </w:rPr>
        <w:t xml:space="preserve"> دزد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غارت اموال مردم، که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کتاب‌ها راجع به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دزد</w:t>
      </w:r>
      <w:r w:rsidRPr="00946B70">
        <w:rPr>
          <w:rFonts w:ascii="Traditional Arabic" w:hAnsi="Traditional Arabic" w:cs="Traditional Arabic" w:hint="cs"/>
          <w:rtl/>
        </w:rPr>
        <w:t>ی‌ها</w:t>
      </w:r>
      <w:r w:rsidRPr="00946B70">
        <w:rPr>
          <w:rFonts w:ascii="Traditional Arabic" w:hAnsi="Traditional Arabic" w:cs="Traditional Arabic"/>
          <w:rtl/>
        </w:rPr>
        <w:t xml:space="preserve"> و غارتگر</w:t>
      </w:r>
      <w:r w:rsidRPr="00946B70">
        <w:rPr>
          <w:rFonts w:ascii="Traditional Arabic" w:hAnsi="Traditional Arabic" w:cs="Traditional Arabic" w:hint="cs"/>
          <w:rtl/>
        </w:rPr>
        <w:t>ی‌های</w:t>
      </w:r>
      <w:r w:rsidRPr="00946B70">
        <w:rPr>
          <w:rFonts w:ascii="Traditional Arabic" w:hAnsi="Traditional Arabic" w:cs="Traditional Arabic"/>
          <w:rtl/>
        </w:rPr>
        <w:t xml:space="preserve"> خاندان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خواند. آنچه که تقر</w:t>
      </w:r>
      <w:r w:rsidRPr="00946B70">
        <w:rPr>
          <w:rFonts w:ascii="Traditional Arabic" w:hAnsi="Traditional Arabic" w:cs="Traditional Arabic" w:hint="cs"/>
          <w:rtl/>
        </w:rPr>
        <w:t>یباً</w:t>
      </w:r>
      <w:r w:rsidRPr="00946B70">
        <w:rPr>
          <w:rFonts w:ascii="Traditional Arabic" w:hAnsi="Traditional Arabic" w:cs="Traditional Arabic"/>
          <w:rtl/>
        </w:rPr>
        <w:t xml:space="preserve"> مسلّم است، با فرارشان از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۳۰ تا ۵۰ م</w:t>
      </w:r>
      <w:r w:rsidRPr="00946B70">
        <w:rPr>
          <w:rFonts w:ascii="Traditional Arabic" w:hAnsi="Traditional Arabic" w:cs="Traditional Arabic" w:hint="cs"/>
          <w:rtl/>
        </w:rPr>
        <w:t>یلیارد</w:t>
      </w:r>
      <w:r w:rsidRPr="00946B70">
        <w:rPr>
          <w:rFonts w:ascii="Traditional Arabic" w:hAnsi="Traditional Arabic" w:cs="Traditional Arabic"/>
          <w:rtl/>
        </w:rPr>
        <w:t xml:space="preserve"> دلار بردند. هم</w:t>
      </w:r>
      <w:r w:rsidRPr="00946B70">
        <w:rPr>
          <w:rFonts w:ascii="Traditional Arabic" w:hAnsi="Traditional Arabic" w:cs="Traditional Arabic" w:hint="cs"/>
          <w:rtl/>
        </w:rPr>
        <w:t>ین‌هایی</w:t>
      </w:r>
      <w:r w:rsidRPr="00946B70">
        <w:rPr>
          <w:rFonts w:ascii="Traditional Arabic" w:hAnsi="Traditional Arabic" w:cs="Traditional Arabic"/>
          <w:rtl/>
        </w:rPr>
        <w:t xml:space="preserve"> است که امروز م</w:t>
      </w:r>
      <w:r w:rsidRPr="00946B70">
        <w:rPr>
          <w:rFonts w:ascii="Traditional Arabic" w:hAnsi="Traditional Arabic" w:cs="Traditional Arabic" w:hint="cs"/>
          <w:rtl/>
        </w:rPr>
        <w:t>ی‌دهند</w:t>
      </w:r>
      <w:r w:rsidRPr="00946B70">
        <w:rPr>
          <w:rFonts w:ascii="Traditional Arabic" w:hAnsi="Traditional Arabic" w:cs="Traditional Arabic"/>
          <w:rtl/>
        </w:rPr>
        <w:t xml:space="preserve"> به خرابکارها؛ بردند در بانک‌ها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دن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 xml:space="preserve"> ۳۰ تا ۵۰ </w:t>
      </w:r>
      <w:r w:rsidRPr="00946B70">
        <w:rPr>
          <w:rFonts w:ascii="Traditional Arabic" w:hAnsi="Traditional Arabic" w:cs="Traditional Arabic" w:hint="cs"/>
          <w:rtl/>
        </w:rPr>
        <w:t>میلیارد</w:t>
      </w:r>
      <w:r w:rsidRPr="00946B70">
        <w:rPr>
          <w:rFonts w:ascii="Traditional Arabic" w:hAnsi="Traditional Arabic" w:cs="Traditional Arabic"/>
          <w:rtl/>
        </w:rPr>
        <w:t xml:space="preserve"> دلار حداقل غارت منابع مل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دزد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از ا</w:t>
      </w:r>
      <w:r w:rsidRPr="00946B70">
        <w:rPr>
          <w:rFonts w:ascii="Traditional Arabic" w:hAnsi="Traditional Arabic" w:cs="Traditional Arabic" w:hint="cs"/>
          <w:rtl/>
        </w:rPr>
        <w:t>ینجا</w:t>
      </w:r>
      <w:r w:rsidRPr="00946B70">
        <w:rPr>
          <w:rFonts w:ascii="Traditional Arabic" w:hAnsi="Traditional Arabic" w:cs="Traditional Arabic"/>
          <w:rtl/>
        </w:rPr>
        <w:t xml:space="preserve"> و بردن به ب</w:t>
      </w:r>
      <w:r w:rsidRPr="00946B70">
        <w:rPr>
          <w:rFonts w:ascii="Traditional Arabic" w:hAnsi="Traditional Arabic" w:cs="Traditional Arabic" w:hint="cs"/>
          <w:rtl/>
        </w:rPr>
        <w:t>یرون،</w:t>
      </w:r>
      <w:r w:rsidRPr="00946B70">
        <w:rPr>
          <w:rFonts w:ascii="Traditional Arabic" w:hAnsi="Traditional Arabic" w:cs="Traditional Arabic"/>
          <w:rtl/>
        </w:rPr>
        <w:t xml:space="preserve"> که الان هم با هم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دارند گروه‌ها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ترور</w:t>
      </w:r>
      <w:r w:rsidRPr="00946B70">
        <w:rPr>
          <w:rFonts w:ascii="Traditional Arabic" w:hAnsi="Traditional Arabic" w:cs="Traditional Arabic" w:hint="cs"/>
          <w:rtl/>
        </w:rPr>
        <w:t>یستی</w:t>
      </w:r>
      <w:r w:rsidRPr="00946B70">
        <w:rPr>
          <w:rFonts w:ascii="Traditional Arabic" w:hAnsi="Traditional Arabic" w:cs="Traditional Arabic"/>
          <w:rtl/>
        </w:rPr>
        <w:t xml:space="preserve"> را ترب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ی‌کنند</w:t>
      </w:r>
      <w:r w:rsidR="00183D76">
        <w:rPr>
          <w:rFonts w:ascii="Traditional Arabic" w:hAnsi="Traditional Arabic" w:cs="Traditional Arabic"/>
          <w:rtl/>
        </w:rPr>
        <w:t>.</w:t>
      </w:r>
    </w:p>
    <w:p w14:paraId="27596161" w14:textId="399DE612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/>
          <w:rtl/>
        </w:rPr>
        <w:t>سوم، فساد اخلاق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جنس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زشت که در ارکان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طا</w:t>
      </w:r>
      <w:r w:rsidRPr="00946B70">
        <w:rPr>
          <w:rFonts w:ascii="Traditional Arabic" w:hAnsi="Traditional Arabic" w:cs="Traditional Arabic" w:hint="cs"/>
          <w:rtl/>
        </w:rPr>
        <w:t>یفهٔ</w:t>
      </w:r>
      <w:r w:rsidRPr="00946B70">
        <w:rPr>
          <w:rFonts w:ascii="Traditional Arabic" w:hAnsi="Traditional Arabic" w:cs="Traditional Arabic"/>
          <w:rtl/>
        </w:rPr>
        <w:t xml:space="preserve"> ع</w:t>
      </w:r>
      <w:r w:rsidRPr="00946B70">
        <w:rPr>
          <w:rFonts w:ascii="Traditional Arabic" w:hAnsi="Traditional Arabic" w:cs="Traditional Arabic" w:hint="cs"/>
          <w:rtl/>
        </w:rPr>
        <w:t>یاش</w:t>
      </w:r>
      <w:r w:rsidRPr="00946B70">
        <w:rPr>
          <w:rFonts w:ascii="Traditional Arabic" w:hAnsi="Traditional Arabic" w:cs="Traditional Arabic"/>
          <w:rtl/>
        </w:rPr>
        <w:t xml:space="preserve"> نفوذ کرده بود که شرم م</w:t>
      </w:r>
      <w:r w:rsidRPr="00946B70">
        <w:rPr>
          <w:rFonts w:ascii="Traditional Arabic" w:hAnsi="Traditional Arabic" w:cs="Traditional Arabic" w:hint="cs"/>
          <w:rtl/>
        </w:rPr>
        <w:t>ی‌کند</w:t>
      </w:r>
      <w:r w:rsidRPr="00946B70">
        <w:rPr>
          <w:rFonts w:ascii="Traditional Arabic" w:hAnsi="Traditional Arabic" w:cs="Traditional Arabic"/>
          <w:rtl/>
        </w:rPr>
        <w:t xml:space="preserve"> انسان بگو</w:t>
      </w:r>
      <w:r w:rsidRPr="00946B70">
        <w:rPr>
          <w:rFonts w:ascii="Traditional Arabic" w:hAnsi="Traditional Arabic" w:cs="Traditional Arabic" w:hint="cs"/>
          <w:rtl/>
        </w:rPr>
        <w:t>ید،</w:t>
      </w:r>
      <w:r w:rsidRPr="00946B70">
        <w:rPr>
          <w:rFonts w:ascii="Traditional Arabic" w:hAnsi="Traditional Arabic" w:cs="Traditional Arabic"/>
          <w:rtl/>
        </w:rPr>
        <w:t xml:space="preserve"> به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ی‌حیایی</w:t>
      </w:r>
      <w:r w:rsidR="00183D76">
        <w:rPr>
          <w:rFonts w:ascii="Traditional Arabic" w:hAnsi="Traditional Arabic" w:cs="Traditional Arabic"/>
          <w:rtl/>
        </w:rPr>
        <w:t xml:space="preserve"> اشاره بکند.</w:t>
      </w:r>
    </w:p>
    <w:p w14:paraId="42ECAE8E" w14:textId="26626328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/>
          <w:rtl/>
        </w:rPr>
        <w:t>چهارم، سرکوب و شکنجه‌گر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که در تار</w:t>
      </w:r>
      <w:r w:rsidRPr="00946B70">
        <w:rPr>
          <w:rFonts w:ascii="Traditional Arabic" w:hAnsi="Traditional Arabic" w:cs="Traditional Arabic" w:hint="cs"/>
          <w:rtl/>
        </w:rPr>
        <w:t>یخ</w:t>
      </w:r>
      <w:r w:rsidRPr="00946B70">
        <w:rPr>
          <w:rFonts w:ascii="Traditional Arabic" w:hAnsi="Traditional Arabic" w:cs="Traditional Arabic"/>
          <w:rtl/>
        </w:rPr>
        <w:t xml:space="preserve"> منطقه کم‌نظ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است؛ ساواک بدون ه</w:t>
      </w:r>
      <w:r w:rsidRPr="00946B70">
        <w:rPr>
          <w:rFonts w:ascii="Traditional Arabic" w:hAnsi="Traditional Arabic" w:cs="Traditional Arabic" w:hint="cs"/>
          <w:rtl/>
        </w:rPr>
        <w:t>یچ</w:t>
      </w:r>
      <w:r w:rsidRPr="00946B70">
        <w:rPr>
          <w:rFonts w:ascii="Traditional Arabic" w:hAnsi="Traditional Arabic" w:cs="Traditional Arabic"/>
          <w:rtl/>
        </w:rPr>
        <w:t xml:space="preserve"> حساب و کتاب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آن همه فساد و شکنجه‌گر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استبداد و ز</w:t>
      </w:r>
      <w:r w:rsidRPr="00946B70">
        <w:rPr>
          <w:rFonts w:ascii="Traditional Arabic" w:hAnsi="Traditional Arabic" w:cs="Traditional Arabic" w:hint="cs"/>
          <w:rtl/>
        </w:rPr>
        <w:t>یر</w:t>
      </w:r>
      <w:r w:rsidRPr="00946B70">
        <w:rPr>
          <w:rFonts w:ascii="Traditional Arabic" w:hAnsi="Traditional Arabic" w:cs="Traditional Arabic"/>
          <w:rtl/>
        </w:rPr>
        <w:t xml:space="preserve"> پا گذاشتن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آزادی‌ها</w:t>
      </w:r>
      <w:r w:rsidRPr="00946B70">
        <w:rPr>
          <w:rFonts w:ascii="Traditional Arabic" w:hAnsi="Traditional Arabic" w:cs="Traditional Arabic"/>
          <w:rtl/>
        </w:rPr>
        <w:t xml:space="preserve"> و استقلال کشور در ابعاد س</w:t>
      </w:r>
      <w:r w:rsidRPr="00946B70">
        <w:rPr>
          <w:rFonts w:ascii="Traditional Arabic" w:hAnsi="Traditional Arabic" w:cs="Traditional Arabic" w:hint="cs"/>
          <w:rtl/>
        </w:rPr>
        <w:t>یاسی،</w:t>
      </w:r>
      <w:r w:rsidRPr="00946B70">
        <w:rPr>
          <w:rFonts w:ascii="Traditional Arabic" w:hAnsi="Traditional Arabic" w:cs="Traditional Arabic"/>
          <w:rtl/>
        </w:rPr>
        <w:t xml:space="preserve"> نظام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فناور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فرهنگ</w:t>
      </w:r>
      <w:r w:rsidRPr="00946B70">
        <w:rPr>
          <w:rFonts w:ascii="Traditional Arabic" w:hAnsi="Traditional Arabic" w:cs="Traditional Arabic" w:hint="cs"/>
          <w:rtl/>
        </w:rPr>
        <w:t>ی</w:t>
      </w:r>
      <w:r w:rsidR="00183D76">
        <w:rPr>
          <w:rFonts w:ascii="Traditional Arabic" w:hAnsi="Traditional Arabic" w:cs="Traditional Arabic"/>
          <w:rtl/>
        </w:rPr>
        <w:t>.</w:t>
      </w:r>
    </w:p>
    <w:p w14:paraId="0CF1479E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پهلو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است؛ هر وقت هم خطر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پ</w:t>
      </w:r>
      <w:r w:rsidRPr="00946B70">
        <w:rPr>
          <w:rFonts w:ascii="Traditional Arabic" w:hAnsi="Traditional Arabic" w:cs="Traditional Arabic" w:hint="cs"/>
          <w:rtl/>
        </w:rPr>
        <w:t>یدا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ی‌شد</w:t>
      </w:r>
      <w:r w:rsidRPr="00946B70">
        <w:rPr>
          <w:rFonts w:ascii="Traditional Arabic" w:hAnsi="Traditional Arabic" w:cs="Traditional Arabic"/>
          <w:rtl/>
        </w:rPr>
        <w:t xml:space="preserve"> فرار کردند، مگر ا</w:t>
      </w:r>
      <w:r w:rsidRPr="00946B70">
        <w:rPr>
          <w:rFonts w:ascii="Traditional Arabic" w:hAnsi="Traditional Arabic" w:cs="Traditional Arabic" w:hint="cs"/>
          <w:rtl/>
        </w:rPr>
        <w:t>ینکه</w:t>
      </w:r>
      <w:r w:rsidRPr="00946B70">
        <w:rPr>
          <w:rFonts w:ascii="Traditional Arabic" w:hAnsi="Traditional Arabic" w:cs="Traditional Arabic"/>
          <w:rtl/>
        </w:rPr>
        <w:t xml:space="preserve"> ارباب‌ها آمدند آن‌ها را برگرداندند. عاقبت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رژ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منحوس هم جوان‌ها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عز</w:t>
      </w:r>
      <w:r w:rsidRPr="00946B70">
        <w:rPr>
          <w:rFonts w:ascii="Traditional Arabic" w:hAnsi="Traditional Arabic" w:cs="Traditional Arabic" w:hint="cs"/>
          <w:rtl/>
        </w:rPr>
        <w:t>یز،</w:t>
      </w:r>
      <w:r w:rsidRPr="00946B70">
        <w:rPr>
          <w:rFonts w:ascii="Traditional Arabic" w:hAnsi="Traditional Arabic" w:cs="Traditional Arabic"/>
          <w:rtl/>
        </w:rPr>
        <w:t xml:space="preserve"> تبد</w:t>
      </w:r>
      <w:r w:rsidRPr="00946B70">
        <w:rPr>
          <w:rFonts w:ascii="Traditional Arabic" w:hAnsi="Traditional Arabic" w:cs="Traditional Arabic" w:hint="cs"/>
          <w:rtl/>
        </w:rPr>
        <w:t>یل</w:t>
      </w:r>
      <w:r w:rsidRPr="00946B70">
        <w:rPr>
          <w:rFonts w:ascii="Traditional Arabic" w:hAnsi="Traditional Arabic" w:cs="Traditional Arabic"/>
          <w:rtl/>
        </w:rPr>
        <w:t xml:space="preserve"> شده به </w:t>
      </w:r>
      <w:r w:rsidRPr="00946B70">
        <w:rPr>
          <w:rFonts w:ascii="Traditional Arabic" w:hAnsi="Traditional Arabic" w:cs="Traditional Arabic" w:hint="cs"/>
          <w:rtl/>
        </w:rPr>
        <w:t>یک</w:t>
      </w:r>
      <w:r w:rsidRPr="00946B70">
        <w:rPr>
          <w:rFonts w:ascii="Traditional Arabic" w:hAnsi="Traditional Arabic" w:cs="Traditional Arabic"/>
          <w:rtl/>
        </w:rPr>
        <w:t xml:space="preserve"> گروهک ترور</w:t>
      </w:r>
      <w:r w:rsidRPr="00946B70">
        <w:rPr>
          <w:rFonts w:ascii="Traditional Arabic" w:hAnsi="Traditional Arabic" w:cs="Traditional Arabic" w:hint="cs"/>
          <w:rtl/>
        </w:rPr>
        <w:t>یستی،</w:t>
      </w:r>
      <w:r w:rsidRPr="00946B70">
        <w:rPr>
          <w:rFonts w:ascii="Traditional Arabic" w:hAnsi="Traditional Arabic" w:cs="Traditional Arabic"/>
          <w:rtl/>
        </w:rPr>
        <w:t xml:space="preserve"> مثل منافق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خلق، مقابل مصالح کشور، استقلال و عظمت کشور با</w:t>
      </w:r>
      <w:r w:rsidRPr="00946B70">
        <w:rPr>
          <w:rFonts w:ascii="Traditional Arabic" w:hAnsi="Traditional Arabic" w:cs="Traditional Arabic" w:hint="cs"/>
          <w:rtl/>
        </w:rPr>
        <w:t>یستند؛</w:t>
      </w:r>
      <w:r w:rsidRPr="00946B70">
        <w:rPr>
          <w:rFonts w:ascii="Traditional Arabic" w:hAnsi="Traditional Arabic" w:cs="Traditional Arabic"/>
          <w:rtl/>
        </w:rPr>
        <w:t xml:space="preserve"> و بدتر از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</w:t>
      </w:r>
      <w:r w:rsidRPr="00946B70">
        <w:rPr>
          <w:rFonts w:ascii="Traditional Arabic" w:hAnsi="Traditional Arabic" w:cs="Traditional Arabic"/>
          <w:rtl/>
        </w:rPr>
        <w:t>ن‌ها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بود که ا</w:t>
      </w:r>
      <w:r w:rsidRPr="00946B70">
        <w:rPr>
          <w:rFonts w:ascii="Traditional Arabic" w:hAnsi="Traditional Arabic" w:cs="Traditional Arabic" w:hint="cs"/>
          <w:rtl/>
        </w:rPr>
        <w:t>ین‌ها</w:t>
      </w:r>
      <w:r w:rsidRPr="00946B70">
        <w:rPr>
          <w:rFonts w:ascii="Traditional Arabic" w:hAnsi="Traditional Arabic" w:cs="Traditional Arabic"/>
          <w:rtl/>
        </w:rPr>
        <w:t xml:space="preserve"> با د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از اساس مخالف بودند.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شش هفت تا نکته را شما کنار هم بگذار</w:t>
      </w:r>
      <w:r w:rsidRPr="00946B70">
        <w:rPr>
          <w:rFonts w:ascii="Traditional Arabic" w:hAnsi="Traditional Arabic" w:cs="Traditional Arabic" w:hint="cs"/>
          <w:rtl/>
        </w:rPr>
        <w:t>ید،</w:t>
      </w:r>
      <w:r w:rsidRPr="00946B70">
        <w:rPr>
          <w:rFonts w:ascii="Traditional Arabic" w:hAnsi="Traditional Arabic" w:cs="Traditional Arabic"/>
          <w:rtl/>
        </w:rPr>
        <w:t xml:space="preserve"> آن وقت م</w:t>
      </w:r>
      <w:r w:rsidRPr="00946B70">
        <w:rPr>
          <w:rFonts w:ascii="Traditional Arabic" w:hAnsi="Traditional Arabic" w:cs="Traditional Arabic" w:hint="cs"/>
          <w:rtl/>
        </w:rPr>
        <w:t>ی‌فهمید</w:t>
      </w:r>
      <w:r w:rsidRPr="00946B70">
        <w:rPr>
          <w:rFonts w:ascii="Traditional Arabic" w:hAnsi="Traditional Arabic" w:cs="Traditional Arabic"/>
          <w:rtl/>
        </w:rPr>
        <w:t xml:space="preserve"> که انقلاب چه کرد.</w:t>
      </w:r>
    </w:p>
    <w:p w14:paraId="1F553D8F" w14:textId="77777777" w:rsidR="00946B70" w:rsidRPr="00946B7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</w:p>
    <w:p w14:paraId="1621FDF3" w14:textId="2782BAFE" w:rsidR="00946B70" w:rsidRPr="00183D76" w:rsidRDefault="00946B70" w:rsidP="00183D76">
      <w:pPr>
        <w:pStyle w:val="Heading2"/>
        <w:rPr>
          <w:rtl/>
        </w:rPr>
      </w:pPr>
      <w:bookmarkStart w:id="11" w:name="_Toc223162571"/>
      <w:bookmarkStart w:id="12" w:name="_GoBack"/>
      <w:bookmarkEnd w:id="12"/>
      <w:r w:rsidRPr="00946B70">
        <w:rPr>
          <w:rFonts w:hint="cs"/>
          <w:rtl/>
        </w:rPr>
        <w:t>رسالت</w:t>
      </w:r>
      <w:r w:rsidRPr="00946B70">
        <w:rPr>
          <w:rtl/>
        </w:rPr>
        <w:t xml:space="preserve"> امروز؛ اصلاح خطاها، ا</w:t>
      </w:r>
      <w:r w:rsidRPr="00946B70">
        <w:rPr>
          <w:rFonts w:hint="cs"/>
          <w:rtl/>
        </w:rPr>
        <w:t>یستادگی</w:t>
      </w:r>
      <w:r w:rsidRPr="00946B70">
        <w:rPr>
          <w:rtl/>
        </w:rPr>
        <w:t xml:space="preserve"> و برخورد با هنجارشکنان</w:t>
      </w:r>
      <w:bookmarkEnd w:id="11"/>
    </w:p>
    <w:p w14:paraId="01CACBA9" w14:textId="56B2FF34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/>
          <w:rtl/>
        </w:rPr>
        <w:t>۲۲ بهمن ملت ما به‌رغم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مسائل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تنگناها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سختی‌ها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 فهم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>. اکثر</w:t>
      </w:r>
      <w:r w:rsidRPr="00946B70">
        <w:rPr>
          <w:rFonts w:ascii="Traditional Arabic" w:hAnsi="Traditional Arabic" w:cs="Traditional Arabic" w:hint="cs"/>
          <w:rtl/>
        </w:rPr>
        <w:t>یت</w:t>
      </w:r>
      <w:r w:rsidRPr="00946B70">
        <w:rPr>
          <w:rFonts w:ascii="Traditional Arabic" w:hAnsi="Traditional Arabic" w:cs="Traditional Arabic"/>
          <w:rtl/>
        </w:rPr>
        <w:t xml:space="preserve"> قاطع ملت ما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را فهم</w:t>
      </w:r>
      <w:r w:rsidRPr="00946B70">
        <w:rPr>
          <w:rFonts w:ascii="Traditional Arabic" w:hAnsi="Traditional Arabic" w:cs="Traditional Arabic" w:hint="cs"/>
          <w:rtl/>
        </w:rPr>
        <w:t>یدند</w:t>
      </w:r>
      <w:r w:rsidRPr="00946B70">
        <w:rPr>
          <w:rFonts w:ascii="Traditional Arabic" w:hAnsi="Traditional Arabic" w:cs="Traditional Arabic"/>
          <w:rtl/>
        </w:rPr>
        <w:t xml:space="preserve"> که اگر کوتاه ب</w:t>
      </w:r>
      <w:r w:rsidRPr="00946B70">
        <w:rPr>
          <w:rFonts w:ascii="Traditional Arabic" w:hAnsi="Traditional Arabic" w:cs="Traditional Arabic" w:hint="cs"/>
          <w:rtl/>
        </w:rPr>
        <w:t>یایند،</w:t>
      </w:r>
      <w:r w:rsidRPr="00946B70">
        <w:rPr>
          <w:rFonts w:ascii="Traditional Arabic" w:hAnsi="Traditional Arabic" w:cs="Traditional Arabic"/>
          <w:rtl/>
        </w:rPr>
        <w:t xml:space="preserve"> کودتا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۲۸ مرداد خواهد آمد. و</w:t>
      </w:r>
      <w:r w:rsidRPr="00946B70">
        <w:rPr>
          <w:rFonts w:ascii="Traditional Arabic" w:hAnsi="Traditional Arabic" w:cs="Traditional Arabic" w:hint="cs"/>
          <w:rtl/>
        </w:rPr>
        <w:t>یرانگری‌ها</w:t>
      </w:r>
      <w:r w:rsidRPr="00946B70">
        <w:rPr>
          <w:rFonts w:ascii="Traditional Arabic" w:hAnsi="Traditional Arabic" w:cs="Traditional Arabic"/>
          <w:rtl/>
        </w:rPr>
        <w:t xml:space="preserve"> خواهد آمد. راه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مقابله، پ</w:t>
      </w:r>
      <w:r w:rsidRPr="00946B70">
        <w:rPr>
          <w:rFonts w:ascii="Traditional Arabic" w:hAnsi="Traditional Arabic" w:cs="Traditional Arabic" w:hint="cs"/>
          <w:rtl/>
        </w:rPr>
        <w:t>یروی</w:t>
      </w:r>
      <w:r w:rsidRPr="00946B70">
        <w:rPr>
          <w:rFonts w:ascii="Traditional Arabic" w:hAnsi="Traditional Arabic" w:cs="Traditional Arabic"/>
          <w:rtl/>
        </w:rPr>
        <w:t xml:space="preserve"> از رهبر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امتداد راه شه</w:t>
      </w:r>
      <w:r w:rsidRPr="00946B70">
        <w:rPr>
          <w:rFonts w:ascii="Traditional Arabic" w:hAnsi="Traditional Arabic" w:cs="Traditional Arabic" w:hint="cs"/>
          <w:rtl/>
        </w:rPr>
        <w:t>یدان،</w:t>
      </w:r>
      <w:r w:rsidRPr="00946B70">
        <w:rPr>
          <w:rFonts w:ascii="Traditional Arabic" w:hAnsi="Traditional Arabic" w:cs="Traditional Arabic"/>
          <w:rtl/>
        </w:rPr>
        <w:t xml:space="preserve"> حکمت و بص</w:t>
      </w:r>
      <w:r w:rsidRPr="00946B70">
        <w:rPr>
          <w:rFonts w:ascii="Traditional Arabic" w:hAnsi="Traditional Arabic" w:cs="Traditional Arabic" w:hint="cs"/>
          <w:rtl/>
        </w:rPr>
        <w:t>یرت</w:t>
      </w:r>
      <w:r w:rsidRPr="00946B70">
        <w:rPr>
          <w:rFonts w:ascii="Traditional Arabic" w:hAnsi="Traditional Arabic" w:cs="Traditional Arabic"/>
          <w:rtl/>
        </w:rPr>
        <w:t xml:space="preserve"> عم</w:t>
      </w:r>
      <w:r w:rsidRPr="00946B70">
        <w:rPr>
          <w:rFonts w:ascii="Traditional Arabic" w:hAnsi="Traditional Arabic" w:cs="Traditional Arabic" w:hint="cs"/>
          <w:rtl/>
        </w:rPr>
        <w:t>یق</w:t>
      </w:r>
      <w:r w:rsidRPr="00946B70">
        <w:rPr>
          <w:rFonts w:ascii="Traditional Arabic" w:hAnsi="Traditional Arabic" w:cs="Traditional Arabic"/>
          <w:rtl/>
        </w:rPr>
        <w:t xml:space="preserve"> و شجاعت در براب</w:t>
      </w:r>
      <w:r w:rsidRPr="00946B70">
        <w:rPr>
          <w:rFonts w:ascii="Traditional Arabic" w:hAnsi="Traditional Arabic" w:cs="Traditional Arabic" w:hint="cs"/>
          <w:rtl/>
        </w:rPr>
        <w:t>ر</w:t>
      </w:r>
      <w:r w:rsidRPr="00946B70">
        <w:rPr>
          <w:rFonts w:ascii="Traditional Arabic" w:hAnsi="Traditional Arabic" w:cs="Traditional Arabic"/>
          <w:rtl/>
        </w:rPr>
        <w:t xml:space="preserve"> دشمن است. ملت ما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توانا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و عظمت را از خود نشان داد، خدا</w:t>
      </w:r>
      <w:r w:rsidR="00183D76">
        <w:rPr>
          <w:rFonts w:ascii="Traditional Arabic" w:hAnsi="Traditional Arabic" w:cs="Traditional Arabic"/>
          <w:rtl/>
        </w:rPr>
        <w:t xml:space="preserve"> را شکر.</w:t>
      </w:r>
    </w:p>
    <w:p w14:paraId="314B7593" w14:textId="7C09FFE3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سپاس</w:t>
      </w:r>
      <w:r w:rsidRPr="00946B70">
        <w:rPr>
          <w:rFonts w:ascii="Traditional Arabic" w:hAnsi="Traditional Arabic" w:cs="Traditional Arabic"/>
          <w:rtl/>
        </w:rPr>
        <w:t xml:space="preserve"> از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هوشیاران</w:t>
      </w:r>
      <w:r w:rsidRPr="00946B70">
        <w:rPr>
          <w:rFonts w:ascii="Traditional Arabic" w:hAnsi="Traditional Arabic" w:cs="Traditional Arabic"/>
          <w:rtl/>
        </w:rPr>
        <w:t xml:space="preserve"> و جوانان حک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 و هوش</w:t>
      </w:r>
      <w:r w:rsidRPr="00946B70">
        <w:rPr>
          <w:rFonts w:ascii="Traditional Arabic" w:hAnsi="Traditional Arabic" w:cs="Traditional Arabic" w:hint="cs"/>
          <w:rtl/>
        </w:rPr>
        <w:t>یاری</w:t>
      </w:r>
      <w:r w:rsidRPr="00946B70">
        <w:rPr>
          <w:rFonts w:ascii="Traditional Arabic" w:hAnsi="Traditional Arabic" w:cs="Traditional Arabic"/>
          <w:rtl/>
        </w:rPr>
        <w:t xml:space="preserve"> که ا</w:t>
      </w:r>
      <w:r w:rsidRPr="00946B70">
        <w:rPr>
          <w:rFonts w:ascii="Traditional Arabic" w:hAnsi="Traditional Arabic" w:cs="Traditional Arabic" w:hint="cs"/>
          <w:rtl/>
        </w:rPr>
        <w:t>ین‌جور</w:t>
      </w:r>
      <w:r w:rsidRPr="00946B70">
        <w:rPr>
          <w:rFonts w:ascii="Traditional Arabic" w:hAnsi="Traditional Arabic" w:cs="Traditional Arabic"/>
          <w:rtl/>
        </w:rPr>
        <w:t xml:space="preserve"> در صحنه حضور پ</w:t>
      </w:r>
      <w:r w:rsidRPr="00946B70">
        <w:rPr>
          <w:rFonts w:ascii="Traditional Arabic" w:hAnsi="Traditional Arabic" w:cs="Traditional Arabic" w:hint="cs"/>
          <w:rtl/>
        </w:rPr>
        <w:t>یدا</w:t>
      </w:r>
      <w:r w:rsidRPr="00946B70">
        <w:rPr>
          <w:rFonts w:ascii="Traditional Arabic" w:hAnsi="Traditional Arabic" w:cs="Traditional Arabic"/>
          <w:rtl/>
        </w:rPr>
        <w:t xml:space="preserve"> کردند. امروز وقت کار مضاعف است، ا</w:t>
      </w:r>
      <w:r w:rsidRPr="00946B70">
        <w:rPr>
          <w:rFonts w:ascii="Traditional Arabic" w:hAnsi="Traditional Arabic" w:cs="Traditional Arabic" w:hint="cs"/>
          <w:rtl/>
        </w:rPr>
        <w:t>یستادگی</w:t>
      </w:r>
      <w:r w:rsidRPr="00946B70">
        <w:rPr>
          <w:rFonts w:ascii="Traditional Arabic" w:hAnsi="Traditional Arabic" w:cs="Traditional Arabic"/>
          <w:rtl/>
        </w:rPr>
        <w:t xml:space="preserve"> ب</w:t>
      </w:r>
      <w:r w:rsidRPr="00946B70">
        <w:rPr>
          <w:rFonts w:ascii="Traditional Arabic" w:hAnsi="Traditional Arabic" w:cs="Traditional Arabic" w:hint="cs"/>
          <w:rtl/>
        </w:rPr>
        <w:t>یشتر</w:t>
      </w:r>
      <w:r w:rsidRPr="00946B70">
        <w:rPr>
          <w:rFonts w:ascii="Traditional Arabic" w:hAnsi="Traditional Arabic" w:cs="Traditional Arabic"/>
          <w:rtl/>
        </w:rPr>
        <w:t xml:space="preserve"> است، اصلاح خطاهاست. بازگشت گروه‌ها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است که در برابر منطق و گفتمان انقلاب اسلام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و رهبر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عظ</w:t>
      </w:r>
      <w:r w:rsidRPr="00946B70">
        <w:rPr>
          <w:rFonts w:ascii="Traditional Arabic" w:hAnsi="Traditional Arabic" w:cs="Traditional Arabic" w:hint="cs"/>
          <w:rtl/>
        </w:rPr>
        <w:t>یم‌الشأن</w:t>
      </w:r>
      <w:r w:rsidRPr="00946B70">
        <w:rPr>
          <w:rFonts w:ascii="Traditional Arabic" w:hAnsi="Traditional Arabic" w:cs="Traditional Arabic"/>
          <w:rtl/>
        </w:rPr>
        <w:t xml:space="preserve"> نق م</w:t>
      </w:r>
      <w:r w:rsidRPr="00946B70">
        <w:rPr>
          <w:rFonts w:ascii="Traditional Arabic" w:hAnsi="Traditional Arabic" w:cs="Traditional Arabic" w:hint="cs"/>
          <w:rtl/>
        </w:rPr>
        <w:t>ی‌زنند</w:t>
      </w:r>
      <w:r w:rsidRPr="00946B70">
        <w:rPr>
          <w:rFonts w:ascii="Traditional Arabic" w:hAnsi="Traditional Arabic" w:cs="Traditional Arabic"/>
          <w:rtl/>
        </w:rPr>
        <w:t xml:space="preserve"> و </w:t>
      </w:r>
      <w:r w:rsidRPr="00946B70">
        <w:rPr>
          <w:rFonts w:ascii="Traditional Arabic" w:hAnsi="Traditional Arabic" w:cs="Traditional Arabic" w:hint="cs"/>
          <w:rtl/>
        </w:rPr>
        <w:t>یاوه‌هایی</w:t>
      </w:r>
      <w:r w:rsidRPr="00946B70">
        <w:rPr>
          <w:rFonts w:ascii="Traditional Arabic" w:hAnsi="Traditional Arabic" w:cs="Traditional Arabic"/>
          <w:rtl/>
        </w:rPr>
        <w:t xml:space="preserve"> م</w:t>
      </w:r>
      <w:r w:rsidRPr="00946B70">
        <w:rPr>
          <w:rFonts w:ascii="Traditional Arabic" w:hAnsi="Traditional Arabic" w:cs="Traditional Arabic" w:hint="cs"/>
          <w:rtl/>
        </w:rPr>
        <w:t>ی‌سرایند،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تا</w:t>
      </w:r>
      <w:r w:rsidRPr="00946B70">
        <w:rPr>
          <w:rFonts w:ascii="Traditional Arabic" w:hAnsi="Traditional Arabic" w:cs="Traditional Arabic"/>
          <w:rtl/>
        </w:rPr>
        <w:t xml:space="preserve"> آنجا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که آقا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رئ</w:t>
      </w:r>
      <w:r w:rsidRPr="00946B70">
        <w:rPr>
          <w:rFonts w:ascii="Traditional Arabic" w:hAnsi="Traditional Arabic" w:cs="Traditional Arabic" w:hint="cs"/>
          <w:rtl/>
        </w:rPr>
        <w:t>یس‌جمهور</w:t>
      </w:r>
      <w:r w:rsidRPr="00946B70">
        <w:rPr>
          <w:rFonts w:ascii="Traditional Arabic" w:hAnsi="Traditional Arabic" w:cs="Traditional Arabic"/>
          <w:rtl/>
        </w:rPr>
        <w:t xml:space="preserve"> هم نسبت به آن‌ها آن صحبت‌ها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خوب را انجام داد. شما به نام اصلاحات، به نام کذا، به نام کذا ارکان قدرت کشور را م</w:t>
      </w:r>
      <w:r w:rsidRPr="00946B70">
        <w:rPr>
          <w:rFonts w:ascii="Traditional Arabic" w:hAnsi="Traditional Arabic" w:cs="Traditional Arabic" w:hint="cs"/>
          <w:rtl/>
        </w:rPr>
        <w:t>ی‌خواهید</w:t>
      </w:r>
      <w:r w:rsidRPr="00946B70">
        <w:rPr>
          <w:rFonts w:ascii="Traditional Arabic" w:hAnsi="Traditional Arabic" w:cs="Traditional Arabic"/>
          <w:rtl/>
        </w:rPr>
        <w:t xml:space="preserve"> هدف بگ</w:t>
      </w:r>
      <w:r w:rsidRPr="00946B70">
        <w:rPr>
          <w:rFonts w:ascii="Traditional Arabic" w:hAnsi="Traditional Arabic" w:cs="Traditional Arabic" w:hint="cs"/>
          <w:rtl/>
        </w:rPr>
        <w:t>یرید،</w:t>
      </w:r>
      <w:r w:rsidRPr="00946B70">
        <w:rPr>
          <w:rFonts w:ascii="Traditional Arabic" w:hAnsi="Traditional Arabic" w:cs="Traditional Arabic"/>
          <w:rtl/>
        </w:rPr>
        <w:t xml:space="preserve"> در زم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دشمن باز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کن</w:t>
      </w:r>
      <w:r w:rsidRPr="00946B70">
        <w:rPr>
          <w:rFonts w:ascii="Traditional Arabic" w:hAnsi="Traditional Arabic" w:cs="Traditional Arabic" w:hint="cs"/>
          <w:rtl/>
        </w:rPr>
        <w:t>ید،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خطا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عم</w:t>
      </w:r>
      <w:r w:rsidRPr="00946B70">
        <w:rPr>
          <w:rFonts w:ascii="Traditional Arabic" w:hAnsi="Traditional Arabic" w:cs="Traditional Arabic" w:hint="cs"/>
          <w:rtl/>
        </w:rPr>
        <w:t>یق</w:t>
      </w:r>
      <w:r w:rsidRPr="00946B70">
        <w:rPr>
          <w:rFonts w:ascii="Traditional Arabic" w:hAnsi="Traditional Arabic" w:cs="Traditional Arabic"/>
          <w:rtl/>
        </w:rPr>
        <w:t xml:space="preserve"> است. هر کس هم با هر صبور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با شما بخواهد رفتار بکند، </w:t>
      </w:r>
      <w:r w:rsidRPr="00946B70">
        <w:rPr>
          <w:rFonts w:ascii="Traditional Arabic" w:hAnsi="Traditional Arabic" w:cs="Traditional Arabic" w:hint="cs"/>
          <w:rtl/>
        </w:rPr>
        <w:t>شما</w:t>
      </w:r>
      <w:r w:rsidRPr="00946B70">
        <w:rPr>
          <w:rFonts w:ascii="Traditional Arabic" w:hAnsi="Traditional Arabic" w:cs="Traditional Arabic"/>
          <w:rtl/>
        </w:rPr>
        <w:t xml:space="preserve"> مرزها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بس</w:t>
      </w:r>
      <w:r w:rsidRPr="00946B70">
        <w:rPr>
          <w:rFonts w:ascii="Traditional Arabic" w:hAnsi="Traditional Arabic" w:cs="Traditional Arabic" w:hint="cs"/>
          <w:rtl/>
        </w:rPr>
        <w:t>یار</w:t>
      </w:r>
      <w:r w:rsidRPr="00946B70">
        <w:rPr>
          <w:rFonts w:ascii="Traditional Arabic" w:hAnsi="Traditional Arabic" w:cs="Traditional Arabic"/>
          <w:rtl/>
        </w:rPr>
        <w:t xml:space="preserve"> حساس عظمت ملت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و انقلاب اسلام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را کنار گذاشت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>. گروه‌ها</w:t>
      </w:r>
      <w:r w:rsidRPr="00946B70">
        <w:rPr>
          <w:rFonts w:ascii="Traditional Arabic" w:hAnsi="Traditional Arabic" w:cs="Traditional Arabic" w:hint="cs"/>
          <w:rtl/>
        </w:rPr>
        <w:t>یی،</w:t>
      </w:r>
      <w:r w:rsidRPr="00946B70">
        <w:rPr>
          <w:rFonts w:ascii="Traditional Arabic" w:hAnsi="Traditional Arabic" w:cs="Traditional Arabic"/>
          <w:rtl/>
        </w:rPr>
        <w:t xml:space="preserve"> افراد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خطا قابل چشم‌پوش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ن</w:t>
      </w:r>
      <w:r w:rsidRPr="00946B70">
        <w:rPr>
          <w:rFonts w:ascii="Traditional Arabic" w:hAnsi="Traditional Arabic" w:cs="Traditional Arabic" w:hint="cs"/>
          <w:rtl/>
        </w:rPr>
        <w:t>یست</w:t>
      </w:r>
      <w:r w:rsidRPr="00946B70">
        <w:rPr>
          <w:rFonts w:ascii="Traditional Arabic" w:hAnsi="Traditional Arabic" w:cs="Traditional Arabic"/>
          <w:rtl/>
        </w:rPr>
        <w:t>. آن‌ها</w:t>
      </w:r>
      <w:r w:rsidRPr="00946B70">
        <w:rPr>
          <w:rFonts w:ascii="Traditional Arabic" w:hAnsi="Traditional Arabic" w:cs="Traditional Arabic" w:hint="cs"/>
          <w:rtl/>
        </w:rPr>
        <w:t>یی</w:t>
      </w:r>
      <w:r w:rsidRPr="00946B70">
        <w:rPr>
          <w:rFonts w:ascii="Traditional Arabic" w:hAnsi="Traditional Arabic" w:cs="Traditional Arabic"/>
          <w:rtl/>
        </w:rPr>
        <w:t xml:space="preserve"> هم که بغ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کردند، وارد ضربه زدن عمل</w:t>
      </w:r>
      <w:r w:rsidRPr="00946B70">
        <w:rPr>
          <w:rFonts w:ascii="Traditional Arabic" w:hAnsi="Traditional Arabic" w:cs="Traditional Arabic" w:hint="cs"/>
          <w:rtl/>
        </w:rPr>
        <w:t>یاتی</w:t>
      </w:r>
      <w:r w:rsidRPr="00946B70">
        <w:rPr>
          <w:rFonts w:ascii="Traditional Arabic" w:hAnsi="Traditional Arabic" w:cs="Traditional Arabic"/>
          <w:rtl/>
        </w:rPr>
        <w:t xml:space="preserve"> به پ</w:t>
      </w:r>
      <w:r w:rsidRPr="00946B70">
        <w:rPr>
          <w:rFonts w:ascii="Traditional Arabic" w:hAnsi="Traditional Arabic" w:cs="Traditional Arabic" w:hint="cs"/>
          <w:rtl/>
        </w:rPr>
        <w:t>یکرهٔ</w:t>
      </w:r>
      <w:r w:rsidRPr="00946B70">
        <w:rPr>
          <w:rFonts w:ascii="Traditional Arabic" w:hAnsi="Traditional Arabic" w:cs="Traditional Arabic"/>
          <w:rtl/>
        </w:rPr>
        <w:t xml:space="preserve"> عظمت ا</w:t>
      </w:r>
      <w:r w:rsidRPr="00946B70">
        <w:rPr>
          <w:rFonts w:ascii="Traditional Arabic" w:hAnsi="Traditional Arabic" w:cs="Traditional Arabic" w:hint="cs"/>
          <w:rtl/>
        </w:rPr>
        <w:t>یران</w:t>
      </w:r>
      <w:r w:rsidRPr="00946B70">
        <w:rPr>
          <w:rFonts w:ascii="Traditional Arabic" w:hAnsi="Traditional Arabic" w:cs="Traditional Arabic"/>
          <w:rtl/>
        </w:rPr>
        <w:t xml:space="preserve"> شدند، ا</w:t>
      </w:r>
      <w:r w:rsidRPr="00946B70">
        <w:rPr>
          <w:rFonts w:ascii="Traditional Arabic" w:hAnsi="Traditional Arabic" w:cs="Traditional Arabic" w:hint="cs"/>
          <w:rtl/>
        </w:rPr>
        <w:t>ین‌ها</w:t>
      </w:r>
      <w:r w:rsidRPr="00946B70">
        <w:rPr>
          <w:rFonts w:ascii="Traditional Arabic" w:hAnsi="Traditional Arabic" w:cs="Traditional Arabic"/>
          <w:rtl/>
        </w:rPr>
        <w:t xml:space="preserve"> با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حتماً مؤاخذه شوند، و البته وظ</w:t>
      </w:r>
      <w:r w:rsidRPr="00946B70">
        <w:rPr>
          <w:rFonts w:ascii="Traditional Arabic" w:hAnsi="Traditional Arabic" w:cs="Traditional Arabic" w:hint="cs"/>
          <w:rtl/>
        </w:rPr>
        <w:t>یفهٔ</w:t>
      </w:r>
      <w:r w:rsidRPr="00946B70">
        <w:rPr>
          <w:rFonts w:ascii="Traditional Arabic" w:hAnsi="Traditional Arabic" w:cs="Traditional Arabic"/>
          <w:rtl/>
        </w:rPr>
        <w:t xml:space="preserve"> ما،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است که نسل جوانمان را پاس بدار</w:t>
      </w:r>
      <w:r w:rsidRPr="00946B70">
        <w:rPr>
          <w:rFonts w:ascii="Traditional Arabic" w:hAnsi="Traditional Arabic" w:cs="Traditional Arabic" w:hint="cs"/>
          <w:rtl/>
        </w:rPr>
        <w:t>یم</w:t>
      </w:r>
      <w:r w:rsidR="00183D76">
        <w:rPr>
          <w:rFonts w:ascii="Traditional Arabic" w:hAnsi="Traditional Arabic" w:cs="Traditional Arabic"/>
          <w:rtl/>
        </w:rPr>
        <w:t>.</w:t>
      </w:r>
    </w:p>
    <w:p w14:paraId="5996ACE2" w14:textId="7A654EA8" w:rsidR="00946B70" w:rsidRPr="00946B70" w:rsidRDefault="00946B70" w:rsidP="00183D76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946B70">
        <w:rPr>
          <w:rFonts w:ascii="Traditional Arabic" w:hAnsi="Traditional Arabic" w:cs="Traditional Arabic" w:hint="cs"/>
          <w:rtl/>
        </w:rPr>
        <w:t>خدایا</w:t>
      </w:r>
      <w:r w:rsidRPr="00946B70">
        <w:rPr>
          <w:rFonts w:ascii="Traditional Arabic" w:hAnsi="Traditional Arabic" w:cs="Traditional Arabic"/>
          <w:rtl/>
        </w:rPr>
        <w:t>! دل‌ها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ما را به انوار ا</w:t>
      </w:r>
      <w:r w:rsidRPr="00946B70">
        <w:rPr>
          <w:rFonts w:ascii="Traditional Arabic" w:hAnsi="Traditional Arabic" w:cs="Traditional Arabic" w:hint="cs"/>
          <w:rtl/>
        </w:rPr>
        <w:t>یمان</w:t>
      </w:r>
      <w:r w:rsidRPr="00946B70">
        <w:rPr>
          <w:rFonts w:ascii="Traditional Arabic" w:hAnsi="Traditional Arabic" w:cs="Traditional Arabic"/>
          <w:rtl/>
        </w:rPr>
        <w:t xml:space="preserve"> و معرفت خودت منور بفرما. گناهان ما را ببخش. باران رحمتت را بر ما فرو بفرست. ما را آماده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ورود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مبارک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رمضان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بفرما</w:t>
      </w:r>
      <w:r w:rsidRPr="00946B70">
        <w:rPr>
          <w:rFonts w:ascii="Traditional Arabic" w:hAnsi="Traditional Arabic" w:cs="Traditional Arabic"/>
          <w:rtl/>
        </w:rPr>
        <w:t xml:space="preserve">. </w:t>
      </w:r>
      <w:r w:rsidRPr="00946B70">
        <w:rPr>
          <w:rFonts w:ascii="Traditional Arabic" w:hAnsi="Traditional Arabic" w:cs="Traditional Arabic" w:hint="cs"/>
          <w:rtl/>
        </w:rPr>
        <w:t>سلام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درود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انبیای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اول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اله</w:t>
      </w:r>
      <w:r w:rsidRPr="00946B70">
        <w:rPr>
          <w:rFonts w:ascii="Traditional Arabic" w:hAnsi="Traditional Arabic" w:cs="Traditional Arabic" w:hint="cs"/>
          <w:rtl/>
        </w:rPr>
        <w:t>ی،</w:t>
      </w:r>
      <w:r w:rsidRPr="00946B70">
        <w:rPr>
          <w:rFonts w:ascii="Traditional Arabic" w:hAnsi="Traditional Arabic" w:cs="Traditional Arabic"/>
          <w:rtl/>
        </w:rPr>
        <w:t xml:space="preserve"> پ</w:t>
      </w:r>
      <w:r w:rsidRPr="00946B70">
        <w:rPr>
          <w:rFonts w:ascii="Traditional Arabic" w:hAnsi="Traditional Arabic" w:cs="Traditional Arabic" w:hint="cs"/>
          <w:rtl/>
        </w:rPr>
        <w:t>یامبر</w:t>
      </w:r>
      <w:r w:rsidRPr="00946B70">
        <w:rPr>
          <w:rFonts w:ascii="Traditional Arabic" w:hAnsi="Traditional Arabic" w:cs="Traditional Arabic"/>
          <w:rtl/>
        </w:rPr>
        <w:t xml:space="preserve"> عظ</w:t>
      </w:r>
      <w:r w:rsidRPr="00946B70">
        <w:rPr>
          <w:rFonts w:ascii="Traditional Arabic" w:hAnsi="Traditional Arabic" w:cs="Traditional Arabic" w:hint="cs"/>
          <w:rtl/>
        </w:rPr>
        <w:t>یم‌الشأن،</w:t>
      </w:r>
      <w:r w:rsidRPr="00946B70">
        <w:rPr>
          <w:rFonts w:ascii="Traditional Arabic" w:hAnsi="Traditional Arabic" w:cs="Traditional Arabic"/>
          <w:rtl/>
        </w:rPr>
        <w:t xml:space="preserve"> فاطمه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زهرا،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۱۲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امام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پاک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معصوممان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حضرت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ولی‌عصر</w:t>
      </w:r>
      <w:r w:rsidRPr="00946B70">
        <w:rPr>
          <w:rFonts w:ascii="Traditional Arabic" w:hAnsi="Traditional Arabic" w:cs="Traditional Arabic"/>
          <w:rtl/>
        </w:rPr>
        <w:t xml:space="preserve"> (ارواحنا فداه) ابلاغ بفرما.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خدمتگزاران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اسلام،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مقام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معظم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رهبری</w:t>
      </w:r>
      <w:r w:rsidRPr="00946B70">
        <w:rPr>
          <w:rFonts w:ascii="Traditional Arabic" w:hAnsi="Traditional Arabic" w:cs="Traditional Arabic"/>
          <w:rtl/>
        </w:rPr>
        <w:t xml:space="preserve"> را مؤ</w:t>
      </w:r>
      <w:r w:rsidRPr="00946B70">
        <w:rPr>
          <w:rFonts w:ascii="Traditional Arabic" w:hAnsi="Traditional Arabic" w:cs="Traditional Arabic" w:hint="cs"/>
          <w:rtl/>
        </w:rPr>
        <w:t>ید</w:t>
      </w:r>
      <w:r w:rsidRPr="00946B70">
        <w:rPr>
          <w:rFonts w:ascii="Traditional Arabic" w:hAnsi="Traditional Arabic" w:cs="Traditional Arabic"/>
          <w:rtl/>
        </w:rPr>
        <w:t xml:space="preserve"> و منصور بدار. خدا</w:t>
      </w:r>
      <w:r w:rsidRPr="00946B70">
        <w:rPr>
          <w:rFonts w:ascii="Traditional Arabic" w:hAnsi="Traditional Arabic" w:cs="Traditional Arabic" w:hint="cs"/>
          <w:rtl/>
        </w:rPr>
        <w:t>یا</w:t>
      </w:r>
      <w:r w:rsidRPr="00946B70">
        <w:rPr>
          <w:rFonts w:ascii="Traditional Arabic" w:hAnsi="Traditional Arabic" w:cs="Traditional Arabic"/>
          <w:rtl/>
        </w:rPr>
        <w:t>! ا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ملت بزرگ و فداکار و آگاه و هوشمند را از همه</w:t>
      </w:r>
      <w:r w:rsidRPr="00946B70">
        <w:rPr>
          <w:rFonts w:ascii="Traditional Arabic" w:hAnsi="Traditional Arabic" w:cs="Traditional Arabic" w:hint="cs"/>
          <w:rtl/>
        </w:rPr>
        <w:t>ٔ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خطرها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مصون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بدار،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مشکلات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آنان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رفع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بفرما</w:t>
      </w:r>
      <w:r w:rsidRPr="00946B70">
        <w:rPr>
          <w:rFonts w:ascii="Traditional Arabic" w:hAnsi="Traditional Arabic" w:cs="Traditional Arabic"/>
          <w:rtl/>
        </w:rPr>
        <w:t xml:space="preserve">. </w:t>
      </w:r>
      <w:r w:rsidRPr="00946B70">
        <w:rPr>
          <w:rFonts w:ascii="Traditional Arabic" w:hAnsi="Traditional Arabic" w:cs="Traditional Arabic" w:hint="cs"/>
          <w:rtl/>
        </w:rPr>
        <w:t>شر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دشمنان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را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به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خودشان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باز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بگردان</w:t>
      </w:r>
      <w:r w:rsidRPr="00946B70">
        <w:rPr>
          <w:rFonts w:ascii="Traditional Arabic" w:hAnsi="Traditional Arabic" w:cs="Traditional Arabic"/>
          <w:rtl/>
        </w:rPr>
        <w:t xml:space="preserve">. </w:t>
      </w:r>
      <w:r w:rsidRPr="00946B70">
        <w:rPr>
          <w:rFonts w:ascii="Traditional Arabic" w:hAnsi="Traditional Arabic" w:cs="Traditional Arabic" w:hint="cs"/>
          <w:rtl/>
        </w:rPr>
        <w:t>درگذشتگان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این</w:t>
      </w:r>
      <w:r w:rsidRPr="00946B70">
        <w:rPr>
          <w:rFonts w:ascii="Traditional Arabic" w:hAnsi="Traditional Arabic" w:cs="Traditional Arabic"/>
          <w:rtl/>
        </w:rPr>
        <w:t xml:space="preserve"> </w:t>
      </w:r>
      <w:r w:rsidRPr="00946B70">
        <w:rPr>
          <w:rFonts w:ascii="Traditional Arabic" w:hAnsi="Traditional Arabic" w:cs="Traditional Arabic" w:hint="cs"/>
          <w:rtl/>
        </w:rPr>
        <w:t>جمع،</w:t>
      </w:r>
      <w:r w:rsidRPr="00946B70">
        <w:rPr>
          <w:rFonts w:ascii="Traditional Arabic" w:hAnsi="Traditional Arabic" w:cs="Traditional Arabic"/>
          <w:rtl/>
        </w:rPr>
        <w:t xml:space="preserve"> درگذشتگان از مؤمن</w:t>
      </w:r>
      <w:r w:rsidRPr="00946B70">
        <w:rPr>
          <w:rFonts w:ascii="Traditional Arabic" w:hAnsi="Traditional Arabic" w:cs="Traditional Arabic" w:hint="cs"/>
          <w:rtl/>
        </w:rPr>
        <w:t>ین</w:t>
      </w:r>
      <w:r w:rsidRPr="00946B70">
        <w:rPr>
          <w:rFonts w:ascii="Traditional Arabic" w:hAnsi="Traditional Arabic" w:cs="Traditional Arabic"/>
          <w:rtl/>
        </w:rPr>
        <w:t xml:space="preserve"> و مؤمنات، شهدا</w:t>
      </w:r>
      <w:r w:rsidRPr="00946B70">
        <w:rPr>
          <w:rFonts w:ascii="Traditional Arabic" w:hAnsi="Traditional Arabic" w:cs="Traditional Arabic" w:hint="cs"/>
          <w:rtl/>
        </w:rPr>
        <w:t>ی</w:t>
      </w:r>
      <w:r w:rsidRPr="00946B70">
        <w:rPr>
          <w:rFonts w:ascii="Traditional Arabic" w:hAnsi="Traditional Arabic" w:cs="Traditional Arabic"/>
          <w:rtl/>
        </w:rPr>
        <w:t xml:space="preserve"> عال</w:t>
      </w:r>
      <w:r w:rsidRPr="00946B70">
        <w:rPr>
          <w:rFonts w:ascii="Traditional Arabic" w:hAnsi="Traditional Arabic" w:cs="Traditional Arabic" w:hint="cs"/>
          <w:rtl/>
        </w:rPr>
        <w:t>ی‌قدر،</w:t>
      </w:r>
      <w:r w:rsidRPr="00946B70">
        <w:rPr>
          <w:rFonts w:ascii="Traditional Arabic" w:hAnsi="Traditional Arabic" w:cs="Traditional Arabic"/>
          <w:rtl/>
        </w:rPr>
        <w:t xml:space="preserve"> امام شهدا را با اول</w:t>
      </w:r>
      <w:r w:rsidRPr="00946B70">
        <w:rPr>
          <w:rFonts w:ascii="Traditional Arabic" w:hAnsi="Traditional Arabic" w:cs="Traditional Arabic" w:hint="cs"/>
          <w:rtl/>
        </w:rPr>
        <w:t>یای</w:t>
      </w:r>
      <w:r w:rsidRPr="00946B70">
        <w:rPr>
          <w:rFonts w:ascii="Traditional Arabic" w:hAnsi="Traditional Arabic" w:cs="Traditional Arabic"/>
          <w:rtl/>
        </w:rPr>
        <w:t xml:space="preserve"> خودت محشور بفرما. در فرج امام عصر تعج</w:t>
      </w:r>
      <w:r w:rsidRPr="00946B70">
        <w:rPr>
          <w:rFonts w:ascii="Traditional Arabic" w:hAnsi="Traditional Arabic" w:cs="Traditional Arabic" w:hint="cs"/>
          <w:rtl/>
        </w:rPr>
        <w:t>یل</w:t>
      </w:r>
      <w:r w:rsidR="00183D76">
        <w:rPr>
          <w:rFonts w:ascii="Traditional Arabic" w:hAnsi="Traditional Arabic" w:cs="Traditional Arabic"/>
          <w:rtl/>
        </w:rPr>
        <w:t xml:space="preserve"> بفرما.</w:t>
      </w:r>
    </w:p>
    <w:p w14:paraId="39ED8268" w14:textId="04733DAF" w:rsidR="00963A54" w:rsidRPr="008777A0" w:rsidRDefault="00946B70" w:rsidP="00946B70">
      <w:pPr>
        <w:spacing w:after="160"/>
        <w:ind w:firstLine="450"/>
        <w:contextualSpacing w:val="0"/>
        <w:rPr>
          <w:rFonts w:ascii="Traditional Arabic" w:hAnsi="Traditional Arabic" w:cs="Traditional Arabic"/>
        </w:rPr>
      </w:pPr>
      <w:r w:rsidRPr="00946B70">
        <w:rPr>
          <w:rFonts w:ascii="Traditional Arabic" w:hAnsi="Traditional Arabic" w:cs="Traditional Arabic" w:hint="cs"/>
          <w:rtl/>
        </w:rPr>
        <w:t>اعوذ</w:t>
      </w:r>
      <w:r w:rsidRPr="00946B70">
        <w:rPr>
          <w:rFonts w:ascii="Traditional Arabic" w:hAnsi="Traditional Arabic" w:cs="Traditional Arabic"/>
          <w:rtl/>
        </w:rPr>
        <w:t xml:space="preserve"> بالله من الش</w:t>
      </w:r>
      <w:r w:rsidRPr="00946B70">
        <w:rPr>
          <w:rFonts w:ascii="Traditional Arabic" w:hAnsi="Traditional Arabic" w:cs="Traditional Arabic" w:hint="cs"/>
          <w:rtl/>
        </w:rPr>
        <w:t>یطان</w:t>
      </w:r>
      <w:r w:rsidRPr="00946B70">
        <w:rPr>
          <w:rFonts w:ascii="Traditional Arabic" w:hAnsi="Traditional Arabic" w:cs="Traditional Arabic"/>
          <w:rtl/>
        </w:rPr>
        <w:t xml:space="preserve"> الرج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>. بسم الله الرحمن الرح</w:t>
      </w:r>
      <w:r w:rsidRPr="00946B70">
        <w:rPr>
          <w:rFonts w:ascii="Traditional Arabic" w:hAnsi="Traditional Arabic" w:cs="Traditional Arabic" w:hint="cs"/>
          <w:rtl/>
        </w:rPr>
        <w:t>یم</w:t>
      </w:r>
      <w:r w:rsidRPr="00946B70">
        <w:rPr>
          <w:rFonts w:ascii="Traditional Arabic" w:hAnsi="Traditional Arabic" w:cs="Traditional Arabic"/>
          <w:rtl/>
        </w:rPr>
        <w:t xml:space="preserve">. «قل هو الله احد. الله الصمد. لم </w:t>
      </w:r>
      <w:r w:rsidRPr="00946B70">
        <w:rPr>
          <w:rFonts w:ascii="Traditional Arabic" w:hAnsi="Traditional Arabic" w:cs="Traditional Arabic" w:hint="cs"/>
          <w:rtl/>
        </w:rPr>
        <w:t>یلد</w:t>
      </w:r>
      <w:r w:rsidRPr="00946B70">
        <w:rPr>
          <w:rFonts w:ascii="Traditional Arabic" w:hAnsi="Traditional Arabic" w:cs="Traditional Arabic"/>
          <w:rtl/>
        </w:rPr>
        <w:t xml:space="preserve"> ولم </w:t>
      </w:r>
      <w:r w:rsidRPr="00946B70">
        <w:rPr>
          <w:rFonts w:ascii="Traditional Arabic" w:hAnsi="Traditional Arabic" w:cs="Traditional Arabic" w:hint="cs"/>
          <w:rtl/>
        </w:rPr>
        <w:t>یولد</w:t>
      </w:r>
      <w:r w:rsidRPr="00946B70">
        <w:rPr>
          <w:rFonts w:ascii="Traditional Arabic" w:hAnsi="Traditional Arabic" w:cs="Traditional Arabic"/>
          <w:rtl/>
        </w:rPr>
        <w:t xml:space="preserve">. ولم </w:t>
      </w:r>
      <w:r w:rsidRPr="00946B70">
        <w:rPr>
          <w:rFonts w:ascii="Traditional Arabic" w:hAnsi="Traditional Arabic" w:cs="Traditional Arabic" w:hint="cs"/>
          <w:rtl/>
        </w:rPr>
        <w:t>یکن</w:t>
      </w:r>
      <w:r w:rsidRPr="00946B70">
        <w:rPr>
          <w:rFonts w:ascii="Traditional Arabic" w:hAnsi="Traditional Arabic" w:cs="Traditional Arabic"/>
          <w:rtl/>
        </w:rPr>
        <w:t xml:space="preserve"> له کفوا احد</w:t>
      </w:r>
    </w:p>
    <w:sectPr w:rsidR="00963A54" w:rsidRPr="008777A0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5A434" w14:textId="77777777" w:rsidR="007D60DA" w:rsidRDefault="007D60DA" w:rsidP="00242BA5">
      <w:pPr>
        <w:spacing w:after="0"/>
      </w:pPr>
      <w:r>
        <w:separator/>
      </w:r>
    </w:p>
  </w:endnote>
  <w:endnote w:type="continuationSeparator" w:id="0">
    <w:p w14:paraId="69670B78" w14:textId="77777777" w:rsidR="007D60DA" w:rsidRDefault="007D60DA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2950" w14:textId="77777777" w:rsidR="00125271" w:rsidRDefault="00125271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9441637"/>
      <w:docPartObj>
        <w:docPartGallery w:val="Page Numbers (Bottom of Page)"/>
        <w:docPartUnique/>
      </w:docPartObj>
    </w:sdtPr>
    <w:sdtContent>
      <w:p w14:paraId="72C6D6B7" w14:textId="447441FE" w:rsidR="00125271" w:rsidRDefault="00125271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D60DA" w:rsidRPr="007D60DA">
          <w:rPr>
            <w:noProof/>
            <w:rtl/>
            <w:lang w:val="fa-IR"/>
          </w:rPr>
          <w:t>1</w:t>
        </w:r>
        <w:r>
          <w:fldChar w:fldCharType="end"/>
        </w:r>
      </w:p>
    </w:sdtContent>
  </w:sdt>
  <w:p w14:paraId="51281BB2" w14:textId="77777777" w:rsidR="00125271" w:rsidRDefault="00125271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DB1ED" w14:textId="77777777" w:rsidR="007D60DA" w:rsidRDefault="007D60DA" w:rsidP="00242BA5">
      <w:pPr>
        <w:spacing w:after="0"/>
      </w:pPr>
      <w:r>
        <w:separator/>
      </w:r>
    </w:p>
  </w:footnote>
  <w:footnote w:type="continuationSeparator" w:id="0">
    <w:p w14:paraId="3C26D69D" w14:textId="77777777" w:rsidR="007D60DA" w:rsidRDefault="007D60DA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3" w:name="OLE_LINK1"/>
  <w:bookmarkStart w:id="14" w:name="OLE_LINK2"/>
  <w:p w14:paraId="467D0514" w14:textId="50433E5D" w:rsidR="00125271" w:rsidRPr="00E05C2E" w:rsidRDefault="00125271" w:rsidP="00370C63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  <w:lang w:bidi="ar-SA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3"/>
    <w:bookmarkEnd w:id="14"/>
    <w:r w:rsidRPr="00D66B7F">
      <w:rPr>
        <w:rFonts w:ascii="IranNastaliq" w:hAnsi="IranNastaliq" w:cs="2  Yekan"/>
        <w:sz w:val="40"/>
        <w:szCs w:val="40"/>
        <w:rtl/>
      </w:rPr>
      <w:t xml:space="preserve"> </w:t>
    </w:r>
    <w:r>
      <w:rPr>
        <w:rFonts w:ascii="IranNastaliq" w:hAnsi="IranNastaliq" w:cs="2  Yekan"/>
        <w:sz w:val="40"/>
        <w:szCs w:val="40"/>
        <w:rtl/>
      </w:rPr>
      <w:tab/>
    </w:r>
    <w:r>
      <w:rPr>
        <w:rFonts w:ascii="IRBadr" w:hAnsi="IRBadr" w:cs="B Badr" w:hint="cs"/>
        <w:sz w:val="36"/>
        <w:szCs w:val="36"/>
        <w:rtl/>
      </w:rPr>
      <w:t>خطبه</w:t>
    </w:r>
    <w:r>
      <w:rPr>
        <w:rFonts w:ascii="IRBadr" w:hAnsi="IRBadr" w:cs="B Badr"/>
        <w:sz w:val="36"/>
        <w:szCs w:val="36"/>
        <w:rtl/>
      </w:rPr>
      <w:softHyphen/>
    </w:r>
    <w:r>
      <w:rPr>
        <w:rFonts w:ascii="IRBadr" w:hAnsi="IRBadr" w:cs="B Badr" w:hint="cs"/>
        <w:sz w:val="36"/>
        <w:szCs w:val="36"/>
        <w:rtl/>
      </w:rPr>
      <w:t>های نماز جمعه میبد</w:t>
    </w:r>
    <w:r w:rsidRPr="00267B6D">
      <w:rPr>
        <w:rFonts w:ascii="IRBadr" w:hAnsi="IRBadr" w:cs="B Badr"/>
        <w:sz w:val="36"/>
        <w:szCs w:val="36"/>
        <w:rtl/>
      </w:rPr>
      <w:t xml:space="preserve"> -</w:t>
    </w:r>
    <w:r>
      <w:rPr>
        <w:rFonts w:ascii="IRBadr" w:hAnsi="IRBadr" w:cs="B Badr" w:hint="cs"/>
        <w:sz w:val="36"/>
        <w:szCs w:val="36"/>
        <w:rtl/>
      </w:rPr>
      <w:t xml:space="preserve"> </w:t>
    </w:r>
    <w:r w:rsidRPr="00DD320A">
      <w:rPr>
        <w:rFonts w:ascii="IRBadr" w:hAnsi="IRBadr" w:cs="B Badr"/>
        <w:sz w:val="36"/>
        <w:szCs w:val="36"/>
        <w:rtl/>
      </w:rPr>
      <w:t>آ</w:t>
    </w:r>
    <w:r w:rsidRPr="00DD320A">
      <w:rPr>
        <w:rFonts w:ascii="IRBadr" w:hAnsi="IRBadr" w:cs="B Badr" w:hint="cs"/>
        <w:sz w:val="36"/>
        <w:szCs w:val="36"/>
        <w:rtl/>
      </w:rPr>
      <w:t>ی</w:t>
    </w:r>
    <w:r w:rsidRPr="00DD320A">
      <w:rPr>
        <w:rFonts w:ascii="IRBadr" w:hAnsi="IRBadr" w:cs="B Badr" w:hint="eastAsia"/>
        <w:sz w:val="36"/>
        <w:szCs w:val="36"/>
        <w:rtl/>
      </w:rPr>
      <w:t>ت‌الله</w:t>
    </w:r>
    <w:r w:rsidRPr="00DD320A">
      <w:rPr>
        <w:rFonts w:ascii="IRBadr" w:hAnsi="IRBadr" w:cs="B Badr"/>
        <w:sz w:val="36"/>
        <w:szCs w:val="36"/>
        <w:rtl/>
      </w:rPr>
      <w:t xml:space="preserve"> اعرافی</w:t>
    </w:r>
    <w:r>
      <w:rPr>
        <w:rFonts w:ascii="IRBadr" w:hAnsi="IRBadr" w:cs="B Badr" w:hint="cs"/>
        <w:sz w:val="36"/>
        <w:szCs w:val="36"/>
        <w:rtl/>
      </w:rPr>
      <w:t xml:space="preserve">                       </w:t>
    </w:r>
    <w:r>
      <w:rPr>
        <w:rFonts w:ascii="IRBadr" w:hAnsi="IRBadr" w:cs="B Badr" w:hint="cs"/>
        <w:sz w:val="36"/>
        <w:szCs w:val="36"/>
        <w:rtl/>
      </w:rPr>
      <w:tab/>
      <w:t>24</w:t>
    </w:r>
    <w:r w:rsidRPr="00DD320A">
      <w:rPr>
        <w:rFonts w:ascii="IRBadr" w:hAnsi="IRBadr" w:cs="B Badr"/>
        <w:sz w:val="36"/>
        <w:szCs w:val="36"/>
        <w:rtl/>
      </w:rPr>
      <w:t>/</w:t>
    </w:r>
    <w:r>
      <w:rPr>
        <w:rFonts w:ascii="IRBadr" w:hAnsi="IRBadr" w:cs="B Badr" w:hint="cs"/>
        <w:sz w:val="36"/>
        <w:szCs w:val="36"/>
        <w:rtl/>
      </w:rPr>
      <w:t>11</w:t>
    </w:r>
    <w:r w:rsidRPr="00DD320A">
      <w:rPr>
        <w:rFonts w:ascii="IRBadr" w:hAnsi="IRBadr" w:cs="B Badr"/>
        <w:sz w:val="36"/>
        <w:szCs w:val="36"/>
        <w:rtl/>
      </w:rPr>
      <w:t>/</w:t>
    </w:r>
    <w:r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5C5"/>
    <w:rsid w:val="00004765"/>
    <w:rsid w:val="00010C24"/>
    <w:rsid w:val="0001177E"/>
    <w:rsid w:val="00012D5C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56F4A"/>
    <w:rsid w:val="00060EEE"/>
    <w:rsid w:val="00062356"/>
    <w:rsid w:val="00063571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2118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B52FC"/>
    <w:rsid w:val="000C100F"/>
    <w:rsid w:val="000C1517"/>
    <w:rsid w:val="000C187E"/>
    <w:rsid w:val="000C2606"/>
    <w:rsid w:val="000C46A3"/>
    <w:rsid w:val="000C50BD"/>
    <w:rsid w:val="000C5412"/>
    <w:rsid w:val="000C5497"/>
    <w:rsid w:val="000C5613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20F4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4843"/>
    <w:rsid w:val="00125271"/>
    <w:rsid w:val="00125DCB"/>
    <w:rsid w:val="00125F40"/>
    <w:rsid w:val="0012606B"/>
    <w:rsid w:val="0012662D"/>
    <w:rsid w:val="00126734"/>
    <w:rsid w:val="00126767"/>
    <w:rsid w:val="001267EB"/>
    <w:rsid w:val="00127505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2DB0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5DE7"/>
    <w:rsid w:val="00176920"/>
    <w:rsid w:val="00177245"/>
    <w:rsid w:val="00180C02"/>
    <w:rsid w:val="00181A91"/>
    <w:rsid w:val="00182DD9"/>
    <w:rsid w:val="00183D76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01D"/>
    <w:rsid w:val="001A2285"/>
    <w:rsid w:val="001A4B78"/>
    <w:rsid w:val="001A51BC"/>
    <w:rsid w:val="001B10C7"/>
    <w:rsid w:val="001B10D8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6753"/>
    <w:rsid w:val="00237678"/>
    <w:rsid w:val="00240CCF"/>
    <w:rsid w:val="00240D56"/>
    <w:rsid w:val="00241EE3"/>
    <w:rsid w:val="00242BA5"/>
    <w:rsid w:val="00243924"/>
    <w:rsid w:val="00243DBE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3D73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767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512A"/>
    <w:rsid w:val="00316541"/>
    <w:rsid w:val="0031780E"/>
    <w:rsid w:val="00320A68"/>
    <w:rsid w:val="00321FF9"/>
    <w:rsid w:val="0032389F"/>
    <w:rsid w:val="003240D2"/>
    <w:rsid w:val="003251A6"/>
    <w:rsid w:val="003253F4"/>
    <w:rsid w:val="003260BD"/>
    <w:rsid w:val="00326564"/>
    <w:rsid w:val="00326E1D"/>
    <w:rsid w:val="00327014"/>
    <w:rsid w:val="00330026"/>
    <w:rsid w:val="00330201"/>
    <w:rsid w:val="003308CE"/>
    <w:rsid w:val="00332CB7"/>
    <w:rsid w:val="003334EC"/>
    <w:rsid w:val="0033351E"/>
    <w:rsid w:val="003349D0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28CB"/>
    <w:rsid w:val="00363018"/>
    <w:rsid w:val="00365724"/>
    <w:rsid w:val="00366195"/>
    <w:rsid w:val="00366870"/>
    <w:rsid w:val="003678BA"/>
    <w:rsid w:val="00370C63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6348"/>
    <w:rsid w:val="003C7775"/>
    <w:rsid w:val="003D1169"/>
    <w:rsid w:val="003D37B6"/>
    <w:rsid w:val="003D432E"/>
    <w:rsid w:val="003D70E5"/>
    <w:rsid w:val="003D739E"/>
    <w:rsid w:val="003D7971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10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C6"/>
    <w:rsid w:val="00413CB8"/>
    <w:rsid w:val="004148F4"/>
    <w:rsid w:val="00414C13"/>
    <w:rsid w:val="0041600E"/>
    <w:rsid w:val="0041603A"/>
    <w:rsid w:val="004209C1"/>
    <w:rsid w:val="00422E50"/>
    <w:rsid w:val="0042589A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28FD"/>
    <w:rsid w:val="00453423"/>
    <w:rsid w:val="00453AF9"/>
    <w:rsid w:val="004554B3"/>
    <w:rsid w:val="004606ED"/>
    <w:rsid w:val="00461CB9"/>
    <w:rsid w:val="00462F4E"/>
    <w:rsid w:val="004630ED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5271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04E3"/>
    <w:rsid w:val="004D265A"/>
    <w:rsid w:val="004D3E60"/>
    <w:rsid w:val="004D5206"/>
    <w:rsid w:val="004D6C6A"/>
    <w:rsid w:val="004D6E1D"/>
    <w:rsid w:val="004E3A1C"/>
    <w:rsid w:val="004E49AE"/>
    <w:rsid w:val="004E5296"/>
    <w:rsid w:val="004E5738"/>
    <w:rsid w:val="004E7EC9"/>
    <w:rsid w:val="004F2945"/>
    <w:rsid w:val="004F5DD9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456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5855"/>
    <w:rsid w:val="005D27AF"/>
    <w:rsid w:val="005D397B"/>
    <w:rsid w:val="005D5115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489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1B4"/>
    <w:rsid w:val="006579C4"/>
    <w:rsid w:val="00661654"/>
    <w:rsid w:val="00661A8B"/>
    <w:rsid w:val="006624EA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0DE"/>
    <w:rsid w:val="00676CDA"/>
    <w:rsid w:val="006805C1"/>
    <w:rsid w:val="00682CED"/>
    <w:rsid w:val="00683786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2DC3"/>
    <w:rsid w:val="006B313F"/>
    <w:rsid w:val="006B4DCF"/>
    <w:rsid w:val="006B751B"/>
    <w:rsid w:val="006B7B49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094F"/>
    <w:rsid w:val="00702C7E"/>
    <w:rsid w:val="00703AB0"/>
    <w:rsid w:val="007046AE"/>
    <w:rsid w:val="00707E73"/>
    <w:rsid w:val="00712E33"/>
    <w:rsid w:val="007136DD"/>
    <w:rsid w:val="00716CAE"/>
    <w:rsid w:val="007213D2"/>
    <w:rsid w:val="00722025"/>
    <w:rsid w:val="0072474D"/>
    <w:rsid w:val="00727C6E"/>
    <w:rsid w:val="00730407"/>
    <w:rsid w:val="00732D1D"/>
    <w:rsid w:val="00732DDD"/>
    <w:rsid w:val="00734DDD"/>
    <w:rsid w:val="007353AA"/>
    <w:rsid w:val="007357DB"/>
    <w:rsid w:val="00736C3F"/>
    <w:rsid w:val="007378B8"/>
    <w:rsid w:val="00740A27"/>
    <w:rsid w:val="00740AE6"/>
    <w:rsid w:val="007411F9"/>
    <w:rsid w:val="007414B7"/>
    <w:rsid w:val="00741D65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8BF"/>
    <w:rsid w:val="007C1AA6"/>
    <w:rsid w:val="007C3750"/>
    <w:rsid w:val="007C3BA5"/>
    <w:rsid w:val="007C62C3"/>
    <w:rsid w:val="007D0868"/>
    <w:rsid w:val="007D10AD"/>
    <w:rsid w:val="007D2FE2"/>
    <w:rsid w:val="007D60DA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246"/>
    <w:rsid w:val="0080763D"/>
    <w:rsid w:val="0081017E"/>
    <w:rsid w:val="008111ED"/>
    <w:rsid w:val="00811502"/>
    <w:rsid w:val="00812C30"/>
    <w:rsid w:val="008145C2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5647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76F"/>
    <w:rsid w:val="00897D04"/>
    <w:rsid w:val="008A26D3"/>
    <w:rsid w:val="008A4C3C"/>
    <w:rsid w:val="008A5C0F"/>
    <w:rsid w:val="008A7284"/>
    <w:rsid w:val="008A7645"/>
    <w:rsid w:val="008B049A"/>
    <w:rsid w:val="008B0F2E"/>
    <w:rsid w:val="008B0F46"/>
    <w:rsid w:val="008B16B3"/>
    <w:rsid w:val="008B41CD"/>
    <w:rsid w:val="008B46AB"/>
    <w:rsid w:val="008B4A3A"/>
    <w:rsid w:val="008B580F"/>
    <w:rsid w:val="008B6814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2F0E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3A78"/>
    <w:rsid w:val="00943BF4"/>
    <w:rsid w:val="00946340"/>
    <w:rsid w:val="00946B7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946DA"/>
    <w:rsid w:val="009A0FC2"/>
    <w:rsid w:val="009A2433"/>
    <w:rsid w:val="009A2822"/>
    <w:rsid w:val="009A2BDE"/>
    <w:rsid w:val="009A5AB5"/>
    <w:rsid w:val="009A6091"/>
    <w:rsid w:val="009A65B4"/>
    <w:rsid w:val="009A6FC0"/>
    <w:rsid w:val="009B05EC"/>
    <w:rsid w:val="009B2E2D"/>
    <w:rsid w:val="009B3DA0"/>
    <w:rsid w:val="009B4C3A"/>
    <w:rsid w:val="009B5B84"/>
    <w:rsid w:val="009B699B"/>
    <w:rsid w:val="009B7AA7"/>
    <w:rsid w:val="009C040F"/>
    <w:rsid w:val="009C0ACB"/>
    <w:rsid w:val="009C0F74"/>
    <w:rsid w:val="009C1D2C"/>
    <w:rsid w:val="009C2FB5"/>
    <w:rsid w:val="009C6429"/>
    <w:rsid w:val="009D00F4"/>
    <w:rsid w:val="009D04A3"/>
    <w:rsid w:val="009D0B2D"/>
    <w:rsid w:val="009D1516"/>
    <w:rsid w:val="009D1ABB"/>
    <w:rsid w:val="009D20CA"/>
    <w:rsid w:val="009D279C"/>
    <w:rsid w:val="009D2C49"/>
    <w:rsid w:val="009D3655"/>
    <w:rsid w:val="009D430A"/>
    <w:rsid w:val="009D4E89"/>
    <w:rsid w:val="009D50B5"/>
    <w:rsid w:val="009D6382"/>
    <w:rsid w:val="009D67E9"/>
    <w:rsid w:val="009D7C61"/>
    <w:rsid w:val="009E0C61"/>
    <w:rsid w:val="009E0F9F"/>
    <w:rsid w:val="009E1732"/>
    <w:rsid w:val="009E40D2"/>
    <w:rsid w:val="009E5311"/>
    <w:rsid w:val="009E55D6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13EA9"/>
    <w:rsid w:val="00A14910"/>
    <w:rsid w:val="00A1623F"/>
    <w:rsid w:val="00A1632A"/>
    <w:rsid w:val="00A230E0"/>
    <w:rsid w:val="00A305D9"/>
    <w:rsid w:val="00A30753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24DF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1BB"/>
    <w:rsid w:val="00A6083E"/>
    <w:rsid w:val="00A6415C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312"/>
    <w:rsid w:val="00AD3F2A"/>
    <w:rsid w:val="00AD4D4F"/>
    <w:rsid w:val="00AD6D1A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704F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67738"/>
    <w:rsid w:val="00B70CB0"/>
    <w:rsid w:val="00B73893"/>
    <w:rsid w:val="00B748A4"/>
    <w:rsid w:val="00B74C65"/>
    <w:rsid w:val="00B76A98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159"/>
    <w:rsid w:val="00BA7828"/>
    <w:rsid w:val="00BB1D39"/>
    <w:rsid w:val="00BB2AA6"/>
    <w:rsid w:val="00BB4751"/>
    <w:rsid w:val="00BB5193"/>
    <w:rsid w:val="00BB67DF"/>
    <w:rsid w:val="00BB7352"/>
    <w:rsid w:val="00BB799E"/>
    <w:rsid w:val="00BC1439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138C"/>
    <w:rsid w:val="00BE2AD5"/>
    <w:rsid w:val="00BE56CD"/>
    <w:rsid w:val="00BE7B7D"/>
    <w:rsid w:val="00BF092C"/>
    <w:rsid w:val="00BF14DC"/>
    <w:rsid w:val="00BF2F93"/>
    <w:rsid w:val="00BF3A95"/>
    <w:rsid w:val="00BF485E"/>
    <w:rsid w:val="00BF750B"/>
    <w:rsid w:val="00C017C0"/>
    <w:rsid w:val="00C01F47"/>
    <w:rsid w:val="00C02621"/>
    <w:rsid w:val="00C0271D"/>
    <w:rsid w:val="00C044AC"/>
    <w:rsid w:val="00C049AE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10EB"/>
    <w:rsid w:val="00C81AE6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1F4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0CE1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28A7"/>
    <w:rsid w:val="00DE3AED"/>
    <w:rsid w:val="00DE3D66"/>
    <w:rsid w:val="00DE4D21"/>
    <w:rsid w:val="00DE53D2"/>
    <w:rsid w:val="00DE551E"/>
    <w:rsid w:val="00DE58A3"/>
    <w:rsid w:val="00DE5A5B"/>
    <w:rsid w:val="00DE6873"/>
    <w:rsid w:val="00DE7259"/>
    <w:rsid w:val="00DE7BF6"/>
    <w:rsid w:val="00DF0112"/>
    <w:rsid w:val="00DF2E7F"/>
    <w:rsid w:val="00DF524A"/>
    <w:rsid w:val="00DF6038"/>
    <w:rsid w:val="00DF7CB9"/>
    <w:rsid w:val="00E0234E"/>
    <w:rsid w:val="00E0321B"/>
    <w:rsid w:val="00E0375E"/>
    <w:rsid w:val="00E0563F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3B1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231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6134"/>
    <w:rsid w:val="00E677CB"/>
    <w:rsid w:val="00E67DFF"/>
    <w:rsid w:val="00E70491"/>
    <w:rsid w:val="00E70D6E"/>
    <w:rsid w:val="00E711C9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0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337B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B2"/>
    <w:rsid w:val="00F25387"/>
    <w:rsid w:val="00F276C5"/>
    <w:rsid w:val="00F27844"/>
    <w:rsid w:val="00F3374B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26F4"/>
    <w:rsid w:val="00F64AD7"/>
    <w:rsid w:val="00F665E2"/>
    <w:rsid w:val="00F66ACA"/>
    <w:rsid w:val="00F67402"/>
    <w:rsid w:val="00F70199"/>
    <w:rsid w:val="00F70A30"/>
    <w:rsid w:val="00F70C9A"/>
    <w:rsid w:val="00F7184F"/>
    <w:rsid w:val="00F71EE2"/>
    <w:rsid w:val="00F72DA4"/>
    <w:rsid w:val="00F73B3E"/>
    <w:rsid w:val="00F75A23"/>
    <w:rsid w:val="00F76358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A68B8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658A"/>
    <w:rsid w:val="00FB78D4"/>
    <w:rsid w:val="00FC2828"/>
    <w:rsid w:val="00FC3ABE"/>
    <w:rsid w:val="00FC64EA"/>
    <w:rsid w:val="00FD0139"/>
    <w:rsid w:val="00FD1E63"/>
    <w:rsid w:val="00FD5FCF"/>
    <w:rsid w:val="00FE1286"/>
    <w:rsid w:val="00FE25DD"/>
    <w:rsid w:val="00FE38EF"/>
    <w:rsid w:val="00FE43AA"/>
    <w:rsid w:val="00FE4A6E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58666D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58666D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1A1F-2DDC-4D65-B7FC-40DD8235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2978</Words>
  <Characters>16979</Characters>
  <Application>Microsoft Office Word</Application>
  <DocSecurity>0</DocSecurity>
  <Lines>141</Lines>
  <Paragraphs>39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24" baseType="lpstr">
      <vt:lpstr/>
      <vt:lpstr>خطبه اول</vt:lpstr>
      <vt:lpstr>    اهمیت و ضرورت آمادگی برای ورود به ماه مبارک رمضان</vt:lpstr>
      <vt:lpstr>    ویژگی‌ها و عظمت بی‌کران ماه مبارک رمضان</vt:lpstr>
      <vt:lpstr>    امتیازات و خصائص بی‌نظیر اعمال در ماه مبارک</vt:lpstr>
      <vt:lpstr>    توصیه‌های امام رضا (علیه‌السلام) برای آمادگی در پایان شعبان</vt:lpstr>
      <vt:lpstr>    فلسفهٔ جامع روزه؛ اتصال توأمان به خالق و خلق</vt:lpstr>
      <vt:lpstr>    ضرورت فضاسازی فردی و اجتماعی برای ضیافت‌الله</vt:lpstr>
      <vt:lpstr>خطبه دوم</vt:lpstr>
      <vt:lpstr>    دستاوردهای انقلاب اسلامی و تجلیل از حضور شکوهمند ملت</vt:lpstr>
      <vt:lpstr>    پیام‌های حضور بصیرت‌افزای مردم در راهپیمایی</vt:lpstr>
      <vt:lpstr>    تبیین مفاسد و خیانت‌های رژیم منحوس پهلوی</vt:lpstr>
      <vt:lpstr>    رسالت امروز؛ اصلاح خطاها، ایستادگی و برخورد با هنجارشکنان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19918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Ali</cp:lastModifiedBy>
  <cp:revision>4</cp:revision>
  <cp:lastPrinted>2020-04-11T11:31:00Z</cp:lastPrinted>
  <dcterms:created xsi:type="dcterms:W3CDTF">2026-02-28T05:27:00Z</dcterms:created>
  <dcterms:modified xsi:type="dcterms:W3CDTF">2026-02-28T05:49:00Z</dcterms:modified>
</cp:coreProperties>
</file>