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637AF18D" w14:textId="2671B0B0" w:rsidR="007C14A9" w:rsidRPr="007C14A9" w:rsidRDefault="002F15CE" w:rsidP="007C14A9">
          <w:pPr>
            <w:pStyle w:val="TOC1"/>
            <w:rPr>
              <w:noProof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14001373" w:history="1">
            <w:r w:rsidR="007C14A9" w:rsidRPr="007C14A9">
              <w:rPr>
                <w:rFonts w:hint="eastAsia"/>
                <w:rtl/>
              </w:rPr>
              <w:t>خطبه</w:t>
            </w:r>
            <w:r w:rsidR="007C14A9" w:rsidRPr="007C14A9">
              <w:rPr>
                <w:rtl/>
              </w:rPr>
              <w:t xml:space="preserve"> </w:t>
            </w:r>
            <w:r w:rsidR="007C14A9" w:rsidRPr="007C14A9">
              <w:rPr>
                <w:rFonts w:hint="eastAsia"/>
                <w:rtl/>
              </w:rPr>
              <w:t>اول</w:t>
            </w:r>
            <w:r w:rsidR="007C14A9" w:rsidRPr="007C14A9">
              <w:rPr>
                <w:rtl/>
              </w:rPr>
              <w:t>:</w:t>
            </w:r>
            <w:r w:rsidR="007C14A9">
              <w:rPr>
                <w:noProof/>
                <w:webHidden/>
              </w:rPr>
              <w:tab/>
            </w:r>
            <w:r w:rsidR="007C14A9">
              <w:rPr>
                <w:noProof/>
                <w:webHidden/>
              </w:rPr>
              <w:fldChar w:fldCharType="begin"/>
            </w:r>
            <w:r w:rsidR="007C14A9">
              <w:rPr>
                <w:noProof/>
                <w:webHidden/>
              </w:rPr>
              <w:instrText xml:space="preserve"> PAGEREF _Toc214001373 \h </w:instrText>
            </w:r>
            <w:r w:rsidR="007C14A9">
              <w:rPr>
                <w:noProof/>
                <w:webHidden/>
              </w:rPr>
            </w:r>
            <w:r w:rsidR="007C14A9">
              <w:rPr>
                <w:noProof/>
                <w:webHidden/>
              </w:rPr>
              <w:fldChar w:fldCharType="separate"/>
            </w:r>
            <w:r w:rsidR="007C14A9">
              <w:rPr>
                <w:noProof/>
                <w:webHidden/>
              </w:rPr>
              <w:t>3</w:t>
            </w:r>
            <w:r w:rsidR="007C14A9">
              <w:rPr>
                <w:noProof/>
                <w:webHidden/>
              </w:rPr>
              <w:fldChar w:fldCharType="end"/>
            </w:r>
          </w:hyperlink>
        </w:p>
        <w:p w14:paraId="7E91A31B" w14:textId="367A467A" w:rsidR="007C14A9" w:rsidRPr="007C14A9" w:rsidRDefault="007C14A9" w:rsidP="007C14A9">
          <w:pPr>
            <w:pStyle w:val="TOC1"/>
            <w:rPr>
              <w:noProof/>
            </w:rPr>
          </w:pPr>
          <w:hyperlink w:anchor="_Toc214001374" w:history="1">
            <w:r w:rsidRPr="007C14A9">
              <w:rPr>
                <w:rFonts w:hint="eastAsia"/>
                <w:rtl/>
              </w:rPr>
              <w:t>توص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به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تقوا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B50CC" w14:textId="0B6A8352" w:rsidR="007C14A9" w:rsidRPr="007C14A9" w:rsidRDefault="007C14A9" w:rsidP="007C14A9">
          <w:pPr>
            <w:pStyle w:val="TOC1"/>
            <w:rPr>
              <w:noProof/>
            </w:rPr>
          </w:pPr>
          <w:hyperlink w:anchor="_Toc214001375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سخن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7840A" w14:textId="788BB38C" w:rsidR="007C14A9" w:rsidRPr="007C14A9" w:rsidRDefault="007C14A9" w:rsidP="007C14A9">
          <w:pPr>
            <w:pStyle w:val="TOC1"/>
            <w:rPr>
              <w:noProof/>
            </w:rPr>
          </w:pPr>
          <w:hyperlink w:anchor="_Toc214001376" w:history="1"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ژگ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ها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نهج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15CFC" w14:textId="25D8ABF6" w:rsidR="007C14A9" w:rsidRPr="007C14A9" w:rsidRDefault="007C14A9" w:rsidP="007C14A9">
          <w:pPr>
            <w:pStyle w:val="TOC1"/>
            <w:rPr>
              <w:noProof/>
            </w:rPr>
          </w:pPr>
          <w:hyperlink w:anchor="_Toc214001377" w:history="1"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ژگ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اول؛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فصاحت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بلاغت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8F202" w14:textId="5512E239" w:rsidR="007C14A9" w:rsidRPr="007C14A9" w:rsidRDefault="007C14A9" w:rsidP="007C14A9">
          <w:pPr>
            <w:pStyle w:val="TOC1"/>
            <w:rPr>
              <w:noProof/>
            </w:rPr>
          </w:pPr>
          <w:hyperlink w:anchor="_Toc214001378" w:history="1">
            <w:r w:rsidRPr="007C14A9">
              <w:rPr>
                <w:rFonts w:hint="eastAsia"/>
                <w:rtl/>
              </w:rPr>
              <w:t>عمق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ژرفا</w:t>
            </w:r>
            <w:r w:rsidRPr="007C14A9">
              <w:rPr>
                <w:rFonts w:hint="cs"/>
                <w:rtl/>
              </w:rPr>
              <w:t>یی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نهج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914FD" w14:textId="15D45F83" w:rsidR="007C14A9" w:rsidRPr="007C14A9" w:rsidRDefault="007C14A9" w:rsidP="007C14A9">
          <w:pPr>
            <w:pStyle w:val="TOC1"/>
            <w:rPr>
              <w:noProof/>
            </w:rPr>
          </w:pPr>
          <w:hyperlink w:anchor="_Toc214001379" w:history="1"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ژگ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سوم؛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جامع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ت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در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معارف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اسلام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6F4B8" w14:textId="33436B78" w:rsidR="007C14A9" w:rsidRPr="007C14A9" w:rsidRDefault="007C14A9" w:rsidP="007C14A9">
          <w:pPr>
            <w:pStyle w:val="TOC1"/>
            <w:rPr>
              <w:noProof/>
            </w:rPr>
          </w:pPr>
          <w:hyperlink w:anchor="_Toc214001380" w:history="1"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ژگ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چهارم؛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حکا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تگر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نظام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حکمران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70345" w14:textId="38813339" w:rsidR="007C14A9" w:rsidRPr="007C14A9" w:rsidRDefault="007C14A9" w:rsidP="007C14A9">
          <w:pPr>
            <w:pStyle w:val="TOC1"/>
            <w:rPr>
              <w:noProof/>
            </w:rPr>
          </w:pPr>
          <w:hyperlink w:anchor="_Toc214001381" w:history="1">
            <w:r w:rsidRPr="007C14A9">
              <w:rPr>
                <w:rFonts w:hint="eastAsia"/>
                <w:rtl/>
              </w:rPr>
              <w:t>کارها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مهم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انجام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شده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در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باب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نهج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55265" w14:textId="548575C2" w:rsidR="007C14A9" w:rsidRPr="007C14A9" w:rsidRDefault="007C14A9" w:rsidP="007C14A9">
          <w:pPr>
            <w:pStyle w:val="TOC1"/>
            <w:rPr>
              <w:noProof/>
            </w:rPr>
          </w:pPr>
          <w:hyperlink w:anchor="_Toc214001382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اول</w:t>
            </w:r>
            <w:r w:rsidRPr="007C14A9">
              <w:rPr>
                <w:rtl/>
              </w:rPr>
              <w:t xml:space="preserve">: </w:t>
            </w:r>
            <w:r w:rsidRPr="007C14A9">
              <w:rPr>
                <w:rFonts w:hint="eastAsia"/>
                <w:rtl/>
              </w:rPr>
              <w:t>مؤلف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نهج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البلاغه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6CED9" w14:textId="3BE4AD46" w:rsidR="007C14A9" w:rsidRPr="007C14A9" w:rsidRDefault="007C14A9" w:rsidP="007C14A9">
          <w:pPr>
            <w:pStyle w:val="TOC1"/>
            <w:rPr>
              <w:noProof/>
            </w:rPr>
          </w:pPr>
          <w:hyperlink w:anchor="_Toc214001383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دوم</w:t>
            </w:r>
            <w:r w:rsidRPr="007C14A9">
              <w:rPr>
                <w:rtl/>
              </w:rPr>
              <w:t xml:space="preserve">: </w:t>
            </w:r>
            <w:r w:rsidRPr="007C14A9">
              <w:rPr>
                <w:rFonts w:hint="eastAsia"/>
                <w:rtl/>
              </w:rPr>
              <w:t>نهج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البلاغه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کلام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مولا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A32DF" w14:textId="4563F8FD" w:rsidR="007C14A9" w:rsidRPr="007C14A9" w:rsidRDefault="007C14A9" w:rsidP="007C14A9">
          <w:pPr>
            <w:pStyle w:val="TOC1"/>
            <w:rPr>
              <w:noProof/>
            </w:rPr>
          </w:pPr>
          <w:hyperlink w:anchor="_Toc214001384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سوم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E7F43" w14:textId="5E08A243" w:rsidR="007C14A9" w:rsidRPr="007C14A9" w:rsidRDefault="007C14A9" w:rsidP="007C14A9">
          <w:pPr>
            <w:pStyle w:val="TOC1"/>
            <w:rPr>
              <w:noProof/>
            </w:rPr>
          </w:pPr>
          <w:hyperlink w:anchor="_Toc214001385" w:history="1">
            <w:r w:rsidRPr="007C14A9">
              <w:rPr>
                <w:rFonts w:hint="eastAsia"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4F6B2" w14:textId="39E17A29" w:rsidR="007C14A9" w:rsidRPr="007C14A9" w:rsidRDefault="007C14A9" w:rsidP="007C14A9">
          <w:pPr>
            <w:pStyle w:val="TOC1"/>
            <w:rPr>
              <w:noProof/>
            </w:rPr>
          </w:pPr>
          <w:hyperlink w:anchor="_Toc214001386" w:history="1">
            <w:r w:rsidRPr="007C14A9">
              <w:rPr>
                <w:rFonts w:hint="eastAsia"/>
                <w:rtl/>
              </w:rPr>
              <w:t>خطبه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دوم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8DDD5" w14:textId="11C6EB1A" w:rsidR="007C14A9" w:rsidRPr="007C14A9" w:rsidRDefault="007C14A9" w:rsidP="007C14A9">
          <w:pPr>
            <w:pStyle w:val="TOC1"/>
            <w:rPr>
              <w:noProof/>
            </w:rPr>
          </w:pPr>
          <w:hyperlink w:anchor="_Toc214001387" w:history="1">
            <w:r w:rsidRPr="007C14A9">
              <w:rPr>
                <w:rFonts w:hint="eastAsia"/>
                <w:rtl/>
              </w:rPr>
              <w:t>مناسبات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3260C" w14:textId="4D17953F" w:rsidR="007C14A9" w:rsidRPr="007C14A9" w:rsidRDefault="007C14A9" w:rsidP="007C14A9">
          <w:pPr>
            <w:pStyle w:val="TOC1"/>
            <w:rPr>
              <w:noProof/>
            </w:rPr>
          </w:pPr>
          <w:hyperlink w:anchor="_Toc214001388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اول</w:t>
            </w:r>
            <w:r w:rsidRPr="007C14A9">
              <w:rPr>
                <w:rtl/>
              </w:rPr>
              <w:t xml:space="preserve">: </w:t>
            </w:r>
            <w:r w:rsidRPr="007C14A9">
              <w:rPr>
                <w:rFonts w:hint="eastAsia"/>
                <w:rtl/>
              </w:rPr>
              <w:t>فضا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مجاز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762E3" w14:textId="0B34D345" w:rsidR="007C14A9" w:rsidRPr="007C14A9" w:rsidRDefault="007C14A9" w:rsidP="007C14A9">
          <w:pPr>
            <w:pStyle w:val="TOC1"/>
            <w:rPr>
              <w:noProof/>
            </w:rPr>
          </w:pPr>
          <w:hyperlink w:anchor="_Toc214001389" w:history="1">
            <w:r w:rsidRPr="007C14A9">
              <w:rPr>
                <w:rFonts w:hint="eastAsia"/>
                <w:rtl/>
              </w:rPr>
              <w:t>محاسن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فضا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مجاز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99813" w14:textId="0651C1B1" w:rsidR="007C14A9" w:rsidRPr="007C14A9" w:rsidRDefault="007C14A9" w:rsidP="007C14A9">
          <w:pPr>
            <w:pStyle w:val="TOC1"/>
            <w:rPr>
              <w:noProof/>
            </w:rPr>
          </w:pPr>
          <w:hyperlink w:anchor="_Toc214001390" w:history="1">
            <w:r w:rsidRPr="007C14A9">
              <w:rPr>
                <w:rFonts w:hint="eastAsia"/>
                <w:rtl/>
              </w:rPr>
              <w:t>معا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ب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تهد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Fonts w:hint="eastAsia"/>
                <w:rtl/>
              </w:rPr>
              <w:t>دها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فضا</w:t>
            </w:r>
            <w:r w:rsidRPr="007C14A9">
              <w:rPr>
                <w:rFonts w:hint="cs"/>
                <w:rtl/>
              </w:rPr>
              <w:t>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مجاز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BE341" w14:textId="01D5A370" w:rsidR="007C14A9" w:rsidRPr="007C14A9" w:rsidRDefault="007C14A9" w:rsidP="007C14A9">
          <w:pPr>
            <w:pStyle w:val="TOC1"/>
            <w:rPr>
              <w:noProof/>
            </w:rPr>
          </w:pPr>
          <w:hyperlink w:anchor="_Toc214001391" w:history="1">
            <w:r w:rsidRPr="007C14A9">
              <w:rPr>
                <w:rFonts w:hint="eastAsia"/>
                <w:rtl/>
              </w:rPr>
              <w:t>مقوله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حکمران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9D9A2" w14:textId="065D635D" w:rsidR="007C14A9" w:rsidRPr="007C14A9" w:rsidRDefault="007C14A9" w:rsidP="007C14A9">
          <w:pPr>
            <w:pStyle w:val="TOC1"/>
            <w:rPr>
              <w:noProof/>
            </w:rPr>
          </w:pPr>
          <w:hyperlink w:anchor="_Toc214001392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دوم</w:t>
            </w:r>
            <w:r w:rsidRPr="007C14A9">
              <w:rPr>
                <w:rtl/>
              </w:rPr>
              <w:t xml:space="preserve">: </w:t>
            </w:r>
            <w:r w:rsidRPr="007C14A9">
              <w:rPr>
                <w:rFonts w:hint="eastAsia"/>
                <w:rtl/>
              </w:rPr>
              <w:t>صرفه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جو</w:t>
            </w:r>
            <w:r w:rsidRPr="007C14A9">
              <w:rPr>
                <w:rFonts w:hint="cs"/>
                <w:rtl/>
              </w:rPr>
              <w:t>یی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در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مصرف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آب،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برق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و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گاز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EC4FC" w14:textId="4551A841" w:rsidR="007C14A9" w:rsidRPr="007C14A9" w:rsidRDefault="007C14A9" w:rsidP="007C14A9">
          <w:pPr>
            <w:pStyle w:val="TOC1"/>
            <w:rPr>
              <w:noProof/>
            </w:rPr>
          </w:pPr>
          <w:hyperlink w:anchor="_Toc214001393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سوم؛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مقوله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مسکن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7ED08" w14:textId="3FE952B9" w:rsidR="007C14A9" w:rsidRPr="007C14A9" w:rsidRDefault="007C14A9" w:rsidP="007C14A9">
          <w:pPr>
            <w:pStyle w:val="TOC1"/>
            <w:rPr>
              <w:noProof/>
            </w:rPr>
          </w:pPr>
          <w:hyperlink w:anchor="_Toc214001394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چهارم</w:t>
            </w:r>
            <w:r w:rsidRPr="007C14A9">
              <w:rPr>
                <w:rtl/>
              </w:rPr>
              <w:t xml:space="preserve">: </w:t>
            </w:r>
            <w:r w:rsidRPr="007C14A9">
              <w:rPr>
                <w:rFonts w:hint="eastAsia"/>
                <w:rtl/>
              </w:rPr>
              <w:t>مسائل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فرهنگ</w:t>
            </w:r>
            <w:r w:rsidRPr="007C14A9">
              <w:rPr>
                <w:rFonts w:hint="cs"/>
                <w:rtl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D44EB" w14:textId="7D5A613B" w:rsidR="007C14A9" w:rsidRPr="007C14A9" w:rsidRDefault="007C14A9" w:rsidP="007C14A9">
          <w:pPr>
            <w:pStyle w:val="TOC1"/>
            <w:rPr>
              <w:noProof/>
            </w:rPr>
          </w:pPr>
          <w:hyperlink w:anchor="_Toc214001395" w:history="1"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پنجم؛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محور</w:t>
            </w:r>
            <w:r w:rsidRPr="007C14A9">
              <w:rPr>
                <w:rtl/>
              </w:rPr>
              <w:t xml:space="preserve"> </w:t>
            </w:r>
            <w:r w:rsidRPr="007C14A9">
              <w:rPr>
                <w:rFonts w:hint="eastAsia"/>
                <w:rtl/>
              </w:rPr>
              <w:t>مقاومت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6FC6B" w14:textId="73532773" w:rsidR="002F15CE" w:rsidRPr="008777A0" w:rsidRDefault="007C14A9" w:rsidP="007C14A9">
          <w:pPr>
            <w:pStyle w:val="TOC1"/>
          </w:pPr>
          <w:hyperlink w:anchor="_Toc214001396" w:history="1">
            <w:r w:rsidRPr="007C14A9">
              <w:rPr>
                <w:rFonts w:hint="eastAsia"/>
                <w:rtl/>
              </w:rPr>
              <w:t>دعا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_Toc214001396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  <w:r w:rsidR="002F15CE" w:rsidRPr="008777A0">
            <w:rPr>
              <w:noProof/>
            </w:rPr>
            <w:fldChar w:fldCharType="end"/>
          </w:r>
        </w:p>
      </w:sdtContent>
    </w:sdt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14001373"/>
      <w:proofErr w:type="spellStart"/>
      <w:r w:rsidRPr="0058666D">
        <w:rPr>
          <w:rtl/>
        </w:rPr>
        <w:lastRenderedPageBreak/>
        <w:t>خطبه</w:t>
      </w:r>
      <w:proofErr w:type="spellEnd"/>
      <w:r w:rsidRPr="0058666D">
        <w:rPr>
          <w:rtl/>
        </w:rPr>
        <w:t xml:space="preserve"> اول:</w:t>
      </w:r>
      <w:bookmarkEnd w:id="0"/>
      <w:r w:rsidRPr="0058666D">
        <w:rPr>
          <w:rtl/>
        </w:rPr>
        <w:t xml:space="preserve"> </w:t>
      </w:r>
    </w:p>
    <w:p w14:paraId="65DF70C1" w14:textId="64902F46" w:rsidR="000F0E4B" w:rsidRDefault="000F0E4B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السلام علیکم و </w:t>
      </w:r>
      <w:proofErr w:type="spellStart"/>
      <w:r>
        <w:rPr>
          <w:rFonts w:ascii="Traditional Arabic" w:hAnsi="Traditional Arabic" w:cs="Traditional Arabic" w:hint="cs"/>
          <w:rtl/>
        </w:rPr>
        <w:t>رحمة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</w:t>
      </w:r>
      <w:r w:rsidR="006C7138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6C7138">
        <w:rPr>
          <w:rFonts w:ascii="Traditional Arabic" w:hAnsi="Traditional Arabic" w:cs="Traditional Arabic" w:hint="cs"/>
          <w:rtl/>
        </w:rPr>
        <w:t>برکاته</w:t>
      </w:r>
      <w:proofErr w:type="spellEnd"/>
      <w:r w:rsidR="006C7138">
        <w:rPr>
          <w:rFonts w:ascii="Traditional Arabic" w:hAnsi="Traditional Arabic" w:cs="Traditional Arabic"/>
          <w:rtl/>
        </w:rPr>
        <w:tab/>
      </w:r>
    </w:p>
    <w:p w14:paraId="335574AA" w14:textId="7D028CC6" w:rsidR="008558B9" w:rsidRDefault="00080CAF" w:rsidP="00B00E4A">
      <w:pPr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7B0C160C" w14:textId="5F148097" w:rsidR="00080CAF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 xml:space="preserve">‏ </w:t>
      </w:r>
    </w:p>
    <w:p w14:paraId="49FF3D38" w14:textId="77777777" w:rsidR="002D72A7" w:rsidRDefault="002D72A7" w:rsidP="00A6083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/>
          <w:rtl/>
        </w:rPr>
        <w:t>الْحَمْدُ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لِلَّهِ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الَّذِي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يَبْلُغُ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مِدْحَتَهُ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الْقَائِلُونَ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يُحْصِي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نَعْمَاءَهُ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الْعَادُّونَ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يُؤَدِّي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حَقَّهُ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الْمُجْتَهِدُونَ</w:t>
      </w:r>
      <w:proofErr w:type="spellEnd"/>
    </w:p>
    <w:p w14:paraId="4CB0590D" w14:textId="1B1C8443" w:rsidR="00A6083E" w:rsidRDefault="00976A94" w:rsidP="00A6083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اللهم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اجْعَلْ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شَرَائِفَ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صَلَوَاتِكَ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وَ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نَوَامِيَ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بَرَكَاتِك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r w:rsidR="00D216B0">
        <w:rPr>
          <w:rFonts w:ascii="Traditional Arabic" w:hAnsi="Traditional Arabic" w:cs="Traditional Arabic" w:hint="cs"/>
          <w:rtl/>
        </w:rPr>
        <w:t xml:space="preserve">علی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سَ</w:t>
      </w:r>
      <w:r w:rsidR="00080CAF" w:rsidRPr="00643EF5">
        <w:rPr>
          <w:rFonts w:ascii="Traditional Arabic" w:hAnsi="Traditional Arabic" w:cs="Traditional Arabic" w:hint="cs"/>
          <w:rtl/>
        </w:rPr>
        <w:t>یِّدنا</w:t>
      </w:r>
      <w:proofErr w:type="spellEnd"/>
      <w:r w:rsidR="00080CAF" w:rsidRPr="00643EF5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نَب</w:t>
      </w:r>
      <w:r w:rsidR="00080CAF" w:rsidRPr="00643EF5">
        <w:rPr>
          <w:rFonts w:ascii="Traditional Arabic" w:hAnsi="Traditional Arabic" w:cs="Traditional Arabic" w:hint="cs"/>
          <w:rtl/>
        </w:rPr>
        <w:t>یِّنا</w:t>
      </w:r>
      <w:proofErr w:type="spellEnd"/>
      <w:r w:rsidR="00080CAF" w:rsidRPr="00643EF5">
        <w:rPr>
          <w:rFonts w:ascii="Traditional Arabic" w:hAnsi="Traditional Arabic" w:cs="Traditional Arabic"/>
          <w:rtl/>
        </w:rPr>
        <w:t xml:space="preserve"> </w:t>
      </w:r>
      <w:r w:rsidR="001F2826">
        <w:rPr>
          <w:rFonts w:ascii="Traditional Arabic" w:hAnsi="Traditional Arabic" w:cs="Traditional Arabic" w:hint="cs"/>
          <w:rtl/>
        </w:rPr>
        <w:t xml:space="preserve">و حبیب </w:t>
      </w:r>
      <w:proofErr w:type="spellStart"/>
      <w:r w:rsidR="001F2826">
        <w:rPr>
          <w:rFonts w:ascii="Traditional Arabic" w:hAnsi="Traditional Arabic" w:cs="Traditional Arabic" w:hint="cs"/>
          <w:rtl/>
        </w:rPr>
        <w:t>قلوبنا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و طبیب </w:t>
      </w:r>
      <w:proofErr w:type="spellStart"/>
      <w:r w:rsidR="001F2826">
        <w:rPr>
          <w:rFonts w:ascii="Traditional Arabic" w:hAnsi="Traditional Arabic" w:cs="Traditional Arabic" w:hint="cs"/>
          <w:rtl/>
        </w:rPr>
        <w:t>نفوسنا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و شفیع </w:t>
      </w:r>
      <w:proofErr w:type="spellStart"/>
      <w:r w:rsidR="001F2826">
        <w:rPr>
          <w:rFonts w:ascii="Traditional Arabic" w:hAnsi="Traditional Arabic" w:cs="Traditional Arabic" w:hint="cs"/>
          <w:rtl/>
        </w:rPr>
        <w:t>ذنوبنا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1F2826" w:rsidRPr="00643EF5">
        <w:rPr>
          <w:rFonts w:ascii="Traditional Arabic" w:hAnsi="Traditional Arabic" w:cs="Traditional Arabic"/>
          <w:rtl/>
        </w:rPr>
        <w:t>أَبِي</w:t>
      </w:r>
      <w:proofErr w:type="spellEnd"/>
      <w:r w:rsidR="001F2826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1F2826" w:rsidRPr="00643EF5">
        <w:rPr>
          <w:rFonts w:ascii="Traditional Arabic" w:hAnsi="Traditional Arabic" w:cs="Traditional Arabic"/>
          <w:rtl/>
        </w:rPr>
        <w:t>اَلْقَاسِمِ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1F2826">
        <w:rPr>
          <w:rFonts w:ascii="Traditional Arabic" w:hAnsi="Traditional Arabic" w:cs="Traditional Arabic" w:hint="cs"/>
          <w:rtl/>
        </w:rPr>
        <w:t>الم</w:t>
      </w:r>
      <w:r w:rsidRPr="00643EF5">
        <w:rPr>
          <w:rFonts w:ascii="Traditional Arabic" w:hAnsi="Traditional Arabic" w:cs="Traditional Arabic"/>
          <w:rtl/>
        </w:rPr>
        <w:t>ُصْطَفَي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مُحَمَّدٍ</w:t>
      </w:r>
      <w:proofErr w:type="spellEnd"/>
      <w:r w:rsidR="00080CAF" w:rsidRPr="00080CAF">
        <w:rPr>
          <w:rFonts w:ascii="Traditional Arabic" w:hAnsi="Traditional Arabic" w:cs="Traditional Arabic"/>
          <w:rtl/>
        </w:rPr>
        <w:t xml:space="preserve"> </w:t>
      </w:r>
      <w:r w:rsidR="00943A78">
        <w:rPr>
          <w:rFonts w:ascii="Traditional Arabic" w:hAnsi="Traditional Arabic" w:cs="Traditional Arabic" w:hint="cs"/>
          <w:rtl/>
        </w:rPr>
        <w:t xml:space="preserve">و علی آله </w:t>
      </w:r>
      <w:proofErr w:type="spellStart"/>
      <w:r w:rsidR="00A6083E">
        <w:rPr>
          <w:rFonts w:ascii="Traditional Arabic" w:hAnsi="Traditional Arabic" w:cs="Traditional Arabic" w:hint="cs"/>
          <w:rtl/>
        </w:rPr>
        <w:t>ال</w:t>
      </w:r>
      <w:r w:rsidR="001F2826">
        <w:rPr>
          <w:rFonts w:ascii="Traditional Arabic" w:hAnsi="Traditional Arabic" w:cs="Traditional Arabic" w:hint="cs"/>
          <w:rtl/>
        </w:rPr>
        <w:t>هداة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1F2826">
        <w:rPr>
          <w:rFonts w:ascii="Traditional Arabic" w:hAnsi="Traditional Arabic" w:cs="Traditional Arabic" w:hint="cs"/>
          <w:rtl/>
        </w:rPr>
        <w:t>المهدیین</w:t>
      </w:r>
      <w:proofErr w:type="spellEnd"/>
      <w:r w:rsidR="001F2826">
        <w:rPr>
          <w:rFonts w:ascii="Traditional Arabic" w:hAnsi="Traditional Arabic" w:cs="Traditional Arabic" w:hint="cs"/>
          <w:rtl/>
        </w:rPr>
        <w:t xml:space="preserve"> </w:t>
      </w:r>
      <w:r w:rsidR="00A6083E">
        <w:rPr>
          <w:rFonts w:ascii="Traditional Arabic" w:hAnsi="Traditional Arabic" w:cs="Traditional Arabic" w:hint="cs"/>
          <w:rtl/>
        </w:rPr>
        <w:t>و</w:t>
      </w:r>
      <w:r w:rsidR="00D216B0">
        <w:rPr>
          <w:rFonts w:ascii="Traditional Arabic" w:hAnsi="Traditional Arabic" w:cs="Traditional Arabic" w:hint="cs"/>
          <w:rtl/>
        </w:rPr>
        <w:t xml:space="preserve"> لا</w:t>
      </w:r>
      <w:r w:rsidR="00943A78">
        <w:rPr>
          <w:rFonts w:ascii="Traditional Arabic" w:hAnsi="Traditional Arabic" w:cs="Traditional Arabic" w:hint="cs"/>
          <w:rtl/>
        </w:rPr>
        <w:t xml:space="preserve"> سیما </w:t>
      </w:r>
      <w:proofErr w:type="spellStart"/>
      <w:r w:rsidR="00943A78">
        <w:rPr>
          <w:rFonts w:ascii="Traditional Arabic" w:hAnsi="Traditional Arabic" w:cs="Traditional Arabic" w:hint="cs"/>
          <w:rtl/>
        </w:rPr>
        <w:t>بقیة</w:t>
      </w:r>
      <w:proofErr w:type="spellEnd"/>
      <w:r w:rsidR="00943A78">
        <w:rPr>
          <w:rFonts w:ascii="Traditional Arabic" w:hAnsi="Traditional Arabic" w:cs="Traditional Arabic" w:hint="cs"/>
          <w:rtl/>
        </w:rPr>
        <w:t xml:space="preserve"> الله فی ال</w:t>
      </w:r>
      <w:r w:rsidR="00D216B0">
        <w:rPr>
          <w:rFonts w:ascii="Traditional Arabic" w:hAnsi="Traditional Arabic" w:cs="Traditional Arabic" w:hint="cs"/>
          <w:rtl/>
        </w:rPr>
        <w:t xml:space="preserve">عالمین </w:t>
      </w:r>
      <w:proofErr w:type="spellStart"/>
      <w:r w:rsidR="00D216B0">
        <w:rPr>
          <w:rFonts w:ascii="Traditional Arabic" w:hAnsi="Traditional Arabic" w:cs="Traditional Arabic" w:hint="cs"/>
          <w:rtl/>
        </w:rPr>
        <w:t>اروحنا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216B0">
        <w:rPr>
          <w:rFonts w:ascii="Traditional Arabic" w:hAnsi="Traditional Arabic" w:cs="Traditional Arabic" w:hint="cs"/>
          <w:rtl/>
        </w:rPr>
        <w:t>لتراب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مقدمه </w:t>
      </w:r>
      <w:proofErr w:type="spellStart"/>
      <w:r w:rsidR="00D216B0">
        <w:rPr>
          <w:rFonts w:ascii="Traditional Arabic" w:hAnsi="Traditional Arabic" w:cs="Traditional Arabic" w:hint="cs"/>
          <w:rtl/>
        </w:rPr>
        <w:t>الفداء</w:t>
      </w:r>
      <w:proofErr w:type="spellEnd"/>
    </w:p>
    <w:p w14:paraId="533CD0D1" w14:textId="73ABF366" w:rsidR="00943A78" w:rsidRDefault="00943A78" w:rsidP="00B00E4A">
      <w:pPr>
        <w:pStyle w:val="Heading1"/>
        <w:rPr>
          <w:rtl/>
        </w:rPr>
      </w:pPr>
      <w:bookmarkStart w:id="1" w:name="_Toc214001374"/>
      <w:r>
        <w:rPr>
          <w:rFonts w:hint="cs"/>
          <w:rtl/>
        </w:rPr>
        <w:t>توصیه به تقوا</w:t>
      </w:r>
      <w:bookmarkEnd w:id="1"/>
    </w:p>
    <w:p w14:paraId="628EE394" w14:textId="1ADAB41F" w:rsidR="00943A78" w:rsidRDefault="00943A78" w:rsidP="00B00E4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1A9608EF" w14:textId="001D52F5" w:rsidR="001B10D8" w:rsidRPr="001B10D8" w:rsidRDefault="00943A78" w:rsidP="001B10D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>‏</w:t>
      </w:r>
    </w:p>
    <w:p w14:paraId="1766E610" w14:textId="77777777" w:rsidR="00417E06" w:rsidRDefault="00417E06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7E06">
        <w:rPr>
          <w:rFonts w:ascii="Traditional Arabic" w:hAnsi="Traditional Arabic" w:cs="Traditional Arabic"/>
          <w:rtl/>
        </w:rPr>
        <w:t>يَا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أَيُّهَا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الَّذِينَ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آمَنُوا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اتَّقُوا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اللَّهَ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وَقُولُوا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قَوْلًا</w:t>
      </w:r>
      <w:proofErr w:type="spellEnd"/>
      <w:r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7E06">
        <w:rPr>
          <w:rFonts w:ascii="Traditional Arabic" w:hAnsi="Traditional Arabic" w:cs="Traditional Arabic"/>
          <w:rtl/>
        </w:rPr>
        <w:t>سَدِيدًا</w:t>
      </w:r>
      <w:proofErr w:type="spellEnd"/>
    </w:p>
    <w:p w14:paraId="04B60CB0" w14:textId="6566FD19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/>
          <w:rtl/>
        </w:rPr>
        <w:t xml:space="preserve">عباد الله </w:t>
      </w:r>
      <w:proofErr w:type="spellStart"/>
      <w:r w:rsidRPr="00413B6A">
        <w:rPr>
          <w:rFonts w:ascii="Traditional Arabic" w:hAnsi="Traditional Arabic" w:cs="Traditional Arabic"/>
          <w:rtl/>
        </w:rPr>
        <w:t>اوص</w:t>
      </w:r>
      <w:r w:rsidRPr="00413B6A">
        <w:rPr>
          <w:rFonts w:ascii="Traditional Arabic" w:hAnsi="Traditional Arabic" w:cs="Traditional Arabic" w:hint="cs"/>
          <w:rtl/>
        </w:rPr>
        <w:t>یکم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نفس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بتقو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الله و </w:t>
      </w:r>
      <w:proofErr w:type="spellStart"/>
      <w:r w:rsidRPr="00413B6A">
        <w:rPr>
          <w:rFonts w:ascii="Traditional Arabic" w:hAnsi="Traditional Arabic" w:cs="Traditional Arabic"/>
          <w:rtl/>
        </w:rPr>
        <w:t>ملازمة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امره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اجتناب </w:t>
      </w:r>
      <w:proofErr w:type="spellStart"/>
      <w:r w:rsidRPr="00413B6A">
        <w:rPr>
          <w:rFonts w:ascii="Traditional Arabic" w:hAnsi="Traditional Arabic" w:cs="Traditional Arabic"/>
          <w:rtl/>
        </w:rPr>
        <w:t>نواه</w:t>
      </w:r>
      <w:r w:rsidRPr="00413B6A">
        <w:rPr>
          <w:rFonts w:ascii="Traditional Arabic" w:hAnsi="Traditional Arabic" w:cs="Traditional Arabic" w:hint="cs"/>
          <w:rtl/>
        </w:rPr>
        <w:t>یه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7E06" w:rsidRPr="00417E06">
        <w:rPr>
          <w:rFonts w:ascii="Traditional Arabic" w:hAnsi="Traditional Arabic" w:cs="Traditional Arabic"/>
          <w:rtl/>
        </w:rPr>
        <w:t>وَتَزَوَّدُوا</w:t>
      </w:r>
      <w:proofErr w:type="spellEnd"/>
      <w:r w:rsidR="00417E06"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7E06" w:rsidRPr="00417E06">
        <w:rPr>
          <w:rFonts w:ascii="Traditional Arabic" w:hAnsi="Traditional Arabic" w:cs="Traditional Arabic"/>
          <w:rtl/>
        </w:rPr>
        <w:t>فَإِنَّ</w:t>
      </w:r>
      <w:proofErr w:type="spellEnd"/>
      <w:r w:rsidR="00417E06"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7E06" w:rsidRPr="00417E06">
        <w:rPr>
          <w:rFonts w:ascii="Traditional Arabic" w:hAnsi="Traditional Arabic" w:cs="Traditional Arabic"/>
          <w:rtl/>
        </w:rPr>
        <w:t>خَيْرَ</w:t>
      </w:r>
      <w:proofErr w:type="spellEnd"/>
      <w:r w:rsidR="00417E06"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7E06" w:rsidRPr="00417E06">
        <w:rPr>
          <w:rFonts w:ascii="Traditional Arabic" w:hAnsi="Traditional Arabic" w:cs="Traditional Arabic"/>
          <w:rtl/>
        </w:rPr>
        <w:t>الزَّادِ</w:t>
      </w:r>
      <w:proofErr w:type="spellEnd"/>
      <w:r w:rsidR="00417E06" w:rsidRPr="00417E06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7E06" w:rsidRPr="00417E06">
        <w:rPr>
          <w:rFonts w:ascii="Traditional Arabic" w:hAnsi="Traditional Arabic" w:cs="Traditional Arabic"/>
          <w:rtl/>
        </w:rPr>
        <w:t>التَّقْوَىٰ</w:t>
      </w:r>
      <w:proofErr w:type="spellEnd"/>
    </w:p>
    <w:p w14:paraId="57115F87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همه</w:t>
      </w:r>
      <w:r w:rsidRPr="00413B6A">
        <w:rPr>
          <w:rFonts w:ascii="Traditional Arabic" w:hAnsi="Traditional Arabic" w:cs="Traditional Arabic"/>
          <w:rtl/>
        </w:rPr>
        <w:t xml:space="preserve"> شما برادران و خواهران </w:t>
      </w:r>
      <w:proofErr w:type="spellStart"/>
      <w:r w:rsidRPr="00413B6A">
        <w:rPr>
          <w:rFonts w:ascii="Traditional Arabic" w:hAnsi="Traditional Arabic" w:cs="Traditional Arabic"/>
          <w:rtl/>
        </w:rPr>
        <w:t>نمازگزار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خودم را به تقوا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اله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پره</w:t>
      </w:r>
      <w:r w:rsidRPr="00413B6A">
        <w:rPr>
          <w:rFonts w:ascii="Traditional Arabic" w:hAnsi="Traditional Arabic" w:cs="Traditional Arabic" w:hint="cs"/>
          <w:rtl/>
        </w:rPr>
        <w:t>یز</w:t>
      </w:r>
      <w:r w:rsidRPr="00413B6A">
        <w:rPr>
          <w:rFonts w:ascii="Traditional Arabic" w:hAnsi="Traditional Arabic" w:cs="Traditional Arabic"/>
          <w:rtl/>
        </w:rPr>
        <w:t xml:space="preserve"> از گناه، ساختن درون، اصلاح نفس و ذکر و شکر خداوند در همه احوال سفارش و دعوت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ی‌کنم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508AA299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امیرمؤمنان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سلام الله عل</w:t>
      </w:r>
      <w:r w:rsidRPr="00413B6A">
        <w:rPr>
          <w:rFonts w:ascii="Traditional Arabic" w:hAnsi="Traditional Arabic" w:cs="Traditional Arabic" w:hint="cs"/>
          <w:rtl/>
        </w:rPr>
        <w:t>یه</w:t>
      </w:r>
      <w:r w:rsidRPr="00413B6A">
        <w:rPr>
          <w:rFonts w:ascii="Traditional Arabic" w:hAnsi="Traditional Arabic" w:cs="Traditional Arabic"/>
          <w:rtl/>
        </w:rPr>
        <w:t xml:space="preserve"> در آخر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غرا،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۸۲،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ما را چن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به تقوا </w:t>
      </w:r>
      <w:proofErr w:type="spellStart"/>
      <w:r w:rsidRPr="00413B6A">
        <w:rPr>
          <w:rFonts w:ascii="Traditional Arabic" w:hAnsi="Traditional Arabic" w:cs="Traditional Arabic"/>
          <w:rtl/>
        </w:rPr>
        <w:t>فراخواندند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718C9847" w14:textId="2F99B624" w:rsidR="00413B6A" w:rsidRPr="00413B6A" w:rsidRDefault="00FE5252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FE5252">
        <w:rPr>
          <w:rFonts w:ascii="Traditional Arabic" w:hAnsi="Traditional Arabic" w:cs="Traditional Arabic"/>
          <w:rtl/>
        </w:rPr>
        <w:t>الْآنَ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عِبَادَ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الْخِنَاقُ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مُهْمَلٌ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الرُّوحُ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مُرْسَلٌ</w:t>
      </w:r>
      <w:proofErr w:type="spellEnd"/>
      <w:r w:rsidR="00413B6A" w:rsidRPr="00413B6A">
        <w:rPr>
          <w:rFonts w:ascii="Traditional Arabic" w:hAnsi="Traditional Arabic" w:cs="Traditional Arabic" w:hint="cs"/>
          <w:rtl/>
        </w:rPr>
        <w:t>،</w:t>
      </w:r>
      <w:r w:rsidR="00413B6A" w:rsidRPr="00413B6A">
        <w:rPr>
          <w:rFonts w:ascii="Traditional Arabic" w:hAnsi="Traditional Arabic" w:cs="Traditional Arabic"/>
          <w:rtl/>
        </w:rPr>
        <w:t xml:space="preserve"> بندگان خدا، قبل از آن که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فرصت‌ها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از شما گرفته شود، ب</w:t>
      </w:r>
      <w:r w:rsidR="00413B6A" w:rsidRPr="00413B6A">
        <w:rPr>
          <w:rFonts w:ascii="Traditional Arabic" w:hAnsi="Traditional Arabic" w:cs="Traditional Arabic" w:hint="cs"/>
          <w:rtl/>
        </w:rPr>
        <w:t>یدار</w:t>
      </w:r>
      <w:r w:rsidR="00413B6A" w:rsidRPr="00413B6A">
        <w:rPr>
          <w:rFonts w:ascii="Traditional Arabic" w:hAnsi="Traditional Arabic" w:cs="Traditional Arabic"/>
          <w:rtl/>
        </w:rPr>
        <w:t xml:space="preserve"> باش</w:t>
      </w:r>
      <w:r w:rsidR="00413B6A" w:rsidRPr="00413B6A">
        <w:rPr>
          <w:rFonts w:ascii="Traditional Arabic" w:hAnsi="Traditional Arabic" w:cs="Traditional Arabic" w:hint="cs"/>
          <w:rtl/>
        </w:rPr>
        <w:t>ید</w:t>
      </w:r>
      <w:r w:rsidR="00413B6A" w:rsidRPr="00413B6A">
        <w:rPr>
          <w:rFonts w:ascii="Traditional Arabic" w:hAnsi="Traditional Arabic" w:cs="Traditional Arabic"/>
          <w:rtl/>
        </w:rPr>
        <w:t xml:space="preserve"> و تقوا کسب کن</w:t>
      </w:r>
      <w:r w:rsidR="00413B6A" w:rsidRPr="00413B6A">
        <w:rPr>
          <w:rFonts w:ascii="Traditional Arabic" w:hAnsi="Traditional Arabic" w:cs="Traditional Arabic" w:hint="cs"/>
          <w:rtl/>
        </w:rPr>
        <w:t>ید</w:t>
      </w:r>
      <w:r w:rsidR="00413B6A" w:rsidRPr="00413B6A">
        <w:rPr>
          <w:rFonts w:ascii="Traditional Arabic" w:hAnsi="Traditional Arabic" w:cs="Traditional Arabic"/>
          <w:rtl/>
        </w:rPr>
        <w:t>. در پا</w:t>
      </w:r>
      <w:r w:rsidR="00413B6A" w:rsidRPr="00413B6A">
        <w:rPr>
          <w:rFonts w:ascii="Traditional Arabic" w:hAnsi="Traditional Arabic" w:cs="Traditional Arabic" w:hint="cs"/>
          <w:rtl/>
        </w:rPr>
        <w:t>یان</w:t>
      </w:r>
      <w:r w:rsidR="00413B6A" w:rsidRPr="00413B6A">
        <w:rPr>
          <w:rFonts w:ascii="Traditional Arabic" w:hAnsi="Traditional Arabic" w:cs="Traditional Arabic"/>
          <w:rtl/>
        </w:rPr>
        <w:t xml:space="preserve">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خطبه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ز</w:t>
      </w:r>
      <w:r w:rsidR="00413B6A" w:rsidRPr="00413B6A">
        <w:rPr>
          <w:rFonts w:ascii="Traditional Arabic" w:hAnsi="Traditional Arabic" w:cs="Traditional Arabic" w:hint="cs"/>
          <w:rtl/>
        </w:rPr>
        <w:t>یبا</w:t>
      </w:r>
      <w:r w:rsidR="00413B6A" w:rsidRPr="00413B6A">
        <w:rPr>
          <w:rFonts w:ascii="Traditional Arabic" w:hAnsi="Traditional Arabic" w:cs="Traditional Arabic"/>
          <w:rtl/>
        </w:rPr>
        <w:t xml:space="preserve"> و جذاب و پر معنا، ا</w:t>
      </w:r>
      <w:r w:rsidR="00413B6A" w:rsidRPr="00413B6A">
        <w:rPr>
          <w:rFonts w:ascii="Traditional Arabic" w:hAnsi="Traditional Arabic" w:cs="Traditional Arabic" w:hint="cs"/>
          <w:rtl/>
        </w:rPr>
        <w:t>ینگونه</w:t>
      </w:r>
      <w:r w:rsidR="00413B6A" w:rsidRPr="00413B6A">
        <w:rPr>
          <w:rFonts w:ascii="Traditional Arabic" w:hAnsi="Traditional Arabic" w:cs="Traditional Arabic"/>
          <w:rtl/>
        </w:rPr>
        <w:t xml:space="preserve"> همه بشر</w:t>
      </w:r>
      <w:r w:rsidR="00413B6A" w:rsidRPr="00413B6A">
        <w:rPr>
          <w:rFonts w:ascii="Traditional Arabic" w:hAnsi="Traditional Arabic" w:cs="Traditional Arabic" w:hint="cs"/>
          <w:rtl/>
        </w:rPr>
        <w:t>یت</w:t>
      </w:r>
      <w:r w:rsidR="00413B6A" w:rsidRPr="00413B6A">
        <w:rPr>
          <w:rFonts w:ascii="Traditional Arabic" w:hAnsi="Traditional Arabic" w:cs="Traditional Arabic"/>
          <w:rtl/>
        </w:rPr>
        <w:t xml:space="preserve"> را به تقوا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فراخواندند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. </w:t>
      </w:r>
    </w:p>
    <w:p w14:paraId="39BACDAF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اکنون،</w:t>
      </w:r>
      <w:r w:rsidRPr="00413B6A">
        <w:rPr>
          <w:rFonts w:ascii="Traditional Arabic" w:hAnsi="Traditional Arabic" w:cs="Traditional Arabic"/>
          <w:rtl/>
        </w:rPr>
        <w:t xml:space="preserve"> فردا د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است، اقدام کن</w:t>
      </w:r>
      <w:r w:rsidRPr="00413B6A">
        <w:rPr>
          <w:rFonts w:ascii="Traditional Arabic" w:hAnsi="Traditional Arabic" w:cs="Traditional Arabic" w:hint="cs"/>
          <w:rtl/>
        </w:rPr>
        <w:t>ید،</w:t>
      </w:r>
      <w:r w:rsidRPr="00413B6A">
        <w:rPr>
          <w:rFonts w:ascii="Traditional Arabic" w:hAnsi="Traditional Arabic" w:cs="Traditional Arabic"/>
          <w:rtl/>
        </w:rPr>
        <w:t xml:space="preserve"> در حال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که ر</w:t>
      </w:r>
      <w:r w:rsidRPr="00413B6A">
        <w:rPr>
          <w:rFonts w:ascii="Traditional Arabic" w:hAnsi="Traditional Arabic" w:cs="Traditional Arabic" w:hint="cs"/>
          <w:rtl/>
        </w:rPr>
        <w:t>یسمان</w:t>
      </w:r>
      <w:r w:rsidRPr="00413B6A">
        <w:rPr>
          <w:rFonts w:ascii="Traditional Arabic" w:hAnsi="Traditional Arabic" w:cs="Traditional Arabic"/>
          <w:rtl/>
        </w:rPr>
        <w:t xml:space="preserve"> مرگ هنوز به گردن شما افکنده نشده است، در حال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که شما در آزاد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هست</w:t>
      </w:r>
      <w:r w:rsidRPr="00413B6A">
        <w:rPr>
          <w:rFonts w:ascii="Traditional Arabic" w:hAnsi="Traditional Arabic" w:cs="Traditional Arabic" w:hint="cs"/>
          <w:rtl/>
        </w:rPr>
        <w:t>ید،</w:t>
      </w:r>
      <w:r w:rsidRPr="00413B6A">
        <w:rPr>
          <w:rFonts w:ascii="Traditional Arabic" w:hAnsi="Traditional Arabic" w:cs="Traditional Arabic"/>
          <w:rtl/>
        </w:rPr>
        <w:t xml:space="preserve"> جان شما آزاد است، در م</w:t>
      </w:r>
      <w:r w:rsidRPr="00413B6A">
        <w:rPr>
          <w:rFonts w:ascii="Traditional Arabic" w:hAnsi="Traditional Arabic" w:cs="Traditional Arabic" w:hint="cs"/>
          <w:rtl/>
        </w:rPr>
        <w:t>یدان</w:t>
      </w:r>
      <w:r w:rsidRPr="00413B6A">
        <w:rPr>
          <w:rFonts w:ascii="Traditional Arabic" w:hAnsi="Traditional Arabic" w:cs="Traditional Arabic"/>
          <w:rtl/>
        </w:rPr>
        <w:t xml:space="preserve"> رشد و تکامل، </w:t>
      </w:r>
      <w:proofErr w:type="spellStart"/>
      <w:r w:rsidRPr="00413B6A">
        <w:rPr>
          <w:rFonts w:ascii="Traditional Arabic" w:hAnsi="Traditional Arabic" w:cs="Traditional Arabic"/>
          <w:rtl/>
        </w:rPr>
        <w:t>بدن‌ها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شما در آسا</w:t>
      </w:r>
      <w:r w:rsidRPr="00413B6A">
        <w:rPr>
          <w:rFonts w:ascii="Traditional Arabic" w:hAnsi="Traditional Arabic" w:cs="Traditional Arabic" w:hint="cs"/>
          <w:rtl/>
        </w:rPr>
        <w:t>یش</w:t>
      </w:r>
      <w:r w:rsidRPr="00413B6A">
        <w:rPr>
          <w:rFonts w:ascii="Traditional Arabic" w:hAnsi="Traditional Arabic" w:cs="Traditional Arabic"/>
          <w:rtl/>
        </w:rPr>
        <w:t xml:space="preserve"> و سلامت است و </w:t>
      </w:r>
      <w:proofErr w:type="spellStart"/>
      <w:r w:rsidRPr="00413B6A">
        <w:rPr>
          <w:rFonts w:ascii="Traditional Arabic" w:hAnsi="Traditional Arabic" w:cs="Traditional Arabic"/>
          <w:rtl/>
        </w:rPr>
        <w:t>فرصت‌ها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گرانبها همچنان در اخت</w:t>
      </w:r>
      <w:r w:rsidRPr="00413B6A">
        <w:rPr>
          <w:rFonts w:ascii="Traditional Arabic" w:hAnsi="Traditional Arabic" w:cs="Traditional Arabic" w:hint="cs"/>
          <w:rtl/>
        </w:rPr>
        <w:t>یار</w:t>
      </w:r>
      <w:r w:rsidRPr="00413B6A">
        <w:rPr>
          <w:rFonts w:ascii="Traditional Arabic" w:hAnsi="Traditional Arabic" w:cs="Traditional Arabic"/>
          <w:rtl/>
        </w:rPr>
        <w:t xml:space="preserve"> شما است. </w:t>
      </w:r>
    </w:p>
    <w:p w14:paraId="4E719002" w14:textId="272367C0" w:rsidR="00413B6A" w:rsidRPr="00413B6A" w:rsidRDefault="00FE5252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FE5252">
        <w:rPr>
          <w:rFonts w:ascii="Traditional Arabic" w:hAnsi="Traditional Arabic" w:cs="Traditional Arabic"/>
          <w:rtl/>
        </w:rPr>
        <w:t>الْآنَ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عِبَادَ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الْخِنَاقُ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مُهْمَلٌ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الرُّوحُ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مُرْسَلٌ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فِي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فَيْنَةِ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الْإِرْشَادِ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رَاحَةِ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الْأَجْسَادِ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بَاحَةِ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الِاحْتِشَادِ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مَهَلِ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الْبَقِيَّةِ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أُنُفِ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الْمَشِيَّةِ</w:t>
      </w:r>
      <w:proofErr w:type="spellEnd"/>
      <w:r w:rsidR="00413B6A" w:rsidRPr="00413B6A">
        <w:rPr>
          <w:rFonts w:ascii="Traditional Arabic" w:hAnsi="Traditional Arabic" w:cs="Traditional Arabic" w:hint="cs"/>
          <w:rtl/>
        </w:rPr>
        <w:t>،</w:t>
      </w:r>
      <w:r w:rsidR="00413B6A" w:rsidRPr="00413B6A">
        <w:rPr>
          <w:rFonts w:ascii="Traditional Arabic" w:hAnsi="Traditional Arabic" w:cs="Traditional Arabic"/>
          <w:rtl/>
        </w:rPr>
        <w:t xml:space="preserve"> اکنون که شما آزاد</w:t>
      </w:r>
      <w:r w:rsidR="00413B6A" w:rsidRPr="00413B6A">
        <w:rPr>
          <w:rFonts w:ascii="Traditional Arabic" w:hAnsi="Traditional Arabic" w:cs="Traditional Arabic" w:hint="cs"/>
          <w:rtl/>
        </w:rPr>
        <w:t>ید</w:t>
      </w:r>
      <w:r w:rsidR="00413B6A" w:rsidRPr="00413B6A">
        <w:rPr>
          <w:rFonts w:ascii="Traditional Arabic" w:hAnsi="Traditional Arabic" w:cs="Traditional Arabic"/>
          <w:rtl/>
        </w:rPr>
        <w:t xml:space="preserve"> و امکان عمل دار</w:t>
      </w:r>
      <w:r w:rsidR="00413B6A" w:rsidRPr="00413B6A">
        <w:rPr>
          <w:rFonts w:ascii="Traditional Arabic" w:hAnsi="Traditional Arabic" w:cs="Traditional Arabic" w:hint="cs"/>
          <w:rtl/>
        </w:rPr>
        <w:t>ید،</w:t>
      </w:r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فرصت‌ها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باق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مانده است، در بهار اراده و تصم</w:t>
      </w:r>
      <w:r w:rsidR="00413B6A" w:rsidRPr="00413B6A">
        <w:rPr>
          <w:rFonts w:ascii="Traditional Arabic" w:hAnsi="Traditional Arabic" w:cs="Traditional Arabic" w:hint="cs"/>
          <w:rtl/>
        </w:rPr>
        <w:t>یم</w:t>
      </w:r>
      <w:r w:rsidR="00413B6A" w:rsidRPr="00413B6A">
        <w:rPr>
          <w:rFonts w:ascii="Traditional Arabic" w:hAnsi="Traditional Arabic" w:cs="Traditional Arabic"/>
          <w:rtl/>
        </w:rPr>
        <w:t xml:space="preserve"> هست</w:t>
      </w:r>
      <w:r w:rsidR="00413B6A" w:rsidRPr="00413B6A">
        <w:rPr>
          <w:rFonts w:ascii="Traditional Arabic" w:hAnsi="Traditional Arabic" w:cs="Traditional Arabic" w:hint="cs"/>
          <w:rtl/>
        </w:rPr>
        <w:t>ید،</w:t>
      </w:r>
      <w:r w:rsidR="00413B6A" w:rsidRPr="00413B6A">
        <w:rPr>
          <w:rFonts w:ascii="Traditional Arabic" w:hAnsi="Traditional Arabic" w:cs="Traditional Arabic"/>
          <w:rtl/>
        </w:rPr>
        <w:t xml:space="preserve"> مهلت توبه باق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است و راه نجات گشوده است، اکنون اقدام کن</w:t>
      </w:r>
      <w:r w:rsidR="00413B6A" w:rsidRPr="00413B6A">
        <w:rPr>
          <w:rFonts w:ascii="Traditional Arabic" w:hAnsi="Traditional Arabic" w:cs="Traditional Arabic" w:hint="cs"/>
          <w:rtl/>
        </w:rPr>
        <w:t>ید،</w:t>
      </w:r>
      <w:r w:rsidR="00413B6A" w:rsidRPr="00413B6A">
        <w:rPr>
          <w:rFonts w:ascii="Traditional Arabic" w:hAnsi="Traditional Arabic" w:cs="Traditional Arabic"/>
          <w:rtl/>
        </w:rPr>
        <w:t xml:space="preserve"> م</w:t>
      </w:r>
      <w:r w:rsidR="00413B6A" w:rsidRPr="00413B6A">
        <w:rPr>
          <w:rFonts w:ascii="Traditional Arabic" w:hAnsi="Traditional Arabic" w:cs="Traditional Arabic" w:hint="cs"/>
          <w:rtl/>
        </w:rPr>
        <w:t>مکن</w:t>
      </w:r>
      <w:r w:rsidR="00413B6A" w:rsidRPr="00413B6A">
        <w:rPr>
          <w:rFonts w:ascii="Traditional Arabic" w:hAnsi="Traditional Arabic" w:cs="Traditional Arabic"/>
          <w:rtl/>
        </w:rPr>
        <w:t xml:space="preserve"> است با سرعت تمام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امکانات از ما و شما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ستانده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شود. اکنون که راه باز است، امکانات فراهم است، فرصت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خودساز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و کار و تلاش آماده است اقدام کن</w:t>
      </w:r>
      <w:r w:rsidR="00413B6A" w:rsidRPr="00413B6A">
        <w:rPr>
          <w:rFonts w:ascii="Traditional Arabic" w:hAnsi="Traditional Arabic" w:cs="Traditional Arabic" w:hint="cs"/>
          <w:rtl/>
        </w:rPr>
        <w:t>ید،</w:t>
      </w:r>
      <w:r w:rsidR="00413B6A" w:rsidRPr="00413B6A">
        <w:rPr>
          <w:rFonts w:ascii="Traditional Arabic" w:hAnsi="Traditional Arabic" w:cs="Traditional Arabic"/>
          <w:rtl/>
        </w:rPr>
        <w:t xml:space="preserve"> امروز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</w:t>
      </w:r>
      <w:r w:rsidR="00413B6A" w:rsidRPr="00413B6A">
        <w:rPr>
          <w:rFonts w:ascii="Traditional Arabic" w:hAnsi="Traditional Arabic" w:cs="Traditional Arabic" w:hint="cs"/>
          <w:rtl/>
        </w:rPr>
        <w:t>ی‌توانید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تصم</w:t>
      </w:r>
      <w:r w:rsidR="00413B6A" w:rsidRPr="00413B6A">
        <w:rPr>
          <w:rFonts w:ascii="Traditional Arabic" w:hAnsi="Traditional Arabic" w:cs="Traditional Arabic" w:hint="cs"/>
          <w:rtl/>
        </w:rPr>
        <w:t>یم</w:t>
      </w:r>
      <w:r w:rsidR="00413B6A" w:rsidRPr="00413B6A">
        <w:rPr>
          <w:rFonts w:ascii="Traditional Arabic" w:hAnsi="Traditional Arabic" w:cs="Traditional Arabic"/>
          <w:rtl/>
        </w:rPr>
        <w:t xml:space="preserve"> بگ</w:t>
      </w:r>
      <w:r w:rsidR="00413B6A" w:rsidRPr="00413B6A">
        <w:rPr>
          <w:rFonts w:ascii="Traditional Arabic" w:hAnsi="Traditional Arabic" w:cs="Traditional Arabic" w:hint="cs"/>
          <w:rtl/>
        </w:rPr>
        <w:t>یرید،</w:t>
      </w:r>
      <w:r w:rsidR="00413B6A" w:rsidRPr="00413B6A">
        <w:rPr>
          <w:rFonts w:ascii="Traditional Arabic" w:hAnsi="Traditional Arabic" w:cs="Traditional Arabic"/>
          <w:rtl/>
        </w:rPr>
        <w:t xml:space="preserve"> امروز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</w:t>
      </w:r>
      <w:r w:rsidR="00413B6A" w:rsidRPr="00413B6A">
        <w:rPr>
          <w:rFonts w:ascii="Traditional Arabic" w:hAnsi="Traditional Arabic" w:cs="Traditional Arabic" w:hint="cs"/>
          <w:rtl/>
        </w:rPr>
        <w:t>ی‌توانید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توبه و بازگشت داشته باش</w:t>
      </w:r>
      <w:r w:rsidR="00413B6A" w:rsidRPr="00413B6A">
        <w:rPr>
          <w:rFonts w:ascii="Traditional Arabic" w:hAnsi="Traditional Arabic" w:cs="Traditional Arabic" w:hint="cs"/>
          <w:rtl/>
        </w:rPr>
        <w:t>ید،</w:t>
      </w:r>
      <w:r w:rsidR="00413B6A" w:rsidRPr="00413B6A">
        <w:rPr>
          <w:rFonts w:ascii="Traditional Arabic" w:hAnsi="Traditional Arabic" w:cs="Traditional Arabic"/>
          <w:rtl/>
        </w:rPr>
        <w:t xml:space="preserve"> فردا و فرداها د</w:t>
      </w:r>
      <w:r w:rsidR="00413B6A" w:rsidRPr="00413B6A">
        <w:rPr>
          <w:rFonts w:ascii="Traditional Arabic" w:hAnsi="Traditional Arabic" w:cs="Traditional Arabic" w:hint="cs"/>
          <w:rtl/>
        </w:rPr>
        <w:t>یر</w:t>
      </w:r>
      <w:r w:rsidR="00413B6A" w:rsidRPr="00413B6A">
        <w:rPr>
          <w:rFonts w:ascii="Traditional Arabic" w:hAnsi="Traditional Arabic" w:cs="Traditional Arabic"/>
          <w:rtl/>
        </w:rPr>
        <w:t xml:space="preserve"> خواهد شد. </w:t>
      </w:r>
    </w:p>
    <w:p w14:paraId="75AE89F8" w14:textId="44EAC952" w:rsidR="00413B6A" w:rsidRPr="00413B6A" w:rsidRDefault="00FE5252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FE5252">
        <w:rPr>
          <w:rFonts w:ascii="Traditional Arabic" w:hAnsi="Traditional Arabic" w:cs="Traditional Arabic"/>
          <w:rtl/>
        </w:rPr>
        <w:t>قَبْلَ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الضَّنْكِ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الْمَضِيقِ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الرَّوْعِ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الزُّهُوقِ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قَبْلَ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قُدُومِ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الْغَائِبِ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الْمُنْتَظَرِ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إِخْذَةِ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الْعَزِيزِ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الْمُقْتَدِرِ</w:t>
      </w:r>
      <w:proofErr w:type="spellEnd"/>
      <w:r w:rsidR="00413B6A" w:rsidRPr="00413B6A">
        <w:rPr>
          <w:rFonts w:ascii="Traditional Arabic" w:hAnsi="Traditional Arabic" w:cs="Traditional Arabic" w:hint="cs"/>
          <w:rtl/>
        </w:rPr>
        <w:t>،</w:t>
      </w:r>
      <w:r w:rsidR="00413B6A" w:rsidRPr="00413B6A">
        <w:rPr>
          <w:rFonts w:ascii="Traditional Arabic" w:hAnsi="Traditional Arabic" w:cs="Traditional Arabic"/>
          <w:rtl/>
        </w:rPr>
        <w:t xml:space="preserve"> امروز همه چ</w:t>
      </w:r>
      <w:r w:rsidR="00413B6A" w:rsidRPr="00413B6A">
        <w:rPr>
          <w:rFonts w:ascii="Traditional Arabic" w:hAnsi="Traditional Arabic" w:cs="Traditional Arabic" w:hint="cs"/>
          <w:rtl/>
        </w:rPr>
        <w:t>یز</w:t>
      </w:r>
      <w:r w:rsidR="00413B6A" w:rsidRPr="00413B6A">
        <w:rPr>
          <w:rFonts w:ascii="Traditional Arabic" w:hAnsi="Traditional Arabic" w:cs="Traditional Arabic"/>
          <w:rtl/>
        </w:rPr>
        <w:t xml:space="preserve"> آماده است برا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کار و تلاش و بندگ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و عبادت خداوند و کسب تقوا فردا د</w:t>
      </w:r>
      <w:r w:rsidR="00413B6A" w:rsidRPr="00413B6A">
        <w:rPr>
          <w:rFonts w:ascii="Traditional Arabic" w:hAnsi="Traditional Arabic" w:cs="Traditional Arabic" w:hint="cs"/>
          <w:rtl/>
        </w:rPr>
        <w:t>یر</w:t>
      </w:r>
      <w:r w:rsidR="00413B6A" w:rsidRPr="00413B6A">
        <w:rPr>
          <w:rFonts w:ascii="Traditional Arabic" w:hAnsi="Traditional Arabic" w:cs="Traditional Arabic"/>
          <w:rtl/>
        </w:rPr>
        <w:t xml:space="preserve"> خواهد شد. </w:t>
      </w:r>
    </w:p>
    <w:p w14:paraId="43EFE8DA" w14:textId="1F6D7C21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قبل</w:t>
      </w:r>
      <w:r w:rsidRPr="00413B6A">
        <w:rPr>
          <w:rFonts w:ascii="Traditional Arabic" w:hAnsi="Traditional Arabic" w:cs="Traditional Arabic"/>
          <w:rtl/>
        </w:rPr>
        <w:t xml:space="preserve"> از فشارها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پ</w:t>
      </w:r>
      <w:r w:rsidRPr="00413B6A">
        <w:rPr>
          <w:rFonts w:ascii="Traditional Arabic" w:hAnsi="Traditional Arabic" w:cs="Traditional Arabic" w:hint="cs"/>
          <w:rtl/>
        </w:rPr>
        <w:t>یش</w:t>
      </w:r>
      <w:r w:rsidRPr="00413B6A">
        <w:rPr>
          <w:rFonts w:ascii="Traditional Arabic" w:hAnsi="Traditional Arabic" w:cs="Traditional Arabic"/>
          <w:rtl/>
        </w:rPr>
        <w:t xml:space="preserve"> رو، </w:t>
      </w:r>
      <w:proofErr w:type="spellStart"/>
      <w:r w:rsidRPr="00413B6A">
        <w:rPr>
          <w:rFonts w:ascii="Traditional Arabic" w:hAnsi="Traditional Arabic" w:cs="Traditional Arabic"/>
          <w:rtl/>
        </w:rPr>
        <w:t>تنگناها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ترس‌ها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مرگ امروز شما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ی‌توانید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اقدام کن</w:t>
      </w:r>
      <w:r w:rsidRPr="00413B6A">
        <w:rPr>
          <w:rFonts w:ascii="Traditional Arabic" w:hAnsi="Traditional Arabic" w:cs="Traditional Arabic" w:hint="cs"/>
          <w:rtl/>
        </w:rPr>
        <w:t>ید،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قَبْلَ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الضَّنْكِ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وَ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الْمَضِيقِ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وَ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الرَّوْعِ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وَ</w:t>
      </w:r>
      <w:proofErr w:type="spellEnd"/>
      <w:r w:rsidR="00FE5252"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="00FE5252" w:rsidRPr="00FE5252">
        <w:rPr>
          <w:rFonts w:ascii="Traditional Arabic" w:hAnsi="Traditional Arabic" w:cs="Traditional Arabic"/>
          <w:rtl/>
        </w:rPr>
        <w:t>الزُّهُوقِ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قبل از آنکه مراحل احتضار و حرکت به سمت آن عالم برسد تلاش بکن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65C4D37A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آن</w:t>
      </w:r>
      <w:r w:rsidRPr="00413B6A">
        <w:rPr>
          <w:rFonts w:ascii="Traditional Arabic" w:hAnsi="Traditional Arabic" w:cs="Traditional Arabic"/>
          <w:rtl/>
        </w:rPr>
        <w:t xml:space="preserve"> مراحل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است، فشارها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پ</w:t>
      </w:r>
      <w:r w:rsidRPr="00413B6A">
        <w:rPr>
          <w:rFonts w:ascii="Traditional Arabic" w:hAnsi="Traditional Arabic" w:cs="Traditional Arabic" w:hint="cs"/>
          <w:rtl/>
        </w:rPr>
        <w:t>یش</w:t>
      </w:r>
      <w:r w:rsidRPr="00413B6A">
        <w:rPr>
          <w:rFonts w:ascii="Traditional Arabic" w:hAnsi="Traditional Arabic" w:cs="Traditional Arabic"/>
          <w:rtl/>
        </w:rPr>
        <w:t xml:space="preserve"> رو، تنگناها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انتظار شما، </w:t>
      </w:r>
      <w:proofErr w:type="spellStart"/>
      <w:r w:rsidRPr="00413B6A">
        <w:rPr>
          <w:rFonts w:ascii="Traditional Arabic" w:hAnsi="Traditional Arabic" w:cs="Traditional Arabic"/>
          <w:rtl/>
        </w:rPr>
        <w:t>ترس‌ها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هنگام انتقال از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عالم به عالم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و قبل از آن آنکه آن غا</w:t>
      </w:r>
      <w:r w:rsidRPr="00413B6A">
        <w:rPr>
          <w:rFonts w:ascii="Traditional Arabic" w:hAnsi="Traditional Arabic" w:cs="Traditional Arabic" w:hint="cs"/>
          <w:rtl/>
        </w:rPr>
        <w:t>یب</w:t>
      </w:r>
      <w:r w:rsidRPr="00413B6A">
        <w:rPr>
          <w:rFonts w:ascii="Traditional Arabic" w:hAnsi="Traditional Arabic" w:cs="Traditional Arabic"/>
          <w:rtl/>
        </w:rPr>
        <w:t xml:space="preserve"> فرا رسد، اقدام کن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. قبل از آنکه خداوند شما را با اقتدار تمام قبض روح کند و تمام </w:t>
      </w:r>
      <w:proofErr w:type="spellStart"/>
      <w:r w:rsidRPr="00413B6A">
        <w:rPr>
          <w:rFonts w:ascii="Traditional Arabic" w:hAnsi="Traditional Arabic" w:cs="Traditional Arabic"/>
          <w:rtl/>
        </w:rPr>
        <w:t>فرصت‌ها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از کف شما برود، تلاش کن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4AF1D8D2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</w:t>
      </w:r>
      <w:r w:rsidRPr="00413B6A">
        <w:rPr>
          <w:rFonts w:ascii="Traditional Arabic" w:hAnsi="Traditional Arabic" w:cs="Traditional Arabic"/>
          <w:rtl/>
        </w:rPr>
        <w:t xml:space="preserve"> ندا و سروش مولا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متق</w:t>
      </w:r>
      <w:r w:rsidRPr="00413B6A">
        <w:rPr>
          <w:rFonts w:ascii="Traditional Arabic" w:hAnsi="Traditional Arabic" w:cs="Traditional Arabic" w:hint="cs"/>
          <w:rtl/>
        </w:rPr>
        <w:t>یان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ام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مؤمنان در فراخواندن به تقوا است. </w:t>
      </w:r>
    </w:p>
    <w:p w14:paraId="3B17C08A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وظیفه</w:t>
      </w:r>
      <w:r w:rsidRPr="00413B6A">
        <w:rPr>
          <w:rFonts w:ascii="Traditional Arabic" w:hAnsi="Traditional Arabic" w:cs="Traditional Arabic"/>
          <w:rtl/>
        </w:rPr>
        <w:t xml:space="preserve"> ما در هر جمعه آن است که </w:t>
      </w:r>
      <w:r w:rsidRPr="00413B6A">
        <w:rPr>
          <w:rFonts w:ascii="Traditional Arabic" w:hAnsi="Traditional Arabic" w:cs="Traditional Arabic" w:hint="cs"/>
          <w:rtl/>
        </w:rPr>
        <w:t>یکدیگر</w:t>
      </w:r>
      <w:r w:rsidRPr="00413B6A">
        <w:rPr>
          <w:rFonts w:ascii="Traditional Arabic" w:hAnsi="Traditional Arabic" w:cs="Traditional Arabic"/>
          <w:rtl/>
        </w:rPr>
        <w:t xml:space="preserve"> را به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معان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بلند حقا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ناب و زلال معارف اله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پ</w:t>
      </w:r>
      <w:r w:rsidRPr="00413B6A">
        <w:rPr>
          <w:rFonts w:ascii="Traditional Arabic" w:hAnsi="Traditional Arabic" w:cs="Traditional Arabic" w:hint="cs"/>
          <w:rtl/>
        </w:rPr>
        <w:t>یام‌های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غ</w:t>
      </w:r>
      <w:r w:rsidRPr="00413B6A">
        <w:rPr>
          <w:rFonts w:ascii="Traditional Arabic" w:hAnsi="Traditional Arabic" w:cs="Traditional Arabic" w:hint="cs"/>
          <w:rtl/>
        </w:rPr>
        <w:t>یبی</w:t>
      </w:r>
      <w:r w:rsidRPr="00413B6A">
        <w:rPr>
          <w:rFonts w:ascii="Traditional Arabic" w:hAnsi="Traditional Arabic" w:cs="Traditional Arabic"/>
          <w:rtl/>
        </w:rPr>
        <w:t xml:space="preserve"> و آسمان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توص</w:t>
      </w:r>
      <w:r w:rsidRPr="00413B6A">
        <w:rPr>
          <w:rFonts w:ascii="Traditional Arabic" w:hAnsi="Traditional Arabic" w:cs="Traditional Arabic" w:hint="cs"/>
          <w:rtl/>
        </w:rPr>
        <w:t>یه</w:t>
      </w:r>
      <w:r w:rsidRPr="00413B6A">
        <w:rPr>
          <w:rFonts w:ascii="Traditional Arabic" w:hAnsi="Traditional Arabic" w:cs="Traditional Arabic"/>
          <w:rtl/>
        </w:rPr>
        <w:t xml:space="preserve"> کن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19423637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خداوندا</w:t>
      </w:r>
      <w:r w:rsidRPr="00413B6A">
        <w:rPr>
          <w:rFonts w:ascii="Traditional Arabic" w:hAnsi="Traditional Arabic" w:cs="Traditional Arabic"/>
          <w:rtl/>
        </w:rPr>
        <w:t xml:space="preserve"> به همه ما توف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فهم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معان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انس با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معان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بلند و ساختن خود بر اساس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معارف والا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اله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کسب تقوا عنا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و کرامت بفرما. </w:t>
      </w:r>
    </w:p>
    <w:p w14:paraId="1C26ABC8" w14:textId="77777777" w:rsidR="00413B6A" w:rsidRPr="00413B6A" w:rsidRDefault="00413B6A" w:rsidP="00417E06">
      <w:pPr>
        <w:pStyle w:val="Heading1"/>
        <w:rPr>
          <w:rtl/>
        </w:rPr>
      </w:pPr>
      <w:bookmarkStart w:id="2" w:name="_Toc214001375"/>
      <w:r w:rsidRPr="00413B6A">
        <w:rPr>
          <w:rFonts w:hint="cs"/>
          <w:rtl/>
        </w:rPr>
        <w:t>محور</w:t>
      </w:r>
      <w:r w:rsidRPr="00413B6A">
        <w:rPr>
          <w:rtl/>
        </w:rPr>
        <w:t xml:space="preserve"> سخن</w:t>
      </w:r>
      <w:bookmarkEnd w:id="2"/>
    </w:p>
    <w:p w14:paraId="1298DC4B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محور پنجم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که در مجموعه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دنبال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ی‌کردیم</w:t>
      </w:r>
      <w:proofErr w:type="spellEnd"/>
      <w:r w:rsidRPr="00413B6A">
        <w:rPr>
          <w:rFonts w:ascii="Traditional Arabic" w:hAnsi="Traditional Arabic" w:cs="Traditional Arabic" w:hint="cs"/>
          <w:rtl/>
        </w:rPr>
        <w:t>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پ</w:t>
      </w:r>
      <w:r w:rsidRPr="00413B6A">
        <w:rPr>
          <w:rFonts w:ascii="Traditional Arabic" w:hAnsi="Traditional Arabic" w:cs="Traditional Arabic" w:hint="cs"/>
          <w:rtl/>
        </w:rPr>
        <w:t>یرامون</w:t>
      </w:r>
      <w:r w:rsidRPr="00413B6A">
        <w:rPr>
          <w:rFonts w:ascii="Traditional Arabic" w:hAnsi="Traditional Arabic" w:cs="Traditional Arabic"/>
          <w:rtl/>
        </w:rPr>
        <w:t xml:space="preserve"> آشنا</w:t>
      </w:r>
      <w:r w:rsidRPr="00413B6A">
        <w:rPr>
          <w:rFonts w:ascii="Traditional Arabic" w:hAnsi="Traditional Arabic" w:cs="Traditional Arabic" w:hint="cs"/>
          <w:rtl/>
        </w:rPr>
        <w:t>یی</w:t>
      </w:r>
      <w:r w:rsidRPr="00413B6A">
        <w:rPr>
          <w:rFonts w:ascii="Traditional Arabic" w:hAnsi="Traditional Arabic" w:cs="Traditional Arabic"/>
          <w:rtl/>
        </w:rPr>
        <w:t xml:space="preserve"> با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را آغاز کرد</w:t>
      </w:r>
      <w:r w:rsidRPr="00413B6A">
        <w:rPr>
          <w:rFonts w:ascii="Traditional Arabic" w:hAnsi="Traditional Arabic" w:cs="Traditional Arabic" w:hint="cs"/>
          <w:rtl/>
        </w:rPr>
        <w:t>یم،</w:t>
      </w:r>
      <w:r w:rsidRPr="00413B6A">
        <w:rPr>
          <w:rFonts w:ascii="Traditional Arabic" w:hAnsi="Traditional Arabic" w:cs="Traditional Arabic"/>
          <w:rtl/>
        </w:rPr>
        <w:t xml:space="preserve"> عرض کرد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نزد</w:t>
      </w:r>
      <w:r w:rsidRPr="00413B6A">
        <w:rPr>
          <w:rFonts w:ascii="Traditional Arabic" w:hAnsi="Traditional Arabic" w:cs="Traditional Arabic" w:hint="cs"/>
          <w:rtl/>
        </w:rPr>
        <w:t>یک‌ترین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شخص به پ</w:t>
      </w:r>
      <w:r w:rsidRPr="00413B6A">
        <w:rPr>
          <w:rFonts w:ascii="Traditional Arabic" w:hAnsi="Traditional Arabic" w:cs="Traditional Arabic" w:hint="cs"/>
          <w:rtl/>
        </w:rPr>
        <w:t>یامبر</w:t>
      </w:r>
      <w:r w:rsidRPr="00413B6A">
        <w:rPr>
          <w:rFonts w:ascii="Traditional Arabic" w:hAnsi="Traditional Arabic" w:cs="Traditional Arabic"/>
          <w:rtl/>
        </w:rPr>
        <w:t xml:space="preserve"> خدا، مولا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ام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مؤمنان است و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قرب ام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مؤمنان به پ</w:t>
      </w:r>
      <w:r w:rsidRPr="00413B6A">
        <w:rPr>
          <w:rFonts w:ascii="Traditional Arabic" w:hAnsi="Traditional Arabic" w:cs="Traditional Arabic" w:hint="cs"/>
          <w:rtl/>
        </w:rPr>
        <w:t>یامبر</w:t>
      </w:r>
      <w:r w:rsidRPr="00413B6A">
        <w:rPr>
          <w:rFonts w:ascii="Traditional Arabic" w:hAnsi="Traditional Arabic" w:cs="Traditional Arabic"/>
          <w:rtl/>
        </w:rPr>
        <w:t xml:space="preserve"> خدا، قرب معرفت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معنو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روح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ولا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</w:t>
      </w:r>
    </w:p>
    <w:p w14:paraId="0D47EB69" w14:textId="52C8B997" w:rsidR="00413B6A" w:rsidRPr="00413B6A" w:rsidRDefault="00FE5252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FE5252">
        <w:rPr>
          <w:rFonts w:ascii="Traditional Arabic" w:hAnsi="Traditional Arabic" w:cs="Traditional Arabic"/>
          <w:rtl/>
        </w:rPr>
        <w:t>أَنَا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مَدِينَةُ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اَلْعِلْمِ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وَ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عَلِيٌّ</w:t>
      </w:r>
      <w:proofErr w:type="spellEnd"/>
      <w:r w:rsidRPr="00FE5252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FE5252">
        <w:rPr>
          <w:rFonts w:ascii="Traditional Arabic" w:hAnsi="Traditional Arabic" w:cs="Traditional Arabic"/>
          <w:rtl/>
        </w:rPr>
        <w:t>بَابُهَا</w:t>
      </w:r>
      <w:proofErr w:type="spellEnd"/>
      <w:r>
        <w:rPr>
          <w:rStyle w:val="FootnoteReference"/>
          <w:rFonts w:ascii="Traditional Arabic" w:hAnsi="Traditional Arabic" w:cs="Traditional Arabic"/>
          <w:rtl/>
        </w:rPr>
        <w:footnoteReference w:id="1"/>
      </w:r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اطلاق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دارد که به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اشاره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</w:t>
      </w:r>
      <w:r w:rsidR="00413B6A" w:rsidRPr="00413B6A">
        <w:rPr>
          <w:rFonts w:ascii="Traditional Arabic" w:hAnsi="Traditional Arabic" w:cs="Traditional Arabic" w:hint="cs"/>
          <w:rtl/>
        </w:rPr>
        <w:t>ی‌کند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که هر آنچه که در پ</w:t>
      </w:r>
      <w:r w:rsidR="00413B6A" w:rsidRPr="00413B6A">
        <w:rPr>
          <w:rFonts w:ascii="Traditional Arabic" w:hAnsi="Traditional Arabic" w:cs="Traditional Arabic" w:hint="cs"/>
          <w:rtl/>
        </w:rPr>
        <w:t>یامبر</w:t>
      </w:r>
      <w:r w:rsidR="00413B6A" w:rsidRPr="00413B6A">
        <w:rPr>
          <w:rFonts w:ascii="Traditional Arabic" w:hAnsi="Traditional Arabic" w:cs="Traditional Arabic"/>
          <w:rtl/>
        </w:rPr>
        <w:t xml:space="preserve"> و رسالت رسول خدا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</w:t>
      </w:r>
      <w:r w:rsidR="00413B6A" w:rsidRPr="00413B6A">
        <w:rPr>
          <w:rFonts w:ascii="Traditional Arabic" w:hAnsi="Traditional Arabic" w:cs="Traditional Arabic" w:hint="cs"/>
          <w:rtl/>
        </w:rPr>
        <w:t>ی‌خواهید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از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در وارد شو</w:t>
      </w:r>
      <w:r w:rsidR="00413B6A" w:rsidRPr="00413B6A">
        <w:rPr>
          <w:rFonts w:ascii="Traditional Arabic" w:hAnsi="Traditional Arabic" w:cs="Traditional Arabic" w:hint="cs"/>
          <w:rtl/>
        </w:rPr>
        <w:t>ید</w:t>
      </w:r>
      <w:r w:rsidR="00413B6A" w:rsidRPr="00413B6A">
        <w:rPr>
          <w:rFonts w:ascii="Traditional Arabic" w:hAnsi="Traditional Arabic" w:cs="Traditional Arabic"/>
          <w:rtl/>
        </w:rPr>
        <w:t xml:space="preserve"> و در آنجا دنبال کن</w:t>
      </w:r>
      <w:r w:rsidR="00413B6A" w:rsidRPr="00413B6A">
        <w:rPr>
          <w:rFonts w:ascii="Traditional Arabic" w:hAnsi="Traditional Arabic" w:cs="Traditional Arabic" w:hint="cs"/>
          <w:rtl/>
        </w:rPr>
        <w:t>ید</w:t>
      </w:r>
      <w:r w:rsidR="00413B6A" w:rsidRPr="00413B6A">
        <w:rPr>
          <w:rFonts w:ascii="Traditional Arabic" w:hAnsi="Traditional Arabic" w:cs="Traditional Arabic"/>
          <w:rtl/>
        </w:rPr>
        <w:t xml:space="preserve">. </w:t>
      </w:r>
    </w:p>
    <w:p w14:paraId="1B1EDD89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</w:t>
      </w:r>
      <w:r w:rsidRPr="00413B6A">
        <w:rPr>
          <w:rFonts w:ascii="Traditional Arabic" w:hAnsi="Traditional Arabic" w:cs="Traditional Arabic"/>
          <w:rtl/>
        </w:rPr>
        <w:t xml:space="preserve"> مد</w:t>
      </w:r>
      <w:r w:rsidRPr="00413B6A">
        <w:rPr>
          <w:rFonts w:ascii="Traditional Arabic" w:hAnsi="Traditional Arabic" w:cs="Traditional Arabic" w:hint="cs"/>
          <w:rtl/>
        </w:rPr>
        <w:t>ینه</w:t>
      </w:r>
      <w:r w:rsidRPr="00413B6A">
        <w:rPr>
          <w:rFonts w:ascii="Traditional Arabic" w:hAnsi="Traditional Arabic" w:cs="Traditional Arabic"/>
          <w:rtl/>
        </w:rPr>
        <w:t xml:space="preserve"> علم پ</w:t>
      </w:r>
      <w:r w:rsidRPr="00413B6A">
        <w:rPr>
          <w:rFonts w:ascii="Traditional Arabic" w:hAnsi="Traditional Arabic" w:cs="Traditional Arabic" w:hint="cs"/>
          <w:rtl/>
        </w:rPr>
        <w:t>یامبر</w:t>
      </w:r>
      <w:r w:rsidRPr="00413B6A">
        <w:rPr>
          <w:rFonts w:ascii="Traditional Arabic" w:hAnsi="Traditional Arabic" w:cs="Traditional Arabic"/>
          <w:rtl/>
        </w:rPr>
        <w:t xml:space="preserve"> و شهر معرفت پ</w:t>
      </w:r>
      <w:r w:rsidRPr="00413B6A">
        <w:rPr>
          <w:rFonts w:ascii="Traditional Arabic" w:hAnsi="Traditional Arabic" w:cs="Traditional Arabic" w:hint="cs"/>
          <w:rtl/>
        </w:rPr>
        <w:t>یامبر</w:t>
      </w:r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در دارد، در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جا جلوه کرده است،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جلوه گاه علم رسول خدا و رسول خدا مظهر علم خداست.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جا</w:t>
      </w:r>
      <w:r w:rsidRPr="00413B6A">
        <w:rPr>
          <w:rFonts w:ascii="Traditional Arabic" w:hAnsi="Traditional Arabic" w:cs="Traditional Arabic" w:hint="cs"/>
          <w:rtl/>
        </w:rPr>
        <w:t>یگاه</w:t>
      </w:r>
      <w:r w:rsidRPr="00413B6A">
        <w:rPr>
          <w:rFonts w:ascii="Traditional Arabic" w:hAnsi="Traditional Arabic" w:cs="Traditional Arabic"/>
          <w:rtl/>
        </w:rPr>
        <w:t xml:space="preserve"> بلند معنو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ولا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معرفت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ام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مؤمنان است. </w:t>
      </w:r>
    </w:p>
    <w:p w14:paraId="0A2581B4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عرض</w:t>
      </w:r>
      <w:r w:rsidRPr="00413B6A">
        <w:rPr>
          <w:rFonts w:ascii="Traditional Arabic" w:hAnsi="Traditional Arabic" w:cs="Traditional Arabic"/>
          <w:rtl/>
        </w:rPr>
        <w:t xml:space="preserve"> کرد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 بر حسب عدد و رقم هم اگر ما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را با همه صحابه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مقا</w:t>
      </w:r>
      <w:r w:rsidRPr="00413B6A">
        <w:rPr>
          <w:rFonts w:ascii="Traditional Arabic" w:hAnsi="Traditional Arabic" w:cs="Traditional Arabic" w:hint="cs"/>
          <w:rtl/>
        </w:rPr>
        <w:t>یسه</w:t>
      </w:r>
      <w:r w:rsidRPr="00413B6A">
        <w:rPr>
          <w:rFonts w:ascii="Traditional Arabic" w:hAnsi="Traditional Arabic" w:cs="Traditional Arabic"/>
          <w:rtl/>
        </w:rPr>
        <w:t xml:space="preserve"> کن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 قابل ق</w:t>
      </w:r>
      <w:r w:rsidRPr="00413B6A">
        <w:rPr>
          <w:rFonts w:ascii="Traditional Arabic" w:hAnsi="Traditional Arabic" w:cs="Traditional Arabic" w:hint="cs"/>
          <w:rtl/>
        </w:rPr>
        <w:t>یاس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نسبت‌سنج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ن</w:t>
      </w:r>
      <w:r w:rsidRPr="00413B6A">
        <w:rPr>
          <w:rFonts w:ascii="Traditional Arabic" w:hAnsi="Traditional Arabic" w:cs="Traditional Arabic" w:hint="cs"/>
          <w:rtl/>
        </w:rPr>
        <w:t>یست</w:t>
      </w:r>
      <w:r w:rsidRPr="00413B6A">
        <w:rPr>
          <w:rFonts w:ascii="Traditional Arabic" w:hAnsi="Traditional Arabic" w:cs="Traditional Arabic"/>
          <w:rtl/>
        </w:rPr>
        <w:t xml:space="preserve"> </w:t>
      </w:r>
    </w:p>
    <w:p w14:paraId="5BED7AF4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از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قر</w:t>
      </w:r>
      <w:r w:rsidRPr="00413B6A">
        <w:rPr>
          <w:rFonts w:ascii="Traditional Arabic" w:hAnsi="Traditional Arabic" w:cs="Traditional Arabic" w:hint="cs"/>
          <w:rtl/>
        </w:rPr>
        <w:t>یب</w:t>
      </w:r>
      <w:r w:rsidRPr="00413B6A">
        <w:rPr>
          <w:rFonts w:ascii="Traditional Arabic" w:hAnsi="Traditional Arabic" w:cs="Traditional Arabic"/>
          <w:rtl/>
        </w:rPr>
        <w:t xml:space="preserve"> ده هزار حد</w:t>
      </w:r>
      <w:r w:rsidRPr="00413B6A">
        <w:rPr>
          <w:rFonts w:ascii="Traditional Arabic" w:hAnsi="Traditional Arabic" w:cs="Traditional Arabic" w:hint="cs"/>
          <w:rtl/>
        </w:rPr>
        <w:t>یث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وص</w:t>
      </w:r>
      <w:r w:rsidRPr="00413B6A">
        <w:rPr>
          <w:rFonts w:ascii="Traditional Arabic" w:hAnsi="Traditional Arabic" w:cs="Traditional Arabic" w:hint="cs"/>
          <w:rtl/>
        </w:rPr>
        <w:t>یت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دعا و کلمات قصار نقل شده است که بخش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از آن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انعکاس پ</w:t>
      </w:r>
      <w:r w:rsidRPr="00413B6A">
        <w:rPr>
          <w:rFonts w:ascii="Traditional Arabic" w:hAnsi="Traditional Arabic" w:cs="Traditional Arabic" w:hint="cs"/>
          <w:rtl/>
        </w:rPr>
        <w:t>یدا</w:t>
      </w:r>
      <w:r w:rsidRPr="00413B6A">
        <w:rPr>
          <w:rFonts w:ascii="Traditional Arabic" w:hAnsi="Traditional Arabic" w:cs="Traditional Arabic"/>
          <w:rtl/>
        </w:rPr>
        <w:t xml:space="preserve"> کرده است. </w:t>
      </w:r>
    </w:p>
    <w:p w14:paraId="074EA59F" w14:textId="77777777" w:rsidR="00417E06" w:rsidRDefault="00417E06" w:rsidP="00417E06">
      <w:pPr>
        <w:pStyle w:val="Heading1"/>
        <w:rPr>
          <w:rtl/>
        </w:rPr>
      </w:pPr>
      <w:bookmarkStart w:id="3" w:name="_Toc214001376"/>
      <w:r>
        <w:rPr>
          <w:rFonts w:hint="cs"/>
          <w:rtl/>
        </w:rPr>
        <w:t xml:space="preserve">ویژگی های </w:t>
      </w:r>
      <w:proofErr w:type="spellStart"/>
      <w:r>
        <w:rPr>
          <w:rFonts w:hint="cs"/>
          <w:rtl/>
        </w:rPr>
        <w:t>نهج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البلاغه</w:t>
      </w:r>
      <w:bookmarkEnd w:id="3"/>
      <w:proofErr w:type="spellEnd"/>
      <w:r>
        <w:rPr>
          <w:rFonts w:hint="cs"/>
          <w:rtl/>
        </w:rPr>
        <w:t xml:space="preserve"> </w:t>
      </w:r>
    </w:p>
    <w:p w14:paraId="4092D50E" w14:textId="06C9D074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از نمادها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بزرگ علم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مواضع و </w:t>
      </w:r>
      <w:proofErr w:type="spellStart"/>
      <w:r w:rsidRPr="00413B6A">
        <w:rPr>
          <w:rFonts w:ascii="Traditional Arabic" w:hAnsi="Traditional Arabic" w:cs="Traditional Arabic"/>
          <w:rtl/>
        </w:rPr>
        <w:t>مواقف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که در آن چند و</w:t>
      </w:r>
      <w:r w:rsidRPr="00413B6A">
        <w:rPr>
          <w:rFonts w:ascii="Traditional Arabic" w:hAnsi="Traditional Arabic" w:cs="Traditional Arabic" w:hint="cs"/>
          <w:rtl/>
        </w:rPr>
        <w:t>یژگی</w:t>
      </w:r>
      <w:r w:rsidRPr="00413B6A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قبل اشاره کرد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3DD7FF30" w14:textId="2070B211" w:rsidR="00417E06" w:rsidRDefault="00417E06" w:rsidP="00417E06">
      <w:pPr>
        <w:pStyle w:val="Heading2"/>
        <w:rPr>
          <w:rtl/>
        </w:rPr>
      </w:pPr>
      <w:bookmarkStart w:id="4" w:name="_Toc214001377"/>
      <w:r>
        <w:rPr>
          <w:rFonts w:hint="cs"/>
          <w:rtl/>
        </w:rPr>
        <w:t>ویژگی اول؛ فصاحت و بلاغت</w:t>
      </w:r>
      <w:bookmarkEnd w:id="4"/>
    </w:p>
    <w:p w14:paraId="5C0461EF" w14:textId="1C0D1B2B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گفتیم</w:t>
      </w:r>
      <w:r w:rsidRPr="00413B6A">
        <w:rPr>
          <w:rFonts w:ascii="Traditional Arabic" w:hAnsi="Traditional Arabic" w:cs="Traditional Arabic"/>
          <w:rtl/>
        </w:rPr>
        <w:t xml:space="preserve"> که اول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و</w:t>
      </w:r>
      <w:r w:rsidRPr="00413B6A">
        <w:rPr>
          <w:rFonts w:ascii="Traditional Arabic" w:hAnsi="Traditional Arabic" w:cs="Traditional Arabic" w:hint="cs"/>
          <w:rtl/>
        </w:rPr>
        <w:t>یژگی</w:t>
      </w:r>
      <w:r w:rsidRPr="00413B6A">
        <w:rPr>
          <w:rFonts w:ascii="Traditional Arabic" w:hAnsi="Traditional Arabic" w:cs="Traditional Arabic"/>
          <w:rtl/>
        </w:rPr>
        <w:t xml:space="preserve"> در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کتاب شر</w:t>
      </w:r>
      <w:r w:rsidRPr="00413B6A">
        <w:rPr>
          <w:rFonts w:ascii="Traditional Arabic" w:hAnsi="Traditional Arabic" w:cs="Traditional Arabic" w:hint="cs"/>
          <w:rtl/>
        </w:rPr>
        <w:t>یف</w:t>
      </w:r>
      <w:r w:rsidRPr="00413B6A">
        <w:rPr>
          <w:rFonts w:ascii="Traditional Arabic" w:hAnsi="Traditional Arabic" w:cs="Traditional Arabic"/>
          <w:rtl/>
        </w:rPr>
        <w:t xml:space="preserve"> و بس</w:t>
      </w:r>
      <w:r w:rsidRPr="00413B6A">
        <w:rPr>
          <w:rFonts w:ascii="Traditional Arabic" w:hAnsi="Traditional Arabic" w:cs="Traditional Arabic" w:hint="cs"/>
          <w:rtl/>
        </w:rPr>
        <w:t>یار</w:t>
      </w:r>
      <w:r w:rsidRPr="00413B6A">
        <w:rPr>
          <w:rFonts w:ascii="Traditional Arabic" w:hAnsi="Traditional Arabic" w:cs="Traditional Arabic"/>
          <w:rtl/>
        </w:rPr>
        <w:t xml:space="preserve"> بزرگ و عز</w:t>
      </w:r>
      <w:r w:rsidRPr="00413B6A">
        <w:rPr>
          <w:rFonts w:ascii="Traditional Arabic" w:hAnsi="Traditional Arabic" w:cs="Traditional Arabic" w:hint="cs"/>
          <w:rtl/>
        </w:rPr>
        <w:t>یز</w:t>
      </w:r>
      <w:r w:rsidRPr="00413B6A">
        <w:rPr>
          <w:rFonts w:ascii="Traditional Arabic" w:hAnsi="Traditional Arabic" w:cs="Traditional Arabic"/>
          <w:rtl/>
        </w:rPr>
        <w:t xml:space="preserve"> عبارت است از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که فصاحت و بلاغت عرب در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کتاب به اوج و قله و </w:t>
      </w:r>
      <w:proofErr w:type="spellStart"/>
      <w:r w:rsidRPr="00413B6A">
        <w:rPr>
          <w:rFonts w:ascii="Traditional Arabic" w:hAnsi="Traditional Arabic" w:cs="Traditional Arabic"/>
          <w:rtl/>
        </w:rPr>
        <w:t>قمّه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رس</w:t>
      </w:r>
      <w:r w:rsidRPr="00413B6A">
        <w:rPr>
          <w:rFonts w:ascii="Traditional Arabic" w:hAnsi="Traditional Arabic" w:cs="Traditional Arabic" w:hint="cs"/>
          <w:rtl/>
        </w:rPr>
        <w:t>یده</w:t>
      </w:r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2F2E0496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کتاب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با قطع نظر از هر چ</w:t>
      </w:r>
      <w:r w:rsidRPr="00413B6A">
        <w:rPr>
          <w:rFonts w:ascii="Traditional Arabic" w:hAnsi="Traditional Arabic" w:cs="Traditional Arabic" w:hint="cs"/>
          <w:rtl/>
        </w:rPr>
        <w:t>یز</w:t>
      </w:r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یگر،</w:t>
      </w:r>
      <w:r w:rsidRPr="00413B6A">
        <w:rPr>
          <w:rFonts w:ascii="Traditional Arabic" w:hAnsi="Traditional Arabic" w:cs="Traditional Arabic"/>
          <w:rtl/>
        </w:rPr>
        <w:t xml:space="preserve"> کتاب ادب است، کتاب فصاحت و بلاغت است و همه اد</w:t>
      </w:r>
      <w:r w:rsidRPr="00413B6A">
        <w:rPr>
          <w:rFonts w:ascii="Traditional Arabic" w:hAnsi="Traditional Arabic" w:cs="Traditional Arabic" w:hint="cs"/>
          <w:rtl/>
        </w:rPr>
        <w:t>یبان،</w:t>
      </w:r>
      <w:r w:rsidRPr="00413B6A">
        <w:rPr>
          <w:rFonts w:ascii="Traditional Arabic" w:hAnsi="Traditional Arabic" w:cs="Traditional Arabic"/>
          <w:rtl/>
        </w:rPr>
        <w:t xml:space="preserve"> حت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فراتر از زبان عرب، با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در پ</w:t>
      </w:r>
      <w:r w:rsidRPr="00413B6A">
        <w:rPr>
          <w:rFonts w:ascii="Traditional Arabic" w:hAnsi="Traditional Arabic" w:cs="Traditional Arabic" w:hint="cs"/>
          <w:rtl/>
        </w:rPr>
        <w:t>یش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مکتب فصاحت و بلاغت زانو زنند. </w:t>
      </w:r>
    </w:p>
    <w:p w14:paraId="1372C483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مکتب بلاغت است، مکتب ادب انسان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ادب عرب است که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حوزه بغداد با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نگاه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را جمع آور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کرد. </w:t>
      </w:r>
    </w:p>
    <w:p w14:paraId="34E99D26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سید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ی؛</w:t>
      </w:r>
      <w:r w:rsidRPr="00413B6A">
        <w:rPr>
          <w:rFonts w:ascii="Traditional Arabic" w:hAnsi="Traditional Arabic" w:cs="Traditional Arabic"/>
          <w:rtl/>
        </w:rPr>
        <w:t xml:space="preserve"> گاه گفته شده است از </w:t>
      </w:r>
      <w:proofErr w:type="spellStart"/>
      <w:r w:rsidRPr="00413B6A">
        <w:rPr>
          <w:rFonts w:ascii="Traditional Arabic" w:hAnsi="Traditional Arabic" w:cs="Traditional Arabic"/>
          <w:rtl/>
        </w:rPr>
        <w:t>اشعر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شعرا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عرب است. </w:t>
      </w:r>
      <w:proofErr w:type="spellStart"/>
      <w:r w:rsidRPr="00413B6A">
        <w:rPr>
          <w:rFonts w:ascii="Traditional Arabic" w:hAnsi="Traditional Arabic" w:cs="Traditional Arabic"/>
          <w:rtl/>
        </w:rPr>
        <w:t>تواناتر</w:t>
      </w:r>
      <w:r w:rsidRPr="00413B6A">
        <w:rPr>
          <w:rFonts w:ascii="Traditional Arabic" w:hAnsi="Traditional Arabic" w:cs="Traditional Arabic" w:hint="cs"/>
          <w:rtl/>
        </w:rPr>
        <w:t>ین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یا</w:t>
      </w:r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یکی</w:t>
      </w:r>
      <w:r w:rsidRPr="00413B6A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413B6A">
        <w:rPr>
          <w:rFonts w:ascii="Traditional Arabic" w:hAnsi="Traditional Arabic" w:cs="Traditional Arabic"/>
          <w:rtl/>
        </w:rPr>
        <w:t>زبردست‌تر</w:t>
      </w:r>
      <w:r w:rsidRPr="00413B6A">
        <w:rPr>
          <w:rFonts w:ascii="Traditional Arabic" w:hAnsi="Traditional Arabic" w:cs="Traditional Arabic" w:hint="cs"/>
          <w:rtl/>
        </w:rPr>
        <w:t>ین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شعرا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عرب،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013E8031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</w:t>
      </w:r>
      <w:r w:rsidRPr="00413B6A">
        <w:rPr>
          <w:rFonts w:ascii="Traditional Arabic" w:hAnsi="Traditional Arabic" w:cs="Traditional Arabic"/>
          <w:rtl/>
        </w:rPr>
        <w:t xml:space="preserve"> کتاب توسط او گز</w:t>
      </w:r>
      <w:r w:rsidRPr="00413B6A">
        <w:rPr>
          <w:rFonts w:ascii="Traditional Arabic" w:hAnsi="Traditional Arabic" w:cs="Traditional Arabic" w:hint="cs"/>
          <w:rtl/>
        </w:rPr>
        <w:t>ینش</w:t>
      </w:r>
      <w:r w:rsidRPr="00413B6A">
        <w:rPr>
          <w:rFonts w:ascii="Traditional Arabic" w:hAnsi="Traditional Arabic" w:cs="Traditional Arabic"/>
          <w:rtl/>
        </w:rPr>
        <w:t xml:space="preserve"> شد، در بغداد که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حوزه بس</w:t>
      </w:r>
      <w:r w:rsidRPr="00413B6A">
        <w:rPr>
          <w:rFonts w:ascii="Traditional Arabic" w:hAnsi="Traditional Arabic" w:cs="Traditional Arabic" w:hint="cs"/>
          <w:rtl/>
        </w:rPr>
        <w:t>یار</w:t>
      </w:r>
      <w:r w:rsidRPr="00413B6A">
        <w:rPr>
          <w:rFonts w:ascii="Traditional Arabic" w:hAnsi="Traditional Arabic" w:cs="Traditional Arabic"/>
          <w:rtl/>
        </w:rPr>
        <w:t xml:space="preserve"> پ</w:t>
      </w:r>
      <w:r w:rsidRPr="00413B6A">
        <w:rPr>
          <w:rFonts w:ascii="Traditional Arabic" w:hAnsi="Traditional Arabic" w:cs="Traditional Arabic" w:hint="cs"/>
          <w:rtl/>
        </w:rPr>
        <w:t>یشرو</w:t>
      </w:r>
      <w:r w:rsidRPr="00413B6A">
        <w:rPr>
          <w:rFonts w:ascii="Traditional Arabic" w:hAnsi="Traditional Arabic" w:cs="Traditional Arabic"/>
          <w:rtl/>
        </w:rPr>
        <w:t xml:space="preserve"> و مترق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413B6A">
        <w:rPr>
          <w:rFonts w:ascii="Traditional Arabic" w:hAnsi="Traditional Arabic" w:cs="Traditional Arabic"/>
          <w:rtl/>
        </w:rPr>
        <w:t>قرن‌ها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سه و چهار و در عصر غ</w:t>
      </w:r>
      <w:r w:rsidRPr="00413B6A">
        <w:rPr>
          <w:rFonts w:ascii="Traditional Arabic" w:hAnsi="Traditional Arabic" w:cs="Traditional Arabic" w:hint="cs"/>
          <w:rtl/>
        </w:rPr>
        <w:t>یبت</w:t>
      </w:r>
      <w:r w:rsidRPr="00413B6A">
        <w:rPr>
          <w:rFonts w:ascii="Traditional Arabic" w:hAnsi="Traditional Arabic" w:cs="Traditional Arabic"/>
          <w:rtl/>
        </w:rPr>
        <w:t xml:space="preserve"> صغر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پس از غ</w:t>
      </w:r>
      <w:r w:rsidRPr="00413B6A">
        <w:rPr>
          <w:rFonts w:ascii="Traditional Arabic" w:hAnsi="Traditional Arabic" w:cs="Traditional Arabic" w:hint="cs"/>
          <w:rtl/>
        </w:rPr>
        <w:t>یبت</w:t>
      </w:r>
      <w:r w:rsidRPr="00413B6A">
        <w:rPr>
          <w:rFonts w:ascii="Traditional Arabic" w:hAnsi="Traditional Arabic" w:cs="Traditional Arabic"/>
          <w:rtl/>
        </w:rPr>
        <w:t xml:space="preserve"> صغرا بود،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کتاب مثل صدها کتاب منبع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ما تدو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شد. </w:t>
      </w:r>
    </w:p>
    <w:p w14:paraId="55C892EB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نقش</w:t>
      </w:r>
      <w:r w:rsidRPr="00413B6A">
        <w:rPr>
          <w:rFonts w:ascii="Traditional Arabic" w:hAnsi="Traditional Arabic" w:cs="Traditional Arabic"/>
          <w:rtl/>
        </w:rPr>
        <w:t xml:space="preserve"> و سهم حوزه بغداد در آن قرن ها، در کنار حوزه ر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قم پ</w:t>
      </w:r>
      <w:r w:rsidRPr="00413B6A">
        <w:rPr>
          <w:rFonts w:ascii="Traditional Arabic" w:hAnsi="Traditional Arabic" w:cs="Traditional Arabic" w:hint="cs"/>
          <w:rtl/>
        </w:rPr>
        <w:t>یشین</w:t>
      </w:r>
      <w:r w:rsidRPr="00413B6A">
        <w:rPr>
          <w:rFonts w:ascii="Traditional Arabic" w:hAnsi="Traditional Arabic" w:cs="Traditional Arabic"/>
          <w:rtl/>
        </w:rPr>
        <w:t xml:space="preserve"> در حفظ مصادر و منابع اهل ب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و مجامع روا</w:t>
      </w:r>
      <w:r w:rsidRPr="00413B6A">
        <w:rPr>
          <w:rFonts w:ascii="Traditional Arabic" w:hAnsi="Traditional Arabic" w:cs="Traditional Arabic" w:hint="cs"/>
          <w:rtl/>
        </w:rPr>
        <w:t>یی</w:t>
      </w:r>
      <w:r w:rsidRPr="00413B6A">
        <w:rPr>
          <w:rFonts w:ascii="Traditional Arabic" w:hAnsi="Traditional Arabic" w:cs="Traditional Arabic"/>
          <w:rtl/>
        </w:rPr>
        <w:t xml:space="preserve"> و کتب منبع، نقش </w:t>
      </w:r>
      <w:proofErr w:type="spellStart"/>
      <w:r w:rsidRPr="00413B6A">
        <w:rPr>
          <w:rFonts w:ascii="Traditional Arabic" w:hAnsi="Traditional Arabic" w:cs="Traditional Arabic"/>
          <w:rtl/>
        </w:rPr>
        <w:t>ب</w:t>
      </w:r>
      <w:r w:rsidRPr="00413B6A">
        <w:rPr>
          <w:rFonts w:ascii="Traditional Arabic" w:hAnsi="Traditional Arabic" w:cs="Traditional Arabic" w:hint="cs"/>
          <w:rtl/>
        </w:rPr>
        <w:t>ی‌بدیلی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</w:t>
      </w:r>
    </w:p>
    <w:p w14:paraId="0AB92747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بغداد ش</w:t>
      </w:r>
      <w:r w:rsidRPr="00413B6A">
        <w:rPr>
          <w:rFonts w:ascii="Traditional Arabic" w:hAnsi="Traditional Arabic" w:cs="Traditional Arabic" w:hint="cs"/>
          <w:rtl/>
        </w:rPr>
        <w:t>یخ</w:t>
      </w:r>
      <w:r w:rsidRPr="00413B6A">
        <w:rPr>
          <w:rFonts w:ascii="Traditional Arabic" w:hAnsi="Traditional Arabic" w:cs="Traditional Arabic"/>
          <w:rtl/>
        </w:rPr>
        <w:t xml:space="preserve"> مف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ها،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مرتض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ها،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ها، ش</w:t>
      </w:r>
      <w:r w:rsidRPr="00413B6A">
        <w:rPr>
          <w:rFonts w:ascii="Traditional Arabic" w:hAnsi="Traditional Arabic" w:cs="Traditional Arabic" w:hint="cs"/>
          <w:rtl/>
        </w:rPr>
        <w:t>یخ</w:t>
      </w:r>
      <w:r w:rsidRPr="00413B6A">
        <w:rPr>
          <w:rFonts w:ascii="Traditional Arabic" w:hAnsi="Traditional Arabic" w:cs="Traditional Arabic"/>
          <w:rtl/>
        </w:rPr>
        <w:t xml:space="preserve"> طوس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ها، </w:t>
      </w:r>
      <w:proofErr w:type="spellStart"/>
      <w:r w:rsidRPr="00413B6A">
        <w:rPr>
          <w:rFonts w:ascii="Traditional Arabic" w:hAnsi="Traditional Arabic" w:cs="Traditional Arabic"/>
          <w:rtl/>
        </w:rPr>
        <w:t>نجاش</w:t>
      </w:r>
      <w:r w:rsidRPr="00413B6A">
        <w:rPr>
          <w:rFonts w:ascii="Traditional Arabic" w:hAnsi="Traditional Arabic" w:cs="Traditional Arabic" w:hint="cs"/>
          <w:rtl/>
        </w:rPr>
        <w:t>ی‌ها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ده‌ها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ستاره پر فروغ در خدمت معارف اسلام و اهل ب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تلاش کردند و </w:t>
      </w:r>
      <w:proofErr w:type="spellStart"/>
      <w:r w:rsidRPr="00413B6A">
        <w:rPr>
          <w:rFonts w:ascii="Traditional Arabic" w:hAnsi="Traditional Arabic" w:cs="Traditional Arabic"/>
          <w:rtl/>
        </w:rPr>
        <w:t>ذخائر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بزرگ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را به ارمغان آوردند، سهم حوزه بغداد در آن دو سه قرن در ماندگار ساختن معارف اله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در حفظ </w:t>
      </w:r>
      <w:proofErr w:type="spellStart"/>
      <w:r w:rsidRPr="00413B6A">
        <w:rPr>
          <w:rFonts w:ascii="Traditional Arabic" w:hAnsi="Traditional Arabic" w:cs="Traditional Arabic"/>
          <w:rtl/>
        </w:rPr>
        <w:t>موار</w:t>
      </w:r>
      <w:r w:rsidRPr="00413B6A">
        <w:rPr>
          <w:rFonts w:ascii="Traditional Arabic" w:hAnsi="Traditional Arabic" w:cs="Traditional Arabic" w:hint="cs"/>
          <w:rtl/>
        </w:rPr>
        <w:t>یث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</w:t>
      </w:r>
      <w:r w:rsidRPr="00413B6A">
        <w:rPr>
          <w:rFonts w:ascii="Traditional Arabic" w:hAnsi="Traditional Arabic" w:cs="Traditional Arabic" w:hint="cs"/>
          <w:rtl/>
        </w:rPr>
        <w:t>یعه</w:t>
      </w:r>
      <w:r w:rsidRPr="00413B6A">
        <w:rPr>
          <w:rFonts w:ascii="Traditional Arabic" w:hAnsi="Traditional Arabic" w:cs="Traditional Arabic"/>
          <w:rtl/>
        </w:rPr>
        <w:t xml:space="preserve"> و معارف ا</w:t>
      </w:r>
      <w:r w:rsidRPr="00413B6A">
        <w:rPr>
          <w:rFonts w:ascii="Traditional Arabic" w:hAnsi="Traditional Arabic" w:cs="Traditional Arabic" w:hint="cs"/>
          <w:rtl/>
        </w:rPr>
        <w:t>هل</w:t>
      </w:r>
      <w:r w:rsidRPr="00413B6A">
        <w:rPr>
          <w:rFonts w:ascii="Traditional Arabic" w:hAnsi="Traditional Arabic" w:cs="Traditional Arabic"/>
          <w:rtl/>
        </w:rPr>
        <w:t xml:space="preserve"> ب</w:t>
      </w:r>
      <w:r w:rsidRPr="00413B6A">
        <w:rPr>
          <w:rFonts w:ascii="Traditional Arabic" w:hAnsi="Traditional Arabic" w:cs="Traditional Arabic" w:hint="cs"/>
          <w:rtl/>
        </w:rPr>
        <w:t>یت،</w:t>
      </w:r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سهم بالا</w:t>
      </w:r>
      <w:r w:rsidRPr="00413B6A">
        <w:rPr>
          <w:rFonts w:ascii="Traditional Arabic" w:hAnsi="Traditional Arabic" w:cs="Traditional Arabic" w:hint="cs"/>
          <w:rtl/>
        </w:rPr>
        <w:t>یی</w:t>
      </w:r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7C248EEE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سید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برآمده از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حوزه مبارک است و </w:t>
      </w:r>
      <w:r w:rsidRPr="00413B6A">
        <w:rPr>
          <w:rFonts w:ascii="Traditional Arabic" w:hAnsi="Traditional Arabic" w:cs="Traditional Arabic" w:hint="cs"/>
          <w:rtl/>
        </w:rPr>
        <w:t>یکی</w:t>
      </w:r>
      <w:r w:rsidRPr="00413B6A">
        <w:rPr>
          <w:rFonts w:ascii="Traditional Arabic" w:hAnsi="Traditional Arabic" w:cs="Traditional Arabic"/>
          <w:rtl/>
        </w:rPr>
        <w:t xml:space="preserve"> از مهمتر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فراورده‌ها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آن حوزه و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شخص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بزرگ، کتاب شر</w:t>
      </w:r>
      <w:r w:rsidRPr="00413B6A">
        <w:rPr>
          <w:rFonts w:ascii="Traditional Arabic" w:hAnsi="Traditional Arabic" w:cs="Traditional Arabic" w:hint="cs"/>
          <w:rtl/>
        </w:rPr>
        <w:t>یف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که کتاب ادب عرب و قله ادب</w:t>
      </w:r>
      <w:r w:rsidRPr="00413B6A">
        <w:rPr>
          <w:rFonts w:ascii="Traditional Arabic" w:hAnsi="Traditional Arabic" w:cs="Traditional Arabic" w:hint="cs"/>
          <w:rtl/>
        </w:rPr>
        <w:t>یات</w:t>
      </w:r>
      <w:r w:rsidRPr="00413B6A">
        <w:rPr>
          <w:rFonts w:ascii="Traditional Arabic" w:hAnsi="Traditional Arabic" w:cs="Traditional Arabic"/>
          <w:rtl/>
        </w:rPr>
        <w:t xml:space="preserve"> و فصاحت و بلاغت به شمار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ی‌آید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218C2CE2" w14:textId="77777777" w:rsidR="00413B6A" w:rsidRPr="00413B6A" w:rsidRDefault="00413B6A" w:rsidP="00417E06">
      <w:pPr>
        <w:pStyle w:val="Heading2"/>
        <w:rPr>
          <w:rtl/>
        </w:rPr>
      </w:pPr>
      <w:bookmarkStart w:id="5" w:name="_Toc214001378"/>
      <w:r w:rsidRPr="00413B6A">
        <w:rPr>
          <w:rFonts w:hint="cs"/>
          <w:rtl/>
        </w:rPr>
        <w:t>عمق</w:t>
      </w:r>
      <w:r w:rsidRPr="00413B6A">
        <w:rPr>
          <w:rtl/>
        </w:rPr>
        <w:t xml:space="preserve"> و </w:t>
      </w:r>
      <w:proofErr w:type="spellStart"/>
      <w:r w:rsidRPr="00413B6A">
        <w:rPr>
          <w:rtl/>
        </w:rPr>
        <w:t>ژرفا</w:t>
      </w:r>
      <w:r w:rsidRPr="00413B6A">
        <w:rPr>
          <w:rFonts w:hint="cs"/>
          <w:rtl/>
        </w:rPr>
        <w:t>یی</w:t>
      </w:r>
      <w:proofErr w:type="spellEnd"/>
      <w:r w:rsidRPr="00413B6A">
        <w:rPr>
          <w:rtl/>
        </w:rPr>
        <w:t xml:space="preserve"> </w:t>
      </w:r>
      <w:proofErr w:type="spellStart"/>
      <w:r w:rsidRPr="00413B6A">
        <w:rPr>
          <w:rtl/>
        </w:rPr>
        <w:t>نهج</w:t>
      </w:r>
      <w:proofErr w:type="spellEnd"/>
      <w:r w:rsidRPr="00413B6A">
        <w:rPr>
          <w:rtl/>
        </w:rPr>
        <w:t xml:space="preserve"> </w:t>
      </w:r>
      <w:proofErr w:type="spellStart"/>
      <w:r w:rsidRPr="00413B6A">
        <w:rPr>
          <w:rtl/>
        </w:rPr>
        <w:t>البلاغه</w:t>
      </w:r>
      <w:bookmarkEnd w:id="5"/>
      <w:proofErr w:type="spellEnd"/>
      <w:r w:rsidRPr="00413B6A">
        <w:rPr>
          <w:rtl/>
        </w:rPr>
        <w:t xml:space="preserve"> </w:t>
      </w:r>
    </w:p>
    <w:p w14:paraId="19A2ADA6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اینکه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همه معارف </w:t>
      </w:r>
      <w:proofErr w:type="spellStart"/>
      <w:r w:rsidRPr="00413B6A">
        <w:rPr>
          <w:rFonts w:ascii="Traditional Arabic" w:hAnsi="Traditional Arabic" w:cs="Traditional Arabic"/>
          <w:rtl/>
        </w:rPr>
        <w:t>پ</w:t>
      </w:r>
      <w:r w:rsidRPr="00413B6A">
        <w:rPr>
          <w:rFonts w:ascii="Traditional Arabic" w:hAnsi="Traditional Arabic" w:cs="Traditional Arabic" w:hint="cs"/>
          <w:rtl/>
        </w:rPr>
        <w:t>یجیده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دق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در توح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و معاد </w:t>
      </w:r>
      <w:proofErr w:type="spellStart"/>
      <w:r w:rsidRPr="00413B6A">
        <w:rPr>
          <w:rFonts w:ascii="Traditional Arabic" w:hAnsi="Traditional Arabic" w:cs="Traditional Arabic"/>
          <w:rtl/>
        </w:rPr>
        <w:t>دن</w:t>
      </w:r>
      <w:r w:rsidRPr="00413B6A">
        <w:rPr>
          <w:rFonts w:ascii="Traditional Arabic" w:hAnsi="Traditional Arabic" w:cs="Traditional Arabic" w:hint="cs"/>
          <w:rtl/>
        </w:rPr>
        <w:t>یاشناسی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حکمران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قالب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ادب ز</w:t>
      </w:r>
      <w:r w:rsidRPr="00413B6A">
        <w:rPr>
          <w:rFonts w:ascii="Traditional Arabic" w:hAnsi="Traditional Arabic" w:cs="Traditional Arabic" w:hint="cs"/>
          <w:rtl/>
        </w:rPr>
        <w:t>یبا</w:t>
      </w:r>
      <w:r w:rsidRPr="00413B6A">
        <w:rPr>
          <w:rFonts w:ascii="Traditional Arabic" w:hAnsi="Traditional Arabic" w:cs="Traditional Arabic"/>
          <w:rtl/>
        </w:rPr>
        <w:t xml:space="preserve"> و ب</w:t>
      </w:r>
      <w:r w:rsidRPr="00413B6A">
        <w:rPr>
          <w:rFonts w:ascii="Traditional Arabic" w:hAnsi="Traditional Arabic" w:cs="Traditional Arabic" w:hint="cs"/>
          <w:rtl/>
        </w:rPr>
        <w:t>یان</w:t>
      </w:r>
      <w:r w:rsidRPr="00413B6A">
        <w:rPr>
          <w:rFonts w:ascii="Traditional Arabic" w:hAnsi="Traditional Arabic" w:cs="Traditional Arabic"/>
          <w:rtl/>
        </w:rPr>
        <w:t xml:space="preserve"> جذاب در آمده است،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و</w:t>
      </w:r>
      <w:r w:rsidRPr="00413B6A">
        <w:rPr>
          <w:rFonts w:ascii="Traditional Arabic" w:hAnsi="Traditional Arabic" w:cs="Traditional Arabic" w:hint="cs"/>
          <w:rtl/>
        </w:rPr>
        <w:t>یژگی</w:t>
      </w:r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10EC8117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هر</w:t>
      </w:r>
      <w:r w:rsidRPr="00413B6A">
        <w:rPr>
          <w:rFonts w:ascii="Traditional Arabic" w:hAnsi="Traditional Arabic" w:cs="Traditional Arabic"/>
          <w:rtl/>
        </w:rPr>
        <w:t xml:space="preserve"> جا که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شما سر بزن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و غور کن</w:t>
      </w:r>
      <w:r w:rsidRPr="00413B6A">
        <w:rPr>
          <w:rFonts w:ascii="Traditional Arabic" w:hAnsi="Traditional Arabic" w:cs="Traditional Arabic" w:hint="cs"/>
          <w:rtl/>
        </w:rPr>
        <w:t>ید،</w:t>
      </w:r>
      <w:r w:rsidRPr="00413B6A">
        <w:rPr>
          <w:rFonts w:ascii="Traditional Arabic" w:hAnsi="Traditional Arabic" w:cs="Traditional Arabic"/>
          <w:rtl/>
        </w:rPr>
        <w:t xml:space="preserve"> از سر و رو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کلمات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، نکته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ی‌بارد</w:t>
      </w:r>
      <w:proofErr w:type="spellEnd"/>
      <w:r w:rsidRPr="00413B6A">
        <w:rPr>
          <w:rFonts w:ascii="Traditional Arabic" w:hAnsi="Traditional Arabic" w:cs="Traditional Arabic" w:hint="cs"/>
          <w:rtl/>
        </w:rPr>
        <w:t>،</w:t>
      </w:r>
      <w:r w:rsidRPr="00413B6A">
        <w:rPr>
          <w:rFonts w:ascii="Traditional Arabic" w:hAnsi="Traditional Arabic" w:cs="Traditional Arabic"/>
          <w:rtl/>
        </w:rPr>
        <w:t xml:space="preserve"> حقا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ناب و زلال معارف اله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از درون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سخنان و کلمات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ی‌جوشد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5C210348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</w:t>
      </w:r>
      <w:r w:rsidRPr="00413B6A">
        <w:rPr>
          <w:rFonts w:ascii="Traditional Arabic" w:hAnsi="Traditional Arabic" w:cs="Traditional Arabic"/>
          <w:rtl/>
        </w:rPr>
        <w:t xml:space="preserve"> حجم بالا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معارف و عمق و </w:t>
      </w:r>
      <w:proofErr w:type="spellStart"/>
      <w:r w:rsidRPr="00413B6A">
        <w:rPr>
          <w:rFonts w:ascii="Traditional Arabic" w:hAnsi="Traditional Arabic" w:cs="Traditional Arabic"/>
          <w:rtl/>
        </w:rPr>
        <w:t>ژرفا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حقا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ین،</w:t>
      </w:r>
      <w:r w:rsidRPr="00413B6A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بس</w:t>
      </w:r>
      <w:r w:rsidRPr="00413B6A">
        <w:rPr>
          <w:rFonts w:ascii="Traditional Arabic" w:hAnsi="Traditional Arabic" w:cs="Traditional Arabic" w:hint="cs"/>
          <w:rtl/>
        </w:rPr>
        <w:t>یار</w:t>
      </w:r>
      <w:r w:rsidRPr="00413B6A">
        <w:rPr>
          <w:rFonts w:ascii="Traditional Arabic" w:hAnsi="Traditional Arabic" w:cs="Traditional Arabic"/>
          <w:rtl/>
        </w:rPr>
        <w:t xml:space="preserve"> ممتاز و برجسته است</w:t>
      </w:r>
    </w:p>
    <w:p w14:paraId="7987B646" w14:textId="5028176C" w:rsidR="00413B6A" w:rsidRPr="00413B6A" w:rsidRDefault="00413B6A" w:rsidP="00417E06">
      <w:pPr>
        <w:pStyle w:val="Heading2"/>
        <w:rPr>
          <w:rtl/>
        </w:rPr>
      </w:pPr>
      <w:bookmarkStart w:id="6" w:name="_Toc214001379"/>
      <w:r w:rsidRPr="00413B6A">
        <w:rPr>
          <w:rFonts w:hint="cs"/>
          <w:rtl/>
        </w:rPr>
        <w:t>ویژگی</w:t>
      </w:r>
      <w:r w:rsidRPr="00413B6A">
        <w:rPr>
          <w:rtl/>
        </w:rPr>
        <w:t xml:space="preserve"> سوم</w:t>
      </w:r>
      <w:r w:rsidR="00417E06">
        <w:rPr>
          <w:rFonts w:hint="cs"/>
          <w:rtl/>
        </w:rPr>
        <w:t>؛ جامعیت در معارف اسلامی</w:t>
      </w:r>
      <w:bookmarkEnd w:id="6"/>
    </w:p>
    <w:p w14:paraId="66688274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اینکه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از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جامع</w:t>
      </w:r>
      <w:r w:rsidRPr="00413B6A">
        <w:rPr>
          <w:rFonts w:ascii="Traditional Arabic" w:hAnsi="Traditional Arabic" w:cs="Traditional Arabic" w:hint="cs"/>
          <w:rtl/>
        </w:rPr>
        <w:t>یتی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در معارف اسلام برخوردار است، خطوط </w:t>
      </w:r>
      <w:proofErr w:type="spellStart"/>
      <w:r w:rsidRPr="00413B6A">
        <w:rPr>
          <w:rFonts w:ascii="Traditional Arabic" w:hAnsi="Traditional Arabic" w:cs="Traditional Arabic"/>
          <w:rtl/>
        </w:rPr>
        <w:t>نظامات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اسلام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جمع شده است، اجتماع خطوط اساس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نظامات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ینی</w:t>
      </w:r>
      <w:r w:rsidRPr="00413B6A">
        <w:rPr>
          <w:rFonts w:ascii="Traditional Arabic" w:hAnsi="Traditional Arabic" w:cs="Traditional Arabic"/>
          <w:rtl/>
        </w:rPr>
        <w:t xml:space="preserve"> و تصو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منظومه معارف د</w:t>
      </w:r>
      <w:r w:rsidRPr="00413B6A">
        <w:rPr>
          <w:rFonts w:ascii="Traditional Arabic" w:hAnsi="Traditional Arabic" w:cs="Traditional Arabic" w:hint="cs"/>
          <w:rtl/>
        </w:rPr>
        <w:t>ین،</w:t>
      </w:r>
      <w:r w:rsidRPr="00413B6A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بس</w:t>
      </w:r>
      <w:r w:rsidRPr="00413B6A">
        <w:rPr>
          <w:rFonts w:ascii="Traditional Arabic" w:hAnsi="Traditional Arabic" w:cs="Traditional Arabic" w:hint="cs"/>
          <w:rtl/>
        </w:rPr>
        <w:t>یار</w:t>
      </w:r>
      <w:r w:rsidRPr="00413B6A">
        <w:rPr>
          <w:rFonts w:ascii="Traditional Arabic" w:hAnsi="Traditional Arabic" w:cs="Traditional Arabic"/>
          <w:rtl/>
        </w:rPr>
        <w:t xml:space="preserve"> نما</w:t>
      </w:r>
      <w:r w:rsidRPr="00413B6A">
        <w:rPr>
          <w:rFonts w:ascii="Traditional Arabic" w:hAnsi="Traditional Arabic" w:cs="Traditional Arabic" w:hint="cs"/>
          <w:rtl/>
        </w:rPr>
        <w:t>یان</w:t>
      </w:r>
      <w:r w:rsidRPr="00413B6A">
        <w:rPr>
          <w:rFonts w:ascii="Traditional Arabic" w:hAnsi="Traditional Arabic" w:cs="Traditional Arabic"/>
          <w:rtl/>
        </w:rPr>
        <w:t xml:space="preserve"> و مشهود است. </w:t>
      </w:r>
    </w:p>
    <w:p w14:paraId="5261930D" w14:textId="07B9308A" w:rsidR="00413B6A" w:rsidRPr="00413B6A" w:rsidRDefault="00413B6A" w:rsidP="00417E06">
      <w:pPr>
        <w:pStyle w:val="Heading2"/>
        <w:rPr>
          <w:rtl/>
        </w:rPr>
      </w:pPr>
      <w:bookmarkStart w:id="7" w:name="_Toc214001380"/>
      <w:r w:rsidRPr="00413B6A">
        <w:rPr>
          <w:rFonts w:hint="cs"/>
          <w:rtl/>
        </w:rPr>
        <w:t>ویژگی</w:t>
      </w:r>
      <w:r w:rsidRPr="00413B6A">
        <w:rPr>
          <w:rtl/>
        </w:rPr>
        <w:t xml:space="preserve"> چهارم</w:t>
      </w:r>
      <w:r w:rsidR="00417E06">
        <w:rPr>
          <w:rFonts w:hint="cs"/>
          <w:rtl/>
        </w:rPr>
        <w:t xml:space="preserve">؛ </w:t>
      </w:r>
      <w:proofErr w:type="spellStart"/>
      <w:r w:rsidR="00417E06">
        <w:rPr>
          <w:rFonts w:hint="cs"/>
          <w:rtl/>
        </w:rPr>
        <w:t>حکایتگر</w:t>
      </w:r>
      <w:proofErr w:type="spellEnd"/>
      <w:r w:rsidR="00417E06">
        <w:rPr>
          <w:rFonts w:hint="cs"/>
          <w:rtl/>
        </w:rPr>
        <w:t xml:space="preserve"> نظام حکمرانی</w:t>
      </w:r>
      <w:bookmarkEnd w:id="7"/>
    </w:p>
    <w:p w14:paraId="04533DAE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حکا</w:t>
      </w:r>
      <w:r w:rsidRPr="00413B6A">
        <w:rPr>
          <w:rFonts w:ascii="Traditional Arabic" w:hAnsi="Traditional Arabic" w:cs="Traditional Arabic" w:hint="cs"/>
          <w:rtl/>
        </w:rPr>
        <w:t>یت‌گر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نظام حکمران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اسلام به شمار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ی‌آید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عمده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در عهد حاکم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نظام اسلام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ولا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در راس آن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بود صادر شده است </w:t>
      </w:r>
    </w:p>
    <w:p w14:paraId="0871FB87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</w:t>
      </w:r>
      <w:r w:rsidRPr="00413B6A">
        <w:rPr>
          <w:rFonts w:ascii="Traditional Arabic" w:hAnsi="Traditional Arabic" w:cs="Traditional Arabic"/>
          <w:rtl/>
        </w:rPr>
        <w:t xml:space="preserve"> معارف بلند، آن خطوط اساس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مکتب،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نظامات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اسلام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همراه با دوره حاکم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است. با عصر حاکم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ول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خدا و بس</w:t>
      </w:r>
      <w:r w:rsidRPr="00413B6A">
        <w:rPr>
          <w:rFonts w:ascii="Traditional Arabic" w:hAnsi="Traditional Arabic" w:cs="Traditional Arabic" w:hint="cs"/>
          <w:rtl/>
        </w:rPr>
        <w:t>یاری</w:t>
      </w:r>
      <w:r w:rsidRPr="00413B6A">
        <w:rPr>
          <w:rFonts w:ascii="Traditional Arabic" w:hAnsi="Traditional Arabic" w:cs="Traditional Arabic"/>
          <w:rtl/>
        </w:rPr>
        <w:t xml:space="preserve"> از مسائل </w:t>
      </w:r>
      <w:proofErr w:type="spellStart"/>
      <w:r w:rsidRPr="00413B6A">
        <w:rPr>
          <w:rFonts w:ascii="Traditional Arabic" w:hAnsi="Traditional Arabic" w:cs="Traditional Arabic"/>
          <w:rtl/>
        </w:rPr>
        <w:t>حمکران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اسلام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از کلام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تجل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کرده است و نشان داده شده است. </w:t>
      </w:r>
    </w:p>
    <w:p w14:paraId="17CB302E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اینها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و</w:t>
      </w:r>
      <w:r w:rsidRPr="00413B6A">
        <w:rPr>
          <w:rFonts w:ascii="Traditional Arabic" w:hAnsi="Traditional Arabic" w:cs="Traditional Arabic" w:hint="cs"/>
          <w:rtl/>
        </w:rPr>
        <w:t>یژگی‌های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مهم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است که 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به چشم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ی‌خورد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690408C9" w14:textId="77777777" w:rsidR="00413B6A" w:rsidRPr="00413B6A" w:rsidRDefault="00413B6A" w:rsidP="00417E06">
      <w:pPr>
        <w:pStyle w:val="Heading1"/>
        <w:rPr>
          <w:rtl/>
        </w:rPr>
      </w:pPr>
      <w:bookmarkStart w:id="8" w:name="_Toc214001381"/>
      <w:r w:rsidRPr="00413B6A">
        <w:rPr>
          <w:rFonts w:hint="cs"/>
          <w:rtl/>
        </w:rPr>
        <w:t>کارهای</w:t>
      </w:r>
      <w:r w:rsidRPr="00413B6A">
        <w:rPr>
          <w:rtl/>
        </w:rPr>
        <w:t xml:space="preserve"> مهم انجام شده در باب </w:t>
      </w:r>
      <w:proofErr w:type="spellStart"/>
      <w:r w:rsidRPr="00413B6A">
        <w:rPr>
          <w:rtl/>
        </w:rPr>
        <w:t>نهج</w:t>
      </w:r>
      <w:proofErr w:type="spellEnd"/>
      <w:r w:rsidRPr="00413B6A">
        <w:rPr>
          <w:rtl/>
        </w:rPr>
        <w:t xml:space="preserve"> </w:t>
      </w:r>
      <w:proofErr w:type="spellStart"/>
      <w:r w:rsidRPr="00413B6A">
        <w:rPr>
          <w:rtl/>
        </w:rPr>
        <w:t>البلاغه</w:t>
      </w:r>
      <w:bookmarkEnd w:id="8"/>
      <w:proofErr w:type="spellEnd"/>
    </w:p>
    <w:p w14:paraId="1D9BE046" w14:textId="77777777" w:rsidR="0001345A" w:rsidRDefault="00413B6A" w:rsidP="0001345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گرچه در ن</w:t>
      </w:r>
      <w:r w:rsidRPr="00413B6A">
        <w:rPr>
          <w:rFonts w:ascii="Traditional Arabic" w:hAnsi="Traditional Arabic" w:cs="Traditional Arabic" w:hint="cs"/>
          <w:rtl/>
        </w:rPr>
        <w:t>یمه</w:t>
      </w:r>
      <w:r w:rsidRPr="00413B6A">
        <w:rPr>
          <w:rFonts w:ascii="Traditional Arabic" w:hAnsi="Traditional Arabic" w:cs="Traditional Arabic"/>
          <w:rtl/>
        </w:rPr>
        <w:t xml:space="preserve"> دوم قرن چهارم توسط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حوزه بغداد تدو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و تال</w:t>
      </w:r>
      <w:r w:rsidRPr="00413B6A">
        <w:rPr>
          <w:rFonts w:ascii="Traditional Arabic" w:hAnsi="Traditional Arabic" w:cs="Traditional Arabic" w:hint="cs"/>
          <w:rtl/>
        </w:rPr>
        <w:t>یف</w:t>
      </w:r>
      <w:r w:rsidRPr="00413B6A">
        <w:rPr>
          <w:rFonts w:ascii="Traditional Arabic" w:hAnsi="Traditional Arabic" w:cs="Traditional Arabic"/>
          <w:rtl/>
        </w:rPr>
        <w:t xml:space="preserve"> شد اما در باب اصالت و ابعاد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کارها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متعدد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انجام شده است که در ا</w:t>
      </w:r>
      <w:r w:rsidRPr="00413B6A">
        <w:rPr>
          <w:rFonts w:ascii="Traditional Arabic" w:hAnsi="Traditional Arabic" w:cs="Traditional Arabic" w:hint="cs"/>
          <w:rtl/>
        </w:rPr>
        <w:t>ینجا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فهرست‌وار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به نکات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اشاره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ی‌کنم</w:t>
      </w:r>
      <w:proofErr w:type="spellEnd"/>
    </w:p>
    <w:p w14:paraId="439DE4D5" w14:textId="2D4FB688" w:rsidR="0001345A" w:rsidRDefault="00675370" w:rsidP="0001345A">
      <w:pPr>
        <w:pStyle w:val="Heading2"/>
        <w:rPr>
          <w:rtl/>
        </w:rPr>
      </w:pPr>
      <w:bookmarkStart w:id="9" w:name="_Toc214001382"/>
      <w:r>
        <w:rPr>
          <w:rFonts w:hint="cs"/>
          <w:rtl/>
        </w:rPr>
        <w:t xml:space="preserve">محور اول: مؤلف </w:t>
      </w:r>
      <w:proofErr w:type="spellStart"/>
      <w:r>
        <w:rPr>
          <w:rFonts w:hint="cs"/>
          <w:rtl/>
        </w:rPr>
        <w:t>نهج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البلاغه</w:t>
      </w:r>
      <w:bookmarkEnd w:id="9"/>
      <w:proofErr w:type="spellEnd"/>
      <w:r>
        <w:rPr>
          <w:rFonts w:hint="cs"/>
          <w:rtl/>
        </w:rPr>
        <w:t xml:space="preserve"> </w:t>
      </w:r>
      <w:r w:rsidR="0001345A">
        <w:rPr>
          <w:rFonts w:hint="cs"/>
          <w:rtl/>
        </w:rPr>
        <w:t xml:space="preserve"> </w:t>
      </w:r>
    </w:p>
    <w:p w14:paraId="420DB9B0" w14:textId="6E539B86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کار مهم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که انجام شده است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است که برخ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شبهه‌ا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یجاد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کرده‌اند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را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تدو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کرد </w:t>
      </w:r>
      <w:r w:rsidRPr="00413B6A">
        <w:rPr>
          <w:rFonts w:ascii="Traditional Arabic" w:hAnsi="Traditional Arabic" w:cs="Traditional Arabic" w:hint="cs"/>
          <w:rtl/>
        </w:rPr>
        <w:t>یا</w:t>
      </w:r>
      <w:r w:rsidRPr="00413B6A">
        <w:rPr>
          <w:rFonts w:ascii="Traditional Arabic" w:hAnsi="Traditional Arabic" w:cs="Traditional Arabic"/>
          <w:rtl/>
        </w:rPr>
        <w:t xml:space="preserve"> کار د</w:t>
      </w:r>
      <w:r w:rsidRPr="00413B6A">
        <w:rPr>
          <w:rFonts w:ascii="Traditional Arabic" w:hAnsi="Traditional Arabic" w:cs="Traditional Arabic" w:hint="cs"/>
          <w:rtl/>
        </w:rPr>
        <w:t>یگری</w:t>
      </w:r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23996629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اینجا</w:t>
      </w:r>
      <w:r w:rsidRPr="00413B6A">
        <w:rPr>
          <w:rFonts w:ascii="Traditional Arabic" w:hAnsi="Traditional Arabic" w:cs="Traditional Arabic"/>
          <w:rtl/>
        </w:rPr>
        <w:t xml:space="preserve"> محققان کار کردند، به وضوح تمام نشان داده شده است که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نهج‌البلاغه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تدو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احاد</w:t>
      </w:r>
      <w:r w:rsidRPr="00413B6A">
        <w:rPr>
          <w:rFonts w:ascii="Traditional Arabic" w:hAnsi="Traditional Arabic" w:cs="Traditional Arabic" w:hint="cs"/>
          <w:rtl/>
        </w:rPr>
        <w:t>یث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>، توسط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است </w:t>
      </w:r>
      <w:proofErr w:type="spellStart"/>
      <w:r w:rsidRPr="00413B6A">
        <w:rPr>
          <w:rFonts w:ascii="Traditional Arabic" w:hAnsi="Traditional Arabic" w:cs="Traditional Arabic"/>
          <w:rtl/>
        </w:rPr>
        <w:t>نسخه‌ها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به دست و قلم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امروز در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کتابخانه مرحوم آ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الله العظم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مرعش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نجف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قم وجود دارد به خط </w:t>
      </w:r>
      <w:proofErr w:type="spellStart"/>
      <w:r w:rsidRPr="00413B6A">
        <w:rPr>
          <w:rFonts w:ascii="Traditional Arabic" w:hAnsi="Traditional Arabic" w:cs="Traditional Arabic"/>
          <w:rtl/>
        </w:rPr>
        <w:t>س</w:t>
      </w:r>
      <w:r w:rsidRPr="00413B6A">
        <w:rPr>
          <w:rFonts w:ascii="Traditional Arabic" w:hAnsi="Traditional Arabic" w:cs="Traditional Arabic" w:hint="cs"/>
          <w:rtl/>
        </w:rPr>
        <w:t>یدرضی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هم</w:t>
      </w:r>
      <w:r w:rsidRPr="00413B6A">
        <w:rPr>
          <w:rFonts w:ascii="Traditional Arabic" w:hAnsi="Traditional Arabic" w:cs="Traditional Arabic" w:hint="cs"/>
          <w:rtl/>
        </w:rPr>
        <w:t>ینطور</w:t>
      </w:r>
      <w:r w:rsidRPr="00413B6A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413B6A">
        <w:rPr>
          <w:rFonts w:ascii="Traditional Arabic" w:hAnsi="Traditional Arabic" w:cs="Traditional Arabic"/>
          <w:rtl/>
        </w:rPr>
        <w:t>کتابخانه‌ها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یگری</w:t>
      </w:r>
      <w:r w:rsidRPr="00413B6A">
        <w:rPr>
          <w:rFonts w:ascii="Traditional Arabic" w:hAnsi="Traditional Arabic" w:cs="Traditional Arabic"/>
          <w:rtl/>
        </w:rPr>
        <w:t xml:space="preserve"> در ا</w:t>
      </w:r>
      <w:r w:rsidRPr="00413B6A">
        <w:rPr>
          <w:rFonts w:ascii="Traditional Arabic" w:hAnsi="Traditional Arabic" w:cs="Traditional Arabic" w:hint="cs"/>
          <w:rtl/>
        </w:rPr>
        <w:t>یران</w:t>
      </w:r>
      <w:r w:rsidRPr="00413B6A">
        <w:rPr>
          <w:rFonts w:ascii="Traditional Arabic" w:hAnsi="Traditional Arabic" w:cs="Traditional Arabic"/>
          <w:rtl/>
        </w:rPr>
        <w:t xml:space="preserve"> و عراق، </w:t>
      </w:r>
      <w:proofErr w:type="spellStart"/>
      <w:r w:rsidRPr="00413B6A">
        <w:rPr>
          <w:rFonts w:ascii="Traditional Arabic" w:hAnsi="Traditional Arabic" w:cs="Traditional Arabic"/>
          <w:rtl/>
        </w:rPr>
        <w:t>نسخه‌ها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به خط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همان قرن سه وجود دارد و </w:t>
      </w:r>
      <w:proofErr w:type="spellStart"/>
      <w:r w:rsidRPr="00413B6A">
        <w:rPr>
          <w:rFonts w:ascii="Traditional Arabic" w:hAnsi="Traditional Arabic" w:cs="Traditional Arabic"/>
          <w:rtl/>
        </w:rPr>
        <w:t>نسخه‌ها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متعدد د</w:t>
      </w:r>
      <w:r w:rsidRPr="00413B6A">
        <w:rPr>
          <w:rFonts w:ascii="Traditional Arabic" w:hAnsi="Traditional Arabic" w:cs="Traditional Arabic" w:hint="cs"/>
          <w:rtl/>
        </w:rPr>
        <w:t>یگری</w:t>
      </w:r>
      <w:r w:rsidRPr="00413B6A">
        <w:rPr>
          <w:rFonts w:ascii="Traditional Arabic" w:hAnsi="Traditional Arabic" w:cs="Traditional Arabic"/>
          <w:rtl/>
        </w:rPr>
        <w:t xml:space="preserve"> که از ا</w:t>
      </w:r>
      <w:r w:rsidRPr="00413B6A">
        <w:rPr>
          <w:rFonts w:ascii="Traditional Arabic" w:hAnsi="Traditional Arabic" w:cs="Traditional Arabic" w:hint="cs"/>
          <w:rtl/>
        </w:rPr>
        <w:t>یشان</w:t>
      </w:r>
      <w:r w:rsidRPr="00413B6A">
        <w:rPr>
          <w:rFonts w:ascii="Traditional Arabic" w:hAnsi="Traditional Arabic" w:cs="Traditional Arabic"/>
          <w:rtl/>
        </w:rPr>
        <w:t xml:space="preserve"> و نسخه اصل، استنساخ شده است و در </w:t>
      </w:r>
      <w:proofErr w:type="spellStart"/>
      <w:r w:rsidRPr="00413B6A">
        <w:rPr>
          <w:rFonts w:ascii="Traditional Arabic" w:hAnsi="Traditional Arabic" w:cs="Traditional Arabic"/>
          <w:rtl/>
        </w:rPr>
        <w:t>کتابخانه‌ها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معتبر دن</w:t>
      </w:r>
      <w:r w:rsidRPr="00413B6A">
        <w:rPr>
          <w:rFonts w:ascii="Traditional Arabic" w:hAnsi="Traditional Arabic" w:cs="Traditional Arabic" w:hint="cs"/>
          <w:rtl/>
        </w:rPr>
        <w:t>یا</w:t>
      </w:r>
      <w:r w:rsidRPr="00413B6A">
        <w:rPr>
          <w:rFonts w:ascii="Traditional Arabic" w:hAnsi="Traditional Arabic" w:cs="Traditional Arabic"/>
          <w:rtl/>
        </w:rPr>
        <w:t xml:space="preserve"> حفظ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ی‌شود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4EF108D6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هیچ</w:t>
      </w:r>
      <w:r w:rsidRPr="00413B6A">
        <w:rPr>
          <w:rFonts w:ascii="Traditional Arabic" w:hAnsi="Traditional Arabic" w:cs="Traditional Arabic"/>
          <w:rtl/>
        </w:rPr>
        <w:t xml:space="preserve"> جا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ترد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شبهه‌ا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در ا</w:t>
      </w:r>
      <w:r w:rsidRPr="00413B6A">
        <w:rPr>
          <w:rFonts w:ascii="Traditional Arabic" w:hAnsi="Traditional Arabic" w:cs="Traditional Arabic" w:hint="cs"/>
          <w:rtl/>
        </w:rPr>
        <w:t>ینکه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کتاب توسط آن عالم بزرگ تدو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شده است، باق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ن</w:t>
      </w:r>
      <w:r w:rsidRPr="00413B6A">
        <w:rPr>
          <w:rFonts w:ascii="Traditional Arabic" w:hAnsi="Traditional Arabic" w:cs="Traditional Arabic" w:hint="cs"/>
          <w:rtl/>
        </w:rPr>
        <w:t>یست،</w:t>
      </w:r>
      <w:r w:rsidRPr="00413B6A">
        <w:rPr>
          <w:rFonts w:ascii="Traditional Arabic" w:hAnsi="Traditional Arabic" w:cs="Traditional Arabic"/>
          <w:rtl/>
        </w:rPr>
        <w:t xml:space="preserve"> با وجود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نسخه‌ها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خط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شناخته شده و دق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و معتبر. </w:t>
      </w:r>
    </w:p>
    <w:p w14:paraId="0FECE0B2" w14:textId="192669FF" w:rsidR="00413B6A" w:rsidRPr="00675370" w:rsidRDefault="0001345A" w:rsidP="0001345A">
      <w:pPr>
        <w:pStyle w:val="Heading3"/>
        <w:rPr>
          <w:rFonts w:cs="Arial"/>
          <w:rtl/>
        </w:rPr>
      </w:pPr>
      <w:bookmarkStart w:id="10" w:name="_Toc214001383"/>
      <w:r>
        <w:rPr>
          <w:rFonts w:hint="cs"/>
          <w:rtl/>
        </w:rPr>
        <w:t>محور دو</w:t>
      </w:r>
      <w:r w:rsidR="00675370">
        <w:rPr>
          <w:rFonts w:hint="cs"/>
          <w:rtl/>
        </w:rPr>
        <w:t>م: نهج البلاغه کلام مولا</w:t>
      </w:r>
      <w:bookmarkEnd w:id="10"/>
    </w:p>
    <w:p w14:paraId="0D74D62C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که</w:t>
      </w:r>
      <w:r w:rsidRPr="00413B6A">
        <w:rPr>
          <w:rFonts w:ascii="Traditional Arabic" w:hAnsi="Traditional Arabic" w:cs="Traditional Arabic"/>
          <w:rtl/>
        </w:rPr>
        <w:t xml:space="preserve"> بس</w:t>
      </w:r>
      <w:r w:rsidRPr="00413B6A">
        <w:rPr>
          <w:rFonts w:ascii="Traditional Arabic" w:hAnsi="Traditional Arabic" w:cs="Traditional Arabic" w:hint="cs"/>
          <w:rtl/>
        </w:rPr>
        <w:t>یار</w:t>
      </w:r>
      <w:r w:rsidRPr="00413B6A">
        <w:rPr>
          <w:rFonts w:ascii="Traditional Arabic" w:hAnsi="Traditional Arabic" w:cs="Traditional Arabic"/>
          <w:rtl/>
        </w:rPr>
        <w:t xml:space="preserve"> مورد بحث قرار گرفته است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است که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کلمات از آن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و برخ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شبهه‌افکن</w:t>
      </w:r>
      <w:r w:rsidRPr="00413B6A">
        <w:rPr>
          <w:rFonts w:ascii="Traditional Arabic" w:hAnsi="Traditional Arabic" w:cs="Traditional Arabic" w:hint="cs"/>
          <w:rtl/>
        </w:rPr>
        <w:t>ی‌هایی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کرده‌اند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شا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در همان زمان کسان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را ا</w:t>
      </w:r>
      <w:r w:rsidRPr="00413B6A">
        <w:rPr>
          <w:rFonts w:ascii="Traditional Arabic" w:hAnsi="Traditional Arabic" w:cs="Traditional Arabic" w:hint="cs"/>
          <w:rtl/>
        </w:rPr>
        <w:t>یراد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کرده‌اند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یا</w:t>
      </w:r>
      <w:r w:rsidRPr="00413B6A">
        <w:rPr>
          <w:rFonts w:ascii="Traditional Arabic" w:hAnsi="Traditional Arabic" w:cs="Traditional Arabic"/>
          <w:rtl/>
        </w:rPr>
        <w:t xml:space="preserve"> از آن کسان د</w:t>
      </w:r>
      <w:r w:rsidRPr="00413B6A">
        <w:rPr>
          <w:rFonts w:ascii="Traditional Arabic" w:hAnsi="Traditional Arabic" w:cs="Traditional Arabic" w:hint="cs"/>
          <w:rtl/>
        </w:rPr>
        <w:t>یگری</w:t>
      </w:r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564910BA" w14:textId="71BD2D28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مبحث دوم هم </w:t>
      </w:r>
      <w:proofErr w:type="spellStart"/>
      <w:r w:rsidRPr="00413B6A">
        <w:rPr>
          <w:rFonts w:ascii="Traditional Arabic" w:hAnsi="Traditional Arabic" w:cs="Traditional Arabic"/>
          <w:rtl/>
        </w:rPr>
        <w:t>کتاب‌ها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نوشته شده، تحق</w:t>
      </w:r>
      <w:r w:rsidRPr="00413B6A">
        <w:rPr>
          <w:rFonts w:ascii="Traditional Arabic" w:hAnsi="Traditional Arabic" w:cs="Traditional Arabic" w:hint="cs"/>
          <w:rtl/>
        </w:rPr>
        <w:t>یقات</w:t>
      </w:r>
      <w:r w:rsidRPr="00413B6A">
        <w:rPr>
          <w:rFonts w:ascii="Traditional Arabic" w:hAnsi="Traditional Arabic" w:cs="Traditional Arabic"/>
          <w:rtl/>
        </w:rPr>
        <w:t xml:space="preserve"> شده است، ش</w:t>
      </w:r>
      <w:r w:rsidRPr="00413B6A">
        <w:rPr>
          <w:rFonts w:ascii="Traditional Arabic" w:hAnsi="Traditional Arabic" w:cs="Traditional Arabic" w:hint="cs"/>
          <w:rtl/>
        </w:rPr>
        <w:t>یعه</w:t>
      </w:r>
      <w:r w:rsidRPr="00413B6A">
        <w:rPr>
          <w:rFonts w:ascii="Traditional Arabic" w:hAnsi="Traditional Arabic" w:cs="Traditional Arabic"/>
          <w:rtl/>
        </w:rPr>
        <w:t xml:space="preserve"> و سن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کار </w:t>
      </w:r>
      <w:proofErr w:type="spellStart"/>
      <w:r w:rsidRPr="00413B6A">
        <w:rPr>
          <w:rFonts w:ascii="Traditional Arabic" w:hAnsi="Traditional Arabic" w:cs="Traditional Arabic"/>
          <w:rtl/>
        </w:rPr>
        <w:t>کرده‌اند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نشان </w:t>
      </w:r>
      <w:proofErr w:type="spellStart"/>
      <w:r w:rsidRPr="00413B6A">
        <w:rPr>
          <w:rFonts w:ascii="Traditional Arabic" w:hAnsi="Traditional Arabic" w:cs="Traditional Arabic"/>
          <w:rtl/>
        </w:rPr>
        <w:t>داده‌اند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کلمات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چند هزار بوده است، </w:t>
      </w:r>
      <w:proofErr w:type="spellStart"/>
      <w:r w:rsidRPr="00413B6A">
        <w:rPr>
          <w:rFonts w:ascii="Traditional Arabic" w:hAnsi="Traditional Arabic" w:cs="Traditional Arabic" w:hint="cs"/>
          <w:rtl/>
        </w:rPr>
        <w:t>یعقوبی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در تار</w:t>
      </w:r>
      <w:r w:rsidRPr="00413B6A">
        <w:rPr>
          <w:rFonts w:ascii="Traditional Arabic" w:hAnsi="Traditional Arabic" w:cs="Traditional Arabic" w:hint="cs"/>
          <w:rtl/>
        </w:rPr>
        <w:t>یخ</w:t>
      </w:r>
      <w:r w:rsidRPr="00413B6A">
        <w:rPr>
          <w:rFonts w:ascii="Traditional Arabic" w:hAnsi="Traditional Arabic" w:cs="Traditional Arabic"/>
          <w:rtl/>
        </w:rPr>
        <w:t xml:space="preserve"> خود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چهارصد و اند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قرن، دو قرن قبل از تولد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در جامعه اسلام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مشهور و م</w:t>
      </w:r>
      <w:r w:rsidRPr="00413B6A">
        <w:rPr>
          <w:rFonts w:ascii="Traditional Arabic" w:hAnsi="Traditional Arabic" w:cs="Traditional Arabic" w:hint="cs"/>
          <w:rtl/>
        </w:rPr>
        <w:t>عروف</w:t>
      </w:r>
      <w:r w:rsidRPr="00413B6A">
        <w:rPr>
          <w:rFonts w:ascii="Traditional Arabic" w:hAnsi="Traditional Arabic" w:cs="Traditional Arabic"/>
          <w:rtl/>
        </w:rPr>
        <w:t xml:space="preserve"> بوده است، کسان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آن را حفظ </w:t>
      </w:r>
      <w:proofErr w:type="spellStart"/>
      <w:r w:rsidRPr="00413B6A">
        <w:rPr>
          <w:rFonts w:ascii="Traditional Arabic" w:hAnsi="Traditional Arabic" w:cs="Traditional Arabic"/>
          <w:rtl/>
        </w:rPr>
        <w:t>کرده‌اند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413B6A">
        <w:rPr>
          <w:rFonts w:ascii="Traditional Arabic" w:hAnsi="Traditional Arabic" w:cs="Traditional Arabic"/>
          <w:rtl/>
        </w:rPr>
        <w:t>جاحظ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از علما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بزرگ اهل سنت است، باز به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مسئله اشاره کرده است. </w:t>
      </w:r>
    </w:p>
    <w:p w14:paraId="4C1398FE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کتاب‌های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متعدد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هم نوشته شده است که مصادر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را مشخص کرده اند، </w:t>
      </w:r>
      <w:r w:rsidRPr="00413B6A">
        <w:rPr>
          <w:rFonts w:ascii="Traditional Arabic" w:hAnsi="Traditional Arabic" w:cs="Traditional Arabic" w:hint="cs"/>
          <w:rtl/>
        </w:rPr>
        <w:t>یعنی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خطبه‌ا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 w:hint="cs"/>
          <w:rtl/>
        </w:rPr>
        <w:t>،</w:t>
      </w:r>
      <w:r w:rsidRPr="00413B6A">
        <w:rPr>
          <w:rFonts w:ascii="Traditional Arabic" w:hAnsi="Traditional Arabic" w:cs="Traditional Arabic"/>
          <w:rtl/>
        </w:rPr>
        <w:t xml:space="preserve"> نامه ا</w:t>
      </w:r>
      <w:r w:rsidRPr="00413B6A">
        <w:rPr>
          <w:rFonts w:ascii="Traditional Arabic" w:hAnsi="Traditional Arabic" w:cs="Traditional Arabic" w:hint="cs"/>
          <w:rtl/>
        </w:rPr>
        <w:t>ی،</w:t>
      </w:r>
      <w:r w:rsidRPr="00413B6A">
        <w:rPr>
          <w:rFonts w:ascii="Traditional Arabic" w:hAnsi="Traditional Arabic" w:cs="Traditional Arabic"/>
          <w:rtl/>
        </w:rPr>
        <w:t xml:space="preserve"> حد</w:t>
      </w:r>
      <w:r w:rsidRPr="00413B6A">
        <w:rPr>
          <w:rFonts w:ascii="Traditional Arabic" w:hAnsi="Traditional Arabic" w:cs="Traditional Arabic" w:hint="cs"/>
          <w:rtl/>
        </w:rPr>
        <w:t>یثی،</w:t>
      </w:r>
      <w:r w:rsidRPr="00413B6A">
        <w:rPr>
          <w:rFonts w:ascii="Traditional Arabic" w:hAnsi="Traditional Arabic" w:cs="Traditional Arabic"/>
          <w:rtl/>
        </w:rPr>
        <w:t xml:space="preserve"> کلمه </w:t>
      </w:r>
      <w:proofErr w:type="spellStart"/>
      <w:r w:rsidRPr="00413B6A">
        <w:rPr>
          <w:rFonts w:ascii="Traditional Arabic" w:hAnsi="Traditional Arabic" w:cs="Traditional Arabic"/>
          <w:rtl/>
        </w:rPr>
        <w:t>قصار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 w:hint="cs"/>
          <w:rtl/>
        </w:rPr>
        <w:t>،</w:t>
      </w:r>
      <w:r w:rsidRPr="00413B6A">
        <w:rPr>
          <w:rFonts w:ascii="Traditional Arabic" w:hAnsi="Traditional Arabic" w:cs="Traditional Arabic"/>
          <w:rtl/>
        </w:rPr>
        <w:t xml:space="preserve"> را نشان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ی‌دهند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قرن </w:t>
      </w:r>
      <w:r w:rsidRPr="00413B6A">
        <w:rPr>
          <w:rFonts w:ascii="Traditional Arabic" w:hAnsi="Traditional Arabic" w:cs="Traditional Arabic" w:hint="cs"/>
          <w:rtl/>
        </w:rPr>
        <w:t>یا</w:t>
      </w:r>
      <w:r w:rsidRPr="00413B6A">
        <w:rPr>
          <w:rFonts w:ascii="Traditional Arabic" w:hAnsi="Traditional Arabic" w:cs="Traditional Arabic"/>
          <w:rtl/>
        </w:rPr>
        <w:t xml:space="preserve"> دو قرن قبل از توسط راو</w:t>
      </w:r>
      <w:r w:rsidRPr="00413B6A">
        <w:rPr>
          <w:rFonts w:ascii="Traditional Arabic" w:hAnsi="Traditional Arabic" w:cs="Traditional Arabic" w:hint="cs"/>
          <w:rtl/>
        </w:rPr>
        <w:t>یان</w:t>
      </w:r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از ام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مؤمنان نقل شده است </w:t>
      </w:r>
    </w:p>
    <w:p w14:paraId="26E137EB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کتابها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از غ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طر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س</w:t>
      </w:r>
      <w:r w:rsidRPr="00413B6A">
        <w:rPr>
          <w:rFonts w:ascii="Traditional Arabic" w:hAnsi="Traditional Arabic" w:cs="Traditional Arabic" w:hint="cs"/>
          <w:rtl/>
        </w:rPr>
        <w:t>ید</w:t>
      </w:r>
      <w:r w:rsidRPr="00413B6A">
        <w:rPr>
          <w:rFonts w:ascii="Traditional Arabic" w:hAnsi="Traditional Arabic" w:cs="Traditional Arabic"/>
          <w:rtl/>
        </w:rPr>
        <w:t xml:space="preserve"> رض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نقل شده است، حجم </w:t>
      </w:r>
      <w:proofErr w:type="spellStart"/>
      <w:r w:rsidRPr="00413B6A">
        <w:rPr>
          <w:rFonts w:ascii="Traditional Arabic" w:hAnsi="Traditional Arabic" w:cs="Traditional Arabic"/>
          <w:rtl/>
        </w:rPr>
        <w:t>مصادر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نشان دهنده اصالت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و اسناد و انتساب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کلمات به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است، حجم بزرگ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است که در </w:t>
      </w:r>
      <w:proofErr w:type="spellStart"/>
      <w:r w:rsidRPr="00413B6A">
        <w:rPr>
          <w:rFonts w:ascii="Traditional Arabic" w:hAnsi="Traditional Arabic" w:cs="Traditional Arabic"/>
          <w:rtl/>
        </w:rPr>
        <w:t>کتاب‌ها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متعدد نشان داده شده است و </w:t>
      </w:r>
      <w:proofErr w:type="spellStart"/>
      <w:r w:rsidRPr="00413B6A">
        <w:rPr>
          <w:rFonts w:ascii="Traditional Arabic" w:hAnsi="Traditional Arabic" w:cs="Traditional Arabic"/>
          <w:rtl/>
        </w:rPr>
        <w:t>مستندساز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شده است. </w:t>
      </w:r>
    </w:p>
    <w:p w14:paraId="292AFE93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کنار ا</w:t>
      </w:r>
      <w:r w:rsidRPr="00413B6A">
        <w:rPr>
          <w:rFonts w:ascii="Traditional Arabic" w:hAnsi="Traditional Arabic" w:cs="Traditional Arabic" w:hint="cs"/>
          <w:rtl/>
        </w:rPr>
        <w:t>ینها</w:t>
      </w:r>
      <w:r w:rsidRPr="00413B6A">
        <w:rPr>
          <w:rFonts w:ascii="Traditional Arabic" w:hAnsi="Traditional Arabic" w:cs="Traditional Arabic"/>
          <w:rtl/>
        </w:rPr>
        <w:t xml:space="preserve"> دوم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شاهد و علامت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است که شواهد ز</w:t>
      </w:r>
      <w:r w:rsidRPr="00413B6A">
        <w:rPr>
          <w:rFonts w:ascii="Traditional Arabic" w:hAnsi="Traditional Arabic" w:cs="Traditional Arabic" w:hint="cs"/>
          <w:rtl/>
        </w:rPr>
        <w:t>یادی</w:t>
      </w:r>
      <w:r w:rsidRPr="00413B6A">
        <w:rPr>
          <w:rFonts w:ascii="Traditional Arabic" w:hAnsi="Traditional Arabic" w:cs="Traditional Arabic"/>
          <w:rtl/>
        </w:rPr>
        <w:t xml:space="preserve"> نشان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ی‌دهد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کلمات و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سخنان بلند،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غرا،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وص</w:t>
      </w:r>
      <w:r w:rsidRPr="00413B6A">
        <w:rPr>
          <w:rFonts w:ascii="Traditional Arabic" w:hAnsi="Traditional Arabic" w:cs="Traditional Arabic" w:hint="cs"/>
          <w:rtl/>
        </w:rPr>
        <w:t>یت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نامه‌ها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جذاب و پر مغز و محتوا، در م</w:t>
      </w:r>
      <w:r w:rsidRPr="00413B6A">
        <w:rPr>
          <w:rFonts w:ascii="Traditional Arabic" w:hAnsi="Traditional Arabic" w:cs="Traditional Arabic" w:hint="cs"/>
          <w:rtl/>
        </w:rPr>
        <w:t>یان</w:t>
      </w:r>
      <w:r w:rsidRPr="00413B6A">
        <w:rPr>
          <w:rFonts w:ascii="Traditional Arabic" w:hAnsi="Traditional Arabic" w:cs="Traditional Arabic"/>
          <w:rtl/>
        </w:rPr>
        <w:t xml:space="preserve"> جامعه ش</w:t>
      </w:r>
      <w:r w:rsidRPr="00413B6A">
        <w:rPr>
          <w:rFonts w:ascii="Traditional Arabic" w:hAnsi="Traditional Arabic" w:cs="Traditional Arabic" w:hint="cs"/>
          <w:rtl/>
        </w:rPr>
        <w:t>یعه</w:t>
      </w:r>
      <w:r w:rsidRPr="00413B6A">
        <w:rPr>
          <w:rFonts w:ascii="Traditional Arabic" w:hAnsi="Traditional Arabic" w:cs="Traditional Arabic"/>
          <w:rtl/>
        </w:rPr>
        <w:t xml:space="preserve"> و جامعه اسلام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اشتهار داشته است. در حد </w:t>
      </w:r>
      <w:proofErr w:type="spellStart"/>
      <w:r w:rsidRPr="00413B6A">
        <w:rPr>
          <w:rFonts w:ascii="Traditional Arabic" w:hAnsi="Traditional Arabic" w:cs="Traditional Arabic"/>
          <w:rtl/>
        </w:rPr>
        <w:t>ش</w:t>
      </w:r>
      <w:r w:rsidRPr="00413B6A">
        <w:rPr>
          <w:rFonts w:ascii="Traditional Arabic" w:hAnsi="Traditional Arabic" w:cs="Traditional Arabic" w:hint="cs"/>
          <w:rtl/>
        </w:rPr>
        <w:t>یاع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بوده است، همه آن را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ی‌فهمیدند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 w:hint="cs"/>
          <w:rtl/>
        </w:rPr>
        <w:t>می‌دیدند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معتقد به آن بودند که از </w:t>
      </w:r>
      <w:proofErr w:type="spellStart"/>
      <w:r w:rsidRPr="00413B6A">
        <w:rPr>
          <w:rFonts w:ascii="Traditional Arabic" w:hAnsi="Traditional Arabic" w:cs="Traditional Arabic"/>
          <w:rtl/>
        </w:rPr>
        <w:t>ام</w:t>
      </w:r>
      <w:r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است. </w:t>
      </w:r>
    </w:p>
    <w:p w14:paraId="34DFB92C" w14:textId="09FB9F2A" w:rsidR="00413B6A" w:rsidRPr="00413B6A" w:rsidRDefault="0001345A" w:rsidP="00675370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675370">
        <w:rPr>
          <w:rFonts w:ascii="Traditional Arabic" w:hAnsi="Traditional Arabic" w:cs="Traditional Arabic" w:hint="cs"/>
          <w:rtl/>
        </w:rPr>
        <w:t>محور سوم</w:t>
      </w:r>
      <w:r w:rsidR="00675370">
        <w:rPr>
          <w:rFonts w:ascii="Traditional Arabic" w:hAnsi="Traditional Arabic" w:cs="Traditional Arabic" w:hint="cs"/>
          <w:rtl/>
        </w:rPr>
        <w:t xml:space="preserve">؛ </w:t>
      </w:r>
      <w:r w:rsidR="00413B6A" w:rsidRPr="00413B6A">
        <w:rPr>
          <w:rFonts w:ascii="Traditional Arabic" w:hAnsi="Traditional Arabic" w:cs="Traditional Arabic" w:hint="cs"/>
          <w:rtl/>
        </w:rPr>
        <w:t>و</w:t>
      </w:r>
      <w:r w:rsidR="00413B6A" w:rsidRPr="00413B6A">
        <w:rPr>
          <w:rFonts w:ascii="Traditional Arabic" w:hAnsi="Traditional Arabic" w:cs="Traditional Arabic"/>
          <w:rtl/>
        </w:rPr>
        <w:t xml:space="preserve"> بالاتر از ا</w:t>
      </w:r>
      <w:r w:rsidR="00413B6A" w:rsidRPr="00413B6A">
        <w:rPr>
          <w:rFonts w:ascii="Traditional Arabic" w:hAnsi="Traditional Arabic" w:cs="Traditional Arabic" w:hint="cs"/>
          <w:rtl/>
        </w:rPr>
        <w:t>ینها</w:t>
      </w:r>
      <w:r w:rsidR="00413B6A" w:rsidRPr="00413B6A">
        <w:rPr>
          <w:rFonts w:ascii="Traditional Arabic" w:hAnsi="Traditional Arabic" w:cs="Traditional Arabic"/>
          <w:rtl/>
        </w:rPr>
        <w:t xml:space="preserve">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است که کس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اگر با ادب</w:t>
      </w:r>
      <w:r w:rsidR="00413B6A" w:rsidRPr="00413B6A">
        <w:rPr>
          <w:rFonts w:ascii="Traditional Arabic" w:hAnsi="Traditional Arabic" w:cs="Traditional Arabic" w:hint="cs"/>
          <w:rtl/>
        </w:rPr>
        <w:t>یات</w:t>
      </w:r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خطبه‌ها</w:t>
      </w:r>
      <w:r w:rsidR="00413B6A"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که قطعا از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امولا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است،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نامه‌ها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و کلمات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که قطعا از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مولا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صادر شده باشد، با نقد ادب</w:t>
      </w:r>
      <w:r w:rsidR="00413B6A" w:rsidRPr="00413B6A">
        <w:rPr>
          <w:rFonts w:ascii="Traditional Arabic" w:hAnsi="Traditional Arabic" w:cs="Traditional Arabic" w:hint="cs"/>
          <w:rtl/>
        </w:rPr>
        <w:t>ی</w:t>
      </w:r>
      <w:r w:rsidR="00413B6A" w:rsidRPr="00413B6A">
        <w:rPr>
          <w:rFonts w:ascii="Traditional Arabic" w:hAnsi="Traditional Arabic" w:cs="Traditional Arabic"/>
          <w:rtl/>
        </w:rPr>
        <w:t xml:space="preserve"> مطمئن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</w:t>
      </w:r>
      <w:r w:rsidR="00413B6A" w:rsidRPr="00413B6A">
        <w:rPr>
          <w:rFonts w:ascii="Traditional Arabic" w:hAnsi="Traditional Arabic" w:cs="Traditional Arabic" w:hint="cs"/>
          <w:rtl/>
        </w:rPr>
        <w:t>ی‌شود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که تمام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سخنان و ا</w:t>
      </w:r>
      <w:r w:rsidR="00413B6A" w:rsidRPr="00413B6A">
        <w:rPr>
          <w:rFonts w:ascii="Traditional Arabic" w:hAnsi="Traditional Arabic" w:cs="Traditional Arabic" w:hint="cs"/>
          <w:rtl/>
        </w:rPr>
        <w:t>ین</w:t>
      </w:r>
      <w:r w:rsidR="00413B6A" w:rsidRPr="00413B6A">
        <w:rPr>
          <w:rFonts w:ascii="Traditional Arabic" w:hAnsi="Traditional Arabic" w:cs="Traditional Arabic"/>
          <w:rtl/>
        </w:rPr>
        <w:t xml:space="preserve"> کلمات در ادب</w:t>
      </w:r>
      <w:r w:rsidR="00413B6A" w:rsidRPr="00413B6A">
        <w:rPr>
          <w:rFonts w:ascii="Traditional Arabic" w:hAnsi="Traditional Arabic" w:cs="Traditional Arabic" w:hint="cs"/>
          <w:rtl/>
        </w:rPr>
        <w:t>یات</w:t>
      </w:r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مولا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ام</w:t>
      </w:r>
      <w:r w:rsidR="00413B6A" w:rsidRPr="00413B6A">
        <w:rPr>
          <w:rFonts w:ascii="Traditional Arabic" w:hAnsi="Traditional Arabic" w:cs="Traditional Arabic" w:hint="cs"/>
          <w:rtl/>
        </w:rPr>
        <w:t>یرمؤمنان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="00413B6A" w:rsidRPr="00413B6A">
        <w:rPr>
          <w:rFonts w:ascii="Traditional Arabic" w:hAnsi="Traditional Arabic" w:cs="Traditional Arabic"/>
          <w:rtl/>
        </w:rPr>
        <w:t>م</w:t>
      </w:r>
      <w:r w:rsidR="00413B6A" w:rsidRPr="00413B6A">
        <w:rPr>
          <w:rFonts w:ascii="Traditional Arabic" w:hAnsi="Traditional Arabic" w:cs="Traditional Arabic" w:hint="cs"/>
          <w:rtl/>
        </w:rPr>
        <w:t>ی‌گنجد</w:t>
      </w:r>
      <w:proofErr w:type="spellEnd"/>
      <w:r w:rsidR="00413B6A" w:rsidRPr="00413B6A">
        <w:rPr>
          <w:rFonts w:ascii="Traditional Arabic" w:hAnsi="Traditional Arabic" w:cs="Traditional Arabic"/>
          <w:rtl/>
        </w:rPr>
        <w:t xml:space="preserve">. </w:t>
      </w:r>
    </w:p>
    <w:p w14:paraId="05CFA3D5" w14:textId="129D25B5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کما</w:t>
      </w:r>
      <w:r w:rsidRPr="00413B6A">
        <w:rPr>
          <w:rFonts w:ascii="Traditional Arabic" w:hAnsi="Traditional Arabic" w:cs="Traditional Arabic"/>
          <w:rtl/>
        </w:rPr>
        <w:t xml:space="preserve"> با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شکوه و عظمت، با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عمق و </w:t>
      </w:r>
      <w:proofErr w:type="spellStart"/>
      <w:r w:rsidRPr="00413B6A">
        <w:rPr>
          <w:rFonts w:ascii="Traditional Arabic" w:hAnsi="Traditional Arabic" w:cs="Traditional Arabic"/>
          <w:rtl/>
        </w:rPr>
        <w:t>ژرفا</w:t>
      </w:r>
      <w:r w:rsidRPr="00413B6A">
        <w:rPr>
          <w:rFonts w:ascii="Traditional Arabic" w:hAnsi="Traditional Arabic" w:cs="Traditional Arabic" w:hint="cs"/>
          <w:rtl/>
        </w:rPr>
        <w:t>یی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ینجور</w:t>
      </w:r>
      <w:r w:rsidRPr="00413B6A">
        <w:rPr>
          <w:rFonts w:ascii="Traditional Arabic" w:hAnsi="Traditional Arabic" w:cs="Traditional Arabic"/>
          <w:rtl/>
        </w:rPr>
        <w:t xml:space="preserve"> معارف و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گونه معارف سراغ ندار</w:t>
      </w:r>
      <w:r w:rsidRPr="00413B6A">
        <w:rPr>
          <w:rFonts w:ascii="Traditional Arabic" w:hAnsi="Traditional Arabic" w:cs="Traditional Arabic" w:hint="cs"/>
          <w:rtl/>
        </w:rPr>
        <w:t>یم</w:t>
      </w:r>
      <w:r w:rsidR="0001345A">
        <w:rPr>
          <w:rFonts w:ascii="Traditional Arabic" w:hAnsi="Traditional Arabic" w:cs="Traditional Arabic" w:hint="cs"/>
          <w:rtl/>
        </w:rPr>
        <w:t>.</w:t>
      </w:r>
    </w:p>
    <w:p w14:paraId="09CCC380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بنابراین</w:t>
      </w:r>
      <w:r w:rsidRPr="00413B6A">
        <w:rPr>
          <w:rFonts w:ascii="Traditional Arabic" w:hAnsi="Traditional Arabic" w:cs="Traditional Arabic"/>
          <w:rtl/>
        </w:rPr>
        <w:t xml:space="preserve"> در کار دوم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که محققان انجام </w:t>
      </w:r>
      <w:proofErr w:type="spellStart"/>
      <w:r w:rsidRPr="00413B6A">
        <w:rPr>
          <w:rFonts w:ascii="Traditional Arabic" w:hAnsi="Traditional Arabic" w:cs="Traditional Arabic"/>
          <w:rtl/>
        </w:rPr>
        <w:t>داده‌اند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به طرق مختلف و </w:t>
      </w:r>
      <w:proofErr w:type="spellStart"/>
      <w:r w:rsidRPr="00413B6A">
        <w:rPr>
          <w:rFonts w:ascii="Traditional Arabic" w:hAnsi="Traditional Arabic" w:cs="Traditional Arabic"/>
          <w:rtl/>
        </w:rPr>
        <w:t>راه‌ها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گوناگون نشان داده شده است که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اصالت دارد.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عل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الاصول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انتساب دارد و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حقا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و معارف از غ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او صادر نشده است و امکان صدور آن از غ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منبع وح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وجود ندارد. </w:t>
      </w:r>
    </w:p>
    <w:p w14:paraId="0F74C3EB" w14:textId="3835209F" w:rsidR="00413B6A" w:rsidRPr="00413B6A" w:rsidRDefault="00675370" w:rsidP="00675370">
      <w:pPr>
        <w:pStyle w:val="Heading2"/>
        <w:rPr>
          <w:rtl/>
        </w:rPr>
      </w:pPr>
      <w:bookmarkStart w:id="11" w:name="_Toc214001384"/>
      <w:r>
        <w:rPr>
          <w:rFonts w:hint="cs"/>
          <w:rtl/>
        </w:rPr>
        <w:t>محور</w:t>
      </w:r>
      <w:r w:rsidR="00413B6A" w:rsidRPr="00413B6A">
        <w:rPr>
          <w:rtl/>
        </w:rPr>
        <w:t xml:space="preserve"> سوم</w:t>
      </w:r>
      <w:bookmarkEnd w:id="11"/>
    </w:p>
    <w:p w14:paraId="0D8CCD9D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این</w:t>
      </w:r>
      <w:r w:rsidRPr="00413B6A">
        <w:rPr>
          <w:rFonts w:ascii="Traditional Arabic" w:hAnsi="Traditional Arabic" w:cs="Traditional Arabic"/>
          <w:rtl/>
        </w:rPr>
        <w:t xml:space="preserve"> کار دوم و کار سوم در باب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است که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گز</w:t>
      </w:r>
      <w:r w:rsidRPr="00413B6A">
        <w:rPr>
          <w:rFonts w:ascii="Traditional Arabic" w:hAnsi="Traditional Arabic" w:cs="Traditional Arabic" w:hint="cs"/>
          <w:rtl/>
        </w:rPr>
        <w:t>یده‌ای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از مجموعه سخنان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>،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گز</w:t>
      </w:r>
      <w:r w:rsidRPr="00413B6A">
        <w:rPr>
          <w:rFonts w:ascii="Traditional Arabic" w:hAnsi="Traditional Arabic" w:cs="Traditional Arabic" w:hint="cs"/>
          <w:rtl/>
        </w:rPr>
        <w:t>یده</w:t>
      </w:r>
      <w:r w:rsidRPr="00413B6A">
        <w:rPr>
          <w:rFonts w:ascii="Traditional Arabic" w:hAnsi="Traditional Arabic" w:cs="Traditional Arabic"/>
          <w:rtl/>
        </w:rPr>
        <w:t xml:space="preserve"> با نگاه </w:t>
      </w:r>
      <w:proofErr w:type="spellStart"/>
      <w:r w:rsidRPr="00413B6A">
        <w:rPr>
          <w:rFonts w:ascii="Traditional Arabic" w:hAnsi="Traditional Arabic" w:cs="Traditional Arabic"/>
          <w:rtl/>
        </w:rPr>
        <w:t>و</w:t>
      </w:r>
      <w:r w:rsidRPr="00413B6A">
        <w:rPr>
          <w:rFonts w:ascii="Traditional Arabic" w:hAnsi="Traditional Arabic" w:cs="Traditional Arabic" w:hint="cs"/>
          <w:rtl/>
        </w:rPr>
        <w:t>یژه‌ای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انتخاب شده است </w:t>
      </w:r>
    </w:p>
    <w:p w14:paraId="6DB8BF32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413B6A">
        <w:rPr>
          <w:rFonts w:ascii="Traditional Arabic" w:hAnsi="Traditional Arabic" w:cs="Traditional Arabic" w:hint="cs"/>
          <w:rtl/>
        </w:rPr>
        <w:t>کتاب‌های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متعدد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آمده هم جاها</w:t>
      </w:r>
      <w:r w:rsidRPr="00413B6A">
        <w:rPr>
          <w:rFonts w:ascii="Traditional Arabic" w:hAnsi="Traditional Arabic" w:cs="Traditional Arabic" w:hint="cs"/>
          <w:rtl/>
        </w:rPr>
        <w:t>یی</w:t>
      </w:r>
      <w:r w:rsidRPr="00413B6A">
        <w:rPr>
          <w:rFonts w:ascii="Traditional Arabic" w:hAnsi="Traditional Arabic" w:cs="Traditional Arabic"/>
          <w:rtl/>
        </w:rPr>
        <w:t xml:space="preserve"> که در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یا</w:t>
      </w:r>
      <w:r w:rsidRPr="00413B6A">
        <w:rPr>
          <w:rFonts w:ascii="Traditional Arabic" w:hAnsi="Traditional Arabic" w:cs="Traditional Arabic"/>
          <w:rtl/>
        </w:rPr>
        <w:t xml:space="preserve"> نامه انتخاب شده است، آن نامه و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کامل مشخص شده است. </w:t>
      </w:r>
    </w:p>
    <w:p w14:paraId="638BE616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و</w:t>
      </w:r>
      <w:r w:rsidRPr="00413B6A">
        <w:rPr>
          <w:rFonts w:ascii="Traditional Arabic" w:hAnsi="Traditional Arabic" w:cs="Traditional Arabic"/>
          <w:rtl/>
        </w:rPr>
        <w:t xml:space="preserve"> هم سا</w:t>
      </w:r>
      <w:r w:rsidRPr="00413B6A">
        <w:rPr>
          <w:rFonts w:ascii="Traditional Arabic" w:hAnsi="Traditional Arabic" w:cs="Traditional Arabic" w:hint="cs"/>
          <w:rtl/>
        </w:rPr>
        <w:t>یر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نامه‌ها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جمع آور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شده است که توض</w:t>
      </w:r>
      <w:r w:rsidRPr="00413B6A">
        <w:rPr>
          <w:rFonts w:ascii="Traditional Arabic" w:hAnsi="Traditional Arabic" w:cs="Traditional Arabic" w:hint="cs"/>
          <w:rtl/>
        </w:rPr>
        <w:t>یح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نکته را انشاءالله در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تقد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 خواهد کرد. </w:t>
      </w:r>
    </w:p>
    <w:p w14:paraId="0906BCD4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زم</w:t>
      </w:r>
      <w:r w:rsidRPr="00413B6A">
        <w:rPr>
          <w:rFonts w:ascii="Traditional Arabic" w:hAnsi="Traditional Arabic" w:cs="Traditional Arabic" w:hint="cs"/>
          <w:rtl/>
        </w:rPr>
        <w:t>ینه</w:t>
      </w:r>
      <w:r w:rsidRPr="00413B6A">
        <w:rPr>
          <w:rFonts w:ascii="Traditional Arabic" w:hAnsi="Traditional Arabic" w:cs="Traditional Arabic"/>
          <w:rtl/>
        </w:rPr>
        <w:t xml:space="preserve"> تکم</w:t>
      </w:r>
      <w:r w:rsidRPr="00413B6A">
        <w:rPr>
          <w:rFonts w:ascii="Traditional Arabic" w:hAnsi="Traditional Arabic" w:cs="Traditional Arabic" w:hint="cs"/>
          <w:rtl/>
        </w:rPr>
        <w:t>یل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دو کتاب مهم وجود دارد؛ </w:t>
      </w:r>
      <w:r w:rsidRPr="00413B6A">
        <w:rPr>
          <w:rFonts w:ascii="Traditional Arabic" w:hAnsi="Traditional Arabic" w:cs="Traditional Arabic" w:hint="cs"/>
          <w:rtl/>
        </w:rPr>
        <w:t>یکی</w:t>
      </w:r>
      <w:r w:rsidRPr="00413B6A">
        <w:rPr>
          <w:rFonts w:ascii="Traditional Arabic" w:hAnsi="Traditional Arabic" w:cs="Traditional Arabic"/>
          <w:rtl/>
        </w:rPr>
        <w:t xml:space="preserve"> تمام </w:t>
      </w:r>
      <w:proofErr w:type="spellStart"/>
      <w:r w:rsidRPr="00413B6A">
        <w:rPr>
          <w:rFonts w:ascii="Traditional Arabic" w:hAnsi="Traditional Arabic" w:cs="Traditional Arabic"/>
          <w:rtl/>
        </w:rPr>
        <w:t>النهج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است که حضرت آ</w:t>
      </w:r>
      <w:r w:rsidRPr="00413B6A">
        <w:rPr>
          <w:rFonts w:ascii="Traditional Arabic" w:hAnsi="Traditional Arabic" w:cs="Traditional Arabic" w:hint="cs"/>
          <w:rtl/>
        </w:rPr>
        <w:t>یت</w:t>
      </w:r>
      <w:r w:rsidRPr="00413B6A">
        <w:rPr>
          <w:rFonts w:ascii="Traditional Arabic" w:hAnsi="Traditional Arabic" w:cs="Traditional Arabic"/>
          <w:rtl/>
        </w:rPr>
        <w:t xml:space="preserve"> الله جواد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ز</w:t>
      </w:r>
      <w:r w:rsidRPr="00413B6A">
        <w:rPr>
          <w:rFonts w:ascii="Traditional Arabic" w:hAnsi="Traditional Arabic" w:cs="Traditional Arabic" w:hint="cs"/>
          <w:rtl/>
        </w:rPr>
        <w:t>یاد</w:t>
      </w:r>
      <w:r w:rsidRPr="00413B6A">
        <w:rPr>
          <w:rFonts w:ascii="Traditional Arabic" w:hAnsi="Traditional Arabic" w:cs="Traditional Arabic"/>
          <w:rtl/>
        </w:rPr>
        <w:t xml:space="preserve"> به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کتاب ارجاع </w:t>
      </w:r>
      <w:proofErr w:type="spellStart"/>
      <w:r w:rsidRPr="00413B6A">
        <w:rPr>
          <w:rFonts w:ascii="Traditional Arabic" w:hAnsi="Traditional Arabic" w:cs="Traditional Arabic"/>
          <w:rtl/>
        </w:rPr>
        <w:t>م</w:t>
      </w:r>
      <w:r w:rsidRPr="00413B6A">
        <w:rPr>
          <w:rFonts w:ascii="Traditional Arabic" w:hAnsi="Traditional Arabic" w:cs="Traditional Arabic" w:hint="cs"/>
          <w:rtl/>
        </w:rPr>
        <w:t>ی‌فرمایند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</w:p>
    <w:p w14:paraId="6286B488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و</w:t>
      </w:r>
      <w:r w:rsidRPr="00413B6A">
        <w:rPr>
          <w:rFonts w:ascii="Traditional Arabic" w:hAnsi="Traditional Arabic" w:cs="Traditional Arabic"/>
          <w:rtl/>
        </w:rPr>
        <w:t xml:space="preserve"> </w:t>
      </w:r>
      <w:r w:rsidRPr="00413B6A">
        <w:rPr>
          <w:rFonts w:ascii="Traditional Arabic" w:hAnsi="Traditional Arabic" w:cs="Traditional Arabic" w:hint="cs"/>
          <w:rtl/>
        </w:rPr>
        <w:t>یک</w:t>
      </w:r>
      <w:r w:rsidRPr="00413B6A">
        <w:rPr>
          <w:rFonts w:ascii="Traditional Arabic" w:hAnsi="Traditional Arabic" w:cs="Traditional Arabic"/>
          <w:rtl/>
        </w:rPr>
        <w:t xml:space="preserve"> کتاب مفصل و مهمتر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است مربوط به استاد ارجمند مرحوم محمود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که در نجف بودند، به نام کتاب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السعاده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که در آنجا دو کار انجام داده است؛ هم آن </w:t>
      </w:r>
      <w:proofErr w:type="spellStart"/>
      <w:r w:rsidRPr="00413B6A">
        <w:rPr>
          <w:rFonts w:ascii="Traditional Arabic" w:hAnsi="Traditional Arabic" w:cs="Traditional Arabic"/>
          <w:rtl/>
        </w:rPr>
        <w:t>بخش‌ها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گز</w:t>
      </w:r>
      <w:r w:rsidRPr="00413B6A">
        <w:rPr>
          <w:rFonts w:ascii="Traditional Arabic" w:hAnsi="Traditional Arabic" w:cs="Traditional Arabic" w:hint="cs"/>
          <w:rtl/>
        </w:rPr>
        <w:t>یده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در هر </w:t>
      </w:r>
      <w:proofErr w:type="spellStart"/>
      <w:r w:rsidRPr="00413B6A">
        <w:rPr>
          <w:rFonts w:ascii="Traditional Arabic" w:hAnsi="Traditional Arabic" w:cs="Traditional Arabic"/>
          <w:rtl/>
        </w:rPr>
        <w:t>خطبه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نامه را تکم</w:t>
      </w:r>
      <w:r w:rsidRPr="00413B6A">
        <w:rPr>
          <w:rFonts w:ascii="Traditional Arabic" w:hAnsi="Traditional Arabic" w:cs="Traditional Arabic" w:hint="cs"/>
          <w:rtl/>
        </w:rPr>
        <w:t>یل</w:t>
      </w:r>
      <w:r w:rsidRPr="00413B6A">
        <w:rPr>
          <w:rFonts w:ascii="Traditional Arabic" w:hAnsi="Traditional Arabic" w:cs="Traditional Arabic"/>
          <w:rtl/>
        </w:rPr>
        <w:t xml:space="preserve"> کرده است و هم ا</w:t>
      </w:r>
      <w:r w:rsidRPr="00413B6A">
        <w:rPr>
          <w:rFonts w:ascii="Traditional Arabic" w:hAnsi="Traditional Arabic" w:cs="Traditional Arabic" w:hint="cs"/>
          <w:rtl/>
        </w:rPr>
        <w:t>ینکه</w:t>
      </w:r>
      <w:r w:rsidRPr="00413B6A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413B6A">
        <w:rPr>
          <w:rFonts w:ascii="Traditional Arabic" w:hAnsi="Traditional Arabic" w:cs="Traditional Arabic"/>
          <w:rtl/>
        </w:rPr>
        <w:t>نامه‌ها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د</w:t>
      </w:r>
      <w:r w:rsidRPr="00413B6A">
        <w:rPr>
          <w:rFonts w:ascii="Traditional Arabic" w:hAnsi="Traditional Arabic" w:cs="Traditional Arabic" w:hint="cs"/>
          <w:rtl/>
        </w:rPr>
        <w:t>یگر</w:t>
      </w:r>
      <w:r w:rsidRPr="00413B6A">
        <w:rPr>
          <w:rFonts w:ascii="Traditional Arabic" w:hAnsi="Traditional Arabic" w:cs="Traditional Arabic"/>
          <w:rtl/>
        </w:rPr>
        <w:t xml:space="preserve"> اشاره کرده ا</w:t>
      </w:r>
      <w:r w:rsidRPr="00413B6A">
        <w:rPr>
          <w:rFonts w:ascii="Traditional Arabic" w:hAnsi="Traditional Arabic" w:cs="Traditional Arabic" w:hint="cs"/>
          <w:rtl/>
        </w:rPr>
        <w:t>ست</w:t>
      </w:r>
      <w:r w:rsidRPr="00413B6A">
        <w:rPr>
          <w:rFonts w:ascii="Traditional Arabic" w:hAnsi="Traditional Arabic" w:cs="Traditional Arabic"/>
          <w:rtl/>
        </w:rPr>
        <w:t xml:space="preserve">. </w:t>
      </w:r>
    </w:p>
    <w:p w14:paraId="64C8A2FD" w14:textId="77777777" w:rsidR="00413B6A" w:rsidRPr="00413B6A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در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السعاده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حدود شش هزار حد</w:t>
      </w:r>
      <w:r w:rsidRPr="00413B6A">
        <w:rPr>
          <w:rFonts w:ascii="Traditional Arabic" w:hAnsi="Traditional Arabic" w:cs="Traditional Arabic" w:hint="cs"/>
          <w:rtl/>
        </w:rPr>
        <w:t>یث</w:t>
      </w:r>
      <w:r w:rsidRPr="00413B6A">
        <w:rPr>
          <w:rFonts w:ascii="Traditional Arabic" w:hAnsi="Traditional Arabic" w:cs="Traditional Arabic"/>
          <w:rtl/>
        </w:rPr>
        <w:t xml:space="preserve"> و متن حد</w:t>
      </w:r>
      <w:r w:rsidRPr="00413B6A">
        <w:rPr>
          <w:rFonts w:ascii="Traditional Arabic" w:hAnsi="Traditional Arabic" w:cs="Traditional Arabic" w:hint="cs"/>
          <w:rtl/>
        </w:rPr>
        <w:t>یثی</w:t>
      </w:r>
      <w:r w:rsidRPr="00413B6A">
        <w:rPr>
          <w:rFonts w:ascii="Traditional Arabic" w:hAnsi="Traditional Arabic" w:cs="Traditional Arabic"/>
          <w:rtl/>
        </w:rPr>
        <w:t xml:space="preserve"> را از </w:t>
      </w:r>
      <w:proofErr w:type="spellStart"/>
      <w:r w:rsidRPr="00413B6A">
        <w:rPr>
          <w:rFonts w:ascii="Traditional Arabic" w:hAnsi="Traditional Arabic" w:cs="Traditional Arabic"/>
          <w:rtl/>
        </w:rPr>
        <w:t>مولا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نقل کرده است که </w:t>
      </w:r>
      <w:proofErr w:type="spellStart"/>
      <w:r w:rsidRPr="00413B6A">
        <w:rPr>
          <w:rFonts w:ascii="Traditional Arabic" w:hAnsi="Traditional Arabic" w:cs="Traditional Arabic"/>
          <w:rtl/>
        </w:rPr>
        <w:t>خطبه‌ها</w:t>
      </w:r>
      <w:r w:rsidRPr="00413B6A">
        <w:rPr>
          <w:rFonts w:ascii="Traditional Arabic" w:hAnsi="Traditional Arabic" w:cs="Traditional Arabic" w:hint="cs"/>
          <w:rtl/>
        </w:rPr>
        <w:t>ی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آن فقط پانصد تا است که انشاءالله بعد هم توض</w:t>
      </w:r>
      <w:r w:rsidRPr="00413B6A">
        <w:rPr>
          <w:rFonts w:ascii="Traditional Arabic" w:hAnsi="Traditional Arabic" w:cs="Traditional Arabic" w:hint="cs"/>
          <w:rtl/>
        </w:rPr>
        <w:t>یح</w:t>
      </w:r>
      <w:r w:rsidRPr="00413B6A">
        <w:rPr>
          <w:rFonts w:ascii="Traditional Arabic" w:hAnsi="Traditional Arabic" w:cs="Traditional Arabic"/>
          <w:rtl/>
        </w:rPr>
        <w:t xml:space="preserve"> خواه</w:t>
      </w:r>
      <w:r w:rsidRPr="00413B6A">
        <w:rPr>
          <w:rFonts w:ascii="Traditional Arabic" w:hAnsi="Traditional Arabic" w:cs="Traditional Arabic" w:hint="cs"/>
          <w:rtl/>
        </w:rPr>
        <w:t>یم</w:t>
      </w:r>
      <w:r w:rsidRPr="00413B6A">
        <w:rPr>
          <w:rFonts w:ascii="Traditional Arabic" w:hAnsi="Traditional Arabic" w:cs="Traditional Arabic"/>
          <w:rtl/>
        </w:rPr>
        <w:t xml:space="preserve"> داد. </w:t>
      </w:r>
    </w:p>
    <w:p w14:paraId="0021BF19" w14:textId="77777777" w:rsidR="00413B6A" w:rsidRPr="00413B6A" w:rsidRDefault="00413B6A" w:rsidP="00675370">
      <w:pPr>
        <w:pStyle w:val="Heading1"/>
        <w:rPr>
          <w:rtl/>
        </w:rPr>
      </w:pPr>
      <w:bookmarkStart w:id="12" w:name="_Toc214001385"/>
      <w:r w:rsidRPr="00413B6A">
        <w:rPr>
          <w:rFonts w:hint="cs"/>
          <w:rtl/>
        </w:rPr>
        <w:t>دعا</w:t>
      </w:r>
      <w:bookmarkEnd w:id="12"/>
    </w:p>
    <w:p w14:paraId="5D53DE19" w14:textId="29ACC6E0" w:rsidR="00F2242A" w:rsidRPr="002D72A7" w:rsidRDefault="00413B6A" w:rsidP="00413B6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413B6A">
        <w:rPr>
          <w:rFonts w:ascii="Traditional Arabic" w:hAnsi="Traditional Arabic" w:cs="Traditional Arabic" w:hint="cs"/>
          <w:rtl/>
        </w:rPr>
        <w:t>خداوندا</w:t>
      </w:r>
      <w:r w:rsidRPr="00413B6A">
        <w:rPr>
          <w:rFonts w:ascii="Traditional Arabic" w:hAnsi="Traditional Arabic" w:cs="Traditional Arabic"/>
          <w:rtl/>
        </w:rPr>
        <w:t xml:space="preserve"> همه ما را موفق به فهم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معان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بلند و درک حقا</w:t>
      </w:r>
      <w:r w:rsidRPr="00413B6A">
        <w:rPr>
          <w:rFonts w:ascii="Traditional Arabic" w:hAnsi="Traditional Arabic" w:cs="Traditional Arabic" w:hint="cs"/>
          <w:rtl/>
        </w:rPr>
        <w:t>یق</w:t>
      </w:r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نهج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413B6A">
        <w:rPr>
          <w:rFonts w:ascii="Traditional Arabic" w:hAnsi="Traditional Arabic" w:cs="Traditional Arabic"/>
          <w:rtl/>
        </w:rPr>
        <w:t>البلاغه</w:t>
      </w:r>
      <w:proofErr w:type="spellEnd"/>
      <w:r w:rsidRPr="00413B6A">
        <w:rPr>
          <w:rFonts w:ascii="Traditional Arabic" w:hAnsi="Traditional Arabic" w:cs="Traditional Arabic"/>
          <w:rtl/>
        </w:rPr>
        <w:t xml:space="preserve"> و جار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ساختن ا</w:t>
      </w:r>
      <w:r w:rsidRPr="00413B6A">
        <w:rPr>
          <w:rFonts w:ascii="Traditional Arabic" w:hAnsi="Traditional Arabic" w:cs="Traditional Arabic" w:hint="cs"/>
          <w:rtl/>
        </w:rPr>
        <w:t>ین</w:t>
      </w:r>
      <w:r w:rsidRPr="00413B6A">
        <w:rPr>
          <w:rFonts w:ascii="Traditional Arabic" w:hAnsi="Traditional Arabic" w:cs="Traditional Arabic"/>
          <w:rtl/>
        </w:rPr>
        <w:t xml:space="preserve"> معارف در زندگ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فرد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و اجتماع</w:t>
      </w:r>
      <w:r w:rsidRPr="00413B6A">
        <w:rPr>
          <w:rFonts w:ascii="Traditional Arabic" w:hAnsi="Traditional Arabic" w:cs="Traditional Arabic" w:hint="cs"/>
          <w:rtl/>
        </w:rPr>
        <w:t>ی</w:t>
      </w:r>
      <w:r w:rsidRPr="00413B6A">
        <w:rPr>
          <w:rFonts w:ascii="Traditional Arabic" w:hAnsi="Traditional Arabic" w:cs="Traditional Arabic"/>
          <w:rtl/>
        </w:rPr>
        <w:t xml:space="preserve"> بفرما.</w:t>
      </w:r>
    </w:p>
    <w:p w14:paraId="5CE7062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أعوذ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بِاللَّهِ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الشَّ</w:t>
      </w:r>
      <w:r w:rsidRPr="002D72A7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الرَّجِ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25E4717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بِسْمِ</w:t>
      </w:r>
      <w:r w:rsidRPr="002D72A7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2D72A7">
        <w:rPr>
          <w:rFonts w:ascii="Traditional Arabic" w:hAnsi="Traditional Arabic" w:cs="Traditional Arabic"/>
          <w:rtl/>
        </w:rPr>
        <w:t>الرَّحْمَنِ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الرَّحِ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47E0E360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أَعْطَ</w:t>
      </w:r>
      <w:r w:rsidRPr="002D72A7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197FC63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لِرَبِّکَ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55E44535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إِنَّ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شَانِئَکَ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هُوَ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5185C1F4" w14:textId="2B237EEA" w:rsidR="00A06D55" w:rsidRDefault="002D72A7" w:rsidP="00B30809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صدق</w:t>
      </w:r>
      <w:r w:rsidRPr="002D72A7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2D72A7">
        <w:rPr>
          <w:rFonts w:ascii="Traditional Arabic" w:hAnsi="Traditional Arabic" w:cs="Traditional Arabic"/>
          <w:rtl/>
        </w:rPr>
        <w:t>العل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العظ</w:t>
      </w:r>
      <w:r w:rsidRPr="002D72A7">
        <w:rPr>
          <w:rFonts w:ascii="Traditional Arabic" w:hAnsi="Traditional Arabic" w:cs="Traditional Arabic" w:hint="cs"/>
          <w:rtl/>
        </w:rPr>
        <w:t>یم</w:t>
      </w:r>
      <w:proofErr w:type="spellEnd"/>
      <w:r w:rsidRPr="002D72A7">
        <w:rPr>
          <w:rFonts w:ascii="Traditional Arabic" w:hAnsi="Traditional Arabic" w:cs="Traditional Arabic"/>
          <w:rtl/>
        </w:rPr>
        <w:t>.</w:t>
      </w:r>
    </w:p>
    <w:p w14:paraId="0BC89667" w14:textId="77777777" w:rsidR="00A06D55" w:rsidRDefault="00A06D55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6C94F289" w14:textId="77777777" w:rsidR="00A06D55" w:rsidRDefault="00A06D55" w:rsidP="00A06D55">
      <w:pPr>
        <w:pStyle w:val="Heading1"/>
      </w:pPr>
      <w:bookmarkStart w:id="13" w:name="_Toc211695412"/>
      <w:bookmarkStart w:id="14" w:name="_Toc214001386"/>
      <w:proofErr w:type="spellStart"/>
      <w:r>
        <w:rPr>
          <w:rFonts w:hint="cs"/>
          <w:rtl/>
        </w:rPr>
        <w:t>خطبه</w:t>
      </w:r>
      <w:proofErr w:type="spellEnd"/>
      <w:r>
        <w:rPr>
          <w:rFonts w:hint="cs"/>
          <w:rtl/>
        </w:rPr>
        <w:t xml:space="preserve"> دوم</w:t>
      </w:r>
      <w:bookmarkEnd w:id="13"/>
      <w:bookmarkEnd w:id="14"/>
    </w:p>
    <w:p w14:paraId="292955F3" w14:textId="77777777" w:rsidR="00A06D55" w:rsidRDefault="00A06D55" w:rsidP="00A06D55">
      <w:pPr>
        <w:spacing w:after="160"/>
        <w:ind w:firstLine="450"/>
        <w:rPr>
          <w:rFonts w:ascii="Traditional Arabic" w:hAnsi="Traditional Arabic" w:cs="Traditional Arabic" w:hint="cs"/>
          <w:rtl/>
        </w:rPr>
      </w:pPr>
      <w:proofErr w:type="spellStart"/>
      <w:r>
        <w:rPr>
          <w:rFonts w:ascii="Traditional Arabic" w:hAnsi="Traditional Arabic" w:cs="Traditional Arabic"/>
          <w:rtl/>
        </w:rPr>
        <w:t>أعوذ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بِاللَّهِ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مِنَ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الشَّیطَانِ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الرَّجِیمِ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</w:p>
    <w:p w14:paraId="31D31F93" w14:textId="77777777" w:rsidR="00A06D55" w:rsidRDefault="00A06D55" w:rsidP="00A06D55">
      <w:pPr>
        <w:spacing w:after="160"/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>بِسْمِ اللَّهِ الرَّحْمنِ الرَّحیم</w:t>
      </w:r>
    </w:p>
    <w:p w14:paraId="0B6F0B25" w14:textId="485F91B4" w:rsidR="00A06D55" w:rsidRDefault="00A06D55" w:rsidP="00A06D55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/>
          <w:rtl/>
        </w:rPr>
        <w:t>الْحَمْدُ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لِلَّهِ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r>
        <w:rPr>
          <w:rFonts w:ascii="Traditional Arabic" w:hAnsi="Traditional Arabic" w:cs="Traditional Arabic" w:hint="cs"/>
          <w:rtl/>
        </w:rPr>
        <w:t xml:space="preserve">علی ما </w:t>
      </w:r>
      <w:proofErr w:type="spellStart"/>
      <w:r>
        <w:rPr>
          <w:rFonts w:ascii="Traditional Arabic" w:hAnsi="Traditional Arabic" w:cs="Traditional Arabic" w:hint="cs"/>
          <w:rtl/>
        </w:rPr>
        <w:t>انعم</w:t>
      </w:r>
      <w:proofErr w:type="spellEnd"/>
      <w:r>
        <w:rPr>
          <w:rFonts w:ascii="Traditional Arabic" w:hAnsi="Traditional Arabic" w:cs="Traditional Arabic" w:hint="cs"/>
          <w:rtl/>
        </w:rPr>
        <w:t xml:space="preserve"> و له </w:t>
      </w:r>
      <w:proofErr w:type="spellStart"/>
      <w:r>
        <w:rPr>
          <w:rFonts w:ascii="Traditional Arabic" w:hAnsi="Traditional Arabic" w:cs="Traditional Arabic" w:hint="cs"/>
          <w:rtl/>
        </w:rPr>
        <w:t>الشکر</w:t>
      </w:r>
      <w:proofErr w:type="spellEnd"/>
      <w:r>
        <w:rPr>
          <w:rFonts w:ascii="Traditional Arabic" w:hAnsi="Traditional Arabic" w:cs="Traditional Arabic" w:hint="cs"/>
          <w:rtl/>
        </w:rPr>
        <w:t xml:space="preserve"> علی ما </w:t>
      </w:r>
      <w:proofErr w:type="spellStart"/>
      <w:r>
        <w:rPr>
          <w:rFonts w:ascii="Traditional Arabic" w:hAnsi="Traditional Arabic" w:cs="Traditional Arabic" w:hint="cs"/>
          <w:rtl/>
        </w:rPr>
        <w:t>الهم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الثناء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لما</w:t>
      </w:r>
      <w:proofErr w:type="spellEnd"/>
      <w:r>
        <w:rPr>
          <w:rFonts w:ascii="Traditional Arabic" w:hAnsi="Traditional Arabic" w:cs="Traditional Arabic" w:hint="cs"/>
          <w:rtl/>
        </w:rPr>
        <w:t xml:space="preserve"> قدم</w:t>
      </w:r>
    </w:p>
    <w:p w14:paraId="3E0B3B85" w14:textId="0F28DA3F" w:rsidR="00A06D55" w:rsidRDefault="00A06D55" w:rsidP="00A06D55">
      <w:pPr>
        <w:spacing w:after="160"/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 xml:space="preserve">و </w:t>
      </w:r>
      <w:proofErr w:type="spellStart"/>
      <w:r>
        <w:rPr>
          <w:rFonts w:ascii="Traditional Arabic" w:hAnsi="Traditional Arabic" w:cs="Traditional Arabic"/>
          <w:rtl/>
        </w:rPr>
        <w:t>الصَّلَاةُ</w:t>
      </w:r>
      <w:proofErr w:type="spellEnd"/>
      <w:r>
        <w:rPr>
          <w:rFonts w:ascii="Traditional Arabic" w:hAnsi="Traditional Arabic" w:cs="Traditional Arabic"/>
          <w:rtl/>
        </w:rPr>
        <w:t xml:space="preserve"> و السلام علی </w:t>
      </w:r>
      <w:proofErr w:type="spellStart"/>
      <w:r>
        <w:rPr>
          <w:rFonts w:ascii="Traditional Arabic" w:hAnsi="Traditional Arabic" w:cs="Traditional Arabic"/>
          <w:rtl/>
        </w:rPr>
        <w:t>سَیِّدنا</w:t>
      </w:r>
      <w:proofErr w:type="spellEnd"/>
      <w:r>
        <w:rPr>
          <w:rFonts w:ascii="Traditional Arabic" w:hAnsi="Traditional Arabic" w:cs="Traditional Arabic"/>
          <w:rtl/>
        </w:rPr>
        <w:t xml:space="preserve"> و </w:t>
      </w:r>
      <w:proofErr w:type="spellStart"/>
      <w:r>
        <w:rPr>
          <w:rFonts w:ascii="Traditional Arabic" w:hAnsi="Traditional Arabic" w:cs="Traditional Arabic"/>
          <w:rtl/>
        </w:rPr>
        <w:t>نبینا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أَبِی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اَلْقَاسِمِ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اَلْمُصْطَفَی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مُحَمَّدٍ</w:t>
      </w:r>
      <w:proofErr w:type="spellEnd"/>
      <w:r>
        <w:rPr>
          <w:rFonts w:ascii="Traditional Arabic" w:hAnsi="Traditional Arabic" w:cs="Traditional Arabic"/>
          <w:rtl/>
        </w:rPr>
        <w:t xml:space="preserve"> و علی </w:t>
      </w:r>
      <w:proofErr w:type="spellStart"/>
      <w:r>
        <w:rPr>
          <w:rFonts w:ascii="Traditional Arabic" w:hAnsi="Traditional Arabic" w:cs="Traditional Arabic"/>
          <w:rtl/>
        </w:rPr>
        <w:t>علیٍّ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امیرالمؤمنین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r>
        <w:rPr>
          <w:rFonts w:ascii="Traditional Arabic" w:hAnsi="Traditional Arabic" w:cs="Traditional Arabic"/>
          <w:rtl/>
        </w:rPr>
        <w:t xml:space="preserve">و علی </w:t>
      </w:r>
      <w:proofErr w:type="spellStart"/>
      <w:r>
        <w:rPr>
          <w:rFonts w:ascii="Traditional Arabic" w:hAnsi="Traditional Arabic" w:cs="Traditional Arabic"/>
          <w:rtl/>
        </w:rPr>
        <w:t>الصدیقة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الطاهره</w:t>
      </w:r>
      <w:proofErr w:type="spellEnd"/>
      <w:r>
        <w:rPr>
          <w:rFonts w:ascii="Traditional Arabic" w:hAnsi="Traditional Arabic" w:cs="Traditional Arabic"/>
          <w:rtl/>
        </w:rPr>
        <w:t xml:space="preserve">، </w:t>
      </w:r>
      <w:proofErr w:type="spellStart"/>
      <w:r>
        <w:rPr>
          <w:rFonts w:ascii="Traditional Arabic" w:hAnsi="Traditional Arabic" w:cs="Traditional Arabic"/>
          <w:rtl/>
        </w:rPr>
        <w:t>فَاطِمَةَ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الزَّهْرَاءِ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عَلَی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الْحَسَنِ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الْحُسَیْنِ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سَیِّدَیْ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شَبَابِ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أَهْلِ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الْجَنَّةِ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عَلَی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أَئِمَّةِ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الْمُسْلِمِینَ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عَلِیِّ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الْحُسَیْنِ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مُحَمَّدِ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عَلِیٍّ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جَعْفَرِ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مُحَمَّدٍ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مُوسَی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جَعْفَرٍ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عَلِیِّ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مُوسَی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مُحَمَّدِ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عَلِیٍّ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عَلِیِّ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مُحَمَّدٍ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الْحَسَنِ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بْنِ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عَلِیٍّ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وَ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الْخَلَفِ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الْقائِمِ</w:t>
      </w:r>
      <w:proofErr w:type="spellEnd"/>
      <w:r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rtl/>
        </w:rPr>
        <w:t>الْمُنتَظَر</w:t>
      </w:r>
      <w:proofErr w:type="spellEnd"/>
      <w:r>
        <w:rPr>
          <w:rFonts w:ascii="Traditional Arabic" w:hAnsi="Traditional Arabic" w:cs="Traditional Arabic"/>
          <w:rtl/>
        </w:rPr>
        <w:t xml:space="preserve">. </w:t>
      </w:r>
    </w:p>
    <w:p w14:paraId="4FF7362E" w14:textId="77C2BB2E" w:rsidR="00A06D55" w:rsidRDefault="00A06D55" w:rsidP="00A06D55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ساسة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العباد</w:t>
      </w:r>
      <w:proofErr w:type="spellEnd"/>
      <w:r>
        <w:rPr>
          <w:rFonts w:ascii="Traditional Arabic" w:hAnsi="Traditional Arabic" w:cs="Traditional Arabic" w:hint="cs"/>
          <w:rtl/>
        </w:rPr>
        <w:t xml:space="preserve"> و ارکان </w:t>
      </w:r>
      <w:proofErr w:type="spellStart"/>
      <w:r>
        <w:rPr>
          <w:rFonts w:ascii="Traditional Arabic" w:hAnsi="Traditional Arabic" w:cs="Traditional Arabic" w:hint="cs"/>
          <w:rtl/>
        </w:rPr>
        <w:t>البلاد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r w:rsidR="00DD30A7">
        <w:rPr>
          <w:rFonts w:ascii="Traditional Arabic" w:hAnsi="Traditional Arabic" w:cs="Traditional Arabic" w:hint="cs"/>
          <w:rtl/>
        </w:rPr>
        <w:t xml:space="preserve">ابواب </w:t>
      </w:r>
      <w:proofErr w:type="spellStart"/>
      <w:r w:rsidR="00DD30A7">
        <w:rPr>
          <w:rFonts w:ascii="Traditional Arabic" w:hAnsi="Traditional Arabic" w:cs="Traditional Arabic" w:hint="cs"/>
          <w:rtl/>
        </w:rPr>
        <w:t>الایمان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و امناء </w:t>
      </w:r>
      <w:proofErr w:type="spellStart"/>
      <w:r w:rsidR="00DD30A7">
        <w:rPr>
          <w:rFonts w:ascii="Traditional Arabic" w:hAnsi="Traditional Arabic" w:cs="Traditional Arabic" w:hint="cs"/>
          <w:rtl/>
        </w:rPr>
        <w:t>الرحمن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DD30A7">
        <w:rPr>
          <w:rFonts w:ascii="Traditional Arabic" w:hAnsi="Traditional Arabic" w:cs="Traditional Arabic" w:hint="cs"/>
          <w:rtl/>
        </w:rPr>
        <w:t>سلالة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D30A7">
        <w:rPr>
          <w:rFonts w:ascii="Traditional Arabic" w:hAnsi="Traditional Arabic" w:cs="Traditional Arabic" w:hint="cs"/>
          <w:rtl/>
        </w:rPr>
        <w:t>النبیین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DD30A7">
        <w:rPr>
          <w:rFonts w:ascii="Traditional Arabic" w:hAnsi="Traditional Arabic" w:cs="Traditional Arabic" w:hint="cs"/>
          <w:rtl/>
        </w:rPr>
        <w:t>صفوة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D30A7">
        <w:rPr>
          <w:rFonts w:ascii="Traditional Arabic" w:hAnsi="Traditional Arabic" w:cs="Traditional Arabic" w:hint="cs"/>
          <w:rtl/>
        </w:rPr>
        <w:t>المرسلین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DD30A7">
        <w:rPr>
          <w:rFonts w:ascii="Traditional Arabic" w:hAnsi="Traditional Arabic" w:cs="Traditional Arabic" w:hint="cs"/>
          <w:rtl/>
        </w:rPr>
        <w:t>عترة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D30A7">
        <w:rPr>
          <w:rFonts w:ascii="Traditional Arabic" w:hAnsi="Traditional Arabic" w:cs="Traditional Arabic" w:hint="cs"/>
          <w:rtl/>
        </w:rPr>
        <w:t>خیرة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رب العالمین </w:t>
      </w:r>
      <w:proofErr w:type="spellStart"/>
      <w:r w:rsidR="00DD30A7">
        <w:rPr>
          <w:rFonts w:ascii="Traditional Arabic" w:hAnsi="Traditional Arabic" w:cs="Traditional Arabic" w:hint="cs"/>
          <w:rtl/>
        </w:rPr>
        <w:t>صلواتک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D30A7">
        <w:rPr>
          <w:rFonts w:ascii="Traditional Arabic" w:hAnsi="Traditional Arabic" w:cs="Traditional Arabic" w:hint="cs"/>
          <w:rtl/>
        </w:rPr>
        <w:t>علیهم</w:t>
      </w:r>
      <w:proofErr w:type="spellEnd"/>
      <w:r w:rsidR="00DD30A7">
        <w:rPr>
          <w:rFonts w:ascii="Traditional Arabic" w:hAnsi="Traditional Arabic" w:cs="Traditional Arabic" w:hint="cs"/>
          <w:rtl/>
        </w:rPr>
        <w:t xml:space="preserve"> اجمعین</w:t>
      </w:r>
    </w:p>
    <w:p w14:paraId="0493C0E3" w14:textId="282505D3" w:rsidR="00DD30A7" w:rsidRDefault="00DD30A7" w:rsidP="00A06D55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اللهم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صل</w:t>
      </w:r>
      <w:proofErr w:type="spellEnd"/>
      <w:r>
        <w:rPr>
          <w:rFonts w:ascii="Traditional Arabic" w:hAnsi="Traditional Arabic" w:cs="Traditional Arabic" w:hint="cs"/>
          <w:rtl/>
        </w:rPr>
        <w:t xml:space="preserve"> علی فاطمة و </w:t>
      </w:r>
      <w:proofErr w:type="spellStart"/>
      <w:r>
        <w:rPr>
          <w:rFonts w:ascii="Traditional Arabic" w:hAnsi="Traditional Arabic" w:cs="Traditional Arabic" w:hint="cs"/>
          <w:rtl/>
        </w:rPr>
        <w:t>ابیها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بعلها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بنیها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531D388F" w14:textId="77777777" w:rsidR="007C14A9" w:rsidRPr="007C14A9" w:rsidRDefault="00DD30A7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ایام </w:t>
      </w:r>
      <w:r w:rsidR="007C14A9" w:rsidRPr="007C14A9">
        <w:rPr>
          <w:rFonts w:ascii="Traditional Arabic" w:hAnsi="Traditional Arabic" w:cs="Traditional Arabic"/>
          <w:rtl/>
        </w:rPr>
        <w:t>شهادت صد</w:t>
      </w:r>
      <w:r w:rsidR="007C14A9" w:rsidRPr="007C14A9">
        <w:rPr>
          <w:rFonts w:ascii="Traditional Arabic" w:hAnsi="Traditional Arabic" w:cs="Traditional Arabic" w:hint="cs"/>
          <w:rtl/>
        </w:rPr>
        <w:t>یقه</w:t>
      </w:r>
      <w:r w:rsidR="007C14A9" w:rsidRPr="007C14A9">
        <w:rPr>
          <w:rFonts w:ascii="Traditional Arabic" w:hAnsi="Traditional Arabic" w:cs="Traditional Arabic"/>
          <w:rtl/>
        </w:rPr>
        <w:t xml:space="preserve"> طاهره، فاطمه زهرا را تسل</w:t>
      </w:r>
      <w:r w:rsidR="007C14A9" w:rsidRPr="007C14A9">
        <w:rPr>
          <w:rFonts w:ascii="Traditional Arabic" w:hAnsi="Traditional Arabic" w:cs="Traditional Arabic" w:hint="cs"/>
          <w:rtl/>
        </w:rPr>
        <w:t>یت</w:t>
      </w:r>
      <w:r w:rsidR="007C14A9"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7C14A9" w:rsidRPr="007C14A9">
        <w:rPr>
          <w:rFonts w:ascii="Traditional Arabic" w:hAnsi="Traditional Arabic" w:cs="Traditional Arabic"/>
          <w:rtl/>
        </w:rPr>
        <w:t>تعز</w:t>
      </w:r>
      <w:r w:rsidR="007C14A9" w:rsidRPr="007C14A9">
        <w:rPr>
          <w:rFonts w:ascii="Traditional Arabic" w:hAnsi="Traditional Arabic" w:cs="Traditional Arabic" w:hint="cs"/>
          <w:rtl/>
        </w:rPr>
        <w:t>یت</w:t>
      </w:r>
      <w:proofErr w:type="spellEnd"/>
      <w:r w:rsidR="007C14A9" w:rsidRPr="007C14A9">
        <w:rPr>
          <w:rFonts w:ascii="Traditional Arabic" w:hAnsi="Traditional Arabic" w:cs="Traditional Arabic"/>
          <w:rtl/>
        </w:rPr>
        <w:t xml:space="preserve"> عرض </w:t>
      </w:r>
      <w:proofErr w:type="spellStart"/>
      <w:r w:rsidR="007C14A9" w:rsidRPr="007C14A9">
        <w:rPr>
          <w:rFonts w:ascii="Traditional Arabic" w:hAnsi="Traditional Arabic" w:cs="Traditional Arabic"/>
          <w:rtl/>
        </w:rPr>
        <w:t>م</w:t>
      </w:r>
      <w:r w:rsidR="007C14A9" w:rsidRPr="007C14A9">
        <w:rPr>
          <w:rFonts w:ascii="Traditional Arabic" w:hAnsi="Traditional Arabic" w:cs="Traditional Arabic" w:hint="cs"/>
          <w:rtl/>
        </w:rPr>
        <w:t>ی‌کنم</w:t>
      </w:r>
      <w:proofErr w:type="spellEnd"/>
      <w:r w:rsidR="007C14A9" w:rsidRPr="007C14A9">
        <w:rPr>
          <w:rFonts w:ascii="Traditional Arabic" w:hAnsi="Traditional Arabic" w:cs="Traditional Arabic"/>
          <w:rtl/>
        </w:rPr>
        <w:t xml:space="preserve"> و آرزو</w:t>
      </w:r>
      <w:r w:rsidR="007C14A9" w:rsidRPr="007C14A9">
        <w:rPr>
          <w:rFonts w:ascii="Traditional Arabic" w:hAnsi="Traditional Arabic" w:cs="Traditional Arabic" w:hint="cs"/>
          <w:rtl/>
        </w:rPr>
        <w:t>ی</w:t>
      </w:r>
      <w:r w:rsidR="007C14A9" w:rsidRPr="007C14A9">
        <w:rPr>
          <w:rFonts w:ascii="Traditional Arabic" w:hAnsi="Traditional Arabic" w:cs="Traditional Arabic"/>
          <w:rtl/>
        </w:rPr>
        <w:t xml:space="preserve"> قبول</w:t>
      </w:r>
      <w:r w:rsidR="007C14A9" w:rsidRPr="007C14A9">
        <w:rPr>
          <w:rFonts w:ascii="Traditional Arabic" w:hAnsi="Traditional Arabic" w:cs="Traditional Arabic" w:hint="cs"/>
          <w:rtl/>
        </w:rPr>
        <w:t>ی</w:t>
      </w:r>
      <w:r w:rsidR="007C14A9"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="007C14A9" w:rsidRPr="007C14A9">
        <w:rPr>
          <w:rFonts w:ascii="Traditional Arabic" w:hAnsi="Traditional Arabic" w:cs="Traditional Arabic"/>
          <w:rtl/>
        </w:rPr>
        <w:t>عزادار</w:t>
      </w:r>
      <w:r w:rsidR="007C14A9"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="007C14A9" w:rsidRPr="007C14A9">
        <w:rPr>
          <w:rFonts w:ascii="Traditional Arabic" w:hAnsi="Traditional Arabic" w:cs="Traditional Arabic"/>
          <w:rtl/>
        </w:rPr>
        <w:t xml:space="preserve"> همگان و سوگواران ا</w:t>
      </w:r>
      <w:r w:rsidR="007C14A9" w:rsidRPr="007C14A9">
        <w:rPr>
          <w:rFonts w:ascii="Traditional Arabic" w:hAnsi="Traditional Arabic" w:cs="Traditional Arabic" w:hint="cs"/>
          <w:rtl/>
        </w:rPr>
        <w:t>ین</w:t>
      </w:r>
      <w:r w:rsidR="007C14A9" w:rsidRPr="007C14A9">
        <w:rPr>
          <w:rFonts w:ascii="Traditional Arabic" w:hAnsi="Traditional Arabic" w:cs="Traditional Arabic"/>
          <w:rtl/>
        </w:rPr>
        <w:t xml:space="preserve"> بانو</w:t>
      </w:r>
      <w:r w:rsidR="007C14A9" w:rsidRPr="007C14A9">
        <w:rPr>
          <w:rFonts w:ascii="Traditional Arabic" w:hAnsi="Traditional Arabic" w:cs="Traditional Arabic" w:hint="cs"/>
          <w:rtl/>
        </w:rPr>
        <w:t>ی</w:t>
      </w:r>
      <w:r w:rsidR="007C14A9" w:rsidRPr="007C14A9">
        <w:rPr>
          <w:rFonts w:ascii="Traditional Arabic" w:hAnsi="Traditional Arabic" w:cs="Traditional Arabic"/>
          <w:rtl/>
        </w:rPr>
        <w:t xml:space="preserve"> بزرگ از پ</w:t>
      </w:r>
      <w:r w:rsidR="007C14A9" w:rsidRPr="007C14A9">
        <w:rPr>
          <w:rFonts w:ascii="Traditional Arabic" w:hAnsi="Traditional Arabic" w:cs="Traditional Arabic" w:hint="cs"/>
          <w:rtl/>
        </w:rPr>
        <w:t>یشگاه</w:t>
      </w:r>
      <w:r w:rsidR="007C14A9" w:rsidRPr="007C14A9">
        <w:rPr>
          <w:rFonts w:ascii="Traditional Arabic" w:hAnsi="Traditional Arabic" w:cs="Traditional Arabic"/>
          <w:rtl/>
        </w:rPr>
        <w:t xml:space="preserve"> خداوند متعال دارم. </w:t>
      </w:r>
    </w:p>
    <w:p w14:paraId="230FB61E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و</w:t>
      </w:r>
      <w:r w:rsidRPr="007C14A9">
        <w:rPr>
          <w:rFonts w:ascii="Traditional Arabic" w:hAnsi="Traditional Arabic" w:cs="Traditional Arabic"/>
          <w:rtl/>
        </w:rPr>
        <w:t xml:space="preserve"> درود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ی‌فرستیم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به ارواح پاک انب</w:t>
      </w:r>
      <w:r w:rsidRPr="007C14A9">
        <w:rPr>
          <w:rFonts w:ascii="Traditional Arabic" w:hAnsi="Traditional Arabic" w:cs="Traditional Arabic" w:hint="cs"/>
          <w:rtl/>
        </w:rPr>
        <w:t>یاء</w:t>
      </w:r>
      <w:r w:rsidRPr="007C14A9">
        <w:rPr>
          <w:rFonts w:ascii="Traditional Arabic" w:hAnsi="Traditional Arabic" w:cs="Traditional Arabic"/>
          <w:rtl/>
        </w:rPr>
        <w:t xml:space="preserve"> و اول</w:t>
      </w:r>
      <w:r w:rsidRPr="007C14A9">
        <w:rPr>
          <w:rFonts w:ascii="Traditional Arabic" w:hAnsi="Traditional Arabic" w:cs="Traditional Arabic" w:hint="cs"/>
          <w:rtl/>
        </w:rPr>
        <w:t>یای</w:t>
      </w:r>
      <w:r w:rsidRPr="007C14A9">
        <w:rPr>
          <w:rFonts w:ascii="Traditional Arabic" w:hAnsi="Traditional Arabic" w:cs="Traditional Arabic"/>
          <w:rtl/>
        </w:rPr>
        <w:t xml:space="preserve"> اله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شهدا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عال</w:t>
      </w:r>
      <w:r w:rsidRPr="007C14A9">
        <w:rPr>
          <w:rFonts w:ascii="Traditional Arabic" w:hAnsi="Traditional Arabic" w:cs="Traditional Arabic" w:hint="cs"/>
          <w:rtl/>
        </w:rPr>
        <w:t>یقدر،</w:t>
      </w:r>
      <w:r w:rsidRPr="007C14A9">
        <w:rPr>
          <w:rFonts w:ascii="Traditional Arabic" w:hAnsi="Traditional Arabic" w:cs="Traditional Arabic"/>
          <w:rtl/>
        </w:rPr>
        <w:t xml:space="preserve"> شهدا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مقاومت، شهدا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مقدس دوازده روزه و امام شهدا و همه درگذشتگان از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جمع و درگذشتگان از </w:t>
      </w:r>
      <w:proofErr w:type="spellStart"/>
      <w:r w:rsidRPr="007C14A9">
        <w:rPr>
          <w:rFonts w:ascii="Traditional Arabic" w:hAnsi="Traditional Arabic" w:cs="Traditional Arabic"/>
          <w:rtl/>
        </w:rPr>
        <w:t>بزرگانمان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مراجع </w:t>
      </w:r>
      <w:proofErr w:type="spellStart"/>
      <w:r w:rsidRPr="007C14A9">
        <w:rPr>
          <w:rFonts w:ascii="Traditional Arabic" w:hAnsi="Traditional Arabic" w:cs="Traditional Arabic"/>
          <w:rtl/>
        </w:rPr>
        <w:t>ماض</w:t>
      </w:r>
      <w:r w:rsidRPr="007C14A9">
        <w:rPr>
          <w:rFonts w:ascii="Traditional Arabic" w:hAnsi="Traditional Arabic" w:cs="Traditional Arabic" w:hint="cs"/>
          <w:rtl/>
        </w:rPr>
        <w:t>ین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تقد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م</w:t>
      </w:r>
      <w:r w:rsidRPr="007C14A9">
        <w:rPr>
          <w:rFonts w:ascii="Traditional Arabic" w:hAnsi="Traditional Arabic" w:cs="Traditional Arabic" w:hint="cs"/>
          <w:rtl/>
        </w:rPr>
        <w:t>ی‌کنیم</w:t>
      </w:r>
      <w:r w:rsidRPr="007C14A9">
        <w:rPr>
          <w:rFonts w:ascii="Traditional Arabic" w:hAnsi="Traditional Arabic" w:cs="Traditional Arabic"/>
          <w:rtl/>
        </w:rPr>
        <w:t xml:space="preserve"> به ارواح آنان، صلوات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بر محمد و آل محمد. </w:t>
      </w:r>
    </w:p>
    <w:p w14:paraId="2CCA7384" w14:textId="77777777" w:rsidR="007C14A9" w:rsidRPr="007C14A9" w:rsidRDefault="007C14A9" w:rsidP="007C14A9">
      <w:pPr>
        <w:pStyle w:val="Heading1"/>
        <w:rPr>
          <w:rtl/>
        </w:rPr>
      </w:pPr>
      <w:bookmarkStart w:id="15" w:name="_Toc214001387"/>
      <w:r w:rsidRPr="007C14A9">
        <w:rPr>
          <w:rFonts w:hint="cs"/>
          <w:rtl/>
        </w:rPr>
        <w:t>مناسبات</w:t>
      </w:r>
      <w:bookmarkEnd w:id="15"/>
    </w:p>
    <w:p w14:paraId="6DBE67E4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چند</w:t>
      </w:r>
      <w:r w:rsidRPr="007C14A9">
        <w:rPr>
          <w:rFonts w:ascii="Traditional Arabic" w:hAnsi="Traditional Arabic" w:cs="Traditional Arabic"/>
          <w:rtl/>
        </w:rPr>
        <w:t xml:space="preserve"> محور را </w:t>
      </w:r>
      <w:proofErr w:type="spellStart"/>
      <w:r w:rsidRPr="007C14A9">
        <w:rPr>
          <w:rFonts w:ascii="Traditional Arabic" w:hAnsi="Traditional Arabic" w:cs="Traditional Arabic"/>
          <w:rtl/>
        </w:rPr>
        <w:t>فهرست‌وار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اشاره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ی‌کنم</w:t>
      </w:r>
      <w:proofErr w:type="spellEnd"/>
      <w:r w:rsidRPr="007C14A9">
        <w:rPr>
          <w:rFonts w:ascii="Traditional Arabic" w:hAnsi="Traditional Arabic" w:cs="Traditional Arabic" w:hint="cs"/>
          <w:rtl/>
        </w:rPr>
        <w:t>،</w:t>
      </w:r>
      <w:r w:rsidRPr="007C14A9">
        <w:rPr>
          <w:rFonts w:ascii="Traditional Arabic" w:hAnsi="Traditional Arabic" w:cs="Traditional Arabic"/>
          <w:rtl/>
        </w:rPr>
        <w:t xml:space="preserve"> </w:t>
      </w:r>
    </w:p>
    <w:p w14:paraId="3CA486F8" w14:textId="77777777" w:rsidR="007C14A9" w:rsidRPr="007C14A9" w:rsidRDefault="007C14A9" w:rsidP="007C14A9">
      <w:pPr>
        <w:pStyle w:val="Heading2"/>
        <w:rPr>
          <w:rtl/>
        </w:rPr>
      </w:pPr>
      <w:bookmarkStart w:id="16" w:name="_Toc214001388"/>
      <w:r w:rsidRPr="007C14A9">
        <w:rPr>
          <w:rFonts w:hint="cs"/>
          <w:rtl/>
        </w:rPr>
        <w:t>محور</w:t>
      </w:r>
      <w:r w:rsidRPr="007C14A9">
        <w:rPr>
          <w:rtl/>
        </w:rPr>
        <w:t xml:space="preserve"> اول: فضا</w:t>
      </w:r>
      <w:r w:rsidRPr="007C14A9">
        <w:rPr>
          <w:rFonts w:hint="cs"/>
          <w:rtl/>
        </w:rPr>
        <w:t>ی</w:t>
      </w:r>
      <w:r w:rsidRPr="007C14A9">
        <w:rPr>
          <w:rtl/>
        </w:rPr>
        <w:t xml:space="preserve"> مجاز</w:t>
      </w:r>
      <w:r w:rsidRPr="007C14A9">
        <w:rPr>
          <w:rFonts w:hint="cs"/>
          <w:rtl/>
        </w:rPr>
        <w:t>ی</w:t>
      </w:r>
      <w:bookmarkEnd w:id="16"/>
    </w:p>
    <w:p w14:paraId="0EDABCBA" w14:textId="77777777" w:rsidR="007C14A9" w:rsidRPr="007C14A9" w:rsidRDefault="007C14A9" w:rsidP="007C14A9">
      <w:pPr>
        <w:pStyle w:val="Heading3"/>
        <w:rPr>
          <w:rtl/>
        </w:rPr>
      </w:pPr>
      <w:bookmarkStart w:id="17" w:name="_Toc214001389"/>
      <w:r w:rsidRPr="007C14A9">
        <w:rPr>
          <w:rFonts w:hint="cs"/>
          <w:rtl/>
        </w:rPr>
        <w:t>محاسن</w:t>
      </w:r>
      <w:r w:rsidRPr="007C14A9">
        <w:rPr>
          <w:rtl/>
        </w:rPr>
        <w:t xml:space="preserve"> فضا</w:t>
      </w:r>
      <w:r w:rsidRPr="007C14A9">
        <w:rPr>
          <w:rFonts w:hint="cs"/>
          <w:rtl/>
        </w:rPr>
        <w:t>ی</w:t>
      </w:r>
      <w:r w:rsidRPr="007C14A9">
        <w:rPr>
          <w:rtl/>
        </w:rPr>
        <w:t xml:space="preserve"> مجاز</w:t>
      </w:r>
      <w:r w:rsidRPr="007C14A9">
        <w:rPr>
          <w:rFonts w:hint="cs"/>
          <w:rtl/>
        </w:rPr>
        <w:t>ی</w:t>
      </w:r>
      <w:bookmarkEnd w:id="17"/>
    </w:p>
    <w:p w14:paraId="7886DCDF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فضای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محاسن و معا</w:t>
      </w:r>
      <w:r w:rsidRPr="007C14A9">
        <w:rPr>
          <w:rFonts w:ascii="Traditional Arabic" w:hAnsi="Traditional Arabic" w:cs="Traditional Arabic" w:hint="cs"/>
          <w:rtl/>
        </w:rPr>
        <w:t>یب</w:t>
      </w:r>
      <w:r w:rsidRPr="007C14A9">
        <w:rPr>
          <w:rFonts w:ascii="Traditional Arabic" w:hAnsi="Traditional Arabic" w:cs="Traditional Arabic"/>
          <w:rtl/>
        </w:rPr>
        <w:t xml:space="preserve"> آن و </w:t>
      </w:r>
      <w:proofErr w:type="spellStart"/>
      <w:r w:rsidRPr="007C14A9">
        <w:rPr>
          <w:rFonts w:ascii="Traditional Arabic" w:hAnsi="Traditional Arabic" w:cs="Traditional Arabic"/>
          <w:rtl/>
        </w:rPr>
        <w:t>آمادگ</w:t>
      </w:r>
      <w:r w:rsidRPr="007C14A9">
        <w:rPr>
          <w:rFonts w:ascii="Traditional Arabic" w:hAnsi="Traditional Arabic" w:cs="Traditional Arabic" w:hint="cs"/>
          <w:rtl/>
        </w:rPr>
        <w:t>ی‌هایی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لازم است در خانه و جامعه و نظام حکمران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نسبت به آن وجود داشته باشد. </w:t>
      </w:r>
    </w:p>
    <w:p w14:paraId="68D444C8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طبیعتاً</w:t>
      </w:r>
      <w:r w:rsidRPr="007C14A9">
        <w:rPr>
          <w:rFonts w:ascii="Traditional Arabic" w:hAnsi="Traditional Arabic" w:cs="Traditional Arabic"/>
          <w:rtl/>
        </w:rPr>
        <w:t xml:space="preserve"> آنچه که مربوط به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 و تحولات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که در فن </w:t>
      </w:r>
      <w:proofErr w:type="spellStart"/>
      <w:r w:rsidRPr="007C14A9">
        <w:rPr>
          <w:rFonts w:ascii="Traditional Arabic" w:hAnsi="Traditional Arabic" w:cs="Traditional Arabic"/>
          <w:rtl/>
        </w:rPr>
        <w:t>آور</w:t>
      </w:r>
      <w:r w:rsidRPr="007C14A9">
        <w:rPr>
          <w:rFonts w:ascii="Traditional Arabic" w:hAnsi="Traditional Arabic" w:cs="Traditional Arabic" w:hint="cs"/>
          <w:rtl/>
        </w:rPr>
        <w:t>ی‌ها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رخ داده است و همچنان هم پ</w:t>
      </w:r>
      <w:r w:rsidRPr="007C14A9">
        <w:rPr>
          <w:rFonts w:ascii="Traditional Arabic" w:hAnsi="Traditional Arabic" w:cs="Traditional Arabic" w:hint="cs"/>
          <w:rtl/>
        </w:rPr>
        <w:t>یش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ی‌تازد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به سمت جر</w:t>
      </w:r>
      <w:r w:rsidRPr="007C14A9">
        <w:rPr>
          <w:rFonts w:ascii="Traditional Arabic" w:hAnsi="Traditional Arabic" w:cs="Traditional Arabic" w:hint="cs"/>
          <w:rtl/>
        </w:rPr>
        <w:t>یان</w:t>
      </w:r>
      <w:r w:rsidRPr="007C14A9">
        <w:rPr>
          <w:rFonts w:ascii="Traditional Arabic" w:hAnsi="Traditional Arabic" w:cs="Traditional Arabic"/>
          <w:rtl/>
        </w:rPr>
        <w:t xml:space="preserve"> هوش مصنوع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همه </w:t>
      </w:r>
      <w:proofErr w:type="spellStart"/>
      <w:r w:rsidRPr="007C14A9">
        <w:rPr>
          <w:rFonts w:ascii="Traditional Arabic" w:hAnsi="Traditional Arabic" w:cs="Traditional Arabic"/>
          <w:rtl/>
        </w:rPr>
        <w:t>قلمروها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زندگ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بشر در حرکت هست، ذات آن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ذات ارزشمند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است،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مز</w:t>
      </w:r>
      <w:r w:rsidRPr="007C14A9">
        <w:rPr>
          <w:rFonts w:ascii="Traditional Arabic" w:hAnsi="Traditional Arabic" w:cs="Traditional Arabic" w:hint="cs"/>
          <w:rtl/>
        </w:rPr>
        <w:t>یتی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است، محصول آن قدرت فکر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نو آور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ابتکار انسان اس</w:t>
      </w:r>
      <w:r w:rsidRPr="007C14A9">
        <w:rPr>
          <w:rFonts w:ascii="Traditional Arabic" w:hAnsi="Traditional Arabic" w:cs="Traditional Arabic" w:hint="cs"/>
          <w:rtl/>
        </w:rPr>
        <w:t>ت</w:t>
      </w:r>
      <w:r w:rsidRPr="007C14A9">
        <w:rPr>
          <w:rFonts w:ascii="Traditional Arabic" w:hAnsi="Traditional Arabic" w:cs="Traditional Arabic"/>
          <w:rtl/>
        </w:rPr>
        <w:t xml:space="preserve"> که موهبت اله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است. </w:t>
      </w:r>
    </w:p>
    <w:p w14:paraId="325F8A8B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خداوند</w:t>
      </w:r>
      <w:r w:rsidRPr="007C14A9">
        <w:rPr>
          <w:rFonts w:ascii="Traditional Arabic" w:hAnsi="Traditional Arabic" w:cs="Traditional Arabic"/>
          <w:rtl/>
        </w:rPr>
        <w:t xml:space="preserve"> به بشر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توانا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مکنت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موهبت کرده است که م</w:t>
      </w:r>
      <w:r w:rsidRPr="007C14A9">
        <w:rPr>
          <w:rFonts w:ascii="Traditional Arabic" w:hAnsi="Traditional Arabic" w:cs="Traditional Arabic" w:hint="cs"/>
          <w:rtl/>
        </w:rPr>
        <w:t>ی‌تواند</w:t>
      </w:r>
      <w:r w:rsidRPr="007C14A9">
        <w:rPr>
          <w:rFonts w:ascii="Traditional Arabic" w:hAnsi="Traditional Arabic" w:cs="Traditional Arabic"/>
          <w:rtl/>
        </w:rPr>
        <w:t xml:space="preserve"> ابتکار کند، خلاق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کند و عناصر گوناگون را در خدمت اهداف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قرار دهد،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ابتکار و خلاق</w:t>
      </w:r>
      <w:r w:rsidRPr="007C14A9">
        <w:rPr>
          <w:rFonts w:ascii="Traditional Arabic" w:hAnsi="Traditional Arabic" w:cs="Traditional Arabic" w:hint="cs"/>
          <w:rtl/>
        </w:rPr>
        <w:t>یت،</w:t>
      </w:r>
      <w:r w:rsidRPr="007C14A9">
        <w:rPr>
          <w:rFonts w:ascii="Traditional Arabic" w:hAnsi="Traditional Arabic" w:cs="Traditional Arabic"/>
          <w:rtl/>
        </w:rPr>
        <w:t xml:space="preserve"> نو آور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علم اندوز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توسعه مرزها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دانش و فن آور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طبعاً چ</w:t>
      </w:r>
      <w:r w:rsidRPr="007C14A9">
        <w:rPr>
          <w:rFonts w:ascii="Traditional Arabic" w:hAnsi="Traditional Arabic" w:cs="Traditional Arabic" w:hint="cs"/>
          <w:rtl/>
        </w:rPr>
        <w:t>یز</w:t>
      </w:r>
      <w:r w:rsidRPr="007C14A9">
        <w:rPr>
          <w:rFonts w:ascii="Traditional Arabic" w:hAnsi="Traditional Arabic" w:cs="Traditional Arabic"/>
          <w:rtl/>
        </w:rPr>
        <w:t xml:space="preserve"> درست و مطلوب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است. </w:t>
      </w:r>
    </w:p>
    <w:p w14:paraId="1652C0D4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اسلام</w:t>
      </w:r>
      <w:r w:rsidRPr="007C14A9">
        <w:rPr>
          <w:rFonts w:ascii="Traditional Arabic" w:hAnsi="Traditional Arabic" w:cs="Traditional Arabic"/>
          <w:rtl/>
        </w:rPr>
        <w:t xml:space="preserve"> هم در چارچوب ضوابط و </w:t>
      </w:r>
      <w:proofErr w:type="spellStart"/>
      <w:r w:rsidRPr="007C14A9">
        <w:rPr>
          <w:rFonts w:ascii="Traditional Arabic" w:hAnsi="Traditional Arabic" w:cs="Traditional Arabic"/>
          <w:rtl/>
        </w:rPr>
        <w:t>قواعد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ترغ</w:t>
      </w:r>
      <w:r w:rsidRPr="007C14A9">
        <w:rPr>
          <w:rFonts w:ascii="Traditional Arabic" w:hAnsi="Traditional Arabic" w:cs="Traditional Arabic" w:hint="cs"/>
          <w:rtl/>
        </w:rPr>
        <w:t>یب</w:t>
      </w:r>
      <w:r w:rsidRPr="007C14A9">
        <w:rPr>
          <w:rFonts w:ascii="Traditional Arabic" w:hAnsi="Traditional Arabic" w:cs="Traditional Arabic"/>
          <w:rtl/>
        </w:rPr>
        <w:t xml:space="preserve"> کننده به گسترش مرزها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دانش، پ</w:t>
      </w:r>
      <w:r w:rsidRPr="007C14A9">
        <w:rPr>
          <w:rFonts w:ascii="Traditional Arabic" w:hAnsi="Traditional Arabic" w:cs="Traditional Arabic" w:hint="cs"/>
          <w:rtl/>
        </w:rPr>
        <w:t>یشرفت</w:t>
      </w:r>
      <w:r w:rsidRPr="007C14A9">
        <w:rPr>
          <w:rFonts w:ascii="Traditional Arabic" w:hAnsi="Traditional Arabic" w:cs="Traditional Arabic"/>
          <w:rtl/>
        </w:rPr>
        <w:t xml:space="preserve"> بشر، در همه </w:t>
      </w:r>
      <w:proofErr w:type="spellStart"/>
      <w:r w:rsidRPr="007C14A9">
        <w:rPr>
          <w:rFonts w:ascii="Traditional Arabic" w:hAnsi="Traditional Arabic" w:cs="Traditional Arabic"/>
          <w:rtl/>
        </w:rPr>
        <w:t>قلمروها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علم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فن آور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بهره گ</w:t>
      </w:r>
      <w:r w:rsidRPr="007C14A9">
        <w:rPr>
          <w:rFonts w:ascii="Traditional Arabic" w:hAnsi="Traditional Arabic" w:cs="Traditional Arabic" w:hint="cs"/>
          <w:rtl/>
        </w:rPr>
        <w:t>یری</w:t>
      </w:r>
      <w:r w:rsidRPr="007C14A9">
        <w:rPr>
          <w:rFonts w:ascii="Traditional Arabic" w:hAnsi="Traditional Arabic" w:cs="Traditional Arabic"/>
          <w:rtl/>
        </w:rPr>
        <w:t xml:space="preserve"> از عالم طب</w:t>
      </w:r>
      <w:r w:rsidRPr="007C14A9">
        <w:rPr>
          <w:rFonts w:ascii="Traditional Arabic" w:hAnsi="Traditional Arabic" w:cs="Traditional Arabic" w:hint="cs"/>
          <w:rtl/>
        </w:rPr>
        <w:t>یعت</w:t>
      </w:r>
      <w:r w:rsidRPr="007C14A9">
        <w:rPr>
          <w:rFonts w:ascii="Traditional Arabic" w:hAnsi="Traditional Arabic" w:cs="Traditional Arabic"/>
          <w:rtl/>
        </w:rPr>
        <w:t xml:space="preserve"> است </w:t>
      </w:r>
    </w:p>
    <w:p w14:paraId="7FBC3FAE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البته</w:t>
      </w:r>
      <w:r w:rsidRPr="007C14A9">
        <w:rPr>
          <w:rFonts w:ascii="Traditional Arabic" w:hAnsi="Traditional Arabic" w:cs="Traditional Arabic"/>
          <w:rtl/>
        </w:rPr>
        <w:t xml:space="preserve"> در منطق اسلام هر اقدام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زم</w:t>
      </w:r>
      <w:r w:rsidRPr="007C14A9">
        <w:rPr>
          <w:rFonts w:ascii="Traditional Arabic" w:hAnsi="Traditional Arabic" w:cs="Traditional Arabic" w:hint="cs"/>
          <w:rtl/>
        </w:rPr>
        <w:t>ینه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ابتکارات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خلاق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و توسعه مرزها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تسخ</w:t>
      </w:r>
      <w:r w:rsidRPr="007C14A9">
        <w:rPr>
          <w:rFonts w:ascii="Traditional Arabic" w:hAnsi="Traditional Arabic" w:cs="Traditional Arabic" w:hint="cs"/>
          <w:rtl/>
        </w:rPr>
        <w:t>یر</w:t>
      </w:r>
      <w:r w:rsidRPr="007C14A9">
        <w:rPr>
          <w:rFonts w:ascii="Traditional Arabic" w:hAnsi="Traditional Arabic" w:cs="Traditional Arabic"/>
          <w:rtl/>
        </w:rPr>
        <w:t xml:space="preserve"> طب</w:t>
      </w:r>
      <w:r w:rsidRPr="007C14A9">
        <w:rPr>
          <w:rFonts w:ascii="Traditional Arabic" w:hAnsi="Traditional Arabic" w:cs="Traditional Arabic" w:hint="cs"/>
          <w:rtl/>
        </w:rPr>
        <w:t>یعت</w:t>
      </w:r>
      <w:r w:rsidRPr="007C14A9">
        <w:rPr>
          <w:rFonts w:ascii="Traditional Arabic" w:hAnsi="Traditional Arabic" w:cs="Traditional Arabic"/>
          <w:rtl/>
        </w:rPr>
        <w:t xml:space="preserve"> و عالم و جهان،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فلسفه‌ا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دارد،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فقه و احکام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دارد،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منطق اخلاق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دارد، </w:t>
      </w:r>
      <w:proofErr w:type="spellStart"/>
      <w:r w:rsidRPr="007C14A9">
        <w:rPr>
          <w:rFonts w:ascii="Traditional Arabic" w:hAnsi="Traditional Arabic" w:cs="Traditional Arabic"/>
          <w:rtl/>
        </w:rPr>
        <w:t>طب</w:t>
      </w:r>
      <w:r w:rsidRPr="007C14A9">
        <w:rPr>
          <w:rFonts w:ascii="Traditional Arabic" w:hAnsi="Traditional Arabic" w:cs="Traditional Arabic" w:hint="cs"/>
          <w:rtl/>
        </w:rPr>
        <w:t>یعتا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</w:t>
      </w:r>
      <w:r w:rsidRPr="007C14A9">
        <w:rPr>
          <w:rFonts w:ascii="Traditional Arabic" w:hAnsi="Traditional Arabic" w:cs="Traditional Arabic" w:hint="cs"/>
          <w:rtl/>
        </w:rPr>
        <w:t>ین‌ها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مهم است. اصل حرکت علم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بشر، خلاق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و ابتکار بشر در چهارچوب قواعد و ضوابط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که تصو</w:t>
      </w:r>
      <w:r w:rsidRPr="007C14A9">
        <w:rPr>
          <w:rFonts w:ascii="Traditional Arabic" w:hAnsi="Traditional Arabic" w:cs="Traditional Arabic" w:hint="cs"/>
          <w:rtl/>
        </w:rPr>
        <w:t>یر</w:t>
      </w:r>
      <w:r w:rsidRPr="007C14A9">
        <w:rPr>
          <w:rFonts w:ascii="Traditional Arabic" w:hAnsi="Traditional Arabic" w:cs="Traditional Arabic"/>
          <w:rtl/>
        </w:rPr>
        <w:t xml:space="preserve"> شده است مطلوب است و نشانه قدرت خداست. خداست که بشر را به ا</w:t>
      </w:r>
      <w:r w:rsidRPr="007C14A9">
        <w:rPr>
          <w:rFonts w:ascii="Traditional Arabic" w:hAnsi="Traditional Arabic" w:cs="Traditional Arabic" w:hint="cs"/>
          <w:rtl/>
        </w:rPr>
        <w:t>ینگونه</w:t>
      </w:r>
      <w:r w:rsidRPr="007C14A9">
        <w:rPr>
          <w:rFonts w:ascii="Traditional Arabic" w:hAnsi="Traditional Arabic" w:cs="Traditional Arabic"/>
          <w:rtl/>
        </w:rPr>
        <w:t xml:space="preserve"> آفر</w:t>
      </w:r>
      <w:r w:rsidRPr="007C14A9">
        <w:rPr>
          <w:rFonts w:ascii="Traditional Arabic" w:hAnsi="Traditional Arabic" w:cs="Traditional Arabic" w:hint="cs"/>
          <w:rtl/>
        </w:rPr>
        <w:t>یده</w:t>
      </w:r>
      <w:r w:rsidRPr="007C14A9">
        <w:rPr>
          <w:rFonts w:ascii="Traditional Arabic" w:hAnsi="Traditional Arabic" w:cs="Traditional Arabic"/>
          <w:rtl/>
        </w:rPr>
        <w:t xml:space="preserve"> است که در </w:t>
      </w:r>
      <w:proofErr w:type="spellStart"/>
      <w:r w:rsidRPr="007C14A9">
        <w:rPr>
          <w:rFonts w:ascii="Traditional Arabic" w:hAnsi="Traditional Arabic" w:cs="Traditional Arabic"/>
          <w:rtl/>
        </w:rPr>
        <w:t>عرصه‌ها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گوناگون م</w:t>
      </w:r>
      <w:r w:rsidRPr="007C14A9">
        <w:rPr>
          <w:rFonts w:ascii="Traditional Arabic" w:hAnsi="Traditional Arabic" w:cs="Traditional Arabic" w:hint="cs"/>
          <w:rtl/>
        </w:rPr>
        <w:t>ی‌تواند</w:t>
      </w:r>
      <w:r w:rsidRPr="007C14A9">
        <w:rPr>
          <w:rFonts w:ascii="Traditional Arabic" w:hAnsi="Traditional Arabic" w:cs="Traditional Arabic"/>
          <w:rtl/>
        </w:rPr>
        <w:t xml:space="preserve"> پ</w:t>
      </w:r>
      <w:r w:rsidRPr="007C14A9">
        <w:rPr>
          <w:rFonts w:ascii="Traditional Arabic" w:hAnsi="Traditional Arabic" w:cs="Traditional Arabic" w:hint="cs"/>
          <w:rtl/>
        </w:rPr>
        <w:t>یش</w:t>
      </w:r>
      <w:r w:rsidRPr="007C14A9">
        <w:rPr>
          <w:rFonts w:ascii="Traditional Arabic" w:hAnsi="Traditional Arabic" w:cs="Traditional Arabic"/>
          <w:rtl/>
        </w:rPr>
        <w:t xml:space="preserve"> رود. </w:t>
      </w:r>
    </w:p>
    <w:p w14:paraId="73E3FF07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در</w:t>
      </w:r>
      <w:r w:rsidRPr="007C14A9">
        <w:rPr>
          <w:rFonts w:ascii="Traditional Arabic" w:hAnsi="Traditional Arabic" w:cs="Traditional Arabic"/>
          <w:rtl/>
        </w:rPr>
        <w:t xml:space="preserve">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زم</w:t>
      </w:r>
      <w:r w:rsidRPr="007C14A9">
        <w:rPr>
          <w:rFonts w:ascii="Traditional Arabic" w:hAnsi="Traditional Arabic" w:cs="Traditional Arabic" w:hint="cs"/>
          <w:rtl/>
        </w:rPr>
        <w:t>ینه</w:t>
      </w:r>
      <w:r w:rsidRPr="007C14A9">
        <w:rPr>
          <w:rFonts w:ascii="Traditional Arabic" w:hAnsi="Traditional Arabic" w:cs="Traditional Arabic"/>
          <w:rtl/>
        </w:rPr>
        <w:t xml:space="preserve"> طبعاً ابتکار و </w:t>
      </w:r>
      <w:proofErr w:type="spellStart"/>
      <w:r w:rsidRPr="007C14A9">
        <w:rPr>
          <w:rFonts w:ascii="Traditional Arabic" w:hAnsi="Traditional Arabic" w:cs="Traditional Arabic"/>
          <w:rtl/>
        </w:rPr>
        <w:t>خلاق</w:t>
      </w:r>
      <w:r w:rsidRPr="007C14A9">
        <w:rPr>
          <w:rFonts w:ascii="Traditional Arabic" w:hAnsi="Traditional Arabic" w:cs="Traditional Arabic" w:hint="cs"/>
          <w:rtl/>
        </w:rPr>
        <w:t>یتی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در فن </w:t>
      </w:r>
      <w:proofErr w:type="spellStart"/>
      <w:r w:rsidRPr="007C14A9">
        <w:rPr>
          <w:rFonts w:ascii="Traditional Arabic" w:hAnsi="Traditional Arabic" w:cs="Traditional Arabic"/>
          <w:rtl/>
        </w:rPr>
        <w:t>آور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هوشمند انجام شده است، </w:t>
      </w:r>
      <w:proofErr w:type="spellStart"/>
      <w:r w:rsidRPr="007C14A9">
        <w:rPr>
          <w:rFonts w:ascii="Traditional Arabic" w:hAnsi="Traditional Arabic" w:cs="Traditional Arabic"/>
          <w:rtl/>
        </w:rPr>
        <w:t>زم</w:t>
      </w:r>
      <w:r w:rsidRPr="007C14A9">
        <w:rPr>
          <w:rFonts w:ascii="Traditional Arabic" w:hAnsi="Traditional Arabic" w:cs="Traditional Arabic" w:hint="cs"/>
          <w:rtl/>
        </w:rPr>
        <w:t>ینه‌هایی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فراهم شده است در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قابل قبول و قابل ستا</w:t>
      </w:r>
      <w:r w:rsidRPr="007C14A9">
        <w:rPr>
          <w:rFonts w:ascii="Traditional Arabic" w:hAnsi="Traditional Arabic" w:cs="Traditional Arabic" w:hint="cs"/>
          <w:rtl/>
        </w:rPr>
        <w:t>یش</w:t>
      </w:r>
      <w:r w:rsidRPr="007C14A9">
        <w:rPr>
          <w:rFonts w:ascii="Traditional Arabic" w:hAnsi="Traditional Arabic" w:cs="Traditional Arabic"/>
          <w:rtl/>
        </w:rPr>
        <w:t xml:space="preserve"> هست. </w:t>
      </w:r>
    </w:p>
    <w:p w14:paraId="0CBBA376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تسریع</w:t>
      </w:r>
      <w:r w:rsidRPr="007C14A9">
        <w:rPr>
          <w:rFonts w:ascii="Traditional Arabic" w:hAnsi="Traditional Arabic" w:cs="Traditional Arabic"/>
          <w:rtl/>
        </w:rPr>
        <w:t xml:space="preserve"> در دسترس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به اطلاعات و علوم و دانش ها. </w:t>
      </w:r>
    </w:p>
    <w:p w14:paraId="157A995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ایجاد</w:t>
      </w:r>
      <w:r w:rsidRPr="007C14A9">
        <w:rPr>
          <w:rFonts w:ascii="Traditional Arabic" w:hAnsi="Traditional Arabic" w:cs="Traditional Arabic"/>
          <w:rtl/>
        </w:rPr>
        <w:t xml:space="preserve">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تبادل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گردش اطلاعات در سطح مل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جهان</w:t>
      </w:r>
      <w:r w:rsidRPr="007C14A9">
        <w:rPr>
          <w:rFonts w:ascii="Traditional Arabic" w:hAnsi="Traditional Arabic" w:cs="Traditional Arabic" w:hint="cs"/>
          <w:rtl/>
        </w:rPr>
        <w:t>ی</w:t>
      </w:r>
    </w:p>
    <w:p w14:paraId="1B5996A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ایجاد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زم</w:t>
      </w:r>
      <w:r w:rsidRPr="007C14A9">
        <w:rPr>
          <w:rFonts w:ascii="Traditional Arabic" w:hAnsi="Traditional Arabic" w:cs="Traditional Arabic" w:hint="cs"/>
          <w:rtl/>
        </w:rPr>
        <w:t>ینه‌های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پ</w:t>
      </w:r>
      <w:r w:rsidRPr="007C14A9">
        <w:rPr>
          <w:rFonts w:ascii="Traditional Arabic" w:hAnsi="Traditional Arabic" w:cs="Traditional Arabic" w:hint="cs"/>
          <w:rtl/>
        </w:rPr>
        <w:t>یشرفت</w:t>
      </w:r>
      <w:r w:rsidRPr="007C14A9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7C14A9">
        <w:rPr>
          <w:rFonts w:ascii="Traditional Arabic" w:hAnsi="Traditional Arabic" w:cs="Traditional Arabic"/>
          <w:rtl/>
        </w:rPr>
        <w:t>زم</w:t>
      </w:r>
      <w:r w:rsidRPr="007C14A9">
        <w:rPr>
          <w:rFonts w:ascii="Traditional Arabic" w:hAnsi="Traditional Arabic" w:cs="Traditional Arabic" w:hint="cs"/>
          <w:rtl/>
        </w:rPr>
        <w:t>ینه‌های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اقتصاد و سا</w:t>
      </w:r>
      <w:r w:rsidRPr="007C14A9">
        <w:rPr>
          <w:rFonts w:ascii="Traditional Arabic" w:hAnsi="Traditional Arabic" w:cs="Traditional Arabic" w:hint="cs"/>
          <w:rtl/>
        </w:rPr>
        <w:t>یر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قلمروها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</w:p>
    <w:p w14:paraId="56F4EAF7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اینها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محاسن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که بر فن </w:t>
      </w:r>
      <w:proofErr w:type="spellStart"/>
      <w:r w:rsidRPr="007C14A9">
        <w:rPr>
          <w:rFonts w:ascii="Traditional Arabic" w:hAnsi="Traditional Arabic" w:cs="Traditional Arabic"/>
          <w:rtl/>
        </w:rPr>
        <w:t>آور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جد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مترتب است. </w:t>
      </w:r>
    </w:p>
    <w:p w14:paraId="0CE6FA53" w14:textId="77777777" w:rsidR="007C14A9" w:rsidRPr="007C14A9" w:rsidRDefault="007C14A9" w:rsidP="007C14A9">
      <w:pPr>
        <w:pStyle w:val="Heading3"/>
        <w:rPr>
          <w:rtl/>
        </w:rPr>
      </w:pPr>
      <w:bookmarkStart w:id="18" w:name="_Toc214001390"/>
      <w:r w:rsidRPr="007C14A9">
        <w:rPr>
          <w:rFonts w:hint="cs"/>
          <w:rtl/>
        </w:rPr>
        <w:t>معایب</w:t>
      </w:r>
      <w:r w:rsidRPr="007C14A9">
        <w:rPr>
          <w:rtl/>
        </w:rPr>
        <w:t xml:space="preserve"> و تهد</w:t>
      </w:r>
      <w:r w:rsidRPr="007C14A9">
        <w:rPr>
          <w:rFonts w:hint="cs"/>
          <w:rtl/>
        </w:rPr>
        <w:t>یدهای</w:t>
      </w:r>
      <w:r w:rsidRPr="007C14A9">
        <w:rPr>
          <w:rtl/>
        </w:rPr>
        <w:t xml:space="preserve"> فضا</w:t>
      </w:r>
      <w:r w:rsidRPr="007C14A9">
        <w:rPr>
          <w:rFonts w:hint="cs"/>
          <w:rtl/>
        </w:rPr>
        <w:t>ی</w:t>
      </w:r>
      <w:r w:rsidRPr="007C14A9">
        <w:rPr>
          <w:rtl/>
        </w:rPr>
        <w:t xml:space="preserve"> مجاز</w:t>
      </w:r>
      <w:r w:rsidRPr="007C14A9">
        <w:rPr>
          <w:rFonts w:hint="cs"/>
          <w:rtl/>
        </w:rPr>
        <w:t>ی</w:t>
      </w:r>
      <w:bookmarkEnd w:id="18"/>
    </w:p>
    <w:p w14:paraId="141DE78B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اما</w:t>
      </w:r>
      <w:r w:rsidRPr="007C14A9">
        <w:rPr>
          <w:rFonts w:ascii="Traditional Arabic" w:hAnsi="Traditional Arabic" w:cs="Traditional Arabic"/>
          <w:rtl/>
        </w:rPr>
        <w:t xml:space="preserve"> هر امر </w:t>
      </w:r>
      <w:proofErr w:type="spellStart"/>
      <w:r w:rsidRPr="007C14A9">
        <w:rPr>
          <w:rFonts w:ascii="Traditional Arabic" w:hAnsi="Traditional Arabic" w:cs="Traditional Arabic"/>
          <w:rtl/>
        </w:rPr>
        <w:t>مستحسن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</w:t>
      </w:r>
      <w:r w:rsidRPr="007C14A9">
        <w:rPr>
          <w:rFonts w:ascii="Traditional Arabic" w:hAnsi="Traditional Arabic" w:cs="Traditional Arabic" w:hint="cs"/>
          <w:rtl/>
        </w:rPr>
        <w:t>ی‌تواند</w:t>
      </w:r>
      <w:r w:rsidRPr="007C14A9">
        <w:rPr>
          <w:rFonts w:ascii="Traditional Arabic" w:hAnsi="Traditional Arabic" w:cs="Traditional Arabic"/>
          <w:rtl/>
        </w:rPr>
        <w:t xml:space="preserve"> آنگاه که درست مد</w:t>
      </w:r>
      <w:r w:rsidRPr="007C14A9">
        <w:rPr>
          <w:rFonts w:ascii="Traditional Arabic" w:hAnsi="Traditional Arabic" w:cs="Traditional Arabic" w:hint="cs"/>
          <w:rtl/>
        </w:rPr>
        <w:t>یریت</w:t>
      </w:r>
      <w:r w:rsidRPr="007C14A9">
        <w:rPr>
          <w:rFonts w:ascii="Traditional Arabic" w:hAnsi="Traditional Arabic" w:cs="Traditional Arabic"/>
          <w:rtl/>
        </w:rPr>
        <w:t xml:space="preserve"> نشود و تدب</w:t>
      </w:r>
      <w:r w:rsidRPr="007C14A9">
        <w:rPr>
          <w:rFonts w:ascii="Traditional Arabic" w:hAnsi="Traditional Arabic" w:cs="Traditional Arabic" w:hint="cs"/>
          <w:rtl/>
        </w:rPr>
        <w:t>یر</w:t>
      </w:r>
      <w:r w:rsidRPr="007C14A9">
        <w:rPr>
          <w:rFonts w:ascii="Traditional Arabic" w:hAnsi="Traditional Arabic" w:cs="Traditional Arabic"/>
          <w:rtl/>
        </w:rPr>
        <w:t xml:space="preserve"> نشود، به پ</w:t>
      </w:r>
      <w:r w:rsidRPr="007C14A9">
        <w:rPr>
          <w:rFonts w:ascii="Traditional Arabic" w:hAnsi="Traditional Arabic" w:cs="Traditional Arabic" w:hint="cs"/>
          <w:rtl/>
        </w:rPr>
        <w:t>یامدهای</w:t>
      </w:r>
      <w:r w:rsidRPr="007C14A9">
        <w:rPr>
          <w:rFonts w:ascii="Traditional Arabic" w:hAnsi="Traditional Arabic" w:cs="Traditional Arabic"/>
          <w:rtl/>
        </w:rPr>
        <w:t xml:space="preserve"> منف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خسارت بار ب</w:t>
      </w:r>
      <w:r w:rsidRPr="007C14A9">
        <w:rPr>
          <w:rFonts w:ascii="Traditional Arabic" w:hAnsi="Traditional Arabic" w:cs="Traditional Arabic" w:hint="cs"/>
          <w:rtl/>
        </w:rPr>
        <w:t>یانجامد</w:t>
      </w:r>
      <w:r w:rsidRPr="007C14A9">
        <w:rPr>
          <w:rFonts w:ascii="Traditional Arabic" w:hAnsi="Traditional Arabic" w:cs="Traditional Arabic"/>
          <w:rtl/>
        </w:rPr>
        <w:t xml:space="preserve"> </w:t>
      </w:r>
      <w:r w:rsidRPr="007C14A9">
        <w:rPr>
          <w:rFonts w:ascii="Traditional Arabic" w:hAnsi="Traditional Arabic" w:cs="Traditional Arabic" w:hint="cs"/>
          <w:rtl/>
        </w:rPr>
        <w:t>یکی</w:t>
      </w:r>
      <w:r w:rsidRPr="007C14A9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هم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آنچه که مربوط به فن </w:t>
      </w:r>
      <w:proofErr w:type="spellStart"/>
      <w:r w:rsidRPr="007C14A9">
        <w:rPr>
          <w:rFonts w:ascii="Traditional Arabic" w:hAnsi="Traditional Arabic" w:cs="Traditional Arabic"/>
          <w:rtl/>
        </w:rPr>
        <w:t>آور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هوشمند است. </w:t>
      </w:r>
    </w:p>
    <w:p w14:paraId="5A488B7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منتهی</w:t>
      </w:r>
      <w:r w:rsidRPr="007C14A9">
        <w:rPr>
          <w:rFonts w:ascii="Traditional Arabic" w:hAnsi="Traditional Arabic" w:cs="Traditional Arabic"/>
          <w:rtl/>
        </w:rPr>
        <w:t xml:space="preserve"> معا</w:t>
      </w:r>
      <w:r w:rsidRPr="007C14A9">
        <w:rPr>
          <w:rFonts w:ascii="Traditional Arabic" w:hAnsi="Traditional Arabic" w:cs="Traditional Arabic" w:hint="cs"/>
          <w:rtl/>
        </w:rPr>
        <w:t>یب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آس</w:t>
      </w:r>
      <w:r w:rsidRPr="007C14A9">
        <w:rPr>
          <w:rFonts w:ascii="Traditional Arabic" w:hAnsi="Traditional Arabic" w:cs="Traditional Arabic" w:hint="cs"/>
          <w:rtl/>
        </w:rPr>
        <w:t>یب‌های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قلمرو به دل</w:t>
      </w:r>
      <w:r w:rsidRPr="007C14A9">
        <w:rPr>
          <w:rFonts w:ascii="Traditional Arabic" w:hAnsi="Traditional Arabic" w:cs="Traditional Arabic" w:hint="cs"/>
          <w:rtl/>
        </w:rPr>
        <w:t>یل</w:t>
      </w:r>
      <w:r w:rsidRPr="007C14A9">
        <w:rPr>
          <w:rFonts w:ascii="Traditional Arabic" w:hAnsi="Traditional Arabic" w:cs="Traditional Arabic"/>
          <w:rtl/>
        </w:rPr>
        <w:t xml:space="preserve"> سرعت آن و شتاب و گستره آن معا</w:t>
      </w:r>
      <w:r w:rsidRPr="007C14A9">
        <w:rPr>
          <w:rFonts w:ascii="Traditional Arabic" w:hAnsi="Traditional Arabic" w:cs="Traditional Arabic" w:hint="cs"/>
          <w:rtl/>
        </w:rPr>
        <w:t>یب</w:t>
      </w:r>
      <w:r w:rsidRPr="007C14A9">
        <w:rPr>
          <w:rFonts w:ascii="Traditional Arabic" w:hAnsi="Traditional Arabic" w:cs="Traditional Arabic"/>
          <w:rtl/>
        </w:rPr>
        <w:t xml:space="preserve"> حساس و مهم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است. </w:t>
      </w:r>
    </w:p>
    <w:p w14:paraId="2C1B81D7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نمی‌خواهم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جا به بحث مبسوط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زم</w:t>
      </w:r>
      <w:r w:rsidRPr="007C14A9">
        <w:rPr>
          <w:rFonts w:ascii="Traditional Arabic" w:hAnsi="Traditional Arabic" w:cs="Traditional Arabic" w:hint="cs"/>
          <w:rtl/>
        </w:rPr>
        <w:t>ینه</w:t>
      </w:r>
      <w:r w:rsidRPr="007C14A9">
        <w:rPr>
          <w:rFonts w:ascii="Traditional Arabic" w:hAnsi="Traditional Arabic" w:cs="Traditional Arabic"/>
          <w:rtl/>
        </w:rPr>
        <w:t xml:space="preserve"> بپردازم فقط اشاره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ی‌کنم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برخ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از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معا</w:t>
      </w:r>
      <w:r w:rsidRPr="007C14A9">
        <w:rPr>
          <w:rFonts w:ascii="Traditional Arabic" w:hAnsi="Traditional Arabic" w:cs="Traditional Arabic" w:hint="cs"/>
          <w:rtl/>
        </w:rPr>
        <w:t>یب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ز</w:t>
      </w:r>
      <w:r w:rsidRPr="007C14A9">
        <w:rPr>
          <w:rFonts w:ascii="Traditional Arabic" w:hAnsi="Traditional Arabic" w:cs="Traditional Arabic" w:hint="cs"/>
          <w:rtl/>
        </w:rPr>
        <w:t>یان‌ها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به آن </w:t>
      </w:r>
      <w:proofErr w:type="spellStart"/>
      <w:r w:rsidRPr="007C14A9">
        <w:rPr>
          <w:rFonts w:ascii="Traditional Arabic" w:hAnsi="Traditional Arabic" w:cs="Traditional Arabic"/>
          <w:rtl/>
        </w:rPr>
        <w:t>جنبه‌ها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روانشناخت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مسئله بر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ی‌گردد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3650E9A0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امروز</w:t>
      </w:r>
      <w:r w:rsidRPr="007C14A9">
        <w:rPr>
          <w:rFonts w:ascii="Traditional Arabic" w:hAnsi="Traditional Arabic" w:cs="Traditional Arabic"/>
          <w:rtl/>
        </w:rPr>
        <w:t xml:space="preserve"> مقالات ز</w:t>
      </w:r>
      <w:r w:rsidRPr="007C14A9">
        <w:rPr>
          <w:rFonts w:ascii="Traditional Arabic" w:hAnsi="Traditional Arabic" w:cs="Traditional Arabic" w:hint="cs"/>
          <w:rtl/>
        </w:rPr>
        <w:t>یاد</w:t>
      </w:r>
      <w:r w:rsidRPr="007C14A9">
        <w:rPr>
          <w:rFonts w:ascii="Traditional Arabic" w:hAnsi="Traditional Arabic" w:cs="Traditional Arabic"/>
          <w:rtl/>
        </w:rPr>
        <w:t xml:space="preserve"> و تحق</w:t>
      </w:r>
      <w:r w:rsidRPr="007C14A9">
        <w:rPr>
          <w:rFonts w:ascii="Traditional Arabic" w:hAnsi="Traditional Arabic" w:cs="Traditional Arabic" w:hint="cs"/>
          <w:rtl/>
        </w:rPr>
        <w:t>یقات</w:t>
      </w:r>
      <w:r w:rsidRPr="007C14A9">
        <w:rPr>
          <w:rFonts w:ascii="Traditional Arabic" w:hAnsi="Traditional Arabic" w:cs="Traditional Arabic"/>
          <w:rtl/>
        </w:rPr>
        <w:t xml:space="preserve"> ز</w:t>
      </w:r>
      <w:r w:rsidRPr="007C14A9">
        <w:rPr>
          <w:rFonts w:ascii="Traditional Arabic" w:hAnsi="Traditional Arabic" w:cs="Traditional Arabic" w:hint="cs"/>
          <w:rtl/>
        </w:rPr>
        <w:t>یاد</w:t>
      </w:r>
      <w:r w:rsidRPr="007C14A9">
        <w:rPr>
          <w:rFonts w:ascii="Traditional Arabic" w:hAnsi="Traditional Arabic" w:cs="Traditional Arabic"/>
          <w:rtl/>
        </w:rPr>
        <w:t xml:space="preserve"> وجود دارد که اعت</w:t>
      </w:r>
      <w:r w:rsidRPr="007C14A9">
        <w:rPr>
          <w:rFonts w:ascii="Traditional Arabic" w:hAnsi="Traditional Arabic" w:cs="Traditional Arabic" w:hint="cs"/>
          <w:rtl/>
        </w:rPr>
        <w:t>یاد</w:t>
      </w:r>
      <w:r w:rsidRPr="007C14A9">
        <w:rPr>
          <w:rFonts w:ascii="Traditional Arabic" w:hAnsi="Traditional Arabic" w:cs="Traditional Arabic"/>
          <w:rtl/>
        </w:rPr>
        <w:t xml:space="preserve"> به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غرق شدن در عالم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آثار ز</w:t>
      </w:r>
      <w:r w:rsidRPr="007C14A9">
        <w:rPr>
          <w:rFonts w:ascii="Traditional Arabic" w:hAnsi="Traditional Arabic" w:cs="Traditional Arabic" w:hint="cs"/>
          <w:rtl/>
        </w:rPr>
        <w:t>یانبار</w:t>
      </w:r>
      <w:r w:rsidRPr="007C14A9">
        <w:rPr>
          <w:rFonts w:ascii="Traditional Arabic" w:hAnsi="Traditional Arabic" w:cs="Traditional Arabic"/>
          <w:rtl/>
        </w:rPr>
        <w:t xml:space="preserve"> روح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روان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تول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ی‌کند</w:t>
      </w:r>
      <w:proofErr w:type="spellEnd"/>
      <w:r w:rsidRPr="007C14A9">
        <w:rPr>
          <w:rFonts w:ascii="Traditional Arabic" w:hAnsi="Traditional Arabic" w:cs="Traditional Arabic"/>
          <w:rtl/>
        </w:rPr>
        <w:t>. دور شدن به و</w:t>
      </w:r>
      <w:r w:rsidRPr="007C14A9">
        <w:rPr>
          <w:rFonts w:ascii="Traditional Arabic" w:hAnsi="Traditional Arabic" w:cs="Traditional Arabic" w:hint="cs"/>
          <w:rtl/>
        </w:rPr>
        <w:t>یژه</w:t>
      </w:r>
      <w:r w:rsidRPr="007C14A9">
        <w:rPr>
          <w:rFonts w:ascii="Traditional Arabic" w:hAnsi="Traditional Arabic" w:cs="Traditional Arabic"/>
          <w:rtl/>
        </w:rPr>
        <w:t xml:space="preserve"> نسل جوان از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واقع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فرو افتادن در </w:t>
      </w:r>
      <w:proofErr w:type="spellStart"/>
      <w:r w:rsidRPr="007C14A9">
        <w:rPr>
          <w:rFonts w:ascii="Traditional Arabic" w:hAnsi="Traditional Arabic" w:cs="Traditional Arabic"/>
          <w:rtl/>
        </w:rPr>
        <w:t>ناهنجار</w:t>
      </w:r>
      <w:r w:rsidRPr="007C14A9">
        <w:rPr>
          <w:rFonts w:ascii="Traditional Arabic" w:hAnsi="Traditional Arabic" w:cs="Traditional Arabic" w:hint="cs"/>
          <w:rtl/>
        </w:rPr>
        <w:t>ی‌هایی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بن</w:t>
      </w:r>
      <w:r w:rsidRPr="007C14A9">
        <w:rPr>
          <w:rFonts w:ascii="Traditional Arabic" w:hAnsi="Traditional Arabic" w:cs="Traditional Arabic" w:hint="cs"/>
          <w:rtl/>
        </w:rPr>
        <w:t>یان</w:t>
      </w:r>
      <w:r w:rsidRPr="007C14A9">
        <w:rPr>
          <w:rFonts w:ascii="Traditional Arabic" w:hAnsi="Traditional Arabic" w:cs="Traditional Arabic"/>
          <w:rtl/>
        </w:rPr>
        <w:t xml:space="preserve"> اخلاق و زندگ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اخلاق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خانواده را تهد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ی‌کن</w:t>
      </w:r>
      <w:r w:rsidRPr="007C14A9">
        <w:rPr>
          <w:rFonts w:ascii="Traditional Arabic" w:hAnsi="Traditional Arabic" w:cs="Traditional Arabic"/>
          <w:rtl/>
        </w:rPr>
        <w:t>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7C14A9">
        <w:rPr>
          <w:rFonts w:ascii="Traditional Arabic" w:hAnsi="Traditional Arabic" w:cs="Traditional Arabic"/>
          <w:rtl/>
        </w:rPr>
        <w:t>ا</w:t>
      </w:r>
      <w:r w:rsidRPr="007C14A9">
        <w:rPr>
          <w:rFonts w:ascii="Traditional Arabic" w:hAnsi="Traditional Arabic" w:cs="Traditional Arabic" w:hint="cs"/>
          <w:rtl/>
        </w:rPr>
        <w:t>ین‌ها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آثار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 که بخش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از ا</w:t>
      </w:r>
      <w:r w:rsidRPr="007C14A9">
        <w:rPr>
          <w:rFonts w:ascii="Traditional Arabic" w:hAnsi="Traditional Arabic" w:cs="Traditional Arabic" w:hint="cs"/>
          <w:rtl/>
        </w:rPr>
        <w:t>ینها</w:t>
      </w:r>
      <w:r w:rsidRPr="007C14A9">
        <w:rPr>
          <w:rFonts w:ascii="Traditional Arabic" w:hAnsi="Traditional Arabic" w:cs="Traditional Arabic"/>
          <w:rtl/>
        </w:rPr>
        <w:t xml:space="preserve"> مشترک است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همه بشر است، </w:t>
      </w:r>
      <w:proofErr w:type="spellStart"/>
      <w:r w:rsidRPr="007C14A9">
        <w:rPr>
          <w:rFonts w:ascii="Traditional Arabic" w:hAnsi="Traditional Arabic" w:cs="Traditional Arabic"/>
          <w:rtl/>
        </w:rPr>
        <w:t>آدم‌ها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به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محدود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متفاوت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با عالم واقع رشد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ی‌دهد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اگر آن عالم واقع را فراموش کنند، طور د</w:t>
      </w:r>
      <w:r w:rsidRPr="007C14A9">
        <w:rPr>
          <w:rFonts w:ascii="Traditional Arabic" w:hAnsi="Traditional Arabic" w:cs="Traditional Arabic" w:hint="cs"/>
          <w:rtl/>
        </w:rPr>
        <w:t>یگری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ی‌اندیشند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. و دچار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اعت</w:t>
      </w:r>
      <w:r w:rsidRPr="007C14A9">
        <w:rPr>
          <w:rFonts w:ascii="Traditional Arabic" w:hAnsi="Traditional Arabic" w:cs="Traditional Arabic" w:hint="cs"/>
          <w:rtl/>
        </w:rPr>
        <w:t>یاد</w:t>
      </w:r>
      <w:r w:rsidRPr="007C14A9">
        <w:rPr>
          <w:rFonts w:ascii="Traditional Arabic" w:hAnsi="Traditional Arabic" w:cs="Traditional Arabic"/>
          <w:rtl/>
        </w:rPr>
        <w:t xml:space="preserve"> پ</w:t>
      </w:r>
      <w:r w:rsidRPr="007C14A9">
        <w:rPr>
          <w:rFonts w:ascii="Traditional Arabic" w:hAnsi="Traditional Arabic" w:cs="Traditional Arabic" w:hint="cs"/>
          <w:rtl/>
        </w:rPr>
        <w:t>یچیده</w:t>
      </w:r>
      <w:r w:rsidRPr="007C14A9">
        <w:rPr>
          <w:rFonts w:ascii="Traditional Arabic" w:hAnsi="Traditional Arabic" w:cs="Traditional Arabic"/>
          <w:rtl/>
        </w:rPr>
        <w:t xml:space="preserve"> و خطرناک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ی‌شوند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591F74C4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بعضی</w:t>
      </w:r>
      <w:r w:rsidRPr="007C14A9">
        <w:rPr>
          <w:rFonts w:ascii="Traditional Arabic" w:hAnsi="Traditional Arabic" w:cs="Traditional Arabic"/>
          <w:rtl/>
        </w:rPr>
        <w:t xml:space="preserve"> از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آس</w:t>
      </w:r>
      <w:r w:rsidRPr="007C14A9">
        <w:rPr>
          <w:rFonts w:ascii="Traditional Arabic" w:hAnsi="Traditional Arabic" w:cs="Traditional Arabic" w:hint="cs"/>
          <w:rtl/>
        </w:rPr>
        <w:t>یب‌ها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به ما ربط دارد و آن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است که طرف را به سمت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شکستن مرزها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اخلاق و ارزشها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</w:t>
      </w:r>
      <w:r w:rsidRPr="007C14A9">
        <w:rPr>
          <w:rFonts w:ascii="Traditional Arabic" w:hAnsi="Traditional Arabic" w:cs="Traditional Arabic" w:hint="cs"/>
          <w:rtl/>
        </w:rPr>
        <w:t>ینی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ی‌برد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نت</w:t>
      </w:r>
      <w:r w:rsidRPr="007C14A9">
        <w:rPr>
          <w:rFonts w:ascii="Traditional Arabic" w:hAnsi="Traditional Arabic" w:cs="Traditional Arabic" w:hint="cs"/>
          <w:rtl/>
        </w:rPr>
        <w:t>یجه</w:t>
      </w:r>
      <w:r w:rsidRPr="007C14A9">
        <w:rPr>
          <w:rFonts w:ascii="Traditional Arabic" w:hAnsi="Traditional Arabic" w:cs="Traditional Arabic"/>
          <w:rtl/>
        </w:rPr>
        <w:t xml:space="preserve"> آن فروپاش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اخلاق و خانواده و زندگ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درست و ا</w:t>
      </w:r>
      <w:r w:rsidRPr="007C14A9">
        <w:rPr>
          <w:rFonts w:ascii="Traditional Arabic" w:hAnsi="Traditional Arabic" w:cs="Traditional Arabic" w:hint="cs"/>
          <w:rtl/>
        </w:rPr>
        <w:t>یمانی</w:t>
      </w:r>
      <w:r w:rsidRPr="007C14A9">
        <w:rPr>
          <w:rFonts w:ascii="Traditional Arabic" w:hAnsi="Traditional Arabic" w:cs="Traditional Arabic"/>
          <w:rtl/>
        </w:rPr>
        <w:t xml:space="preserve"> در جامعه است. </w:t>
      </w:r>
    </w:p>
    <w:p w14:paraId="26CF74A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اینها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تهد</w:t>
      </w:r>
      <w:r w:rsidRPr="007C14A9">
        <w:rPr>
          <w:rFonts w:ascii="Traditional Arabic" w:hAnsi="Traditional Arabic" w:cs="Traditional Arabic" w:hint="cs"/>
          <w:rtl/>
        </w:rPr>
        <w:t>یدهایی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که در کنار آن </w:t>
      </w:r>
      <w:proofErr w:type="spellStart"/>
      <w:r w:rsidRPr="007C14A9">
        <w:rPr>
          <w:rFonts w:ascii="Traditional Arabic" w:hAnsi="Traditional Arabic" w:cs="Traditional Arabic"/>
          <w:rtl/>
        </w:rPr>
        <w:t>فرصت‌ها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در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ورود دارد. تهد</w:t>
      </w:r>
      <w:r w:rsidRPr="007C14A9">
        <w:rPr>
          <w:rFonts w:ascii="Traditional Arabic" w:hAnsi="Traditional Arabic" w:cs="Traditional Arabic" w:hint="cs"/>
          <w:rtl/>
        </w:rPr>
        <w:t>یدهای</w:t>
      </w:r>
      <w:r w:rsidRPr="007C14A9">
        <w:rPr>
          <w:rFonts w:ascii="Traditional Arabic" w:hAnsi="Traditional Arabic" w:cs="Traditional Arabic"/>
          <w:rtl/>
        </w:rPr>
        <w:t xml:space="preserve"> فرد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خانوادگ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7FBAB7ED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در</w:t>
      </w:r>
      <w:r w:rsidRPr="007C14A9">
        <w:rPr>
          <w:rFonts w:ascii="Traditional Arabic" w:hAnsi="Traditional Arabic" w:cs="Traditional Arabic"/>
          <w:rtl/>
        </w:rPr>
        <w:t xml:space="preserve"> کنار ا</w:t>
      </w:r>
      <w:r w:rsidRPr="007C14A9">
        <w:rPr>
          <w:rFonts w:ascii="Traditional Arabic" w:hAnsi="Traditional Arabic" w:cs="Traditional Arabic" w:hint="cs"/>
          <w:rtl/>
        </w:rPr>
        <w:t>ینها</w:t>
      </w:r>
      <w:r w:rsidRPr="007C14A9">
        <w:rPr>
          <w:rFonts w:ascii="Traditional Arabic" w:hAnsi="Traditional Arabic" w:cs="Traditional Arabic"/>
          <w:rtl/>
        </w:rPr>
        <w:t xml:space="preserve">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تهد</w:t>
      </w:r>
      <w:r w:rsidRPr="007C14A9">
        <w:rPr>
          <w:rFonts w:ascii="Traditional Arabic" w:hAnsi="Traditional Arabic" w:cs="Traditional Arabic" w:hint="cs"/>
          <w:rtl/>
        </w:rPr>
        <w:t>یدی</w:t>
      </w:r>
      <w:r w:rsidRPr="007C14A9">
        <w:rPr>
          <w:rFonts w:ascii="Traditional Arabic" w:hAnsi="Traditional Arabic" w:cs="Traditional Arabic"/>
          <w:rtl/>
        </w:rPr>
        <w:t xml:space="preserve"> هم به حکمران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مستقل دن</w:t>
      </w:r>
      <w:r w:rsidRPr="007C14A9">
        <w:rPr>
          <w:rFonts w:ascii="Traditional Arabic" w:hAnsi="Traditional Arabic" w:cs="Traditional Arabic" w:hint="cs"/>
          <w:rtl/>
        </w:rPr>
        <w:t>یا</w:t>
      </w:r>
      <w:r w:rsidRPr="007C14A9">
        <w:rPr>
          <w:rFonts w:ascii="Traditional Arabic" w:hAnsi="Traditional Arabic" w:cs="Traditional Arabic"/>
          <w:rtl/>
        </w:rPr>
        <w:t xml:space="preserve"> متوجه کرده است؛ ابزارها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که حکمرانان مستکبر عالم به خدمت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ی‌گیرند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تا استقلال </w:t>
      </w:r>
      <w:proofErr w:type="spellStart"/>
      <w:r w:rsidRPr="007C14A9">
        <w:rPr>
          <w:rFonts w:ascii="Traditional Arabic" w:hAnsi="Traditional Arabic" w:cs="Traditional Arabic"/>
          <w:rtl/>
        </w:rPr>
        <w:t>ملت‌ها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بگ</w:t>
      </w:r>
      <w:r w:rsidRPr="007C14A9">
        <w:rPr>
          <w:rFonts w:ascii="Traditional Arabic" w:hAnsi="Traditional Arabic" w:cs="Traditional Arabic" w:hint="cs"/>
          <w:rtl/>
        </w:rPr>
        <w:t>یرند</w:t>
      </w:r>
      <w:r w:rsidRPr="007C14A9">
        <w:rPr>
          <w:rFonts w:ascii="Traditional Arabic" w:hAnsi="Traditional Arabic" w:cs="Traditional Arabic"/>
          <w:rtl/>
        </w:rPr>
        <w:t xml:space="preserve"> و در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نفوذ بکنند و ذائقه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تغ</w:t>
      </w:r>
      <w:r w:rsidRPr="007C14A9">
        <w:rPr>
          <w:rFonts w:ascii="Traditional Arabic" w:hAnsi="Traditional Arabic" w:cs="Traditional Arabic" w:hint="cs"/>
          <w:rtl/>
        </w:rPr>
        <w:t>ییر</w:t>
      </w:r>
      <w:r w:rsidRPr="007C14A9">
        <w:rPr>
          <w:rFonts w:ascii="Traditional Arabic" w:hAnsi="Traditional Arabic" w:cs="Traditional Arabic"/>
          <w:rtl/>
        </w:rPr>
        <w:t xml:space="preserve"> بدهند و در مسائل اجتماع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س</w:t>
      </w:r>
      <w:r w:rsidRPr="007C14A9">
        <w:rPr>
          <w:rFonts w:ascii="Traditional Arabic" w:hAnsi="Traditional Arabic" w:cs="Traditional Arabic" w:hint="cs"/>
          <w:rtl/>
        </w:rPr>
        <w:t>یاسی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از استقلال و اعتماد به </w:t>
      </w:r>
      <w:r w:rsidRPr="007C14A9">
        <w:rPr>
          <w:rFonts w:ascii="Traditional Arabic" w:hAnsi="Traditional Arabic" w:cs="Traditional Arabic" w:hint="cs"/>
          <w:rtl/>
        </w:rPr>
        <w:t>نفس</w:t>
      </w:r>
      <w:r w:rsidRPr="007C14A9">
        <w:rPr>
          <w:rFonts w:ascii="Traditional Arabic" w:hAnsi="Traditional Arabic" w:cs="Traditional Arabic"/>
          <w:rtl/>
        </w:rPr>
        <w:t xml:space="preserve"> جدا کنند.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هضم در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جر</w:t>
      </w:r>
      <w:r w:rsidRPr="007C14A9">
        <w:rPr>
          <w:rFonts w:ascii="Traditional Arabic" w:hAnsi="Traditional Arabic" w:cs="Traditional Arabic" w:hint="cs"/>
          <w:rtl/>
        </w:rPr>
        <w:t>یان</w:t>
      </w:r>
      <w:r w:rsidRPr="007C14A9">
        <w:rPr>
          <w:rFonts w:ascii="Traditional Arabic" w:hAnsi="Traditional Arabic" w:cs="Traditional Arabic"/>
          <w:rtl/>
        </w:rPr>
        <w:t xml:space="preserve"> استکبار جهان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کنند. </w:t>
      </w:r>
    </w:p>
    <w:p w14:paraId="392F0512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اینها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تهد</w:t>
      </w:r>
      <w:r w:rsidRPr="007C14A9">
        <w:rPr>
          <w:rFonts w:ascii="Traditional Arabic" w:hAnsi="Traditional Arabic" w:cs="Traditional Arabic" w:hint="cs"/>
          <w:rtl/>
        </w:rPr>
        <w:t>یدهایی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که ا</w:t>
      </w:r>
      <w:r w:rsidRPr="007C14A9">
        <w:rPr>
          <w:rFonts w:ascii="Traditional Arabic" w:hAnsi="Traditional Arabic" w:cs="Traditional Arabic" w:hint="cs"/>
          <w:rtl/>
        </w:rPr>
        <w:t>ینجا</w:t>
      </w:r>
      <w:r w:rsidRPr="007C14A9">
        <w:rPr>
          <w:rFonts w:ascii="Traditional Arabic" w:hAnsi="Traditional Arabic" w:cs="Traditional Arabic"/>
          <w:rtl/>
        </w:rPr>
        <w:t xml:space="preserve"> وجود دارد. </w:t>
      </w:r>
    </w:p>
    <w:p w14:paraId="5BE254AF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بنابر</w:t>
      </w:r>
      <w:r w:rsidRPr="007C14A9">
        <w:rPr>
          <w:rFonts w:ascii="Traditional Arabic" w:hAnsi="Traditional Arabic" w:cs="Traditional Arabic"/>
          <w:rtl/>
        </w:rPr>
        <w:t xml:space="preserve">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ما هم معتقد به </w:t>
      </w:r>
      <w:proofErr w:type="spellStart"/>
      <w:r w:rsidRPr="007C14A9">
        <w:rPr>
          <w:rFonts w:ascii="Traditional Arabic" w:hAnsi="Traditional Arabic" w:cs="Traditional Arabic"/>
          <w:rtl/>
        </w:rPr>
        <w:t>فرصت‌ها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ب</w:t>
      </w:r>
      <w:r w:rsidRPr="007C14A9">
        <w:rPr>
          <w:rFonts w:ascii="Traditional Arabic" w:hAnsi="Traditional Arabic" w:cs="Traditional Arabic" w:hint="cs"/>
          <w:rtl/>
        </w:rPr>
        <w:t>ی‌بدیل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در فن </w:t>
      </w:r>
      <w:proofErr w:type="spellStart"/>
      <w:r w:rsidRPr="007C14A9">
        <w:rPr>
          <w:rFonts w:ascii="Traditional Arabic" w:hAnsi="Traditional Arabic" w:cs="Traditional Arabic"/>
          <w:rtl/>
        </w:rPr>
        <w:t>آور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هوشمند هست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هم در کنار آن تهد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ها</w:t>
      </w:r>
      <w:r w:rsidRPr="007C14A9">
        <w:rPr>
          <w:rFonts w:ascii="Traditional Arabic" w:hAnsi="Traditional Arabic" w:cs="Traditional Arabic" w:hint="cs"/>
          <w:rtl/>
        </w:rPr>
        <w:t>ی؛</w:t>
      </w:r>
      <w:r w:rsidRPr="007C14A9">
        <w:rPr>
          <w:rFonts w:ascii="Traditional Arabic" w:hAnsi="Traditional Arabic" w:cs="Traditional Arabic"/>
          <w:rtl/>
        </w:rPr>
        <w:t xml:space="preserve"> </w:t>
      </w:r>
    </w:p>
    <w:p w14:paraId="14D7B2EA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/>
          <w:rtl/>
        </w:rPr>
        <w:t>۱- فرد</w:t>
      </w:r>
      <w:r w:rsidRPr="007C14A9">
        <w:rPr>
          <w:rFonts w:ascii="Traditional Arabic" w:hAnsi="Traditional Arabic" w:cs="Traditional Arabic" w:hint="cs"/>
          <w:rtl/>
        </w:rPr>
        <w:t>ی</w:t>
      </w:r>
    </w:p>
    <w:p w14:paraId="31F77FB8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/>
          <w:rtl/>
        </w:rPr>
        <w:t>۲- خانوادگ</w:t>
      </w:r>
      <w:r w:rsidRPr="007C14A9">
        <w:rPr>
          <w:rFonts w:ascii="Traditional Arabic" w:hAnsi="Traditional Arabic" w:cs="Traditional Arabic" w:hint="cs"/>
          <w:rtl/>
        </w:rPr>
        <w:t>ی</w:t>
      </w:r>
    </w:p>
    <w:p w14:paraId="7EEB7EF8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/>
          <w:rtl/>
        </w:rPr>
        <w:t>۳- اجتماع</w:t>
      </w:r>
      <w:r w:rsidRPr="007C14A9">
        <w:rPr>
          <w:rFonts w:ascii="Traditional Arabic" w:hAnsi="Traditional Arabic" w:cs="Traditional Arabic" w:hint="cs"/>
          <w:rtl/>
        </w:rPr>
        <w:t>ی</w:t>
      </w:r>
    </w:p>
    <w:p w14:paraId="2B72FB16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/>
          <w:rtl/>
        </w:rPr>
        <w:t>۴- حکمران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ملت‌ها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عالم و هضم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در نظام سلطه جهان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است. </w:t>
      </w:r>
    </w:p>
    <w:p w14:paraId="751752BB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اینها</w:t>
      </w:r>
      <w:r w:rsidRPr="007C14A9">
        <w:rPr>
          <w:rFonts w:ascii="Traditional Arabic" w:hAnsi="Traditional Arabic" w:cs="Traditional Arabic"/>
          <w:rtl/>
        </w:rPr>
        <w:t xml:space="preserve"> تهد</w:t>
      </w:r>
      <w:r w:rsidRPr="007C14A9">
        <w:rPr>
          <w:rFonts w:ascii="Traditional Arabic" w:hAnsi="Traditional Arabic" w:cs="Traditional Arabic" w:hint="cs"/>
          <w:rtl/>
        </w:rPr>
        <w:t>یدهای</w:t>
      </w:r>
      <w:r w:rsidRPr="007C14A9">
        <w:rPr>
          <w:rFonts w:ascii="Traditional Arabic" w:hAnsi="Traditional Arabic" w:cs="Traditional Arabic"/>
          <w:rtl/>
        </w:rPr>
        <w:t xml:space="preserve"> جد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است. ما در برابر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تهد</w:t>
      </w:r>
      <w:r w:rsidRPr="007C14A9">
        <w:rPr>
          <w:rFonts w:ascii="Traditional Arabic" w:hAnsi="Traditional Arabic" w:cs="Traditional Arabic" w:hint="cs"/>
          <w:rtl/>
        </w:rPr>
        <w:t>یدها</w:t>
      </w:r>
      <w:r w:rsidRPr="007C14A9">
        <w:rPr>
          <w:rFonts w:ascii="Traditional Arabic" w:hAnsi="Traditional Arabic" w:cs="Traditional Arabic"/>
          <w:rtl/>
        </w:rPr>
        <w:t xml:space="preserve">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هوشمند باش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1ACDC4AD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نظام</w:t>
      </w:r>
      <w:r w:rsidRPr="007C14A9">
        <w:rPr>
          <w:rFonts w:ascii="Traditional Arabic" w:hAnsi="Traditional Arabic" w:cs="Traditional Arabic"/>
          <w:rtl/>
        </w:rPr>
        <w:t xml:space="preserve"> ترب</w:t>
      </w:r>
      <w:r w:rsidRPr="007C14A9">
        <w:rPr>
          <w:rFonts w:ascii="Traditional Arabic" w:hAnsi="Traditional Arabic" w:cs="Traditional Arabic" w:hint="cs"/>
          <w:rtl/>
        </w:rPr>
        <w:t>یتی</w:t>
      </w:r>
      <w:r w:rsidRPr="007C14A9">
        <w:rPr>
          <w:rFonts w:ascii="Traditional Arabic" w:hAnsi="Traditional Arabic" w:cs="Traditional Arabic"/>
          <w:rtl/>
        </w:rPr>
        <w:t xml:space="preserve"> ما در خانه و مدرسه و آموزش و پرورش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نظام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باشد که </w:t>
      </w:r>
      <w:proofErr w:type="spellStart"/>
      <w:r w:rsidRPr="007C14A9">
        <w:rPr>
          <w:rFonts w:ascii="Traditional Arabic" w:hAnsi="Traditional Arabic" w:cs="Traditional Arabic"/>
          <w:rtl/>
        </w:rPr>
        <w:t>بچه‌ها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ما، فرزندان ما، با تهد</w:t>
      </w:r>
      <w:r w:rsidRPr="007C14A9">
        <w:rPr>
          <w:rFonts w:ascii="Traditional Arabic" w:hAnsi="Traditional Arabic" w:cs="Traditional Arabic" w:hint="cs"/>
          <w:rtl/>
        </w:rPr>
        <w:t>یدها</w:t>
      </w:r>
      <w:r w:rsidRPr="007C14A9">
        <w:rPr>
          <w:rFonts w:ascii="Traditional Arabic" w:hAnsi="Traditional Arabic" w:cs="Traditional Arabic"/>
          <w:rtl/>
        </w:rPr>
        <w:t xml:space="preserve"> هم آشنا باشند، مراقبت لازم، راهنما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لازم، هدا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لازم، اشراف لازم، امروز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ترب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و</w:t>
      </w:r>
      <w:r w:rsidRPr="007C14A9">
        <w:rPr>
          <w:rFonts w:ascii="Traditional Arabic" w:hAnsi="Traditional Arabic" w:cs="Traditional Arabic" w:hint="cs"/>
          <w:rtl/>
        </w:rPr>
        <w:t>یژه‌ای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ی‌طلبد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62FED452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امروز</w:t>
      </w:r>
      <w:r w:rsidRPr="007C14A9">
        <w:rPr>
          <w:rFonts w:ascii="Traditional Arabic" w:hAnsi="Traditional Arabic" w:cs="Traditional Arabic"/>
          <w:rtl/>
        </w:rPr>
        <w:t xml:space="preserve"> ترب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نسل جد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بهره‌گ</w:t>
      </w:r>
      <w:r w:rsidRPr="007C14A9">
        <w:rPr>
          <w:rFonts w:ascii="Traditional Arabic" w:hAnsi="Traditional Arabic" w:cs="Traditional Arabic" w:hint="cs"/>
          <w:rtl/>
        </w:rPr>
        <w:t>یری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درست از </w:t>
      </w:r>
      <w:proofErr w:type="spellStart"/>
      <w:r w:rsidRPr="007C14A9">
        <w:rPr>
          <w:rFonts w:ascii="Traditional Arabic" w:hAnsi="Traditional Arabic" w:cs="Traditional Arabic"/>
          <w:rtl/>
        </w:rPr>
        <w:t>فرصت‌ها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فن آور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هوشمند و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فصل جد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و ساحت جد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در نظام ترب</w:t>
      </w:r>
      <w:r w:rsidRPr="007C14A9">
        <w:rPr>
          <w:rFonts w:ascii="Traditional Arabic" w:hAnsi="Traditional Arabic" w:cs="Traditional Arabic" w:hint="cs"/>
          <w:rtl/>
        </w:rPr>
        <w:t>یتی</w:t>
      </w:r>
      <w:r w:rsidRPr="007C14A9">
        <w:rPr>
          <w:rFonts w:ascii="Traditional Arabic" w:hAnsi="Traditional Arabic" w:cs="Traditional Arabic"/>
          <w:rtl/>
        </w:rPr>
        <w:t xml:space="preserve"> است که ما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در خانه و آموزش و پرورش و نهادها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</w:t>
      </w:r>
      <w:r w:rsidRPr="007C14A9">
        <w:rPr>
          <w:rFonts w:ascii="Traditional Arabic" w:hAnsi="Traditional Arabic" w:cs="Traditional Arabic" w:hint="cs"/>
          <w:rtl/>
        </w:rPr>
        <w:t>یگر</w:t>
      </w:r>
      <w:r w:rsidRPr="007C14A9">
        <w:rPr>
          <w:rFonts w:ascii="Traditional Arabic" w:hAnsi="Traditional Arabic" w:cs="Traditional Arabic"/>
          <w:rtl/>
        </w:rPr>
        <w:t xml:space="preserve"> به آن بپرداز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652445D2" w14:textId="1D428126" w:rsidR="007C14A9" w:rsidRPr="007C14A9" w:rsidRDefault="007C14A9" w:rsidP="007C14A9">
      <w:pPr>
        <w:pStyle w:val="Heading2"/>
        <w:rPr>
          <w:rtl/>
        </w:rPr>
      </w:pPr>
      <w:bookmarkStart w:id="19" w:name="_Toc214001391"/>
      <w:r w:rsidRPr="007C14A9">
        <w:rPr>
          <w:rtl/>
        </w:rPr>
        <w:t>مقوله حکمران</w:t>
      </w:r>
      <w:r w:rsidRPr="007C14A9">
        <w:rPr>
          <w:rFonts w:hint="cs"/>
          <w:rtl/>
        </w:rPr>
        <w:t>ی</w:t>
      </w:r>
      <w:bookmarkEnd w:id="19"/>
      <w:r w:rsidRPr="007C14A9">
        <w:rPr>
          <w:rtl/>
        </w:rPr>
        <w:t xml:space="preserve"> </w:t>
      </w:r>
    </w:p>
    <w:p w14:paraId="3B97890B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باید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دستگاه‌ها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مسئول ما، طراحان و دست اندرکاران مسائل فن </w:t>
      </w:r>
      <w:proofErr w:type="spellStart"/>
      <w:r w:rsidRPr="007C14A9">
        <w:rPr>
          <w:rFonts w:ascii="Traditional Arabic" w:hAnsi="Traditional Arabic" w:cs="Traditional Arabic"/>
          <w:rtl/>
        </w:rPr>
        <w:t>آور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هوشمند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مخاطرات را بدانند، پ</w:t>
      </w:r>
      <w:r w:rsidRPr="007C14A9">
        <w:rPr>
          <w:rFonts w:ascii="Traditional Arabic" w:hAnsi="Traditional Arabic" w:cs="Traditional Arabic" w:hint="cs"/>
          <w:rtl/>
        </w:rPr>
        <w:t>یگیری</w:t>
      </w:r>
      <w:r w:rsidRPr="007C14A9">
        <w:rPr>
          <w:rFonts w:ascii="Traditional Arabic" w:hAnsi="Traditional Arabic" w:cs="Traditional Arabic"/>
          <w:rtl/>
        </w:rPr>
        <w:t xml:space="preserve"> بکنند، در </w:t>
      </w:r>
      <w:proofErr w:type="spellStart"/>
      <w:r w:rsidRPr="007C14A9">
        <w:rPr>
          <w:rFonts w:ascii="Traditional Arabic" w:hAnsi="Traditional Arabic" w:cs="Traditional Arabic"/>
          <w:rtl/>
        </w:rPr>
        <w:t>بازد</w:t>
      </w:r>
      <w:r w:rsidRPr="007C14A9">
        <w:rPr>
          <w:rFonts w:ascii="Traditional Arabic" w:hAnsi="Traditional Arabic" w:cs="Traditional Arabic" w:hint="cs"/>
          <w:rtl/>
        </w:rPr>
        <w:t>یدی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هفته قبل از همراه اول داشتم، ابعاد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مسئله برخورد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که ابعاد مهم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بود، البته من کم و ب</w:t>
      </w:r>
      <w:r w:rsidRPr="007C14A9">
        <w:rPr>
          <w:rFonts w:ascii="Traditional Arabic" w:hAnsi="Traditional Arabic" w:cs="Traditional Arabic" w:hint="cs"/>
          <w:rtl/>
        </w:rPr>
        <w:t>یش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خوانده بودم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ی‌دانستم</w:t>
      </w:r>
      <w:proofErr w:type="spellEnd"/>
      <w:r w:rsidRPr="007C14A9">
        <w:rPr>
          <w:rFonts w:ascii="Traditional Arabic" w:hAnsi="Traditional Arabic" w:cs="Traditional Arabic" w:hint="cs"/>
          <w:rtl/>
        </w:rPr>
        <w:t>،</w:t>
      </w:r>
      <w:r w:rsidRPr="007C14A9">
        <w:rPr>
          <w:rFonts w:ascii="Traditional Arabic" w:hAnsi="Traditional Arabic" w:cs="Traditional Arabic"/>
          <w:rtl/>
        </w:rPr>
        <w:t xml:space="preserve"> اما </w:t>
      </w:r>
      <w:r w:rsidRPr="007C14A9">
        <w:rPr>
          <w:rFonts w:ascii="Traditional Arabic" w:hAnsi="Traditional Arabic" w:cs="Traditional Arabic" w:hint="cs"/>
          <w:rtl/>
        </w:rPr>
        <w:t>از</w:t>
      </w:r>
      <w:r w:rsidRPr="007C14A9">
        <w:rPr>
          <w:rFonts w:ascii="Traditional Arabic" w:hAnsi="Traditional Arabic" w:cs="Traditional Arabic"/>
          <w:rtl/>
        </w:rPr>
        <w:t xml:space="preserve"> نزد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فرصت‌ها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تهد</w:t>
      </w:r>
      <w:r w:rsidRPr="007C14A9">
        <w:rPr>
          <w:rFonts w:ascii="Traditional Arabic" w:hAnsi="Traditional Arabic" w:cs="Traditional Arabic" w:hint="cs"/>
          <w:rtl/>
        </w:rPr>
        <w:t>یدهای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گسترده‌ا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در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زم</w:t>
      </w:r>
      <w:r w:rsidRPr="007C14A9">
        <w:rPr>
          <w:rFonts w:ascii="Traditional Arabic" w:hAnsi="Traditional Arabic" w:cs="Traditional Arabic" w:hint="cs"/>
          <w:rtl/>
        </w:rPr>
        <w:t>ینه</w:t>
      </w:r>
      <w:r w:rsidRPr="007C14A9">
        <w:rPr>
          <w:rFonts w:ascii="Traditional Arabic" w:hAnsi="Traditional Arabic" w:cs="Traditional Arabic"/>
          <w:rtl/>
        </w:rPr>
        <w:t xml:space="preserve"> هست، آنجا خود را نشان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ی‌دهد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3F71393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دوستان</w:t>
      </w:r>
      <w:r w:rsidRPr="007C14A9">
        <w:rPr>
          <w:rFonts w:ascii="Traditional Arabic" w:hAnsi="Traditional Arabic" w:cs="Traditional Arabic"/>
          <w:rtl/>
        </w:rPr>
        <w:t xml:space="preserve"> اقدامات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کرده بودند که جا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تقد</w:t>
      </w:r>
      <w:r w:rsidRPr="007C14A9">
        <w:rPr>
          <w:rFonts w:ascii="Traditional Arabic" w:hAnsi="Traditional Arabic" w:cs="Traditional Arabic" w:hint="cs"/>
          <w:rtl/>
        </w:rPr>
        <w:t>یر</w:t>
      </w:r>
      <w:r w:rsidRPr="007C14A9">
        <w:rPr>
          <w:rFonts w:ascii="Traditional Arabic" w:hAnsi="Traditional Arabic" w:cs="Traditional Arabic"/>
          <w:rtl/>
        </w:rPr>
        <w:t xml:space="preserve"> و تشکر دارد، اما مجلس محترم، دولت محترم، دست اندرکاران </w:t>
      </w:r>
      <w:proofErr w:type="spellStart"/>
      <w:r w:rsidRPr="007C14A9">
        <w:rPr>
          <w:rFonts w:ascii="Traditional Arabic" w:hAnsi="Traditional Arabic" w:cs="Traditional Arabic"/>
          <w:rtl/>
        </w:rPr>
        <w:t>دستگاه‌ها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مسئول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به مقوله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ترب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متناسب آن و هم</w:t>
      </w:r>
      <w:r w:rsidRPr="007C14A9">
        <w:rPr>
          <w:rFonts w:ascii="Traditional Arabic" w:hAnsi="Traditional Arabic" w:cs="Traditional Arabic" w:hint="cs"/>
          <w:rtl/>
        </w:rPr>
        <w:t>ینطور</w:t>
      </w:r>
      <w:r w:rsidRPr="007C14A9">
        <w:rPr>
          <w:rFonts w:ascii="Traditional Arabic" w:hAnsi="Traditional Arabic" w:cs="Traditional Arabic"/>
          <w:rtl/>
        </w:rPr>
        <w:t xml:space="preserve"> حکمران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مجاز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توجه روز افزون داشته باشند، </w:t>
      </w:r>
      <w:proofErr w:type="spellStart"/>
      <w:r w:rsidRPr="007C14A9">
        <w:rPr>
          <w:rFonts w:ascii="Traditional Arabic" w:hAnsi="Traditional Arabic" w:cs="Traditional Arabic"/>
          <w:rtl/>
        </w:rPr>
        <w:t>نکته‌ا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که بارها رهبر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بر آن انگشت گذاشته اند. </w:t>
      </w:r>
    </w:p>
    <w:p w14:paraId="75AD0B7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اقداماتی</w:t>
      </w:r>
      <w:r w:rsidRPr="007C14A9">
        <w:rPr>
          <w:rFonts w:ascii="Traditional Arabic" w:hAnsi="Traditional Arabic" w:cs="Traditional Arabic"/>
          <w:rtl/>
        </w:rPr>
        <w:t xml:space="preserve"> هم در ز</w:t>
      </w:r>
      <w:r w:rsidRPr="007C14A9">
        <w:rPr>
          <w:rFonts w:ascii="Traditional Arabic" w:hAnsi="Traditional Arabic" w:cs="Traditional Arabic" w:hint="cs"/>
          <w:rtl/>
        </w:rPr>
        <w:t>یرساختهای</w:t>
      </w:r>
      <w:r w:rsidRPr="007C14A9">
        <w:rPr>
          <w:rFonts w:ascii="Traditional Arabic" w:hAnsi="Traditional Arabic" w:cs="Traditional Arabic"/>
          <w:rtl/>
        </w:rPr>
        <w:t xml:space="preserve"> مل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</w:t>
      </w:r>
      <w:r w:rsidRPr="007C14A9">
        <w:rPr>
          <w:rFonts w:ascii="Traditional Arabic" w:hAnsi="Traditional Arabic" w:cs="Traditional Arabic" w:hint="cs"/>
          <w:rtl/>
        </w:rPr>
        <w:t>ینکه</w:t>
      </w:r>
      <w:r w:rsidRPr="007C14A9">
        <w:rPr>
          <w:rFonts w:ascii="Traditional Arabic" w:hAnsi="Traditional Arabic" w:cs="Traditional Arabic"/>
          <w:rtl/>
        </w:rPr>
        <w:t xml:space="preserve"> ما بتوان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حکمران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خودمان را از </w:t>
      </w:r>
      <w:proofErr w:type="spellStart"/>
      <w:r w:rsidRPr="007C14A9">
        <w:rPr>
          <w:rFonts w:ascii="Traditional Arabic" w:hAnsi="Traditional Arabic" w:cs="Traditional Arabic"/>
          <w:rtl/>
        </w:rPr>
        <w:t>هجمه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</w:t>
      </w:r>
      <w:r w:rsidRPr="007C14A9">
        <w:rPr>
          <w:rFonts w:ascii="Traditional Arabic" w:hAnsi="Traditional Arabic" w:cs="Traditional Arabic" w:hint="cs"/>
          <w:rtl/>
        </w:rPr>
        <w:t>یگانگان</w:t>
      </w:r>
      <w:r w:rsidRPr="007C14A9">
        <w:rPr>
          <w:rFonts w:ascii="Traditional Arabic" w:hAnsi="Traditional Arabic" w:cs="Traditional Arabic"/>
          <w:rtl/>
        </w:rPr>
        <w:t xml:space="preserve"> حفظ کن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انجام شده است اما همچنان کاف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ن</w:t>
      </w:r>
      <w:r w:rsidRPr="007C14A9">
        <w:rPr>
          <w:rFonts w:ascii="Traditional Arabic" w:hAnsi="Traditional Arabic" w:cs="Traditional Arabic" w:hint="cs"/>
          <w:rtl/>
        </w:rPr>
        <w:t>یست</w:t>
      </w:r>
      <w:r w:rsidRPr="007C14A9">
        <w:rPr>
          <w:rFonts w:ascii="Traditional Arabic" w:hAnsi="Traditional Arabic" w:cs="Traditional Arabic"/>
          <w:rtl/>
        </w:rPr>
        <w:t xml:space="preserve"> و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ب</w:t>
      </w:r>
      <w:r w:rsidRPr="007C14A9">
        <w:rPr>
          <w:rFonts w:ascii="Traditional Arabic" w:hAnsi="Traditional Arabic" w:cs="Traditional Arabic" w:hint="cs"/>
          <w:rtl/>
        </w:rPr>
        <w:t>یداری</w:t>
      </w:r>
      <w:r w:rsidRPr="007C14A9">
        <w:rPr>
          <w:rFonts w:ascii="Traditional Arabic" w:hAnsi="Traditional Arabic" w:cs="Traditional Arabic"/>
          <w:rtl/>
        </w:rPr>
        <w:t xml:space="preserve"> فور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جد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اساس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دو بخش ترب</w:t>
      </w:r>
      <w:r w:rsidRPr="007C14A9">
        <w:rPr>
          <w:rFonts w:ascii="Traditional Arabic" w:hAnsi="Traditional Arabic" w:cs="Traditional Arabic" w:hint="cs"/>
          <w:rtl/>
        </w:rPr>
        <w:t>یتی</w:t>
      </w:r>
      <w:r w:rsidRPr="007C14A9">
        <w:rPr>
          <w:rFonts w:ascii="Traditional Arabic" w:hAnsi="Traditional Arabic" w:cs="Traditional Arabic"/>
          <w:rtl/>
        </w:rPr>
        <w:t xml:space="preserve"> و حکمران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زم</w:t>
      </w:r>
      <w:r w:rsidRPr="007C14A9">
        <w:rPr>
          <w:rFonts w:ascii="Traditional Arabic" w:hAnsi="Traditional Arabic" w:cs="Traditional Arabic" w:hint="cs"/>
          <w:rtl/>
        </w:rPr>
        <w:t>ینه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فناور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هوشمند ضرورت دارد که ام</w:t>
      </w:r>
      <w:r w:rsidRPr="007C14A9">
        <w:rPr>
          <w:rFonts w:ascii="Traditional Arabic" w:hAnsi="Traditional Arabic" w:cs="Traditional Arabic" w:hint="cs"/>
          <w:rtl/>
        </w:rPr>
        <w:t>یدواریم</w:t>
      </w:r>
      <w:r w:rsidRPr="007C14A9">
        <w:rPr>
          <w:rFonts w:ascii="Traditional Arabic" w:hAnsi="Traditional Arabic" w:cs="Traditional Arabic"/>
          <w:rtl/>
        </w:rPr>
        <w:t xml:space="preserve"> که همه به آن توجه کن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0A9D79D9" w14:textId="77777777" w:rsidR="007C14A9" w:rsidRPr="007C14A9" w:rsidRDefault="007C14A9" w:rsidP="007C14A9">
      <w:pPr>
        <w:pStyle w:val="Heading2"/>
        <w:rPr>
          <w:rtl/>
        </w:rPr>
      </w:pPr>
      <w:bookmarkStart w:id="20" w:name="_Toc214001392"/>
      <w:r w:rsidRPr="007C14A9">
        <w:rPr>
          <w:rFonts w:hint="cs"/>
          <w:rtl/>
        </w:rPr>
        <w:t>محور</w:t>
      </w:r>
      <w:r w:rsidRPr="007C14A9">
        <w:rPr>
          <w:rtl/>
        </w:rPr>
        <w:t xml:space="preserve"> دوم: صرفه جو</w:t>
      </w:r>
      <w:r w:rsidRPr="007C14A9">
        <w:rPr>
          <w:rFonts w:hint="cs"/>
          <w:rtl/>
        </w:rPr>
        <w:t>یی</w:t>
      </w:r>
      <w:r w:rsidRPr="007C14A9">
        <w:rPr>
          <w:rtl/>
        </w:rPr>
        <w:t xml:space="preserve"> در مصرف آب، برق و گاز</w:t>
      </w:r>
      <w:bookmarkEnd w:id="20"/>
    </w:p>
    <w:p w14:paraId="56583480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برادران</w:t>
      </w:r>
      <w:r w:rsidRPr="007C14A9">
        <w:rPr>
          <w:rFonts w:ascii="Traditional Arabic" w:hAnsi="Traditional Arabic" w:cs="Traditional Arabic"/>
          <w:rtl/>
        </w:rPr>
        <w:t xml:space="preserve"> و خواهران بزرگوار، ما مواجه با </w:t>
      </w:r>
      <w:r w:rsidRPr="007C14A9">
        <w:rPr>
          <w:rFonts w:ascii="Traditional Arabic" w:hAnsi="Traditional Arabic" w:cs="Traditional Arabic" w:hint="cs"/>
          <w:rtl/>
        </w:rPr>
        <w:t>یک</w:t>
      </w:r>
      <w:r w:rsidRPr="007C14A9">
        <w:rPr>
          <w:rFonts w:ascii="Traditional Arabic" w:hAnsi="Traditional Arabic" w:cs="Traditional Arabic"/>
          <w:rtl/>
        </w:rPr>
        <w:t xml:space="preserve"> خشکسال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سنگ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هست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که تا الان در بس</w:t>
      </w:r>
      <w:r w:rsidRPr="007C14A9">
        <w:rPr>
          <w:rFonts w:ascii="Traditional Arabic" w:hAnsi="Traditional Arabic" w:cs="Traditional Arabic" w:hint="cs"/>
          <w:rtl/>
        </w:rPr>
        <w:t>یاری</w:t>
      </w:r>
      <w:r w:rsidRPr="007C14A9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7C14A9">
        <w:rPr>
          <w:rFonts w:ascii="Traditional Arabic" w:hAnsi="Traditional Arabic" w:cs="Traditional Arabic"/>
          <w:rtl/>
        </w:rPr>
        <w:t>استان‌ها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ما </w:t>
      </w:r>
      <w:proofErr w:type="spellStart"/>
      <w:r w:rsidRPr="007C14A9">
        <w:rPr>
          <w:rFonts w:ascii="Traditional Arabic" w:hAnsi="Traditional Arabic" w:cs="Traditional Arabic"/>
          <w:rtl/>
        </w:rPr>
        <w:t>قطره‌ا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باران ن</w:t>
      </w:r>
      <w:r w:rsidRPr="007C14A9">
        <w:rPr>
          <w:rFonts w:ascii="Traditional Arabic" w:hAnsi="Traditional Arabic" w:cs="Traditional Arabic" w:hint="cs"/>
          <w:rtl/>
        </w:rPr>
        <w:t>یامده</w:t>
      </w:r>
      <w:r w:rsidRPr="007C14A9">
        <w:rPr>
          <w:rFonts w:ascii="Traditional Arabic" w:hAnsi="Traditional Arabic" w:cs="Traditional Arabic"/>
          <w:rtl/>
        </w:rPr>
        <w:t xml:space="preserve"> است. </w:t>
      </w:r>
    </w:p>
    <w:p w14:paraId="10E2F4F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به</w:t>
      </w:r>
      <w:r w:rsidRPr="007C14A9">
        <w:rPr>
          <w:rFonts w:ascii="Traditional Arabic" w:hAnsi="Traditional Arabic" w:cs="Traditional Arabic"/>
          <w:rtl/>
        </w:rPr>
        <w:t xml:space="preserve"> خدا پناه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ی‌بریم</w:t>
      </w:r>
      <w:proofErr w:type="spellEnd"/>
      <w:r w:rsidRPr="007C14A9">
        <w:rPr>
          <w:rFonts w:ascii="Traditional Arabic" w:hAnsi="Traditional Arabic" w:cs="Traditional Arabic" w:hint="cs"/>
          <w:rtl/>
        </w:rPr>
        <w:t>،</w:t>
      </w:r>
      <w:r w:rsidRPr="007C14A9">
        <w:rPr>
          <w:rFonts w:ascii="Traditional Arabic" w:hAnsi="Traditional Arabic" w:cs="Traditional Arabic"/>
          <w:rtl/>
        </w:rPr>
        <w:t xml:space="preserve">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توبه 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انابه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استغفار 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خواندن دعا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نوزدهم صح</w:t>
      </w:r>
      <w:r w:rsidRPr="007C14A9">
        <w:rPr>
          <w:rFonts w:ascii="Traditional Arabic" w:hAnsi="Traditional Arabic" w:cs="Traditional Arabic" w:hint="cs"/>
          <w:rtl/>
        </w:rPr>
        <w:t>یفه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سجاد</w:t>
      </w:r>
      <w:r w:rsidRPr="007C14A9">
        <w:rPr>
          <w:rFonts w:ascii="Traditional Arabic" w:hAnsi="Traditional Arabic" w:cs="Traditional Arabic" w:hint="cs"/>
          <w:rtl/>
        </w:rPr>
        <w:t>یه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غفلت نکن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و در کنار آن تلاش 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برنامه ر</w:t>
      </w:r>
      <w:r w:rsidRPr="007C14A9">
        <w:rPr>
          <w:rFonts w:ascii="Traditional Arabic" w:hAnsi="Traditional Arabic" w:cs="Traditional Arabic" w:hint="cs"/>
          <w:rtl/>
        </w:rPr>
        <w:t>یزی</w:t>
      </w:r>
      <w:r w:rsidRPr="007C14A9">
        <w:rPr>
          <w:rFonts w:ascii="Traditional Arabic" w:hAnsi="Traditional Arabic" w:cs="Traditional Arabic"/>
          <w:rtl/>
        </w:rPr>
        <w:t xml:space="preserve"> 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غلبه بر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کمبودها</w:t>
      </w:r>
      <w:r w:rsidRPr="007C14A9">
        <w:rPr>
          <w:rFonts w:ascii="Traditional Arabic" w:hAnsi="Traditional Arabic" w:cs="Traditional Arabic" w:hint="cs"/>
          <w:rtl/>
        </w:rPr>
        <w:t>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در حوزه آب و برق و گاز هست. </w:t>
      </w:r>
    </w:p>
    <w:p w14:paraId="6DDC2867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البته</w:t>
      </w:r>
      <w:r w:rsidRPr="007C14A9">
        <w:rPr>
          <w:rFonts w:ascii="Traditional Arabic" w:hAnsi="Traditional Arabic" w:cs="Traditional Arabic"/>
          <w:rtl/>
        </w:rPr>
        <w:t xml:space="preserve"> در همه ا</w:t>
      </w:r>
      <w:r w:rsidRPr="007C14A9">
        <w:rPr>
          <w:rFonts w:ascii="Traditional Arabic" w:hAnsi="Traditional Arabic" w:cs="Traditional Arabic" w:hint="cs"/>
          <w:rtl/>
        </w:rPr>
        <w:t>ینها</w:t>
      </w:r>
      <w:r w:rsidRPr="007C14A9">
        <w:rPr>
          <w:rFonts w:ascii="Traditional Arabic" w:hAnsi="Traditional Arabic" w:cs="Traditional Arabic"/>
          <w:rtl/>
        </w:rPr>
        <w:t xml:space="preserve"> با برنامه ر</w:t>
      </w:r>
      <w:r w:rsidRPr="007C14A9">
        <w:rPr>
          <w:rFonts w:ascii="Traditional Arabic" w:hAnsi="Traditional Arabic" w:cs="Traditional Arabic" w:hint="cs"/>
          <w:rtl/>
        </w:rPr>
        <w:t>یزی</w:t>
      </w:r>
      <w:r w:rsidRPr="007C14A9">
        <w:rPr>
          <w:rFonts w:ascii="Traditional Arabic" w:hAnsi="Traditional Arabic" w:cs="Traditional Arabic"/>
          <w:rtl/>
        </w:rPr>
        <w:t xml:space="preserve"> حتما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ی‌توان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بر بس</w:t>
      </w:r>
      <w:r w:rsidRPr="007C14A9">
        <w:rPr>
          <w:rFonts w:ascii="Traditional Arabic" w:hAnsi="Traditional Arabic" w:cs="Traditional Arabic" w:hint="cs"/>
          <w:rtl/>
        </w:rPr>
        <w:t>یاری</w:t>
      </w:r>
      <w:r w:rsidRPr="007C14A9">
        <w:rPr>
          <w:rFonts w:ascii="Traditional Arabic" w:hAnsi="Traditional Arabic" w:cs="Traditional Arabic"/>
          <w:rtl/>
        </w:rPr>
        <w:t xml:space="preserve"> از مشکلات فائق آمد. در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نبا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ترد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کرد مسئولان ما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کمر همت را ببندند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حل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مشکلات و تلاش کنند.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وظ</w:t>
      </w:r>
      <w:r w:rsidRPr="007C14A9">
        <w:rPr>
          <w:rFonts w:ascii="Traditional Arabic" w:hAnsi="Traditional Arabic" w:cs="Traditional Arabic" w:hint="cs"/>
          <w:rtl/>
        </w:rPr>
        <w:t>یفه‌ای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که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انجام پذ</w:t>
      </w:r>
      <w:r w:rsidRPr="007C14A9">
        <w:rPr>
          <w:rFonts w:ascii="Traditional Arabic" w:hAnsi="Traditional Arabic" w:cs="Traditional Arabic" w:hint="cs"/>
          <w:rtl/>
        </w:rPr>
        <w:t>یرد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3206E99C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اما</w:t>
      </w:r>
      <w:r w:rsidRPr="007C14A9">
        <w:rPr>
          <w:rFonts w:ascii="Traditional Arabic" w:hAnsi="Traditional Arabic" w:cs="Traditional Arabic"/>
          <w:rtl/>
        </w:rPr>
        <w:t xml:space="preserve"> ما هم به عنوان مردم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همکار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بکن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>. همکار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ما </w:t>
      </w:r>
      <w:r w:rsidRPr="007C14A9">
        <w:rPr>
          <w:rFonts w:ascii="Traditional Arabic" w:hAnsi="Traditional Arabic" w:cs="Traditional Arabic" w:hint="cs"/>
          <w:rtl/>
        </w:rPr>
        <w:t>یکی</w:t>
      </w:r>
      <w:r w:rsidRPr="007C14A9">
        <w:rPr>
          <w:rFonts w:ascii="Traditional Arabic" w:hAnsi="Traditional Arabic" w:cs="Traditional Arabic"/>
          <w:rtl/>
        </w:rPr>
        <w:t xml:space="preserve"> دعا و </w:t>
      </w:r>
      <w:proofErr w:type="spellStart"/>
      <w:r w:rsidRPr="007C14A9">
        <w:rPr>
          <w:rFonts w:ascii="Traditional Arabic" w:hAnsi="Traditional Arabic" w:cs="Traditional Arabic"/>
          <w:rtl/>
        </w:rPr>
        <w:t>تضرع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و </w:t>
      </w:r>
      <w:r w:rsidRPr="007C14A9">
        <w:rPr>
          <w:rFonts w:ascii="Traditional Arabic" w:hAnsi="Traditional Arabic" w:cs="Traditional Arabic" w:hint="cs"/>
          <w:rtl/>
        </w:rPr>
        <w:t>یکی</w:t>
      </w:r>
      <w:r w:rsidRPr="007C14A9">
        <w:rPr>
          <w:rFonts w:ascii="Traditional Arabic" w:hAnsi="Traditional Arabic" w:cs="Traditional Arabic"/>
          <w:rtl/>
        </w:rPr>
        <w:t xml:space="preserve"> صرفه جو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است که درصد کم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از صرفه جو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م</w:t>
      </w:r>
      <w:r w:rsidRPr="007C14A9">
        <w:rPr>
          <w:rFonts w:ascii="Traditional Arabic" w:hAnsi="Traditional Arabic" w:cs="Traditional Arabic" w:hint="cs"/>
          <w:rtl/>
        </w:rPr>
        <w:t>ی‌تواند</w:t>
      </w:r>
      <w:r w:rsidRPr="007C14A9">
        <w:rPr>
          <w:rFonts w:ascii="Traditional Arabic" w:hAnsi="Traditional Arabic" w:cs="Traditional Arabic"/>
          <w:rtl/>
        </w:rPr>
        <w:t xml:space="preserve"> مشکلات بزرگ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را رفع کند و انشاءالله با همت مسئولان و همکار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مردم ما بر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مشکلات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که اکنون پد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آمده است فائق </w:t>
      </w:r>
      <w:proofErr w:type="spellStart"/>
      <w:r w:rsidRPr="007C14A9">
        <w:rPr>
          <w:rFonts w:ascii="Traditional Arabic" w:hAnsi="Traditional Arabic" w:cs="Traditional Arabic"/>
          <w:rtl/>
        </w:rPr>
        <w:t>آب</w:t>
      </w:r>
      <w:r w:rsidRPr="007C14A9">
        <w:rPr>
          <w:rFonts w:ascii="Traditional Arabic" w:hAnsi="Traditional Arabic" w:cs="Traditional Arabic" w:hint="cs"/>
          <w:rtl/>
        </w:rPr>
        <w:t>یم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انشاءالله خد</w:t>
      </w:r>
      <w:r w:rsidRPr="007C14A9">
        <w:rPr>
          <w:rFonts w:ascii="Traditional Arabic" w:hAnsi="Traditional Arabic" w:cs="Traditional Arabic" w:hint="cs"/>
          <w:rtl/>
        </w:rPr>
        <w:t>اوند</w:t>
      </w:r>
      <w:r w:rsidRPr="007C14A9">
        <w:rPr>
          <w:rFonts w:ascii="Traditional Arabic" w:hAnsi="Traditional Arabic" w:cs="Traditional Arabic"/>
          <w:rtl/>
        </w:rPr>
        <w:t xml:space="preserve"> لطف و </w:t>
      </w:r>
      <w:proofErr w:type="spellStart"/>
      <w:r w:rsidRPr="007C14A9">
        <w:rPr>
          <w:rFonts w:ascii="Traditional Arabic" w:hAnsi="Traditional Arabic" w:cs="Traditional Arabic"/>
          <w:rtl/>
        </w:rPr>
        <w:t>عنا</w:t>
      </w:r>
      <w:r w:rsidRPr="007C14A9">
        <w:rPr>
          <w:rFonts w:ascii="Traditional Arabic" w:hAnsi="Traditional Arabic" w:cs="Traditional Arabic" w:hint="cs"/>
          <w:rtl/>
        </w:rPr>
        <w:t>یتش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متوجه ما و جامعه ما بفرما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4E3CD89E" w14:textId="77777777" w:rsidR="007C14A9" w:rsidRPr="007C14A9" w:rsidRDefault="007C14A9" w:rsidP="007C14A9">
      <w:pPr>
        <w:pStyle w:val="Heading2"/>
        <w:rPr>
          <w:rtl/>
        </w:rPr>
      </w:pPr>
      <w:bookmarkStart w:id="21" w:name="_Toc214001393"/>
      <w:r w:rsidRPr="007C14A9">
        <w:rPr>
          <w:rFonts w:hint="cs"/>
          <w:rtl/>
        </w:rPr>
        <w:t>محور</w:t>
      </w:r>
      <w:r w:rsidRPr="007C14A9">
        <w:rPr>
          <w:rtl/>
        </w:rPr>
        <w:t xml:space="preserve"> سوم؛ مقوله مسکن</w:t>
      </w:r>
      <w:bookmarkEnd w:id="21"/>
    </w:p>
    <w:p w14:paraId="0F4F022A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من</w:t>
      </w:r>
      <w:r w:rsidRPr="007C14A9">
        <w:rPr>
          <w:rFonts w:ascii="Traditional Arabic" w:hAnsi="Traditional Arabic" w:cs="Traditional Arabic"/>
          <w:rtl/>
        </w:rPr>
        <w:t xml:space="preserve"> هم</w:t>
      </w:r>
      <w:r w:rsidRPr="007C14A9">
        <w:rPr>
          <w:rFonts w:ascii="Traditional Arabic" w:hAnsi="Traditional Arabic" w:cs="Traditional Arabic" w:hint="cs"/>
          <w:rtl/>
        </w:rPr>
        <w:t>ینجا</w:t>
      </w:r>
      <w:r w:rsidRPr="007C14A9">
        <w:rPr>
          <w:rFonts w:ascii="Traditional Arabic" w:hAnsi="Traditional Arabic" w:cs="Traditional Arabic"/>
          <w:rtl/>
        </w:rPr>
        <w:t xml:space="preserve"> در م</w:t>
      </w:r>
      <w:r w:rsidRPr="007C14A9">
        <w:rPr>
          <w:rFonts w:ascii="Traditional Arabic" w:hAnsi="Traditional Arabic" w:cs="Traditional Arabic" w:hint="cs"/>
          <w:rtl/>
        </w:rPr>
        <w:t>یان</w:t>
      </w:r>
      <w:r w:rsidRPr="007C14A9">
        <w:rPr>
          <w:rFonts w:ascii="Traditional Arabic" w:hAnsi="Traditional Arabic" w:cs="Traditional Arabic"/>
          <w:rtl/>
        </w:rPr>
        <w:t xml:space="preserve"> نکات متعدد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که در مع</w:t>
      </w:r>
      <w:r w:rsidRPr="007C14A9">
        <w:rPr>
          <w:rFonts w:ascii="Traditional Arabic" w:hAnsi="Traditional Arabic" w:cs="Traditional Arabic" w:hint="cs"/>
          <w:rtl/>
        </w:rPr>
        <w:t>یشت</w:t>
      </w:r>
      <w:r w:rsidRPr="007C14A9">
        <w:rPr>
          <w:rFonts w:ascii="Traditional Arabic" w:hAnsi="Traditional Arabic" w:cs="Traditional Arabic"/>
          <w:rtl/>
        </w:rPr>
        <w:t xml:space="preserve"> مردم هست، بر </w:t>
      </w:r>
      <w:proofErr w:type="spellStart"/>
      <w:r w:rsidRPr="007C14A9">
        <w:rPr>
          <w:rFonts w:ascii="Traditional Arabic" w:hAnsi="Traditional Arabic" w:cs="Traditional Arabic"/>
          <w:rtl/>
        </w:rPr>
        <w:t>نکته‌ا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به عنوان نکته سوم انگشت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ی‌گذارم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آن مقوله مسکن هست. </w:t>
      </w:r>
    </w:p>
    <w:p w14:paraId="6512B3C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ما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مطلع</w:t>
      </w:r>
      <w:r w:rsidRPr="007C14A9">
        <w:rPr>
          <w:rFonts w:ascii="Traditional Arabic" w:hAnsi="Traditional Arabic" w:cs="Traditional Arabic" w:hint="cs"/>
          <w:rtl/>
        </w:rPr>
        <w:t>یم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مسئولان تلاش م</w:t>
      </w:r>
      <w:r w:rsidRPr="007C14A9">
        <w:rPr>
          <w:rFonts w:ascii="Traditional Arabic" w:hAnsi="Traditional Arabic" w:cs="Traditional Arabic" w:hint="cs"/>
          <w:rtl/>
        </w:rPr>
        <w:t>ی‌کنند،</w:t>
      </w:r>
      <w:r w:rsidRPr="007C14A9">
        <w:rPr>
          <w:rFonts w:ascii="Traditional Arabic" w:hAnsi="Traditional Arabic" w:cs="Traditional Arabic"/>
          <w:rtl/>
        </w:rPr>
        <w:t xml:space="preserve"> اقدامات ز</w:t>
      </w:r>
      <w:r w:rsidRPr="007C14A9">
        <w:rPr>
          <w:rFonts w:ascii="Traditional Arabic" w:hAnsi="Traditional Arabic" w:cs="Traditional Arabic" w:hint="cs"/>
          <w:rtl/>
        </w:rPr>
        <w:t>یادی</w:t>
      </w:r>
      <w:r w:rsidRPr="007C14A9">
        <w:rPr>
          <w:rFonts w:ascii="Traditional Arabic" w:hAnsi="Traditional Arabic" w:cs="Traditional Arabic"/>
          <w:rtl/>
        </w:rPr>
        <w:t xml:space="preserve"> انجام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ی‌دهند</w:t>
      </w:r>
      <w:proofErr w:type="spellEnd"/>
      <w:r w:rsidRPr="007C14A9">
        <w:rPr>
          <w:rFonts w:ascii="Traditional Arabic" w:hAnsi="Traditional Arabic" w:cs="Traditional Arabic"/>
          <w:rtl/>
        </w:rPr>
        <w:t>. امروز هم استاندار محترم تشر</w:t>
      </w:r>
      <w:r w:rsidRPr="007C14A9">
        <w:rPr>
          <w:rFonts w:ascii="Traditional Arabic" w:hAnsi="Traditional Arabic" w:cs="Traditional Arabic" w:hint="cs"/>
          <w:rtl/>
        </w:rPr>
        <w:t>یف</w:t>
      </w:r>
      <w:r w:rsidRPr="007C14A9">
        <w:rPr>
          <w:rFonts w:ascii="Traditional Arabic" w:hAnsi="Traditional Arabic" w:cs="Traditional Arabic"/>
          <w:rtl/>
        </w:rPr>
        <w:t xml:space="preserve"> دارند، </w:t>
      </w:r>
      <w:proofErr w:type="spellStart"/>
      <w:r w:rsidRPr="007C14A9">
        <w:rPr>
          <w:rFonts w:ascii="Traditional Arabic" w:hAnsi="Traditional Arabic" w:cs="Traditional Arabic"/>
          <w:rtl/>
        </w:rPr>
        <w:t>تلاش‌ها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ز</w:t>
      </w:r>
      <w:r w:rsidRPr="007C14A9">
        <w:rPr>
          <w:rFonts w:ascii="Traditional Arabic" w:hAnsi="Traditional Arabic" w:cs="Traditional Arabic" w:hint="cs"/>
          <w:rtl/>
        </w:rPr>
        <w:t>یادی</w:t>
      </w:r>
      <w:r w:rsidRPr="007C14A9">
        <w:rPr>
          <w:rFonts w:ascii="Traditional Arabic" w:hAnsi="Traditional Arabic" w:cs="Traditional Arabic"/>
          <w:rtl/>
        </w:rPr>
        <w:t xml:space="preserve"> انجام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ی‌دهند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تقاضا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که از ناح</w:t>
      </w:r>
      <w:r w:rsidRPr="007C14A9">
        <w:rPr>
          <w:rFonts w:ascii="Traditional Arabic" w:hAnsi="Traditional Arabic" w:cs="Traditional Arabic" w:hint="cs"/>
          <w:rtl/>
        </w:rPr>
        <w:t>یه</w:t>
      </w:r>
      <w:r w:rsidRPr="007C14A9">
        <w:rPr>
          <w:rFonts w:ascii="Traditional Arabic" w:hAnsi="Traditional Arabic" w:cs="Traditional Arabic"/>
          <w:rtl/>
        </w:rPr>
        <w:t xml:space="preserve"> کث</w:t>
      </w:r>
      <w:r w:rsidRPr="007C14A9">
        <w:rPr>
          <w:rFonts w:ascii="Traditional Arabic" w:hAnsi="Traditional Arabic" w:cs="Traditional Arabic" w:hint="cs"/>
          <w:rtl/>
        </w:rPr>
        <w:t>یری</w:t>
      </w:r>
      <w:r w:rsidRPr="007C14A9">
        <w:rPr>
          <w:rFonts w:ascii="Traditional Arabic" w:hAnsi="Traditional Arabic" w:cs="Traditional Arabic"/>
          <w:rtl/>
        </w:rPr>
        <w:t xml:space="preserve"> از مردم وجود دارد، تسر</w:t>
      </w:r>
      <w:r w:rsidRPr="007C14A9">
        <w:rPr>
          <w:rFonts w:ascii="Traditional Arabic" w:hAnsi="Traditional Arabic" w:cs="Traditional Arabic" w:hint="cs"/>
          <w:rtl/>
        </w:rPr>
        <w:t>یع</w:t>
      </w:r>
      <w:r w:rsidRPr="007C14A9">
        <w:rPr>
          <w:rFonts w:ascii="Traditional Arabic" w:hAnsi="Traditional Arabic" w:cs="Traditional Arabic"/>
          <w:rtl/>
        </w:rPr>
        <w:t xml:space="preserve"> در فرا</w:t>
      </w:r>
      <w:r w:rsidRPr="007C14A9">
        <w:rPr>
          <w:rFonts w:ascii="Traditional Arabic" w:hAnsi="Traditional Arabic" w:cs="Traditional Arabic" w:hint="cs"/>
          <w:rtl/>
        </w:rPr>
        <w:t>یند</w:t>
      </w:r>
      <w:r w:rsidRPr="007C14A9">
        <w:rPr>
          <w:rFonts w:ascii="Traditional Arabic" w:hAnsi="Traditional Arabic" w:cs="Traditional Arabic"/>
          <w:rtl/>
        </w:rPr>
        <w:t xml:space="preserve"> تام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مسکن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جوانها، مسکن مل</w:t>
      </w:r>
      <w:r w:rsidRPr="007C14A9">
        <w:rPr>
          <w:rFonts w:ascii="Traditional Arabic" w:hAnsi="Traditional Arabic" w:cs="Traditional Arabic" w:hint="cs"/>
          <w:rtl/>
        </w:rPr>
        <w:t>ی،</w:t>
      </w:r>
      <w:r w:rsidRPr="007C14A9">
        <w:rPr>
          <w:rFonts w:ascii="Traditional Arabic" w:hAnsi="Traditional Arabic" w:cs="Traditional Arabic"/>
          <w:rtl/>
        </w:rPr>
        <w:t xml:space="preserve"> مسکن مربوط به جوان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و جمع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است و اگر بار مسکن از دوش نسل جوان برداشته شود، فضا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زندگ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آرام‌تر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راحت‌تر</w:t>
      </w:r>
      <w:proofErr w:type="spellEnd"/>
      <w:r w:rsidRPr="007C14A9">
        <w:rPr>
          <w:rFonts w:ascii="Traditional Arabic" w:hAnsi="Traditional Arabic" w:cs="Traditional Arabic"/>
          <w:rtl/>
        </w:rPr>
        <w:t>، خ</w:t>
      </w:r>
      <w:r w:rsidRPr="007C14A9">
        <w:rPr>
          <w:rFonts w:ascii="Traditional Arabic" w:hAnsi="Traditional Arabic" w:cs="Traditional Arabic" w:hint="cs"/>
          <w:rtl/>
        </w:rPr>
        <w:t>یلی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فراهم‌تر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خواهد شد. </w:t>
      </w:r>
    </w:p>
    <w:p w14:paraId="19881E82" w14:textId="77777777" w:rsidR="007C14A9" w:rsidRPr="007C14A9" w:rsidRDefault="007C14A9" w:rsidP="007C14A9">
      <w:pPr>
        <w:pStyle w:val="Heading2"/>
        <w:rPr>
          <w:rtl/>
        </w:rPr>
      </w:pPr>
      <w:bookmarkStart w:id="22" w:name="_Toc214001394"/>
      <w:r w:rsidRPr="007C14A9">
        <w:rPr>
          <w:rFonts w:hint="cs"/>
          <w:rtl/>
        </w:rPr>
        <w:t>محور</w:t>
      </w:r>
      <w:r w:rsidRPr="007C14A9">
        <w:rPr>
          <w:rtl/>
        </w:rPr>
        <w:t xml:space="preserve"> چهارم: مسائل فرهنگ</w:t>
      </w:r>
      <w:r w:rsidRPr="007C14A9">
        <w:rPr>
          <w:rFonts w:hint="cs"/>
          <w:rtl/>
        </w:rPr>
        <w:t>ی</w:t>
      </w:r>
      <w:bookmarkEnd w:id="22"/>
    </w:p>
    <w:p w14:paraId="160717B4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خطبه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قبل عرض کردم، پا</w:t>
      </w:r>
      <w:r w:rsidRPr="007C14A9">
        <w:rPr>
          <w:rFonts w:ascii="Traditional Arabic" w:hAnsi="Traditional Arabic" w:cs="Traditional Arabic" w:hint="cs"/>
          <w:rtl/>
        </w:rPr>
        <w:t>یه</w:t>
      </w:r>
      <w:r w:rsidRPr="007C14A9">
        <w:rPr>
          <w:rFonts w:ascii="Traditional Arabic" w:hAnsi="Traditional Arabic" w:cs="Traditional Arabic"/>
          <w:rtl/>
        </w:rPr>
        <w:t xml:space="preserve"> اقدام فرهنگ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ما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است که ما از گناه آزرده شو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7C14A9">
        <w:rPr>
          <w:rFonts w:ascii="Traditional Arabic" w:hAnsi="Traditional Arabic" w:cs="Traditional Arabic"/>
          <w:rtl/>
        </w:rPr>
        <w:t>مع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الاسف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گاه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طور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شده است که افراد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در جامعه از رشد و گسترش گناه و مفاسد و </w:t>
      </w:r>
      <w:proofErr w:type="spellStart"/>
      <w:r w:rsidRPr="007C14A9">
        <w:rPr>
          <w:rFonts w:ascii="Traditional Arabic" w:hAnsi="Traditional Arabic" w:cs="Traditional Arabic"/>
          <w:rtl/>
        </w:rPr>
        <w:t>ب</w:t>
      </w:r>
      <w:r w:rsidRPr="007C14A9">
        <w:rPr>
          <w:rFonts w:ascii="Traditional Arabic" w:hAnsi="Traditional Arabic" w:cs="Traditional Arabic" w:hint="cs"/>
          <w:rtl/>
        </w:rPr>
        <w:t>ی‌عفتی</w:t>
      </w:r>
      <w:proofErr w:type="spellEnd"/>
      <w:r w:rsidRPr="007C14A9">
        <w:rPr>
          <w:rFonts w:ascii="Traditional Arabic" w:hAnsi="Traditional Arabic" w:cs="Traditional Arabic" w:hint="cs"/>
          <w:rtl/>
        </w:rPr>
        <w:t>،</w:t>
      </w:r>
      <w:r w:rsidRPr="007C14A9">
        <w:rPr>
          <w:rFonts w:ascii="Traditional Arabic" w:hAnsi="Traditional Arabic" w:cs="Traditional Arabic"/>
          <w:rtl/>
        </w:rPr>
        <w:t xml:space="preserve"> احساس آزردگ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نم</w:t>
      </w:r>
      <w:r w:rsidRPr="007C14A9">
        <w:rPr>
          <w:rFonts w:ascii="Traditional Arabic" w:hAnsi="Traditional Arabic" w:cs="Traditional Arabic" w:hint="cs"/>
          <w:rtl/>
        </w:rPr>
        <w:t>ی‌کنند</w:t>
      </w:r>
      <w:proofErr w:type="spellEnd"/>
      <w:r w:rsidRPr="007C14A9">
        <w:rPr>
          <w:rFonts w:ascii="Traditional Arabic" w:hAnsi="Traditional Arabic" w:cs="Traditional Arabic"/>
          <w:rtl/>
        </w:rPr>
        <w:t>.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گناه بزرگ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است. </w:t>
      </w:r>
    </w:p>
    <w:p w14:paraId="292509E4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ما</w:t>
      </w:r>
      <w:r w:rsidRPr="007C14A9">
        <w:rPr>
          <w:rFonts w:ascii="Traditional Arabic" w:hAnsi="Traditional Arabic" w:cs="Traditional Arabic"/>
          <w:rtl/>
        </w:rPr>
        <w:t xml:space="preserve"> اول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جا</w:t>
      </w:r>
      <w:r w:rsidRPr="007C14A9">
        <w:rPr>
          <w:rFonts w:ascii="Traditional Arabic" w:hAnsi="Traditional Arabic" w:cs="Traditional Arabic" w:hint="cs"/>
          <w:rtl/>
        </w:rPr>
        <w:t>یی</w:t>
      </w:r>
      <w:r w:rsidRPr="007C14A9">
        <w:rPr>
          <w:rFonts w:ascii="Traditional Arabic" w:hAnsi="Traditional Arabic" w:cs="Traditional Arabic"/>
          <w:rtl/>
        </w:rPr>
        <w:t xml:space="preserve"> که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حساس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خودمان را حس 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در دل و جانمان هست. در برابر گناه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بدان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که خشم لازم است، اندوه و ناراحت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لازم است، آن پا</w:t>
      </w:r>
      <w:r w:rsidRPr="007C14A9">
        <w:rPr>
          <w:rFonts w:ascii="Traditional Arabic" w:hAnsi="Traditional Arabic" w:cs="Traditional Arabic" w:hint="cs"/>
          <w:rtl/>
        </w:rPr>
        <w:t>یه</w:t>
      </w:r>
      <w:r w:rsidRPr="007C14A9">
        <w:rPr>
          <w:rFonts w:ascii="Traditional Arabic" w:hAnsi="Traditional Arabic" w:cs="Traditional Arabic"/>
          <w:rtl/>
        </w:rPr>
        <w:t xml:space="preserve">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است که انسان به روش درست، تذکر بدهد، اقدام بکند. </w:t>
      </w:r>
    </w:p>
    <w:p w14:paraId="0CF93DD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ما</w:t>
      </w:r>
      <w:r w:rsidRPr="007C14A9">
        <w:rPr>
          <w:rFonts w:ascii="Traditional Arabic" w:hAnsi="Traditional Arabic" w:cs="Traditional Arabic"/>
          <w:rtl/>
        </w:rPr>
        <w:t xml:space="preserve"> اگر امروز به نحو درست اقدام نکن</w:t>
      </w:r>
      <w:r w:rsidRPr="007C14A9">
        <w:rPr>
          <w:rFonts w:ascii="Traditional Arabic" w:hAnsi="Traditional Arabic" w:cs="Traditional Arabic" w:hint="cs"/>
          <w:rtl/>
        </w:rPr>
        <w:t>یم،</w:t>
      </w:r>
      <w:r w:rsidRPr="007C14A9">
        <w:rPr>
          <w:rFonts w:ascii="Traditional Arabic" w:hAnsi="Traditional Arabic" w:cs="Traditional Arabic"/>
          <w:rtl/>
        </w:rPr>
        <w:t xml:space="preserve"> مبتلا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به خطرها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سنگ</w:t>
      </w:r>
      <w:r w:rsidRPr="007C14A9">
        <w:rPr>
          <w:rFonts w:ascii="Traditional Arabic" w:hAnsi="Traditional Arabic" w:cs="Traditional Arabic" w:hint="cs"/>
          <w:rtl/>
        </w:rPr>
        <w:t>ین‌تری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خواه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شد که ه</w:t>
      </w:r>
      <w:r w:rsidRPr="007C14A9">
        <w:rPr>
          <w:rFonts w:ascii="Traditional Arabic" w:hAnsi="Traditional Arabic" w:cs="Traditional Arabic" w:hint="cs"/>
          <w:rtl/>
        </w:rPr>
        <w:t>یچ</w:t>
      </w:r>
      <w:r w:rsidRPr="007C14A9">
        <w:rPr>
          <w:rFonts w:ascii="Traditional Arabic" w:hAnsi="Traditional Arabic" w:cs="Traditional Arabic"/>
          <w:rtl/>
        </w:rPr>
        <w:t xml:space="preserve"> کس امروز به آن رضا</w:t>
      </w:r>
      <w:r w:rsidRPr="007C14A9">
        <w:rPr>
          <w:rFonts w:ascii="Traditional Arabic" w:hAnsi="Traditional Arabic" w:cs="Traditional Arabic" w:hint="cs"/>
          <w:rtl/>
        </w:rPr>
        <w:t>یت</w:t>
      </w:r>
      <w:r w:rsidRPr="007C14A9">
        <w:rPr>
          <w:rFonts w:ascii="Traditional Arabic" w:hAnsi="Traditional Arabic" w:cs="Traditional Arabic"/>
          <w:rtl/>
        </w:rPr>
        <w:t xml:space="preserve"> ندارد، حت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آن‌ها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خودشان خطا م</w:t>
      </w:r>
      <w:r w:rsidRPr="007C14A9">
        <w:rPr>
          <w:rFonts w:ascii="Traditional Arabic" w:hAnsi="Traditional Arabic" w:cs="Traditional Arabic" w:hint="cs"/>
          <w:rtl/>
        </w:rPr>
        <w:t>ی‌کنند</w:t>
      </w:r>
      <w:r w:rsidRPr="007C14A9">
        <w:rPr>
          <w:rFonts w:ascii="Traditional Arabic" w:hAnsi="Traditional Arabic" w:cs="Traditional Arabic"/>
          <w:rtl/>
        </w:rPr>
        <w:t xml:space="preserve"> و ا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ضرورت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است که هم مسئولان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آن را مهم بشمارند، هم ما با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آن را مهم بشمار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تنظ</w:t>
      </w:r>
      <w:r w:rsidRPr="007C14A9">
        <w:rPr>
          <w:rFonts w:ascii="Traditional Arabic" w:hAnsi="Traditional Arabic" w:cs="Traditional Arabic" w:hint="cs"/>
          <w:rtl/>
        </w:rPr>
        <w:t>یمات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درست برا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غلبه بر </w:t>
      </w:r>
      <w:proofErr w:type="spellStart"/>
      <w:r w:rsidRPr="007C14A9">
        <w:rPr>
          <w:rFonts w:ascii="Traditional Arabic" w:hAnsi="Traditional Arabic" w:cs="Traditional Arabic"/>
          <w:rtl/>
        </w:rPr>
        <w:t>آل</w:t>
      </w:r>
      <w:r w:rsidRPr="007C14A9">
        <w:rPr>
          <w:rFonts w:ascii="Traditional Arabic" w:hAnsi="Traditional Arabic" w:cs="Traditional Arabic" w:hint="cs"/>
          <w:rtl/>
        </w:rPr>
        <w:t>ودگی‌ها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انجام ده</w:t>
      </w:r>
      <w:r w:rsidRPr="007C14A9">
        <w:rPr>
          <w:rFonts w:ascii="Traditional Arabic" w:hAnsi="Traditional Arabic" w:cs="Traditional Arabic" w:hint="cs"/>
          <w:rtl/>
        </w:rPr>
        <w:t>یم</w:t>
      </w:r>
      <w:r w:rsidRPr="007C14A9">
        <w:rPr>
          <w:rFonts w:ascii="Traditional Arabic" w:hAnsi="Traditional Arabic" w:cs="Traditional Arabic"/>
          <w:rtl/>
        </w:rPr>
        <w:t xml:space="preserve">. </w:t>
      </w:r>
    </w:p>
    <w:p w14:paraId="50C5CB3A" w14:textId="3E729887" w:rsidR="007C14A9" w:rsidRPr="007C14A9" w:rsidRDefault="007C14A9" w:rsidP="007C14A9">
      <w:pPr>
        <w:pStyle w:val="Heading2"/>
        <w:rPr>
          <w:rtl/>
        </w:rPr>
      </w:pPr>
      <w:bookmarkStart w:id="23" w:name="_Toc214001395"/>
      <w:r w:rsidRPr="007C14A9">
        <w:rPr>
          <w:rFonts w:hint="cs"/>
          <w:rtl/>
        </w:rPr>
        <w:t>محور</w:t>
      </w:r>
      <w:r w:rsidRPr="007C14A9">
        <w:rPr>
          <w:rtl/>
        </w:rPr>
        <w:t xml:space="preserve"> پنجم؛ </w:t>
      </w:r>
      <w:r>
        <w:rPr>
          <w:rFonts w:hint="cs"/>
          <w:rtl/>
        </w:rPr>
        <w:t>محور مقاومت</w:t>
      </w:r>
      <w:bookmarkEnd w:id="23"/>
    </w:p>
    <w:p w14:paraId="4F12486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امروز</w:t>
      </w:r>
      <w:r w:rsidRPr="007C14A9">
        <w:rPr>
          <w:rFonts w:ascii="Traditional Arabic" w:hAnsi="Traditional Arabic" w:cs="Traditional Arabic"/>
          <w:rtl/>
        </w:rPr>
        <w:t xml:space="preserve"> عل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رغم دو سال </w:t>
      </w:r>
      <w:proofErr w:type="spellStart"/>
      <w:r w:rsidRPr="007C14A9">
        <w:rPr>
          <w:rFonts w:ascii="Traditional Arabic" w:hAnsi="Traditional Arabic" w:cs="Traditional Arabic"/>
          <w:rtl/>
        </w:rPr>
        <w:t>هجمه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سنگ</w:t>
      </w:r>
      <w:r w:rsidRPr="007C14A9">
        <w:rPr>
          <w:rFonts w:ascii="Traditional Arabic" w:hAnsi="Traditional Arabic" w:cs="Traditional Arabic" w:hint="cs"/>
          <w:rtl/>
        </w:rPr>
        <w:t>ین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ب</w:t>
      </w:r>
      <w:r w:rsidRPr="007C14A9">
        <w:rPr>
          <w:rFonts w:ascii="Traditional Arabic" w:hAnsi="Traditional Arabic" w:cs="Traditional Arabic" w:hint="cs"/>
          <w:rtl/>
        </w:rPr>
        <w:t>ی‌نظیر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تار</w:t>
      </w:r>
      <w:r w:rsidRPr="007C14A9">
        <w:rPr>
          <w:rFonts w:ascii="Traditional Arabic" w:hAnsi="Traditional Arabic" w:cs="Traditional Arabic" w:hint="cs"/>
          <w:rtl/>
        </w:rPr>
        <w:t>یخی</w:t>
      </w:r>
      <w:r w:rsidRPr="007C14A9">
        <w:rPr>
          <w:rFonts w:ascii="Traditional Arabic" w:hAnsi="Traditional Arabic" w:cs="Traditional Arabic"/>
          <w:rtl/>
        </w:rPr>
        <w:t xml:space="preserve"> بر محور مقاومت و ا</w:t>
      </w:r>
      <w:r w:rsidRPr="007C14A9">
        <w:rPr>
          <w:rFonts w:ascii="Traditional Arabic" w:hAnsi="Traditional Arabic" w:cs="Traditional Arabic" w:hint="cs"/>
          <w:rtl/>
        </w:rPr>
        <w:t>یران</w:t>
      </w:r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هجمه‌ها</w:t>
      </w:r>
      <w:r w:rsidRPr="007C14A9">
        <w:rPr>
          <w:rFonts w:ascii="Traditional Arabic" w:hAnsi="Traditional Arabic" w:cs="Traditional Arabic" w:hint="cs"/>
          <w:rtl/>
        </w:rPr>
        <w:t>یی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در حد جنگ جهان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ارز</w:t>
      </w:r>
      <w:r w:rsidRPr="007C14A9">
        <w:rPr>
          <w:rFonts w:ascii="Traditional Arabic" w:hAnsi="Traditional Arabic" w:cs="Traditional Arabic" w:hint="cs"/>
          <w:rtl/>
        </w:rPr>
        <w:t>یابی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</w:t>
      </w:r>
      <w:r w:rsidRPr="007C14A9">
        <w:rPr>
          <w:rFonts w:ascii="Traditional Arabic" w:hAnsi="Traditional Arabic" w:cs="Traditional Arabic" w:hint="cs"/>
          <w:rtl/>
        </w:rPr>
        <w:t>ی‌شود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به فضل خدا امروز، محور مقاومت و امت اسلام ب</w:t>
      </w:r>
      <w:r w:rsidRPr="007C14A9">
        <w:rPr>
          <w:rFonts w:ascii="Traditional Arabic" w:hAnsi="Traditional Arabic" w:cs="Traditional Arabic" w:hint="cs"/>
          <w:rtl/>
        </w:rPr>
        <w:t>یدار</w:t>
      </w:r>
      <w:r w:rsidRPr="007C14A9">
        <w:rPr>
          <w:rFonts w:ascii="Traditional Arabic" w:hAnsi="Traditional Arabic" w:cs="Traditional Arabic"/>
          <w:rtl/>
        </w:rPr>
        <w:t xml:space="preserve"> است، خود را بازساز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کرده است و امروز دشمنان بدانند هر گونه تحرک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چه در لبنان، در هر </w:t>
      </w:r>
      <w:proofErr w:type="spellStart"/>
      <w:r w:rsidRPr="007C14A9">
        <w:rPr>
          <w:rFonts w:ascii="Traditional Arabic" w:hAnsi="Traditional Arabic" w:cs="Traditional Arabic"/>
          <w:rtl/>
        </w:rPr>
        <w:t>منطقه‌</w:t>
      </w:r>
      <w:r w:rsidRPr="007C14A9">
        <w:rPr>
          <w:rFonts w:ascii="Traditional Arabic" w:hAnsi="Traditional Arabic" w:cs="Traditional Arabic" w:hint="cs"/>
          <w:rtl/>
        </w:rPr>
        <w:t>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از عالم اسلام، چه در عراق، چه در ا</w:t>
      </w:r>
      <w:r w:rsidRPr="007C14A9">
        <w:rPr>
          <w:rFonts w:ascii="Traditional Arabic" w:hAnsi="Traditional Arabic" w:cs="Traditional Arabic" w:hint="cs"/>
          <w:rtl/>
        </w:rPr>
        <w:t>یران،</w:t>
      </w:r>
      <w:r w:rsidRPr="007C14A9">
        <w:rPr>
          <w:rFonts w:ascii="Traditional Arabic" w:hAnsi="Traditional Arabic" w:cs="Traditional Arabic"/>
          <w:rtl/>
        </w:rPr>
        <w:t xml:space="preserve"> مواجه با برخورد خواهد شد و هرگز گمان </w:t>
      </w:r>
      <w:proofErr w:type="spellStart"/>
      <w:r w:rsidRPr="007C14A9">
        <w:rPr>
          <w:rFonts w:ascii="Traditional Arabic" w:hAnsi="Traditional Arabic" w:cs="Traditional Arabic"/>
          <w:rtl/>
        </w:rPr>
        <w:t>مبرند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که امت اسلام عقب نشسته است، محور مقاومت شکسته است، امروز همه ا</w:t>
      </w:r>
      <w:r w:rsidRPr="007C14A9">
        <w:rPr>
          <w:rFonts w:ascii="Traditional Arabic" w:hAnsi="Traditional Arabic" w:cs="Traditional Arabic" w:hint="cs"/>
          <w:rtl/>
        </w:rPr>
        <w:t>ینها</w:t>
      </w:r>
      <w:r w:rsidRPr="007C14A9">
        <w:rPr>
          <w:rFonts w:ascii="Traditional Arabic" w:hAnsi="Traditional Arabic" w:cs="Traditional Arabic"/>
          <w:rtl/>
        </w:rPr>
        <w:t xml:space="preserve"> زنده اند، رهبر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معظم فرمانده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</w:t>
      </w:r>
      <w:r w:rsidRPr="007C14A9">
        <w:rPr>
          <w:rFonts w:ascii="Traditional Arabic" w:hAnsi="Traditional Arabic" w:cs="Traditional Arabic" w:hint="cs"/>
          <w:rtl/>
        </w:rPr>
        <w:t>ی‌کنند</w:t>
      </w:r>
      <w:r w:rsidRPr="007C14A9">
        <w:rPr>
          <w:rFonts w:ascii="Traditional Arabic" w:hAnsi="Traditional Arabic" w:cs="Traditional Arabic"/>
          <w:rtl/>
        </w:rPr>
        <w:t xml:space="preserve"> و </w:t>
      </w:r>
    </w:p>
    <w:p w14:paraId="0B70C3E8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دنیای</w:t>
      </w:r>
      <w:r w:rsidRPr="007C14A9">
        <w:rPr>
          <w:rFonts w:ascii="Traditional Arabic" w:hAnsi="Traditional Arabic" w:cs="Traditional Arabic"/>
          <w:rtl/>
        </w:rPr>
        <w:t xml:space="preserve"> استکبار بدانند آمادگ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امروز در ا</w:t>
      </w:r>
      <w:r w:rsidRPr="007C14A9">
        <w:rPr>
          <w:rFonts w:ascii="Traditional Arabic" w:hAnsi="Traditional Arabic" w:cs="Traditional Arabic" w:hint="cs"/>
          <w:rtl/>
        </w:rPr>
        <w:t>یران</w:t>
      </w:r>
      <w:r w:rsidRPr="007C14A9">
        <w:rPr>
          <w:rFonts w:ascii="Traditional Arabic" w:hAnsi="Traditional Arabic" w:cs="Traditional Arabic"/>
          <w:rtl/>
        </w:rPr>
        <w:t xml:space="preserve"> و عراق و در محور مقاومت ب</w:t>
      </w:r>
      <w:r w:rsidRPr="007C14A9">
        <w:rPr>
          <w:rFonts w:ascii="Traditional Arabic" w:hAnsi="Traditional Arabic" w:cs="Traditional Arabic" w:hint="cs"/>
          <w:rtl/>
        </w:rPr>
        <w:t>یش</w:t>
      </w:r>
      <w:r w:rsidRPr="007C14A9">
        <w:rPr>
          <w:rFonts w:ascii="Traditional Arabic" w:hAnsi="Traditional Arabic" w:cs="Traditional Arabic"/>
          <w:rtl/>
        </w:rPr>
        <w:t xml:space="preserve"> از هر زمان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است و به فضل خدا هر تعد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مواجه با </w:t>
      </w:r>
      <w:proofErr w:type="spellStart"/>
      <w:r w:rsidRPr="007C14A9">
        <w:rPr>
          <w:rFonts w:ascii="Traditional Arabic" w:hAnsi="Traditional Arabic" w:cs="Traditional Arabic"/>
          <w:rtl/>
        </w:rPr>
        <w:t>پاسخ‌ها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کوبنده خواهد شد. </w:t>
      </w:r>
    </w:p>
    <w:p w14:paraId="00185402" w14:textId="77777777" w:rsidR="007C14A9" w:rsidRPr="007C14A9" w:rsidRDefault="007C14A9" w:rsidP="007C14A9">
      <w:pPr>
        <w:pStyle w:val="Heading1"/>
        <w:rPr>
          <w:rtl/>
        </w:rPr>
      </w:pPr>
      <w:bookmarkStart w:id="24" w:name="_Toc214001396"/>
      <w:r w:rsidRPr="007C14A9">
        <w:rPr>
          <w:rFonts w:hint="cs"/>
          <w:rtl/>
        </w:rPr>
        <w:t>دعا</w:t>
      </w:r>
      <w:bookmarkEnd w:id="24"/>
    </w:p>
    <w:p w14:paraId="405B711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نسألک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اللهم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ندعوک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7C14A9">
        <w:rPr>
          <w:rFonts w:ascii="Traditional Arabic" w:hAnsi="Traditional Arabic" w:cs="Traditional Arabic"/>
          <w:rtl/>
        </w:rPr>
        <w:t>باسمک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العظ</w:t>
      </w:r>
      <w:r w:rsidRPr="007C14A9">
        <w:rPr>
          <w:rFonts w:ascii="Traditional Arabic" w:hAnsi="Traditional Arabic" w:cs="Traditional Arabic" w:hint="cs"/>
          <w:rtl/>
        </w:rPr>
        <w:t>یم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الاعظم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7C14A9">
        <w:rPr>
          <w:rFonts w:ascii="Traditional Arabic" w:hAnsi="Traditional Arabic" w:cs="Traditional Arabic"/>
          <w:rtl/>
        </w:rPr>
        <w:t>الاعز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الاجل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الاکرم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r w:rsidRPr="007C14A9">
        <w:rPr>
          <w:rFonts w:ascii="Traditional Arabic" w:hAnsi="Traditional Arabic" w:cs="Traditional Arabic" w:hint="cs"/>
          <w:rtl/>
        </w:rPr>
        <w:t>یا</w:t>
      </w:r>
      <w:r w:rsidRPr="007C14A9">
        <w:rPr>
          <w:rFonts w:ascii="Traditional Arabic" w:hAnsi="Traditional Arabic" w:cs="Traditional Arabic"/>
          <w:rtl/>
        </w:rPr>
        <w:t xml:space="preserve"> الله </w:t>
      </w:r>
      <w:r w:rsidRPr="007C14A9">
        <w:rPr>
          <w:rFonts w:ascii="Traditional Arabic" w:hAnsi="Traditional Arabic" w:cs="Traditional Arabic" w:hint="cs"/>
          <w:rtl/>
        </w:rPr>
        <w:t>یا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ارحم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الرحم</w:t>
      </w:r>
      <w:r w:rsidRPr="007C14A9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0F0E918C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اللهم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ارزقنا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توف</w:t>
      </w:r>
      <w:r w:rsidRPr="007C14A9">
        <w:rPr>
          <w:rFonts w:ascii="Traditional Arabic" w:hAnsi="Traditional Arabic" w:cs="Traditional Arabic" w:hint="cs"/>
          <w:rtl/>
        </w:rPr>
        <w:t>یق</w:t>
      </w:r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الطاعه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بعد </w:t>
      </w:r>
      <w:proofErr w:type="spellStart"/>
      <w:r w:rsidRPr="007C14A9">
        <w:rPr>
          <w:rFonts w:ascii="Traditional Arabic" w:hAnsi="Traditional Arabic" w:cs="Traditional Arabic"/>
          <w:rtl/>
        </w:rPr>
        <w:t>المعص</w:t>
      </w:r>
      <w:r w:rsidRPr="007C14A9">
        <w:rPr>
          <w:rFonts w:ascii="Traditional Arabic" w:hAnsi="Traditional Arabic" w:cs="Traditional Arabic" w:hint="cs"/>
          <w:rtl/>
        </w:rPr>
        <w:t>یه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الصدق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الن</w:t>
      </w:r>
      <w:r w:rsidRPr="007C14A9">
        <w:rPr>
          <w:rFonts w:ascii="Traditional Arabic" w:hAnsi="Traditional Arabic" w:cs="Traditional Arabic" w:hint="cs"/>
          <w:rtl/>
        </w:rPr>
        <w:t>یه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عرفان </w:t>
      </w:r>
      <w:proofErr w:type="spellStart"/>
      <w:r w:rsidRPr="007C14A9">
        <w:rPr>
          <w:rFonts w:ascii="Traditional Arabic" w:hAnsi="Traditional Arabic" w:cs="Traditional Arabic"/>
          <w:rtl/>
        </w:rPr>
        <w:t>الحرمه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</w:p>
    <w:p w14:paraId="3CF25138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اللهم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انصر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الاسلام و </w:t>
      </w:r>
      <w:proofErr w:type="spellStart"/>
      <w:r w:rsidRPr="007C14A9">
        <w:rPr>
          <w:rFonts w:ascii="Traditional Arabic" w:hAnsi="Traditional Arabic" w:cs="Traditional Arabic"/>
          <w:rtl/>
        </w:rPr>
        <w:t>اهله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اخذل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الکفر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7C14A9">
        <w:rPr>
          <w:rFonts w:ascii="Traditional Arabic" w:hAnsi="Traditional Arabic" w:cs="Traditional Arabic"/>
          <w:rtl/>
        </w:rPr>
        <w:t>اهله</w:t>
      </w:r>
      <w:proofErr w:type="spellEnd"/>
    </w:p>
    <w:p w14:paraId="3722B560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خدایا</w:t>
      </w:r>
      <w:r w:rsidRPr="007C14A9">
        <w:rPr>
          <w:rFonts w:ascii="Traditional Arabic" w:hAnsi="Traditional Arabic" w:cs="Traditional Arabic"/>
          <w:rtl/>
        </w:rPr>
        <w:t xml:space="preserve"> باران رحمت و </w:t>
      </w:r>
      <w:proofErr w:type="spellStart"/>
      <w:r w:rsidRPr="007C14A9">
        <w:rPr>
          <w:rFonts w:ascii="Traditional Arabic" w:hAnsi="Traditional Arabic" w:cs="Traditional Arabic"/>
          <w:rtl/>
        </w:rPr>
        <w:t>برکاتت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بر ما و ملت ما نازل بفرما. </w:t>
      </w:r>
    </w:p>
    <w:p w14:paraId="4994EA28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ما</w:t>
      </w:r>
      <w:r w:rsidRPr="007C14A9">
        <w:rPr>
          <w:rFonts w:ascii="Traditional Arabic" w:hAnsi="Traditional Arabic" w:cs="Traditional Arabic"/>
          <w:rtl/>
        </w:rPr>
        <w:t xml:space="preserve"> را در زمره صالحان و بندگان مقرب خودت قرار بده. </w:t>
      </w:r>
    </w:p>
    <w:p w14:paraId="70E7E8E7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گناهان</w:t>
      </w:r>
      <w:r w:rsidRPr="007C14A9">
        <w:rPr>
          <w:rFonts w:ascii="Traditional Arabic" w:hAnsi="Traditional Arabic" w:cs="Traditional Arabic"/>
          <w:rtl/>
        </w:rPr>
        <w:t xml:space="preserve"> ما را ببخش. </w:t>
      </w:r>
      <w:proofErr w:type="spellStart"/>
      <w:r w:rsidRPr="007C14A9">
        <w:rPr>
          <w:rFonts w:ascii="Traditional Arabic" w:hAnsi="Traditional Arabic" w:cs="Traditional Arabic"/>
          <w:rtl/>
        </w:rPr>
        <w:t>گرفتار</w:t>
      </w:r>
      <w:r w:rsidRPr="007C14A9">
        <w:rPr>
          <w:rFonts w:ascii="Traditional Arabic" w:hAnsi="Traditional Arabic" w:cs="Traditional Arabic" w:hint="cs"/>
          <w:rtl/>
        </w:rPr>
        <w:t>ی‌های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ملت ما را مرتفع بفرما. </w:t>
      </w:r>
    </w:p>
    <w:p w14:paraId="0BDEE719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خدمتگزاران</w:t>
      </w:r>
      <w:r w:rsidRPr="007C14A9">
        <w:rPr>
          <w:rFonts w:ascii="Traditional Arabic" w:hAnsi="Traditional Arabic" w:cs="Traditional Arabic"/>
          <w:rtl/>
        </w:rPr>
        <w:t xml:space="preserve"> به اسلام و انقلاب و کشور نظام، مقام معظم رهبر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دام </w:t>
      </w:r>
      <w:proofErr w:type="spellStart"/>
      <w:r w:rsidRPr="007C14A9">
        <w:rPr>
          <w:rFonts w:ascii="Traditional Arabic" w:hAnsi="Traditional Arabic" w:cs="Traditional Arabic"/>
          <w:rtl/>
        </w:rPr>
        <w:t>ظله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العال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را مؤ</w:t>
      </w:r>
      <w:r w:rsidRPr="007C14A9">
        <w:rPr>
          <w:rFonts w:ascii="Traditional Arabic" w:hAnsi="Traditional Arabic" w:cs="Traditional Arabic" w:hint="cs"/>
          <w:rtl/>
        </w:rPr>
        <w:t>ید</w:t>
      </w:r>
      <w:r w:rsidRPr="007C14A9">
        <w:rPr>
          <w:rFonts w:ascii="Traditional Arabic" w:hAnsi="Traditional Arabic" w:cs="Traditional Arabic"/>
          <w:rtl/>
        </w:rPr>
        <w:t xml:space="preserve"> و منصور بدار. </w:t>
      </w:r>
    </w:p>
    <w:p w14:paraId="01546342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اموات</w:t>
      </w:r>
      <w:r w:rsidRPr="007C14A9">
        <w:rPr>
          <w:rFonts w:ascii="Traditional Arabic" w:hAnsi="Traditional Arabic" w:cs="Traditional Arabic"/>
          <w:rtl/>
        </w:rPr>
        <w:t xml:space="preserve"> و درگذشتگان ما، شهدا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عال</w:t>
      </w:r>
      <w:r w:rsidRPr="007C14A9">
        <w:rPr>
          <w:rFonts w:ascii="Traditional Arabic" w:hAnsi="Traditional Arabic" w:cs="Traditional Arabic" w:hint="cs"/>
          <w:rtl/>
        </w:rPr>
        <w:t>یقدر</w:t>
      </w:r>
      <w:r w:rsidRPr="007C14A9">
        <w:rPr>
          <w:rFonts w:ascii="Traditional Arabic" w:hAnsi="Traditional Arabic" w:cs="Traditional Arabic"/>
          <w:rtl/>
        </w:rPr>
        <w:t xml:space="preserve"> و امام شهدا را با اول</w:t>
      </w:r>
      <w:r w:rsidRPr="007C14A9">
        <w:rPr>
          <w:rFonts w:ascii="Traditional Arabic" w:hAnsi="Traditional Arabic" w:cs="Traditional Arabic" w:hint="cs"/>
          <w:rtl/>
        </w:rPr>
        <w:t>یای</w:t>
      </w:r>
      <w:r w:rsidRPr="007C14A9">
        <w:rPr>
          <w:rFonts w:ascii="Traditional Arabic" w:hAnsi="Traditional Arabic" w:cs="Traditional Arabic"/>
          <w:rtl/>
        </w:rPr>
        <w:t xml:space="preserve"> خودت محشور بفرما</w:t>
      </w:r>
    </w:p>
    <w:p w14:paraId="1D707ECB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سلام</w:t>
      </w:r>
      <w:r w:rsidRPr="007C14A9">
        <w:rPr>
          <w:rFonts w:ascii="Traditional Arabic" w:hAnsi="Traditional Arabic" w:cs="Traditional Arabic"/>
          <w:rtl/>
        </w:rPr>
        <w:t xml:space="preserve"> و درود ما را به محضر حضرت صد</w:t>
      </w:r>
      <w:r w:rsidRPr="007C14A9">
        <w:rPr>
          <w:rFonts w:ascii="Traditional Arabic" w:hAnsi="Traditional Arabic" w:cs="Traditional Arabic" w:hint="cs"/>
          <w:rtl/>
        </w:rPr>
        <w:t>یقه</w:t>
      </w:r>
      <w:r w:rsidRPr="007C14A9">
        <w:rPr>
          <w:rFonts w:ascii="Traditional Arabic" w:hAnsi="Traditional Arabic" w:cs="Traditional Arabic"/>
          <w:rtl/>
        </w:rPr>
        <w:t xml:space="preserve"> طاهره، فاطمه زهرا سلام الله </w:t>
      </w:r>
      <w:proofErr w:type="spellStart"/>
      <w:r w:rsidRPr="007C14A9">
        <w:rPr>
          <w:rFonts w:ascii="Traditional Arabic" w:hAnsi="Traditional Arabic" w:cs="Traditional Arabic"/>
          <w:rtl/>
        </w:rPr>
        <w:t>عل</w:t>
      </w:r>
      <w:r w:rsidRPr="007C14A9">
        <w:rPr>
          <w:rFonts w:ascii="Traditional Arabic" w:hAnsi="Traditional Arabic" w:cs="Traditional Arabic" w:hint="cs"/>
          <w:rtl/>
        </w:rPr>
        <w:t>ی‌ها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و حضرت ول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عصر </w:t>
      </w:r>
      <w:proofErr w:type="spellStart"/>
      <w:r w:rsidRPr="007C14A9">
        <w:rPr>
          <w:rFonts w:ascii="Traditional Arabic" w:hAnsi="Traditional Arabic" w:cs="Traditional Arabic"/>
          <w:rtl/>
        </w:rPr>
        <w:t>ارواحنا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فداه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ابلاغ بفرما. </w:t>
      </w:r>
    </w:p>
    <w:p w14:paraId="7FBD04D7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بر</w:t>
      </w:r>
      <w:r w:rsidRPr="007C14A9">
        <w:rPr>
          <w:rFonts w:ascii="Traditional Arabic" w:hAnsi="Traditional Arabic" w:cs="Traditional Arabic"/>
          <w:rtl/>
        </w:rPr>
        <w:t xml:space="preserve"> فرج نوران</w:t>
      </w:r>
      <w:r w:rsidRPr="007C14A9">
        <w:rPr>
          <w:rFonts w:ascii="Traditional Arabic" w:hAnsi="Traditional Arabic" w:cs="Traditional Arabic" w:hint="cs"/>
          <w:rtl/>
        </w:rPr>
        <w:t>ی</w:t>
      </w:r>
      <w:r w:rsidRPr="007C14A9">
        <w:rPr>
          <w:rFonts w:ascii="Traditional Arabic" w:hAnsi="Traditional Arabic" w:cs="Traditional Arabic"/>
          <w:rtl/>
        </w:rPr>
        <w:t xml:space="preserve"> آن حضرت تعج</w:t>
      </w:r>
      <w:r w:rsidRPr="007C14A9">
        <w:rPr>
          <w:rFonts w:ascii="Traditional Arabic" w:hAnsi="Traditional Arabic" w:cs="Traditional Arabic" w:hint="cs"/>
          <w:rtl/>
        </w:rPr>
        <w:t>یل</w:t>
      </w:r>
      <w:r w:rsidRPr="007C14A9">
        <w:rPr>
          <w:rFonts w:ascii="Traditional Arabic" w:hAnsi="Traditional Arabic" w:cs="Traditional Arabic"/>
          <w:rtl/>
        </w:rPr>
        <w:t xml:space="preserve"> بفرما. </w:t>
      </w:r>
    </w:p>
    <w:p w14:paraId="116FA24F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أعوذ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بِاللَّهِ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مِنَ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الشَّ</w:t>
      </w:r>
      <w:r w:rsidRPr="007C14A9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الرَّجِ</w:t>
      </w:r>
      <w:r w:rsidRPr="007C14A9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02B265AD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بِسْمِ</w:t>
      </w:r>
      <w:r w:rsidRPr="007C14A9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7C14A9">
        <w:rPr>
          <w:rFonts w:ascii="Traditional Arabic" w:hAnsi="Traditional Arabic" w:cs="Traditional Arabic"/>
          <w:rtl/>
        </w:rPr>
        <w:t>الرَّحْمَنِ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الرَّحِ</w:t>
      </w:r>
      <w:r w:rsidRPr="007C14A9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10F36170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أَعْطَ</w:t>
      </w:r>
      <w:r w:rsidRPr="007C14A9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63EDB305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لِرَبِّکَ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30F9B38A" w14:textId="77777777" w:rsidR="007C14A9" w:rsidRPr="007C14A9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proofErr w:type="spellStart"/>
      <w:r w:rsidRPr="007C14A9">
        <w:rPr>
          <w:rFonts w:ascii="Traditional Arabic" w:hAnsi="Traditional Arabic" w:cs="Traditional Arabic" w:hint="cs"/>
          <w:rtl/>
        </w:rPr>
        <w:t>إِنَّ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شَانِئَکَ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هُوَ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2CE6BE69" w14:textId="76697E1C" w:rsidR="002D72A7" w:rsidRDefault="007C14A9" w:rsidP="007C14A9">
      <w:pPr>
        <w:spacing w:after="160"/>
        <w:ind w:firstLine="450"/>
        <w:rPr>
          <w:rFonts w:ascii="Traditional Arabic" w:hAnsi="Traditional Arabic" w:cs="Traditional Arabic"/>
          <w:rtl/>
        </w:rPr>
      </w:pPr>
      <w:r w:rsidRPr="007C14A9">
        <w:rPr>
          <w:rFonts w:ascii="Traditional Arabic" w:hAnsi="Traditional Arabic" w:cs="Traditional Arabic" w:hint="cs"/>
          <w:rtl/>
        </w:rPr>
        <w:t>صدق</w:t>
      </w:r>
      <w:r w:rsidRPr="007C14A9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7C14A9">
        <w:rPr>
          <w:rFonts w:ascii="Traditional Arabic" w:hAnsi="Traditional Arabic" w:cs="Traditional Arabic"/>
          <w:rtl/>
        </w:rPr>
        <w:t>العل</w:t>
      </w:r>
      <w:r w:rsidRPr="007C14A9">
        <w:rPr>
          <w:rFonts w:ascii="Traditional Arabic" w:hAnsi="Traditional Arabic" w:cs="Traditional Arabic" w:hint="cs"/>
          <w:rtl/>
        </w:rPr>
        <w:t>ی</w:t>
      </w:r>
      <w:proofErr w:type="spellEnd"/>
      <w:r w:rsidRPr="007C14A9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7C14A9">
        <w:rPr>
          <w:rFonts w:ascii="Traditional Arabic" w:hAnsi="Traditional Arabic" w:cs="Traditional Arabic"/>
          <w:rtl/>
        </w:rPr>
        <w:t>العظ</w:t>
      </w:r>
      <w:r w:rsidRPr="007C14A9">
        <w:rPr>
          <w:rFonts w:ascii="Traditional Arabic" w:hAnsi="Traditional Arabic" w:cs="Traditional Arabic" w:hint="cs"/>
          <w:rtl/>
        </w:rPr>
        <w:t>یم</w:t>
      </w:r>
      <w:proofErr w:type="spellEnd"/>
      <w:r w:rsidRPr="007C14A9">
        <w:rPr>
          <w:rFonts w:ascii="Traditional Arabic" w:hAnsi="Traditional Arabic" w:cs="Traditional Arabic"/>
          <w:rtl/>
        </w:rPr>
        <w:t>.</w:t>
      </w:r>
    </w:p>
    <w:sectPr w:rsidR="002D72A7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93BB" w14:textId="77777777" w:rsidR="00666B6F" w:rsidRDefault="00666B6F" w:rsidP="00242BA5">
      <w:pPr>
        <w:spacing w:after="0"/>
      </w:pPr>
      <w:r>
        <w:separator/>
      </w:r>
    </w:p>
  </w:endnote>
  <w:endnote w:type="continuationSeparator" w:id="0">
    <w:p w14:paraId="41D5DF30" w14:textId="77777777" w:rsidR="00666B6F" w:rsidRDefault="00666B6F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charset w:val="00"/>
    <w:family w:val="auto"/>
    <w:pitch w:val="variable"/>
    <w:sig w:usb0="00000000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471B4" w:rsidRPr="002471B4">
          <w:rPr>
            <w:noProof/>
            <w:rtl/>
            <w:lang w:val="fa-IR"/>
          </w:rPr>
          <w:t>14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1097" w14:textId="77777777" w:rsidR="00666B6F" w:rsidRDefault="00666B6F" w:rsidP="00242BA5">
      <w:pPr>
        <w:spacing w:after="0"/>
      </w:pPr>
      <w:r>
        <w:separator/>
      </w:r>
    </w:p>
  </w:footnote>
  <w:footnote w:type="continuationSeparator" w:id="0">
    <w:p w14:paraId="2484D471" w14:textId="77777777" w:rsidR="00666B6F" w:rsidRDefault="00666B6F" w:rsidP="00242BA5">
      <w:pPr>
        <w:spacing w:after="0"/>
      </w:pPr>
      <w:r>
        <w:continuationSeparator/>
      </w:r>
    </w:p>
  </w:footnote>
  <w:footnote w:id="1">
    <w:p w14:paraId="7984C5DF" w14:textId="43C64F26" w:rsidR="00FE5252" w:rsidRDefault="00FE525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وسائل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الشیعه</w:t>
      </w:r>
      <w:proofErr w:type="spellEnd"/>
      <w:r>
        <w:rPr>
          <w:rFonts w:hint="cs"/>
          <w:rtl/>
        </w:rPr>
        <w:t>، ج 27، ص 34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5" w:name="OLE_LINK1"/>
  <w:bookmarkStart w:id="26" w:name="OLE_LINK2"/>
  <w:p w14:paraId="467D0514" w14:textId="4B3734D1" w:rsidR="00CC3D05" w:rsidRPr="00E05C2E" w:rsidRDefault="001E2826" w:rsidP="00E46AAB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5"/>
    <w:bookmarkEnd w:id="26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proofErr w:type="spellStart"/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</w:t>
    </w:r>
    <w:proofErr w:type="spellEnd"/>
    <w:r w:rsidR="00CC3D05">
      <w:rPr>
        <w:rFonts w:ascii="IRBadr" w:hAnsi="IRBadr" w:cs="B Badr" w:hint="cs"/>
        <w:sz w:val="36"/>
        <w:szCs w:val="36"/>
        <w:rtl/>
      </w:rPr>
      <w:t xml:space="preserve">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قم</w:t>
    </w:r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proofErr w:type="spellEnd"/>
    <w:r w:rsidR="00CC3D05" w:rsidRPr="00DD320A">
      <w:rPr>
        <w:rFonts w:ascii="IRBadr" w:hAnsi="IRBadr" w:cs="B Badr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اع</w:t>
    </w:r>
    <w:r w:rsidR="00B5279E">
      <w:rPr>
        <w:rFonts w:ascii="IRBadr" w:hAnsi="IRBadr" w:cs="B Badr" w:hint="cs"/>
        <w:sz w:val="36"/>
        <w:szCs w:val="36"/>
        <w:rtl/>
      </w:rPr>
      <w:t>ـ</w:t>
    </w:r>
    <w:r w:rsidR="00CC3D05" w:rsidRPr="00DD320A">
      <w:rPr>
        <w:rFonts w:ascii="IRBadr" w:hAnsi="IRBadr" w:cs="B Badr"/>
        <w:sz w:val="36"/>
        <w:szCs w:val="36"/>
        <w:rtl/>
      </w:rPr>
      <w:t>رافی</w:t>
    </w:r>
    <w:proofErr w:type="spellEnd"/>
    <w:r w:rsidR="00E46AAB">
      <w:rPr>
        <w:rFonts w:ascii="IRBadr" w:hAnsi="IRBadr" w:cs="B Badr" w:hint="cs"/>
        <w:sz w:val="36"/>
        <w:szCs w:val="36"/>
        <w:rtl/>
      </w:rPr>
      <w:t xml:space="preserve">                      </w:t>
    </w:r>
    <w:r w:rsidR="001F2826">
      <w:rPr>
        <w:rFonts w:ascii="IRBadr" w:hAnsi="IRBadr" w:cs="B Badr" w:hint="cs"/>
        <w:sz w:val="36"/>
        <w:szCs w:val="36"/>
        <w:rtl/>
      </w:rPr>
      <w:t>16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6C7138">
      <w:rPr>
        <w:rFonts w:ascii="IRBadr" w:hAnsi="IRBadr" w:cs="B Badr" w:hint="cs"/>
        <w:sz w:val="36"/>
        <w:szCs w:val="36"/>
        <w:rtl/>
      </w:rPr>
      <w:t>0</w:t>
    </w:r>
    <w:r w:rsidR="004F4DE6">
      <w:rPr>
        <w:rFonts w:ascii="IRBadr" w:hAnsi="IRBadr" w:cs="B Badr" w:hint="cs"/>
        <w:sz w:val="36"/>
        <w:szCs w:val="36"/>
        <w:rtl/>
      </w:rPr>
      <w:t>7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9272">
    <w:abstractNumId w:val="2"/>
  </w:num>
  <w:num w:numId="2" w16cid:durableId="943000601">
    <w:abstractNumId w:val="0"/>
  </w:num>
  <w:num w:numId="3" w16cid:durableId="18882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765"/>
    <w:rsid w:val="00010C24"/>
    <w:rsid w:val="0001177E"/>
    <w:rsid w:val="00012D5C"/>
    <w:rsid w:val="0001345A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60EEE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C100F"/>
    <w:rsid w:val="000C1517"/>
    <w:rsid w:val="000C187E"/>
    <w:rsid w:val="000C2606"/>
    <w:rsid w:val="000C46A3"/>
    <w:rsid w:val="000C50BD"/>
    <w:rsid w:val="000C5412"/>
    <w:rsid w:val="000C5497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4C42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5DCB"/>
    <w:rsid w:val="00125F40"/>
    <w:rsid w:val="0012606B"/>
    <w:rsid w:val="0012662D"/>
    <w:rsid w:val="00126734"/>
    <w:rsid w:val="00126767"/>
    <w:rsid w:val="001267EB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285"/>
    <w:rsid w:val="001A4B78"/>
    <w:rsid w:val="001A51BC"/>
    <w:rsid w:val="001B10C7"/>
    <w:rsid w:val="001B10D8"/>
    <w:rsid w:val="001B1222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2826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6268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6541"/>
    <w:rsid w:val="0031780E"/>
    <w:rsid w:val="00320A68"/>
    <w:rsid w:val="00321FF9"/>
    <w:rsid w:val="0032389F"/>
    <w:rsid w:val="003240D2"/>
    <w:rsid w:val="003251A6"/>
    <w:rsid w:val="003253F4"/>
    <w:rsid w:val="00326E1D"/>
    <w:rsid w:val="00330026"/>
    <w:rsid w:val="00330201"/>
    <w:rsid w:val="003308CE"/>
    <w:rsid w:val="00332CB7"/>
    <w:rsid w:val="003334EC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3EC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7775"/>
    <w:rsid w:val="003D1169"/>
    <w:rsid w:val="003D37B6"/>
    <w:rsid w:val="003D416D"/>
    <w:rsid w:val="003D432E"/>
    <w:rsid w:val="003D70E5"/>
    <w:rsid w:val="003D739E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A72"/>
    <w:rsid w:val="003F6D27"/>
    <w:rsid w:val="003F77BD"/>
    <w:rsid w:val="00400D62"/>
    <w:rsid w:val="00400F72"/>
    <w:rsid w:val="004015E9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6A"/>
    <w:rsid w:val="00413BC6"/>
    <w:rsid w:val="00413CB8"/>
    <w:rsid w:val="00414C13"/>
    <w:rsid w:val="0041600E"/>
    <w:rsid w:val="0041603A"/>
    <w:rsid w:val="00417E06"/>
    <w:rsid w:val="004209C1"/>
    <w:rsid w:val="00422E50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3423"/>
    <w:rsid w:val="00453AF9"/>
    <w:rsid w:val="004554B3"/>
    <w:rsid w:val="004606ED"/>
    <w:rsid w:val="00461CB9"/>
    <w:rsid w:val="00462F4E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1716"/>
    <w:rsid w:val="00495271"/>
    <w:rsid w:val="00495CE9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265A"/>
    <w:rsid w:val="004D3E60"/>
    <w:rsid w:val="004D5206"/>
    <w:rsid w:val="004D6C6A"/>
    <w:rsid w:val="004D6E1D"/>
    <w:rsid w:val="004E3A1C"/>
    <w:rsid w:val="004E49AE"/>
    <w:rsid w:val="004E5296"/>
    <w:rsid w:val="004F2945"/>
    <w:rsid w:val="004F4DE6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34B8"/>
    <w:rsid w:val="005C5855"/>
    <w:rsid w:val="005D397B"/>
    <w:rsid w:val="005D3FBC"/>
    <w:rsid w:val="005D5115"/>
    <w:rsid w:val="005D63ED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9C4"/>
    <w:rsid w:val="00661654"/>
    <w:rsid w:val="00661A8B"/>
    <w:rsid w:val="006624EA"/>
    <w:rsid w:val="006637DB"/>
    <w:rsid w:val="00663AFD"/>
    <w:rsid w:val="0066411D"/>
    <w:rsid w:val="00665FEB"/>
    <w:rsid w:val="00666B6F"/>
    <w:rsid w:val="00671667"/>
    <w:rsid w:val="0067254E"/>
    <w:rsid w:val="006728BF"/>
    <w:rsid w:val="006742EB"/>
    <w:rsid w:val="0067457C"/>
    <w:rsid w:val="00675370"/>
    <w:rsid w:val="006760DE"/>
    <w:rsid w:val="00676CDA"/>
    <w:rsid w:val="006805C1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313F"/>
    <w:rsid w:val="006B4DCF"/>
    <w:rsid w:val="006B751B"/>
    <w:rsid w:val="006B7B49"/>
    <w:rsid w:val="006C1A18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2C7E"/>
    <w:rsid w:val="00703AB0"/>
    <w:rsid w:val="007046AE"/>
    <w:rsid w:val="00707E73"/>
    <w:rsid w:val="00712E33"/>
    <w:rsid w:val="00716CAE"/>
    <w:rsid w:val="007213D2"/>
    <w:rsid w:val="00722025"/>
    <w:rsid w:val="0072474D"/>
    <w:rsid w:val="00727C6E"/>
    <w:rsid w:val="00730407"/>
    <w:rsid w:val="00732D1D"/>
    <w:rsid w:val="007353AA"/>
    <w:rsid w:val="007357DB"/>
    <w:rsid w:val="00736C3F"/>
    <w:rsid w:val="007378B8"/>
    <w:rsid w:val="00740A27"/>
    <w:rsid w:val="00740AE6"/>
    <w:rsid w:val="007414B7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CD3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4A9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63D"/>
    <w:rsid w:val="0081017E"/>
    <w:rsid w:val="008111ED"/>
    <w:rsid w:val="00811502"/>
    <w:rsid w:val="00812C30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10B3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6AB"/>
    <w:rsid w:val="008B4A3A"/>
    <w:rsid w:val="008B580F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87F77"/>
    <w:rsid w:val="009946DA"/>
    <w:rsid w:val="009A2433"/>
    <w:rsid w:val="009A2822"/>
    <w:rsid w:val="009A2BDE"/>
    <w:rsid w:val="009A5AB5"/>
    <w:rsid w:val="009A6091"/>
    <w:rsid w:val="009A65B4"/>
    <w:rsid w:val="009B05EC"/>
    <w:rsid w:val="009B2E2D"/>
    <w:rsid w:val="009B3DA0"/>
    <w:rsid w:val="009B4C3A"/>
    <w:rsid w:val="009B5B84"/>
    <w:rsid w:val="009B699B"/>
    <w:rsid w:val="009B7AA7"/>
    <w:rsid w:val="009C040F"/>
    <w:rsid w:val="009C0F74"/>
    <w:rsid w:val="009C1D2C"/>
    <w:rsid w:val="009C2FB5"/>
    <w:rsid w:val="009C6429"/>
    <w:rsid w:val="009D00F4"/>
    <w:rsid w:val="009D04A3"/>
    <w:rsid w:val="009D0B2D"/>
    <w:rsid w:val="009D1ABB"/>
    <w:rsid w:val="009D20CA"/>
    <w:rsid w:val="009D279C"/>
    <w:rsid w:val="009D2C49"/>
    <w:rsid w:val="009D3655"/>
    <w:rsid w:val="009D430A"/>
    <w:rsid w:val="009D4E89"/>
    <w:rsid w:val="009D6382"/>
    <w:rsid w:val="009D67E9"/>
    <w:rsid w:val="009D7C61"/>
    <w:rsid w:val="009E0C61"/>
    <w:rsid w:val="009E0F9F"/>
    <w:rsid w:val="009E1732"/>
    <w:rsid w:val="009E40D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06D55"/>
    <w:rsid w:val="00A13EA9"/>
    <w:rsid w:val="00A14910"/>
    <w:rsid w:val="00A1623F"/>
    <w:rsid w:val="00A1632A"/>
    <w:rsid w:val="00A230E0"/>
    <w:rsid w:val="00A305D9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F2A"/>
    <w:rsid w:val="00AD4D4F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809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47C3"/>
    <w:rsid w:val="00B4704F"/>
    <w:rsid w:val="00B47459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70CB0"/>
    <w:rsid w:val="00B748A4"/>
    <w:rsid w:val="00B74C65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828"/>
    <w:rsid w:val="00BB1D39"/>
    <w:rsid w:val="00BB2AA6"/>
    <w:rsid w:val="00BB4751"/>
    <w:rsid w:val="00BB5193"/>
    <w:rsid w:val="00BB67DF"/>
    <w:rsid w:val="00BB7352"/>
    <w:rsid w:val="00BB799E"/>
    <w:rsid w:val="00BC21C0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2AD5"/>
    <w:rsid w:val="00BE56CD"/>
    <w:rsid w:val="00BE7B7D"/>
    <w:rsid w:val="00BF092C"/>
    <w:rsid w:val="00BF14DC"/>
    <w:rsid w:val="00BF3A95"/>
    <w:rsid w:val="00BF485E"/>
    <w:rsid w:val="00BF750B"/>
    <w:rsid w:val="00C017C0"/>
    <w:rsid w:val="00C01F47"/>
    <w:rsid w:val="00C02621"/>
    <w:rsid w:val="00C0271D"/>
    <w:rsid w:val="00C044AC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0A7"/>
    <w:rsid w:val="00DD320A"/>
    <w:rsid w:val="00DD36E6"/>
    <w:rsid w:val="00DD3B7C"/>
    <w:rsid w:val="00DD4171"/>
    <w:rsid w:val="00DD4372"/>
    <w:rsid w:val="00DD4507"/>
    <w:rsid w:val="00DD64BF"/>
    <w:rsid w:val="00DE3AED"/>
    <w:rsid w:val="00DE3D66"/>
    <w:rsid w:val="00DE4D21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5FAE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3588"/>
    <w:rsid w:val="00E66134"/>
    <w:rsid w:val="00E677CB"/>
    <w:rsid w:val="00E67DFF"/>
    <w:rsid w:val="00E70491"/>
    <w:rsid w:val="00E70D6E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2A"/>
    <w:rsid w:val="00F224B2"/>
    <w:rsid w:val="00F25387"/>
    <w:rsid w:val="00F276C5"/>
    <w:rsid w:val="00F27844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4AD7"/>
    <w:rsid w:val="00F665E2"/>
    <w:rsid w:val="00F66ACA"/>
    <w:rsid w:val="00F67402"/>
    <w:rsid w:val="00F70A30"/>
    <w:rsid w:val="00F70C9A"/>
    <w:rsid w:val="00F7184F"/>
    <w:rsid w:val="00F71EE2"/>
    <w:rsid w:val="00F72DA4"/>
    <w:rsid w:val="00F73B3E"/>
    <w:rsid w:val="00F75A23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78D4"/>
    <w:rsid w:val="00FC2828"/>
    <w:rsid w:val="00FC3ABE"/>
    <w:rsid w:val="00FC64EA"/>
    <w:rsid w:val="00FD1E63"/>
    <w:rsid w:val="00FD5FCF"/>
    <w:rsid w:val="00FE1286"/>
    <w:rsid w:val="00FE25DD"/>
    <w:rsid w:val="00FE38EF"/>
    <w:rsid w:val="00FE43AA"/>
    <w:rsid w:val="00FE4A6E"/>
    <w:rsid w:val="00FE5252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01345A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01345A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8C3E-6708-4105-9C2B-F3C5DF7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3324</Words>
  <Characters>18947</Characters>
  <Application>Microsoft Office Word</Application>
  <DocSecurity>0</DocSecurity>
  <Lines>157</Lines>
  <Paragraphs>44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28" baseType="lpstr">
      <vt:lpstr/>
      <vt:lpstr>خطبه اول: </vt:lpstr>
      <vt:lpstr>توصیه به تقوا</vt:lpstr>
      <vt:lpstr>محور سخن</vt:lpstr>
      <vt:lpstr>ویژگی های نهج البلاغه </vt:lpstr>
      <vt:lpstr>    ویژگی اول؛ فصاحت و بلاغت</vt:lpstr>
      <vt:lpstr>    عمق و ژرفایی نهج البلاغه </vt:lpstr>
      <vt:lpstr>    ویژگی سوم؛ جامعیت در معارف اسلامی</vt:lpstr>
      <vt:lpstr>    ویژگی چهارم؛ حکایتگر نظام حکمرانی</vt:lpstr>
      <vt:lpstr>کارهای مهم انجام شده در باب نهج البلاغه</vt:lpstr>
      <vt:lpstr>    محور اول: مؤلف نهج البلاغه  </vt:lpstr>
      <vt:lpstr>        محور دوم: نهج البلاغه کلام مولا</vt:lpstr>
      <vt:lpstr>    محور سوم</vt:lpstr>
      <vt:lpstr>دعا</vt:lpstr>
      <vt:lpstr>خطبه دوم</vt:lpstr>
      <vt:lpstr>مناسبات</vt:lpstr>
      <vt:lpstr>دعا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lenovo</cp:lastModifiedBy>
  <cp:revision>3</cp:revision>
  <cp:lastPrinted>2020-04-11T11:31:00Z</cp:lastPrinted>
  <dcterms:created xsi:type="dcterms:W3CDTF">2025-11-07T17:32:00Z</dcterms:created>
  <dcterms:modified xsi:type="dcterms:W3CDTF">2025-11-14T05:00:00Z</dcterms:modified>
</cp:coreProperties>
</file>