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08453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43E4FC3" w14:textId="1362321A" w:rsidR="00102F2E" w:rsidRDefault="0070112B" w:rsidP="00102F2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4042345" w:history="1">
            <w:r w:rsidR="00102F2E" w:rsidRPr="0023208B">
              <w:rPr>
                <w:rStyle w:val="Hyperlink"/>
                <w:rFonts w:hint="eastAsia"/>
                <w:noProof/>
                <w:rtl/>
              </w:rPr>
              <w:t>اصول</w:t>
            </w:r>
            <w:r w:rsidR="00102F2E" w:rsidRPr="0023208B">
              <w:rPr>
                <w:rStyle w:val="Hyperlink"/>
                <w:noProof/>
                <w:rtl/>
              </w:rPr>
              <w:t xml:space="preserve"> /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حج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ت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خبر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واحد</w:t>
            </w:r>
            <w:r w:rsidR="00102F2E">
              <w:rPr>
                <w:noProof/>
                <w:webHidden/>
              </w:rPr>
              <w:tab/>
            </w:r>
            <w:r w:rsidR="00102F2E">
              <w:rPr>
                <w:noProof/>
                <w:webHidden/>
              </w:rPr>
              <w:fldChar w:fldCharType="begin"/>
            </w:r>
            <w:r w:rsidR="00102F2E">
              <w:rPr>
                <w:noProof/>
                <w:webHidden/>
              </w:rPr>
              <w:instrText xml:space="preserve"> PAGEREF _Toc184042345 \h </w:instrText>
            </w:r>
            <w:r w:rsidR="00102F2E">
              <w:rPr>
                <w:noProof/>
                <w:webHidden/>
              </w:rPr>
            </w:r>
            <w:r w:rsidR="00102F2E">
              <w:rPr>
                <w:noProof/>
                <w:webHidden/>
              </w:rPr>
              <w:fldChar w:fldCharType="separate"/>
            </w:r>
            <w:r w:rsidR="00102F2E">
              <w:rPr>
                <w:noProof/>
                <w:webHidden/>
              </w:rPr>
              <w:t>2</w:t>
            </w:r>
            <w:r w:rsidR="00102F2E">
              <w:rPr>
                <w:noProof/>
                <w:webHidden/>
              </w:rPr>
              <w:fldChar w:fldCharType="end"/>
            </w:r>
          </w:hyperlink>
        </w:p>
        <w:p w14:paraId="05869ECC" w14:textId="2309804F" w:rsidR="00102F2E" w:rsidRDefault="00034720" w:rsidP="00102F2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42346" w:history="1">
            <w:r w:rsidR="00102F2E" w:rsidRPr="0023208B">
              <w:rPr>
                <w:rStyle w:val="Hyperlink"/>
                <w:rFonts w:hint="eastAsia"/>
                <w:noProof/>
                <w:rtl/>
              </w:rPr>
              <w:t>پ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02F2E">
              <w:rPr>
                <w:noProof/>
                <w:webHidden/>
              </w:rPr>
              <w:tab/>
            </w:r>
            <w:r w:rsidR="00102F2E">
              <w:rPr>
                <w:noProof/>
                <w:webHidden/>
              </w:rPr>
              <w:fldChar w:fldCharType="begin"/>
            </w:r>
            <w:r w:rsidR="00102F2E">
              <w:rPr>
                <w:noProof/>
                <w:webHidden/>
              </w:rPr>
              <w:instrText xml:space="preserve"> PAGEREF _Toc184042346 \h </w:instrText>
            </w:r>
            <w:r w:rsidR="00102F2E">
              <w:rPr>
                <w:noProof/>
                <w:webHidden/>
              </w:rPr>
            </w:r>
            <w:r w:rsidR="00102F2E">
              <w:rPr>
                <w:noProof/>
                <w:webHidden/>
              </w:rPr>
              <w:fldChar w:fldCharType="separate"/>
            </w:r>
            <w:r w:rsidR="00102F2E">
              <w:rPr>
                <w:noProof/>
                <w:webHidden/>
              </w:rPr>
              <w:t>2</w:t>
            </w:r>
            <w:r w:rsidR="00102F2E">
              <w:rPr>
                <w:noProof/>
                <w:webHidden/>
              </w:rPr>
              <w:fldChar w:fldCharType="end"/>
            </w:r>
          </w:hyperlink>
        </w:p>
        <w:p w14:paraId="18869901" w14:textId="50F1DCB1" w:rsidR="00102F2E" w:rsidRDefault="00034720" w:rsidP="00102F2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42347" w:history="1">
            <w:r w:rsidR="00102F2E" w:rsidRPr="0023208B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دوم</w:t>
            </w:r>
            <w:r w:rsidR="00102F2E">
              <w:rPr>
                <w:noProof/>
                <w:webHidden/>
              </w:rPr>
              <w:tab/>
            </w:r>
            <w:r w:rsidR="00102F2E">
              <w:rPr>
                <w:noProof/>
                <w:webHidden/>
              </w:rPr>
              <w:fldChar w:fldCharType="begin"/>
            </w:r>
            <w:r w:rsidR="00102F2E">
              <w:rPr>
                <w:noProof/>
                <w:webHidden/>
              </w:rPr>
              <w:instrText xml:space="preserve"> PAGEREF _Toc184042347 \h </w:instrText>
            </w:r>
            <w:r w:rsidR="00102F2E">
              <w:rPr>
                <w:noProof/>
                <w:webHidden/>
              </w:rPr>
            </w:r>
            <w:r w:rsidR="00102F2E">
              <w:rPr>
                <w:noProof/>
                <w:webHidden/>
              </w:rPr>
              <w:fldChar w:fldCharType="separate"/>
            </w:r>
            <w:r w:rsidR="00102F2E">
              <w:rPr>
                <w:noProof/>
                <w:webHidden/>
              </w:rPr>
              <w:t>2</w:t>
            </w:r>
            <w:r w:rsidR="00102F2E">
              <w:rPr>
                <w:noProof/>
                <w:webHidden/>
              </w:rPr>
              <w:fldChar w:fldCharType="end"/>
            </w:r>
          </w:hyperlink>
        </w:p>
        <w:p w14:paraId="7EA88B3C" w14:textId="1C9D2B71" w:rsidR="00102F2E" w:rsidRDefault="00034720" w:rsidP="00102F2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42348" w:history="1">
            <w:r w:rsidR="00102F2E" w:rsidRPr="0023208B">
              <w:rPr>
                <w:rStyle w:val="Hyperlink"/>
                <w:rFonts w:hint="eastAsia"/>
                <w:noProof/>
                <w:rtl/>
              </w:rPr>
              <w:t>جواب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صاحب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کفا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ه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از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02F2E">
              <w:rPr>
                <w:noProof/>
                <w:webHidden/>
              </w:rPr>
              <w:tab/>
            </w:r>
            <w:r w:rsidR="00102F2E">
              <w:rPr>
                <w:noProof/>
                <w:webHidden/>
              </w:rPr>
              <w:fldChar w:fldCharType="begin"/>
            </w:r>
            <w:r w:rsidR="00102F2E">
              <w:rPr>
                <w:noProof/>
                <w:webHidden/>
              </w:rPr>
              <w:instrText xml:space="preserve"> PAGEREF _Toc184042348 \h </w:instrText>
            </w:r>
            <w:r w:rsidR="00102F2E">
              <w:rPr>
                <w:noProof/>
                <w:webHidden/>
              </w:rPr>
            </w:r>
            <w:r w:rsidR="00102F2E">
              <w:rPr>
                <w:noProof/>
                <w:webHidden/>
              </w:rPr>
              <w:fldChar w:fldCharType="separate"/>
            </w:r>
            <w:r w:rsidR="00102F2E">
              <w:rPr>
                <w:noProof/>
                <w:webHidden/>
              </w:rPr>
              <w:t>3</w:t>
            </w:r>
            <w:r w:rsidR="00102F2E">
              <w:rPr>
                <w:noProof/>
                <w:webHidden/>
              </w:rPr>
              <w:fldChar w:fldCharType="end"/>
            </w:r>
          </w:hyperlink>
        </w:p>
        <w:p w14:paraId="22F26EC4" w14:textId="60FED952" w:rsidR="00102F2E" w:rsidRDefault="00034720" w:rsidP="00102F2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42349" w:history="1">
            <w:r w:rsidR="00102F2E" w:rsidRPr="0023208B">
              <w:rPr>
                <w:rStyle w:val="Hyperlink"/>
                <w:rFonts w:hint="eastAsia"/>
                <w:noProof/>
                <w:rtl/>
              </w:rPr>
              <w:t>دور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در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رادع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ت</w:t>
            </w:r>
            <w:r w:rsidR="00102F2E">
              <w:rPr>
                <w:noProof/>
                <w:webHidden/>
              </w:rPr>
              <w:tab/>
            </w:r>
            <w:r w:rsidR="00102F2E">
              <w:rPr>
                <w:noProof/>
                <w:webHidden/>
              </w:rPr>
              <w:fldChar w:fldCharType="begin"/>
            </w:r>
            <w:r w:rsidR="00102F2E">
              <w:rPr>
                <w:noProof/>
                <w:webHidden/>
              </w:rPr>
              <w:instrText xml:space="preserve"> PAGEREF _Toc184042349 \h </w:instrText>
            </w:r>
            <w:r w:rsidR="00102F2E">
              <w:rPr>
                <w:noProof/>
                <w:webHidden/>
              </w:rPr>
            </w:r>
            <w:r w:rsidR="00102F2E">
              <w:rPr>
                <w:noProof/>
                <w:webHidden/>
              </w:rPr>
              <w:fldChar w:fldCharType="separate"/>
            </w:r>
            <w:r w:rsidR="00102F2E">
              <w:rPr>
                <w:noProof/>
                <w:webHidden/>
              </w:rPr>
              <w:t>4</w:t>
            </w:r>
            <w:r w:rsidR="00102F2E">
              <w:rPr>
                <w:noProof/>
                <w:webHidden/>
              </w:rPr>
              <w:fldChar w:fldCharType="end"/>
            </w:r>
          </w:hyperlink>
        </w:p>
        <w:p w14:paraId="49901352" w14:textId="35437D53" w:rsidR="00102F2E" w:rsidRDefault="00034720" w:rsidP="00102F2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042350" w:history="1">
            <w:r w:rsidR="00102F2E" w:rsidRPr="0023208B">
              <w:rPr>
                <w:rStyle w:val="Hyperlink"/>
                <w:rFonts w:hint="eastAsia"/>
                <w:noProof/>
                <w:rtl/>
              </w:rPr>
              <w:t>پاسخ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صاحب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کفا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ه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به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جواب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ه</w:t>
            </w:r>
            <w:r w:rsidR="00102F2E" w:rsidRPr="0023208B">
              <w:rPr>
                <w:rStyle w:val="Hyperlink"/>
                <w:noProof/>
                <w:rtl/>
              </w:rPr>
              <w:t xml:space="preserve"> 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خو</w:t>
            </w:r>
            <w:r w:rsidR="00102F2E" w:rsidRPr="0023208B">
              <w:rPr>
                <w:rStyle w:val="Hyperlink"/>
                <w:rFonts w:hint="cs"/>
                <w:noProof/>
                <w:rtl/>
              </w:rPr>
              <w:t>ی</w:t>
            </w:r>
            <w:r w:rsidR="00102F2E" w:rsidRPr="0023208B">
              <w:rPr>
                <w:rStyle w:val="Hyperlink"/>
                <w:rFonts w:hint="eastAsia"/>
                <w:noProof/>
                <w:rtl/>
              </w:rPr>
              <w:t>ش</w:t>
            </w:r>
            <w:r w:rsidR="00102F2E">
              <w:rPr>
                <w:noProof/>
                <w:webHidden/>
              </w:rPr>
              <w:tab/>
            </w:r>
            <w:r w:rsidR="00102F2E">
              <w:rPr>
                <w:noProof/>
                <w:webHidden/>
              </w:rPr>
              <w:fldChar w:fldCharType="begin"/>
            </w:r>
            <w:r w:rsidR="00102F2E">
              <w:rPr>
                <w:noProof/>
                <w:webHidden/>
              </w:rPr>
              <w:instrText xml:space="preserve"> PAGEREF _Toc184042350 \h </w:instrText>
            </w:r>
            <w:r w:rsidR="00102F2E">
              <w:rPr>
                <w:noProof/>
                <w:webHidden/>
              </w:rPr>
            </w:r>
            <w:r w:rsidR="00102F2E">
              <w:rPr>
                <w:noProof/>
                <w:webHidden/>
              </w:rPr>
              <w:fldChar w:fldCharType="separate"/>
            </w:r>
            <w:r w:rsidR="00102F2E">
              <w:rPr>
                <w:noProof/>
                <w:webHidden/>
              </w:rPr>
              <w:t>5</w:t>
            </w:r>
            <w:r w:rsidR="00102F2E">
              <w:rPr>
                <w:noProof/>
                <w:webHidden/>
              </w:rPr>
              <w:fldChar w:fldCharType="end"/>
            </w:r>
          </w:hyperlink>
        </w:p>
        <w:p w14:paraId="4A306D47" w14:textId="3741FA85" w:rsidR="00123630" w:rsidRPr="0008453A" w:rsidRDefault="0070112B" w:rsidP="00102F2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F1740ED" w:rsidR="001005A8" w:rsidRPr="0008453A" w:rsidRDefault="00FE645A" w:rsidP="000D3E4A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4042345"/>
      <w:r>
        <w:rPr>
          <w:rFonts w:hint="cs"/>
          <w:w w:val="100"/>
          <w:rtl/>
        </w:rPr>
        <w:lastRenderedPageBreak/>
        <w:t xml:space="preserve">موضوع: </w:t>
      </w:r>
      <w:r w:rsidR="001005A8" w:rsidRPr="00FE645A">
        <w:rPr>
          <w:color w:val="auto"/>
          <w:w w:val="100"/>
          <w:rtl/>
        </w:rPr>
        <w:t>اصول</w:t>
      </w:r>
      <w:r w:rsidR="00CB37FD" w:rsidRPr="00FE645A">
        <w:rPr>
          <w:color w:val="auto"/>
          <w:w w:val="100"/>
          <w:rtl/>
        </w:rPr>
        <w:t xml:space="preserve"> </w:t>
      </w:r>
      <w:r w:rsidR="001005A8" w:rsidRPr="00FE645A">
        <w:rPr>
          <w:color w:val="auto"/>
          <w:w w:val="100"/>
          <w:rtl/>
        </w:rPr>
        <w:t>/</w:t>
      </w:r>
      <w:bookmarkEnd w:id="2"/>
      <w:r w:rsidR="001005A8" w:rsidRPr="00FE645A">
        <w:rPr>
          <w:color w:val="auto"/>
          <w:w w:val="100"/>
          <w:rtl/>
        </w:rPr>
        <w:t xml:space="preserve"> </w:t>
      </w:r>
      <w:r w:rsidR="001005A8" w:rsidRPr="00FE645A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075EC2">
      <w:pPr>
        <w:pStyle w:val="Heading1"/>
        <w:ind w:firstLine="284"/>
        <w:rPr>
          <w:w w:val="100"/>
          <w:rtl/>
        </w:rPr>
      </w:pPr>
      <w:bookmarkStart w:id="5" w:name="_Toc18404234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13D2A650" w14:textId="77777777" w:rsidR="00102F2E" w:rsidRPr="00102F2E" w:rsidRDefault="00CB0232" w:rsidP="00102F2E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102F2E" w:rsidRPr="00102F2E">
        <w:rPr>
          <w:color w:val="000000" w:themeColor="text1"/>
          <w:rtl/>
        </w:rPr>
        <w:t>استدلال برا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حج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ت</w:t>
      </w:r>
      <w:r w:rsidR="00102F2E" w:rsidRPr="00102F2E">
        <w:rPr>
          <w:color w:val="000000" w:themeColor="text1"/>
          <w:rtl/>
        </w:rPr>
        <w:t xml:space="preserve"> خبر واحد به س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ره،</w:t>
      </w:r>
      <w:r w:rsidR="00102F2E" w:rsidRPr="00102F2E">
        <w:rPr>
          <w:color w:val="000000" w:themeColor="text1"/>
          <w:rtl/>
        </w:rPr>
        <w:t xml:space="preserve"> گفت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م</w:t>
      </w:r>
      <w:r w:rsidR="00102F2E" w:rsidRPr="00102F2E">
        <w:rPr>
          <w:color w:val="000000" w:themeColor="text1"/>
          <w:rtl/>
        </w:rPr>
        <w:t xml:space="preserve"> 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ک</w:t>
      </w:r>
      <w:r w:rsidR="00102F2E" w:rsidRPr="00102F2E">
        <w:rPr>
          <w:color w:val="000000" w:themeColor="text1"/>
          <w:rtl/>
        </w:rPr>
        <w:t xml:space="preserve"> تقر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</w:t>
      </w:r>
      <w:r w:rsidR="00102F2E" w:rsidRPr="00102F2E">
        <w:rPr>
          <w:color w:val="000000" w:themeColor="text1"/>
          <w:rtl/>
        </w:rPr>
        <w:t xml:space="preserve"> س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ره</w:t>
      </w:r>
      <w:r w:rsidR="00102F2E" w:rsidRPr="00102F2E">
        <w:rPr>
          <w:color w:val="000000" w:themeColor="text1"/>
          <w:rtl/>
        </w:rPr>
        <w:t xml:space="preserve"> عقلا است و در س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ره</w:t>
      </w:r>
      <w:r w:rsidR="00102F2E" w:rsidRPr="00102F2E">
        <w:rPr>
          <w:color w:val="000000" w:themeColor="text1"/>
          <w:rtl/>
        </w:rPr>
        <w:t xml:space="preserve"> عقلا شبهات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وجود دارد؛ 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ک</w:t>
      </w:r>
      <w:r w:rsidR="00102F2E" w:rsidRPr="00102F2E">
        <w:rPr>
          <w:color w:val="000000" w:themeColor="text1"/>
          <w:rtl/>
        </w:rPr>
        <w:t xml:space="preserve"> شبهه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</w:t>
      </w:r>
      <w:r w:rsidR="00102F2E" w:rsidRPr="00102F2E">
        <w:rPr>
          <w:color w:val="000000" w:themeColor="text1"/>
          <w:rtl/>
        </w:rPr>
        <w:t xml:space="preserve"> بود که س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ره،</w:t>
      </w:r>
      <w:r w:rsidR="00102F2E" w:rsidRPr="00102F2E">
        <w:rPr>
          <w:color w:val="000000" w:themeColor="text1"/>
          <w:rtl/>
        </w:rPr>
        <w:t xml:space="preserve"> س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ره‌ا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است که شامل موارد ظن محض هم م</w:t>
      </w:r>
      <w:r w:rsidR="00102F2E" w:rsidRPr="00102F2E">
        <w:rPr>
          <w:rFonts w:hint="cs"/>
          <w:color w:val="000000" w:themeColor="text1"/>
          <w:rtl/>
        </w:rPr>
        <w:t>ی‌</w:t>
      </w:r>
      <w:r w:rsidR="00102F2E" w:rsidRPr="00102F2E">
        <w:rPr>
          <w:rFonts w:hint="eastAsia"/>
          <w:color w:val="000000" w:themeColor="text1"/>
          <w:rtl/>
        </w:rPr>
        <w:t>شود؟</w:t>
      </w:r>
      <w:r w:rsidR="00102F2E" w:rsidRPr="00102F2E">
        <w:rPr>
          <w:color w:val="000000" w:themeColor="text1"/>
          <w:rtl/>
        </w:rPr>
        <w:t xml:space="preserve"> 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ا</w:t>
      </w:r>
      <w:r w:rsidR="00102F2E" w:rsidRPr="00102F2E">
        <w:rPr>
          <w:color w:val="000000" w:themeColor="text1"/>
          <w:rtl/>
        </w:rPr>
        <w:t xml:space="preserve">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نکه</w:t>
      </w:r>
      <w:r w:rsidR="00102F2E" w:rsidRPr="00102F2E">
        <w:rPr>
          <w:color w:val="000000" w:themeColor="text1"/>
          <w:rtl/>
        </w:rPr>
        <w:t xml:space="preserve"> با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د</w:t>
      </w:r>
      <w:r w:rsidR="00102F2E" w:rsidRPr="00102F2E">
        <w:rPr>
          <w:color w:val="000000" w:themeColor="text1"/>
          <w:rtl/>
        </w:rPr>
        <w:t xml:space="preserve"> نوع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اطم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نان</w:t>
      </w:r>
      <w:r w:rsidR="00102F2E" w:rsidRPr="00102F2E">
        <w:rPr>
          <w:color w:val="000000" w:themeColor="text1"/>
          <w:rtl/>
        </w:rPr>
        <w:t xml:space="preserve"> در کار باشد؟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</w:t>
      </w:r>
      <w:r w:rsidR="00102F2E" w:rsidRPr="00102F2E">
        <w:rPr>
          <w:color w:val="000000" w:themeColor="text1"/>
          <w:rtl/>
        </w:rPr>
        <w:t xml:space="preserve"> شبهه مهم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بود که ملاحظه کرد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د</w:t>
      </w:r>
      <w:r w:rsidR="00102F2E" w:rsidRPr="00102F2E">
        <w:rPr>
          <w:color w:val="000000" w:themeColor="text1"/>
          <w:rtl/>
        </w:rPr>
        <w:t xml:space="preserve">. </w:t>
      </w:r>
    </w:p>
    <w:p w14:paraId="134305BC" w14:textId="77777777" w:rsidR="00102F2E" w:rsidRPr="00102F2E" w:rsidRDefault="00102F2E" w:rsidP="00102F2E">
      <w:pPr>
        <w:pStyle w:val="Heading1"/>
        <w:rPr>
          <w:rtl/>
        </w:rPr>
      </w:pPr>
      <w:bookmarkStart w:id="6" w:name="_Toc184042347"/>
      <w:r w:rsidRPr="00102F2E">
        <w:rPr>
          <w:rFonts w:hint="eastAsia"/>
          <w:rtl/>
        </w:rPr>
        <w:t>مناقشه</w:t>
      </w:r>
      <w:r w:rsidRPr="00102F2E">
        <w:rPr>
          <w:rtl/>
        </w:rPr>
        <w:t xml:space="preserve"> دوم</w:t>
      </w:r>
      <w:bookmarkEnd w:id="6"/>
    </w:p>
    <w:p w14:paraId="0D3FB965" w14:textId="76B8EBE8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در</w:t>
      </w:r>
      <w:r w:rsidRPr="00102F2E">
        <w:rPr>
          <w:color w:val="000000" w:themeColor="text1"/>
          <w:rtl/>
        </w:rPr>
        <w:t xml:space="preserve"> استدلال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عمل به ظن رادع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است، تمام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استدلال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ره‌ها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متوقف بر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شارع آن را ردع نکرده باشد و از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ردع امضا را کشف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>.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محل صحبت است و آن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وجود دارد منته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رادع عموما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عمل به ظن است. </w:t>
      </w:r>
    </w:p>
    <w:p w14:paraId="60B7FEBA" w14:textId="64B45779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بحث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و عمومات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عمل به ظن،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در موارد متعدد در اصول و فقه مواجه بوده‌ا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و خواه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بود از جمله ما بحث کرد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در اجتهاد و تقل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در ادله ارجاع به فتوا که شامل موارد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همان جا گفته شده است فارجعوا ال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رواة احاد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ثنا</w:t>
      </w:r>
      <w:r w:rsidRPr="00102F2E">
        <w:rPr>
          <w:color w:val="000000" w:themeColor="text1"/>
          <w:rtl/>
        </w:rPr>
        <w:t xml:space="preserve"> و سا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ادله‌ا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به مجتهد ارجاع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دهد،</w:t>
      </w:r>
      <w:r w:rsidRPr="00102F2E">
        <w:rPr>
          <w:color w:val="000000" w:themeColor="text1"/>
          <w:rtl/>
        </w:rPr>
        <w:t xml:space="preserve"> در حال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فرد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فتوا را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رد</w:t>
      </w:r>
      <w:r w:rsidRPr="00102F2E">
        <w:rPr>
          <w:color w:val="000000" w:themeColor="text1"/>
          <w:rtl/>
        </w:rPr>
        <w:t xml:space="preserve"> 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چ</w:t>
      </w:r>
      <w:r w:rsidRPr="00102F2E">
        <w:rPr>
          <w:color w:val="000000" w:themeColor="text1"/>
          <w:rtl/>
        </w:rPr>
        <w:t xml:space="preserve"> وقت مطمئن به آن نت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جه</w:t>
      </w:r>
      <w:r w:rsidRPr="00102F2E">
        <w:rPr>
          <w:color w:val="000000" w:themeColor="text1"/>
          <w:rtl/>
        </w:rPr>
        <w:t xml:space="preserve">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ست،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امر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بر او حجت شده است، آنجا گفته شده است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 مبن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بر مراجعه به متخصص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در موارد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مردوع است، نه در موارد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اطم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ک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آنجا </w:t>
      </w:r>
      <w:r w:rsidR="00FE645A">
        <w:rPr>
          <w:color w:val="000000" w:themeColor="text1"/>
          <w:rtl/>
        </w:rPr>
        <w:t>حتماً</w:t>
      </w:r>
      <w:r w:rsidRPr="00102F2E">
        <w:rPr>
          <w:color w:val="000000" w:themeColor="text1"/>
          <w:rtl/>
        </w:rPr>
        <w:t xml:space="preserve"> وجود دارد، مردوع است به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عمل به ظن، شب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آن در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هم هست و خ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جاها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color w:val="000000" w:themeColor="text1"/>
          <w:rtl/>
        </w:rPr>
        <w:t xml:space="preserve"> هست،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عن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روشن است. </w:t>
      </w:r>
    </w:p>
    <w:p w14:paraId="0DB417C4" w14:textId="010BFD82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هر</w:t>
      </w:r>
      <w:r w:rsidRPr="00102F2E">
        <w:rPr>
          <w:color w:val="000000" w:themeColor="text1"/>
          <w:rtl/>
        </w:rPr>
        <w:t xml:space="preserve"> جا که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از اماره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تمسک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قاعده کل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هر 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خواه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اماره </w:t>
      </w:r>
      <w:r w:rsidR="00FE645A">
        <w:rPr>
          <w:color w:val="000000" w:themeColor="text1"/>
          <w:rtl/>
        </w:rPr>
        <w:t>مثلاً</w:t>
      </w:r>
      <w:r w:rsidRPr="00102F2E">
        <w:rPr>
          <w:color w:val="000000" w:themeColor="text1"/>
          <w:rtl/>
        </w:rPr>
        <w:t xml:space="preserve"> قول ذوال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اماره ملک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است، هر جا که بخواه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امر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را معتبر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کند</w:t>
      </w:r>
      <w:r w:rsidRPr="00102F2E">
        <w:rPr>
          <w:color w:val="000000" w:themeColor="text1"/>
          <w:rtl/>
        </w:rPr>
        <w:t xml:space="preserve"> بعد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گفت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تامه است، (حال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محل ترد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eastAsia"/>
          <w:color w:val="000000" w:themeColor="text1"/>
          <w:rtl/>
        </w:rPr>
        <w:t>بود</w:t>
      </w:r>
      <w:r w:rsidRPr="00102F2E">
        <w:rPr>
          <w:color w:val="000000" w:themeColor="text1"/>
          <w:rtl/>
        </w:rPr>
        <w:t>) اگر تام بود،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در 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ان</w:t>
      </w:r>
      <w:r w:rsidRPr="00102F2E">
        <w:rPr>
          <w:color w:val="000000" w:themeColor="text1"/>
          <w:rtl/>
        </w:rPr>
        <w:t xml:space="preserve"> عقلا وجود داشت بر </w:t>
      </w:r>
      <w:r w:rsidR="00FE645A">
        <w:rPr>
          <w:color w:val="000000" w:themeColor="text1"/>
          <w:rtl/>
        </w:rPr>
        <w:t>ترتیب</w:t>
      </w:r>
      <w:r w:rsidRPr="00102F2E">
        <w:rPr>
          <w:color w:val="000000" w:themeColor="text1"/>
          <w:rtl/>
        </w:rPr>
        <w:t xml:space="preserve"> اثر و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امر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،</w:t>
      </w:r>
      <w:r w:rsidRPr="00102F2E">
        <w:rPr>
          <w:color w:val="000000" w:themeColor="text1"/>
          <w:rtl/>
        </w:rPr>
        <w:t xml:space="preserve"> همه جا در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نوع موارد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اشکال جلو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شما هست و آن اشکال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</w:t>
      </w:r>
      <w:r>
        <w:rPr>
          <w:rFonts w:hint="eastAsia"/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ردع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خواهد</w:t>
      </w:r>
      <w:r w:rsidRPr="00102F2E">
        <w:rPr>
          <w:color w:val="000000" w:themeColor="text1"/>
          <w:rtl/>
        </w:rPr>
        <w:t xml:space="preserve"> و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عمل به ظن، </w:t>
      </w:r>
      <w:r w:rsidR="00FE645A">
        <w:rPr>
          <w:b/>
          <w:bCs/>
          <w:color w:val="007200"/>
          <w:rtl/>
        </w:rPr>
        <w:t xml:space="preserve">﴿إِنَّ الظَّنَّ لَا </w:t>
      </w:r>
      <w:r w:rsidR="00FE645A">
        <w:rPr>
          <w:rFonts w:hint="cs"/>
          <w:b/>
          <w:bCs/>
          <w:color w:val="007200"/>
          <w:rtl/>
        </w:rPr>
        <w:t>یُ</w:t>
      </w:r>
      <w:r w:rsidR="00FE645A">
        <w:rPr>
          <w:rFonts w:hint="eastAsia"/>
          <w:b/>
          <w:bCs/>
          <w:color w:val="007200"/>
          <w:rtl/>
        </w:rPr>
        <w:t>غْنِ</w:t>
      </w:r>
      <w:r w:rsidR="00FE645A">
        <w:rPr>
          <w:rFonts w:hint="cs"/>
          <w:b/>
          <w:bCs/>
          <w:color w:val="007200"/>
          <w:rtl/>
        </w:rPr>
        <w:t>ی</w:t>
      </w:r>
      <w:r w:rsidR="00FE645A">
        <w:rPr>
          <w:b/>
          <w:bCs/>
          <w:color w:val="007200"/>
          <w:rtl/>
        </w:rPr>
        <w:t xml:space="preserve"> مِنَ الْحَقِّ شَ</w:t>
      </w:r>
      <w:r w:rsidR="00FE645A">
        <w:rPr>
          <w:rFonts w:hint="cs"/>
          <w:b/>
          <w:bCs/>
          <w:color w:val="007200"/>
          <w:rtl/>
        </w:rPr>
        <w:t>یْ</w:t>
      </w:r>
      <w:r w:rsidR="00FE645A">
        <w:rPr>
          <w:rFonts w:hint="eastAsia"/>
          <w:b/>
          <w:bCs/>
          <w:color w:val="007200"/>
          <w:rtl/>
        </w:rPr>
        <w:t>ئًا</w:t>
      </w:r>
      <w:r w:rsidR="00FE645A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102F2E">
        <w:rPr>
          <w:color w:val="000000" w:themeColor="text1"/>
          <w:rtl/>
        </w:rPr>
        <w:t xml:space="preserve"> و امثال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رادع هستند.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قاعده کل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و مخصوص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</w:t>
      </w:r>
      <w:r w:rsidRPr="00102F2E">
        <w:rPr>
          <w:color w:val="000000" w:themeColor="text1"/>
          <w:rtl/>
        </w:rPr>
        <w:t xml:space="preserve"> و لذا خ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از مباحث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طرح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در واقع مباحث مشترک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ده‌ها مورد در اصول و فقه است و مبنا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آن هم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هر 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و اعتماد و ترت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ب</w:t>
      </w:r>
      <w:r w:rsidRPr="00102F2E">
        <w:rPr>
          <w:color w:val="000000" w:themeColor="text1"/>
          <w:rtl/>
        </w:rPr>
        <w:t xml:space="preserve"> اثر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eastAsia"/>
          <w:color w:val="000000" w:themeColor="text1"/>
          <w:rtl/>
        </w:rPr>
        <w:t>اصل</w:t>
      </w:r>
      <w:r w:rsidRPr="00102F2E">
        <w:rPr>
          <w:color w:val="000000" w:themeColor="text1"/>
          <w:rtl/>
        </w:rPr>
        <w:t xml:space="preserve"> و اماره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تمسک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بلافاصله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اشکال جلو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شما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گذارند</w:t>
      </w:r>
      <w:r w:rsidRPr="00102F2E">
        <w:rPr>
          <w:color w:val="000000" w:themeColor="text1"/>
          <w:rtl/>
        </w:rPr>
        <w:t xml:space="preserve">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از عمل به ظن،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را کنار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گذارد</w:t>
      </w:r>
      <w:r w:rsidRPr="00102F2E">
        <w:rPr>
          <w:color w:val="000000" w:themeColor="text1"/>
          <w:rtl/>
        </w:rPr>
        <w:t xml:space="preserve">. </w:t>
      </w:r>
    </w:p>
    <w:p w14:paraId="510066C9" w14:textId="45DFA10D" w:rsidR="00102F2E" w:rsidRPr="00102F2E" w:rsidRDefault="00102F2E" w:rsidP="00FE645A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و</w:t>
      </w:r>
      <w:r w:rsidRPr="00102F2E">
        <w:rPr>
          <w:color w:val="000000" w:themeColor="text1"/>
          <w:rtl/>
        </w:rPr>
        <w:t xml:space="preserve"> اشکال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وجود دارد و بعض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تعب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به محتمل الرادع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کنند</w:t>
      </w:r>
      <w:r w:rsidRPr="00102F2E">
        <w:rPr>
          <w:color w:val="000000" w:themeColor="text1"/>
          <w:rtl/>
        </w:rPr>
        <w:t xml:space="preserve"> که آن هم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بحث اضافه‌ا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دارد و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</w:t>
      </w:r>
      <w:r w:rsidR="001C3B1F">
        <w:rPr>
          <w:color w:val="000000" w:themeColor="text1"/>
          <w:rtl/>
        </w:rPr>
        <w:t>فعلاً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ت،</w:t>
      </w:r>
      <w:r w:rsidRPr="00102F2E">
        <w:rPr>
          <w:color w:val="000000" w:themeColor="text1"/>
          <w:rtl/>
        </w:rPr>
        <w:t xml:space="preserve"> </w:t>
      </w:r>
      <w:r w:rsidR="00FE645A">
        <w:rPr>
          <w:b/>
          <w:bCs/>
          <w:color w:val="007200"/>
          <w:rtl/>
        </w:rPr>
        <w:t xml:space="preserve">﴿إِنَّ الظَّنَّ لَا </w:t>
      </w:r>
      <w:r w:rsidR="00FE645A">
        <w:rPr>
          <w:rFonts w:hint="cs"/>
          <w:b/>
          <w:bCs/>
          <w:color w:val="007200"/>
          <w:rtl/>
        </w:rPr>
        <w:t>یُ</w:t>
      </w:r>
      <w:r w:rsidR="00FE645A">
        <w:rPr>
          <w:rFonts w:hint="eastAsia"/>
          <w:b/>
          <w:bCs/>
          <w:color w:val="007200"/>
          <w:rtl/>
        </w:rPr>
        <w:t>غْنِ</w:t>
      </w:r>
      <w:r w:rsidR="00FE645A">
        <w:rPr>
          <w:rFonts w:hint="cs"/>
          <w:b/>
          <w:bCs/>
          <w:color w:val="007200"/>
          <w:rtl/>
        </w:rPr>
        <w:t>ی</w:t>
      </w:r>
      <w:r w:rsidR="00FE645A">
        <w:rPr>
          <w:b/>
          <w:bCs/>
          <w:color w:val="007200"/>
          <w:rtl/>
        </w:rPr>
        <w:t xml:space="preserve"> مِنَ الْحَقِّ شَ</w:t>
      </w:r>
      <w:r w:rsidR="00FE645A">
        <w:rPr>
          <w:rFonts w:hint="cs"/>
          <w:b/>
          <w:bCs/>
          <w:color w:val="007200"/>
          <w:rtl/>
        </w:rPr>
        <w:t>یْ</w:t>
      </w:r>
      <w:r w:rsidR="00FE645A">
        <w:rPr>
          <w:rFonts w:hint="eastAsia"/>
          <w:b/>
          <w:bCs/>
          <w:color w:val="007200"/>
          <w:rtl/>
        </w:rPr>
        <w:t>ئًا</w:t>
      </w:r>
      <w:r w:rsidR="00FE645A">
        <w:rPr>
          <w:b/>
          <w:bCs/>
          <w:color w:val="007200"/>
          <w:rtl/>
        </w:rPr>
        <w:t>﴾</w:t>
      </w:r>
      <w:r w:rsidR="00FE645A">
        <w:rPr>
          <w:rFonts w:hint="cs"/>
          <w:b/>
          <w:bCs/>
          <w:color w:val="007200"/>
          <w:rtl/>
        </w:rPr>
        <w:t xml:space="preserve"> </w:t>
      </w:r>
      <w:r w:rsidRPr="00102F2E">
        <w:rPr>
          <w:color w:val="000000" w:themeColor="text1"/>
          <w:rtl/>
        </w:rPr>
        <w:t>پس درست است که عقلا هم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جور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در موارد ترت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ب</w:t>
      </w:r>
      <w:r w:rsidRPr="00102F2E">
        <w:rPr>
          <w:color w:val="000000" w:themeColor="text1"/>
          <w:rtl/>
        </w:rPr>
        <w:t xml:space="preserve"> اثر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دهند</w:t>
      </w:r>
      <w:r w:rsidRPr="00102F2E">
        <w:rPr>
          <w:color w:val="000000" w:themeColor="text1"/>
          <w:rtl/>
        </w:rPr>
        <w:t xml:space="preserve"> در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مثل خب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واحد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قول ذوال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و امثال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نها،</w:t>
      </w:r>
      <w:r w:rsidRPr="00102F2E">
        <w:rPr>
          <w:color w:val="000000" w:themeColor="text1"/>
          <w:rtl/>
        </w:rPr>
        <w:t xml:space="preserve">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اگر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من قبول ندارم مگر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اطم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باشد.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از عمل به ظن به واسطه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شر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فه</w:t>
      </w:r>
      <w:r w:rsidRPr="00102F2E">
        <w:rPr>
          <w:color w:val="000000" w:themeColor="text1"/>
          <w:rtl/>
        </w:rPr>
        <w:t xml:space="preserve"> است که در جاها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مختلف گفت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هم دوم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مناقشه بود. </w:t>
      </w:r>
    </w:p>
    <w:p w14:paraId="177409C9" w14:textId="3ED36C60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مرحوم</w:t>
      </w:r>
      <w:r w:rsidRPr="00102F2E">
        <w:rPr>
          <w:color w:val="000000" w:themeColor="text1"/>
          <w:rtl/>
        </w:rPr>
        <w:t xml:space="preserve"> صاحب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بحث را منقح‌تر کرده است (قبل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شان</w:t>
      </w:r>
      <w:r w:rsidRPr="00102F2E">
        <w:rPr>
          <w:color w:val="000000" w:themeColor="text1"/>
          <w:rtl/>
        </w:rPr>
        <w:t xml:space="preserve"> هم بود)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شان</w:t>
      </w:r>
      <w:r w:rsidRPr="00102F2E">
        <w:rPr>
          <w:color w:val="000000" w:themeColor="text1"/>
          <w:rtl/>
        </w:rPr>
        <w:t xml:space="preserve"> ابعاد مختلف آن را بررس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کرده است با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هم بررس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بشود </w:t>
      </w:r>
      <w:r w:rsidR="001C3B1F">
        <w:rPr>
          <w:color w:val="000000" w:themeColor="text1"/>
          <w:rtl/>
        </w:rPr>
        <w:t>علی‌رغم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ممکن است جواب‌ها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هم داده بشود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بحث 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حد نفسه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بحث ارزشمند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و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به سادگ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از کنار آن عبو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کرد بخصوص که در موارد مختلف هم مورد ابتلا است. ممکن است جواب‌ها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داده بشود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 جور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معنا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که </w:t>
      </w:r>
      <w:r w:rsidR="001C3B1F">
        <w:rPr>
          <w:color w:val="000000" w:themeColor="text1"/>
          <w:rtl/>
        </w:rPr>
        <w:t>اصلاً</w:t>
      </w:r>
      <w:r w:rsidRPr="00102F2E">
        <w:rPr>
          <w:color w:val="000000" w:themeColor="text1"/>
          <w:rtl/>
        </w:rPr>
        <w:t xml:space="preserve"> نوبت به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نرسد.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فرض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بشود به هم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ظن به معنا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عرف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شامل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هم بشود. 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است. در اجتهاد و تقل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هم گف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دو جا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color w:val="000000" w:themeColor="text1"/>
          <w:rtl/>
        </w:rPr>
        <w:t xml:space="preserve"> هم بحث کرد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که در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و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عمل به ظن حدود ده احتمال وجود دارد. </w:t>
      </w:r>
    </w:p>
    <w:p w14:paraId="59A8128C" w14:textId="1202871B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spacing w:val="-4"/>
          <w:rtl/>
        </w:rPr>
        <w:t>اما</w:t>
      </w:r>
      <w:r w:rsidRPr="00102F2E">
        <w:rPr>
          <w:color w:val="000000" w:themeColor="text1"/>
          <w:spacing w:val="-4"/>
          <w:rtl/>
        </w:rPr>
        <w:t xml:space="preserve"> الان 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</w:t>
      </w:r>
      <w:r w:rsidRPr="00102F2E">
        <w:rPr>
          <w:color w:val="000000" w:themeColor="text1"/>
          <w:spacing w:val="-4"/>
          <w:rtl/>
        </w:rPr>
        <w:t xml:space="preserve"> اشکالات مبتن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color w:val="000000" w:themeColor="text1"/>
          <w:spacing w:val="-4"/>
          <w:rtl/>
        </w:rPr>
        <w:t xml:space="preserve"> بر 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</w:t>
      </w:r>
      <w:r w:rsidRPr="00102F2E">
        <w:rPr>
          <w:color w:val="000000" w:themeColor="text1"/>
          <w:spacing w:val="-4"/>
          <w:rtl/>
        </w:rPr>
        <w:t xml:space="preserve"> احتمال است که بگو</w:t>
      </w:r>
      <w:r w:rsidRPr="00102F2E">
        <w:rPr>
          <w:rFonts w:hint="cs"/>
          <w:color w:val="000000" w:themeColor="text1"/>
          <w:spacing w:val="-4"/>
          <w:rtl/>
        </w:rPr>
        <w:t>یی</w:t>
      </w:r>
      <w:r w:rsidRPr="00102F2E">
        <w:rPr>
          <w:rFonts w:hint="eastAsia"/>
          <w:color w:val="000000" w:themeColor="text1"/>
          <w:spacing w:val="-4"/>
          <w:rtl/>
        </w:rPr>
        <w:t>م</w:t>
      </w:r>
      <w:r w:rsidRPr="00102F2E">
        <w:rPr>
          <w:color w:val="000000" w:themeColor="text1"/>
          <w:spacing w:val="-4"/>
          <w:rtl/>
        </w:rPr>
        <w:t xml:space="preserve"> ظن به همان مفهوم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color w:val="000000" w:themeColor="text1"/>
          <w:spacing w:val="-4"/>
          <w:rtl/>
        </w:rPr>
        <w:t xml:space="preserve"> که در واقع مقابل اطم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نان</w:t>
      </w:r>
      <w:r w:rsidRPr="00102F2E">
        <w:rPr>
          <w:color w:val="000000" w:themeColor="text1"/>
          <w:spacing w:val="-4"/>
          <w:rtl/>
        </w:rPr>
        <w:t xml:space="preserve"> و امثال 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نها</w:t>
      </w:r>
      <w:r w:rsidRPr="00102F2E">
        <w:rPr>
          <w:color w:val="000000" w:themeColor="text1"/>
          <w:spacing w:val="-4"/>
          <w:rtl/>
        </w:rPr>
        <w:t xml:space="preserve"> است، ظن به معنا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color w:val="000000" w:themeColor="text1"/>
          <w:spacing w:val="-4"/>
          <w:rtl/>
        </w:rPr>
        <w:t xml:space="preserve"> درجه احتمال که </w:t>
      </w:r>
      <w:r w:rsidR="001C3B1F">
        <w:rPr>
          <w:color w:val="000000" w:themeColor="text1"/>
          <w:spacing w:val="-4"/>
          <w:rtl/>
        </w:rPr>
        <w:t>احتمال</w:t>
      </w:r>
      <w:r w:rsidRPr="00102F2E">
        <w:rPr>
          <w:color w:val="000000" w:themeColor="text1"/>
          <w:spacing w:val="-4"/>
          <w:rtl/>
        </w:rPr>
        <w:t xml:space="preserve"> در لغت به 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</w:t>
      </w:r>
      <w:r w:rsidRPr="00102F2E">
        <w:rPr>
          <w:color w:val="000000" w:themeColor="text1"/>
          <w:spacing w:val="-4"/>
          <w:rtl/>
        </w:rPr>
        <w:t xml:space="preserve"> معنا به کار م</w:t>
      </w:r>
      <w:r w:rsidRPr="00102F2E">
        <w:rPr>
          <w:rFonts w:hint="cs"/>
          <w:color w:val="000000" w:themeColor="text1"/>
          <w:spacing w:val="-4"/>
          <w:rtl/>
        </w:rPr>
        <w:t>ی‌</w:t>
      </w:r>
      <w:r w:rsidRPr="00102F2E">
        <w:rPr>
          <w:rFonts w:hint="eastAsia"/>
          <w:color w:val="000000" w:themeColor="text1"/>
          <w:spacing w:val="-4"/>
          <w:rtl/>
        </w:rPr>
        <w:t>رود</w:t>
      </w:r>
      <w:r w:rsidRPr="00102F2E">
        <w:rPr>
          <w:color w:val="000000" w:themeColor="text1"/>
          <w:spacing w:val="-4"/>
          <w:rtl/>
        </w:rPr>
        <w:t xml:space="preserve"> ول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color w:val="000000" w:themeColor="text1"/>
          <w:spacing w:val="-4"/>
          <w:rtl/>
        </w:rPr>
        <w:t xml:space="preserve"> 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نکه</w:t>
      </w:r>
      <w:r w:rsidRPr="00102F2E">
        <w:rPr>
          <w:color w:val="000000" w:themeColor="text1"/>
          <w:spacing w:val="-4"/>
          <w:rtl/>
        </w:rPr>
        <w:t xml:space="preserve"> آ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ات</w:t>
      </w:r>
      <w:r w:rsidRPr="00102F2E">
        <w:rPr>
          <w:color w:val="000000" w:themeColor="text1"/>
          <w:spacing w:val="-4"/>
          <w:rtl/>
        </w:rPr>
        <w:t xml:space="preserve"> به 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ن</w:t>
      </w:r>
      <w:r w:rsidRPr="00102F2E">
        <w:rPr>
          <w:color w:val="000000" w:themeColor="text1"/>
          <w:spacing w:val="-4"/>
          <w:rtl/>
        </w:rPr>
        <w:t xml:space="preserve"> معنا هست 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ا</w:t>
      </w:r>
      <w:r w:rsidRPr="00102F2E">
        <w:rPr>
          <w:color w:val="000000" w:themeColor="text1"/>
          <w:spacing w:val="-4"/>
          <w:rtl/>
        </w:rPr>
        <w:t xml:space="preserve"> ن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rFonts w:hint="eastAsia"/>
          <w:color w:val="000000" w:themeColor="text1"/>
          <w:spacing w:val="-4"/>
          <w:rtl/>
        </w:rPr>
        <w:t>ست</w:t>
      </w:r>
      <w:r w:rsidRPr="00102F2E">
        <w:rPr>
          <w:color w:val="000000" w:themeColor="text1"/>
          <w:spacing w:val="-4"/>
          <w:rtl/>
        </w:rPr>
        <w:t xml:space="preserve"> آن در جا</w:t>
      </w:r>
      <w:r w:rsidRPr="00102F2E">
        <w:rPr>
          <w:rFonts w:hint="cs"/>
          <w:color w:val="000000" w:themeColor="text1"/>
          <w:spacing w:val="-4"/>
          <w:rtl/>
        </w:rPr>
        <w:t>ی</w:t>
      </w:r>
      <w:r w:rsidRPr="00102F2E">
        <w:rPr>
          <w:color w:val="000000" w:themeColor="text1"/>
          <w:spacing w:val="-4"/>
          <w:rtl/>
        </w:rPr>
        <w:t xml:space="preserve"> خود</w:t>
      </w:r>
      <w:r w:rsidRPr="00102F2E">
        <w:rPr>
          <w:color w:val="000000" w:themeColor="text1"/>
          <w:rtl/>
        </w:rPr>
        <w:t xml:space="preserve">. </w:t>
      </w:r>
    </w:p>
    <w:p w14:paraId="1FDC7D59" w14:textId="271FC4D7" w:rsidR="00102F2E" w:rsidRPr="00102F2E" w:rsidRDefault="001C3B1F" w:rsidP="00102F2E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فعلاً</w:t>
      </w:r>
      <w:r w:rsidR="00102F2E" w:rsidRPr="00102F2E">
        <w:rPr>
          <w:color w:val="000000" w:themeColor="text1"/>
          <w:rtl/>
        </w:rPr>
        <w:t xml:space="preserve">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</w:t>
      </w:r>
      <w:r w:rsidR="00102F2E" w:rsidRPr="00102F2E">
        <w:rPr>
          <w:color w:val="000000" w:themeColor="text1"/>
          <w:rtl/>
        </w:rPr>
        <w:t xml:space="preserve"> مناقشه مبتن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بر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</w:t>
      </w:r>
      <w:r w:rsidR="00102F2E" w:rsidRPr="00102F2E">
        <w:rPr>
          <w:color w:val="000000" w:themeColor="text1"/>
          <w:rtl/>
        </w:rPr>
        <w:t xml:space="preserve"> است که ظن در آ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ات</w:t>
      </w:r>
      <w:r w:rsidR="00102F2E" w:rsidRPr="00102F2E">
        <w:rPr>
          <w:color w:val="000000" w:themeColor="text1"/>
          <w:rtl/>
        </w:rPr>
        <w:t xml:space="preserve"> ناه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ه</w:t>
      </w:r>
      <w:r w:rsidR="00102F2E" w:rsidRPr="00102F2E">
        <w:rPr>
          <w:color w:val="000000" w:themeColor="text1"/>
          <w:rtl/>
        </w:rPr>
        <w:t xml:space="preserve"> از عمل به ظن، به مفهوم همان درجه احتمال مادون قطع و اطم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نان</w:t>
      </w:r>
      <w:r w:rsidR="00102F2E" w:rsidRPr="00102F2E">
        <w:rPr>
          <w:color w:val="000000" w:themeColor="text1"/>
          <w:rtl/>
        </w:rPr>
        <w:t xml:space="preserve"> باشد. ظن را به 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ک</w:t>
      </w:r>
      <w:r w:rsidR="00102F2E" w:rsidRPr="00102F2E">
        <w:rPr>
          <w:color w:val="000000" w:themeColor="text1"/>
          <w:rtl/>
        </w:rPr>
        <w:t xml:space="preserve"> تفس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نگ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م</w:t>
      </w:r>
      <w:r w:rsidR="00102F2E" w:rsidRPr="00102F2E">
        <w:rPr>
          <w:color w:val="000000" w:themeColor="text1"/>
          <w:rtl/>
        </w:rPr>
        <w:t xml:space="preserve"> که </w:t>
      </w:r>
      <w:r>
        <w:rPr>
          <w:color w:val="000000" w:themeColor="text1"/>
          <w:rtl/>
        </w:rPr>
        <w:t>اصلاً</w:t>
      </w:r>
      <w:r w:rsidR="00102F2E" w:rsidRPr="00102F2E">
        <w:rPr>
          <w:color w:val="000000" w:themeColor="text1"/>
          <w:rtl/>
        </w:rPr>
        <w:t xml:space="preserve">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نها</w:t>
      </w:r>
      <w:r w:rsidR="00102F2E" w:rsidRPr="00102F2E">
        <w:rPr>
          <w:color w:val="000000" w:themeColor="text1"/>
          <w:rtl/>
        </w:rPr>
        <w:t xml:space="preserve"> را نم</w:t>
      </w:r>
      <w:r w:rsidR="00102F2E" w:rsidRPr="00102F2E">
        <w:rPr>
          <w:rFonts w:hint="cs"/>
          <w:color w:val="000000" w:themeColor="text1"/>
          <w:rtl/>
        </w:rPr>
        <w:t>ی‌</w:t>
      </w:r>
      <w:r w:rsidR="00102F2E" w:rsidRPr="00102F2E">
        <w:rPr>
          <w:rFonts w:hint="eastAsia"/>
          <w:color w:val="000000" w:themeColor="text1"/>
          <w:rtl/>
        </w:rPr>
        <w:t>گ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رد</w:t>
      </w:r>
      <w:r w:rsidR="00102F2E" w:rsidRPr="00102F2E">
        <w:rPr>
          <w:color w:val="000000" w:themeColor="text1"/>
          <w:rtl/>
        </w:rPr>
        <w:t>. بگو</w:t>
      </w:r>
      <w:r w:rsidR="00102F2E" w:rsidRPr="00102F2E">
        <w:rPr>
          <w:rFonts w:hint="cs"/>
          <w:color w:val="000000" w:themeColor="text1"/>
          <w:rtl/>
        </w:rPr>
        <w:t>یی</w:t>
      </w:r>
      <w:r w:rsidR="00102F2E" w:rsidRPr="00102F2E">
        <w:rPr>
          <w:rFonts w:hint="eastAsia"/>
          <w:color w:val="000000" w:themeColor="text1"/>
          <w:rtl/>
        </w:rPr>
        <w:t>م</w:t>
      </w:r>
      <w:r w:rsidR="00102F2E" w:rsidRPr="00102F2E">
        <w:rPr>
          <w:color w:val="000000" w:themeColor="text1"/>
          <w:rtl/>
        </w:rPr>
        <w:t xml:space="preserve"> ظن 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عن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همان درجه احتمال مادون القطع و حالا مادون الاحتمال. </w:t>
      </w:r>
      <w:r>
        <w:rPr>
          <w:color w:val="000000" w:themeColor="text1"/>
          <w:rtl/>
        </w:rPr>
        <w:t>این‌جور</w:t>
      </w:r>
      <w:r w:rsidR="00102F2E" w:rsidRPr="00102F2E">
        <w:rPr>
          <w:color w:val="000000" w:themeColor="text1"/>
          <w:rtl/>
        </w:rPr>
        <w:t xml:space="preserve"> معنا بکن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م</w:t>
      </w:r>
      <w:r w:rsidR="00102F2E" w:rsidRPr="00102F2E">
        <w:rPr>
          <w:color w:val="000000" w:themeColor="text1"/>
          <w:rtl/>
        </w:rPr>
        <w:t xml:space="preserve">. </w:t>
      </w:r>
    </w:p>
    <w:p w14:paraId="68C175CE" w14:textId="4DE4880E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پس</w:t>
      </w:r>
      <w:r w:rsidRPr="00102F2E">
        <w:rPr>
          <w:color w:val="000000" w:themeColor="text1"/>
          <w:rtl/>
        </w:rPr>
        <w:t xml:space="preserve"> بنابرا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مناقشه و جواب‌ها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خواه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داد و بررس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همه بر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از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ابتنا دارد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از حدود هشت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است و آن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</w:t>
      </w:r>
      <w:r w:rsidR="001C3B1F">
        <w:rPr>
          <w:color w:val="000000" w:themeColor="text1"/>
          <w:rtl/>
        </w:rPr>
        <w:t>مدنظر</w:t>
      </w:r>
      <w:r w:rsidRPr="00102F2E">
        <w:rPr>
          <w:color w:val="000000" w:themeColor="text1"/>
          <w:rtl/>
        </w:rPr>
        <w:t xml:space="preserve"> است،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ظن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عن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همان درجه احتمال مادون قطع و اطم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نان</w:t>
      </w:r>
      <w:r w:rsidRPr="00102F2E">
        <w:rPr>
          <w:color w:val="000000" w:themeColor="text1"/>
          <w:rtl/>
        </w:rPr>
        <w:t xml:space="preserve">. </w:t>
      </w:r>
    </w:p>
    <w:p w14:paraId="60D13BB2" w14:textId="04A573F3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عمل به ظن، با توجه به کثرت و </w:t>
      </w:r>
      <w:r w:rsidR="001C3B1F">
        <w:rPr>
          <w:color w:val="000000" w:themeColor="text1"/>
          <w:rtl/>
        </w:rPr>
        <w:t>تأکید</w:t>
      </w:r>
      <w:r w:rsidRPr="00102F2E">
        <w:rPr>
          <w:color w:val="000000" w:themeColor="text1"/>
          <w:rtl/>
        </w:rPr>
        <w:t xml:space="preserve"> و امثال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</w:t>
      </w:r>
      <w:r w:rsidR="001C3B1F">
        <w:rPr>
          <w:color w:val="000000" w:themeColor="text1"/>
          <w:rtl/>
        </w:rPr>
        <w:t>این‌جور</w:t>
      </w:r>
      <w:r w:rsidRPr="00102F2E">
        <w:rPr>
          <w:color w:val="000000" w:themeColor="text1"/>
          <w:rtl/>
        </w:rPr>
        <w:t xml:space="preserve">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کند</w:t>
      </w:r>
      <w:r w:rsidRPr="00102F2E">
        <w:rPr>
          <w:color w:val="000000" w:themeColor="text1"/>
          <w:rtl/>
        </w:rPr>
        <w:t xml:space="preserve"> پس مبتن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بر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ظن را آن درجه مادون قطع و اطم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نان</w:t>
      </w:r>
      <w:r w:rsidRPr="00102F2E">
        <w:rPr>
          <w:color w:val="000000" w:themeColor="text1"/>
          <w:rtl/>
        </w:rPr>
        <w:t xml:space="preserve"> بگ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و در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هم اطلاق قائل باش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و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اختصاص به عقا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ندارد، همه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را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رد</w:t>
      </w:r>
      <w:r w:rsidRPr="00102F2E">
        <w:rPr>
          <w:color w:val="000000" w:themeColor="text1"/>
          <w:rtl/>
        </w:rPr>
        <w:t xml:space="preserve"> </w:t>
      </w:r>
    </w:p>
    <w:p w14:paraId="55EC1007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رادع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 مناقشه دوم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. </w:t>
      </w:r>
    </w:p>
    <w:p w14:paraId="5C2FB9C1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مرحوم</w:t>
      </w:r>
      <w:r w:rsidRPr="00102F2E">
        <w:rPr>
          <w:color w:val="000000" w:themeColor="text1"/>
          <w:rtl/>
        </w:rPr>
        <w:t xml:space="preserve"> صاحب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و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گران،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رفت و برگشت‌ها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دارند،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پرونده علم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ار</w:t>
      </w:r>
      <w:r w:rsidRPr="00102F2E">
        <w:rPr>
          <w:color w:val="000000" w:themeColor="text1"/>
          <w:rtl/>
        </w:rPr>
        <w:t xml:space="preserve"> گسترده‌ا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مطرح شده است که در کلمات ش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خ</w:t>
      </w:r>
      <w:r w:rsidRPr="00102F2E">
        <w:rPr>
          <w:color w:val="000000" w:themeColor="text1"/>
          <w:rtl/>
        </w:rPr>
        <w:t xml:space="preserve"> سابقه دارد در کلمات صاحب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عمق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شتر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پ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دا</w:t>
      </w:r>
      <w:r w:rsidRPr="00102F2E">
        <w:rPr>
          <w:color w:val="000000" w:themeColor="text1"/>
          <w:rtl/>
        </w:rPr>
        <w:t xml:space="preserve"> کرده است و در کلمات مرحوم نائ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امتداد پ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دا</w:t>
      </w:r>
      <w:r w:rsidRPr="00102F2E">
        <w:rPr>
          <w:color w:val="000000" w:themeColor="text1"/>
          <w:rtl/>
        </w:rPr>
        <w:t xml:space="preserve"> کرده است و تا به آقا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خو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رس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ده</w:t>
      </w:r>
      <w:r w:rsidRPr="00102F2E">
        <w:rPr>
          <w:color w:val="000000" w:themeColor="text1"/>
          <w:rtl/>
        </w:rPr>
        <w:t xml:space="preserve"> است و مرحوم شه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صدر بر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پرونده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افزوده‌اند و داستان مفصل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که سع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که نقاط اصل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مجموعه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پرونده را در چند جلسه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ان</w:t>
      </w:r>
      <w:r w:rsidRPr="00102F2E">
        <w:rPr>
          <w:color w:val="000000" w:themeColor="text1"/>
          <w:rtl/>
        </w:rPr>
        <w:t xml:space="preserve"> 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. </w:t>
      </w:r>
    </w:p>
    <w:p w14:paraId="2DF5F975" w14:textId="77777777" w:rsidR="00102F2E" w:rsidRPr="00102F2E" w:rsidRDefault="00102F2E" w:rsidP="00102F2E">
      <w:pPr>
        <w:pStyle w:val="Heading1"/>
        <w:rPr>
          <w:rtl/>
        </w:rPr>
      </w:pPr>
      <w:bookmarkStart w:id="7" w:name="_Toc184042348"/>
      <w:r w:rsidRPr="00102F2E">
        <w:rPr>
          <w:rFonts w:hint="eastAsia"/>
          <w:rtl/>
        </w:rPr>
        <w:t>جواب</w:t>
      </w:r>
      <w:r w:rsidRPr="00102F2E">
        <w:rPr>
          <w:rtl/>
        </w:rPr>
        <w:t xml:space="preserve"> صاحب کفا</w:t>
      </w:r>
      <w:r w:rsidRPr="00102F2E">
        <w:rPr>
          <w:rFonts w:hint="cs"/>
          <w:rtl/>
        </w:rPr>
        <w:t>ی</w:t>
      </w:r>
      <w:r w:rsidRPr="00102F2E">
        <w:rPr>
          <w:rFonts w:hint="eastAsia"/>
          <w:rtl/>
        </w:rPr>
        <w:t>ه</w:t>
      </w:r>
      <w:r w:rsidRPr="00102F2E">
        <w:rPr>
          <w:rtl/>
        </w:rPr>
        <w:t xml:space="preserve"> از مناقشه</w:t>
      </w:r>
      <w:bookmarkEnd w:id="7"/>
    </w:p>
    <w:p w14:paraId="506FB6E6" w14:textId="0F3920D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گفته‌اند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را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بپذ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از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در عمل به خبر واحد درست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ست،</w:t>
      </w:r>
      <w:r w:rsidRPr="00102F2E">
        <w:rPr>
          <w:color w:val="000000" w:themeColor="text1"/>
          <w:rtl/>
        </w:rPr>
        <w:t xml:space="preserve"> </w:t>
      </w:r>
      <w:r w:rsidR="00FE645A">
        <w:rPr>
          <w:color w:val="000000" w:themeColor="text1"/>
          <w:rtl/>
        </w:rPr>
        <w:t>حتماً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مردود است، حت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احتمال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هم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ست،</w:t>
      </w:r>
      <w:r w:rsidRPr="00102F2E">
        <w:rPr>
          <w:color w:val="000000" w:themeColor="text1"/>
          <w:rtl/>
        </w:rPr>
        <w:t xml:space="preserve"> نه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به نحو قطع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و نه به نحو احتمال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،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شبهه عقل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دارد و آن شبهه </w:t>
      </w:r>
      <w:r w:rsidRPr="00102F2E">
        <w:rPr>
          <w:rFonts w:hint="eastAsia"/>
          <w:color w:val="000000" w:themeColor="text1"/>
          <w:rtl/>
        </w:rPr>
        <w:t>دوم</w:t>
      </w:r>
      <w:r w:rsidRPr="00102F2E">
        <w:rPr>
          <w:color w:val="000000" w:themeColor="text1"/>
          <w:rtl/>
        </w:rPr>
        <w:t xml:space="preserve"> است. </w:t>
      </w:r>
    </w:p>
    <w:p w14:paraId="68C874A3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اگر</w:t>
      </w:r>
      <w:r w:rsidRPr="00102F2E">
        <w:rPr>
          <w:color w:val="000000" w:themeColor="text1"/>
          <w:rtl/>
        </w:rPr>
        <w:t xml:space="preserve"> بخواهد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از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باشد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دور جلو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آن هست و دور باطل است، پس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هم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ست،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color w:val="000000" w:themeColor="text1"/>
          <w:rtl/>
        </w:rPr>
        <w:t xml:space="preserve">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قو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تر</w:t>
      </w:r>
      <w:r w:rsidRPr="00102F2E">
        <w:rPr>
          <w:color w:val="000000" w:themeColor="text1"/>
          <w:rtl/>
        </w:rPr>
        <w:t xml:space="preserve">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جواب داد که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محتمل هم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مواجه با اشکال فن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عقل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است. </w:t>
      </w:r>
    </w:p>
    <w:p w14:paraId="6D2F7E4F" w14:textId="77777777" w:rsidR="00102F2E" w:rsidRPr="00102F2E" w:rsidRDefault="00102F2E" w:rsidP="00102F2E">
      <w:pPr>
        <w:pStyle w:val="Heading1"/>
        <w:rPr>
          <w:rtl/>
        </w:rPr>
      </w:pPr>
      <w:bookmarkStart w:id="8" w:name="_Toc184042349"/>
      <w:r w:rsidRPr="00102F2E">
        <w:rPr>
          <w:rFonts w:hint="eastAsia"/>
          <w:rtl/>
        </w:rPr>
        <w:t>دور</w:t>
      </w:r>
      <w:r w:rsidRPr="00102F2E">
        <w:rPr>
          <w:rtl/>
        </w:rPr>
        <w:t xml:space="preserve"> در رادع</w:t>
      </w:r>
      <w:r w:rsidRPr="00102F2E">
        <w:rPr>
          <w:rFonts w:hint="cs"/>
          <w:rtl/>
        </w:rPr>
        <w:t>ی</w:t>
      </w:r>
      <w:r w:rsidRPr="00102F2E">
        <w:rPr>
          <w:rFonts w:hint="eastAsia"/>
          <w:rtl/>
        </w:rPr>
        <w:t>ت</w:t>
      </w:r>
      <w:bookmarkEnd w:id="8"/>
      <w:r w:rsidRPr="00102F2E">
        <w:rPr>
          <w:rtl/>
        </w:rPr>
        <w:t xml:space="preserve"> </w:t>
      </w:r>
    </w:p>
    <w:p w14:paraId="520D8885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دور</w:t>
      </w:r>
      <w:r w:rsidRPr="00102F2E">
        <w:rPr>
          <w:color w:val="000000" w:themeColor="text1"/>
          <w:rtl/>
        </w:rPr>
        <w:t xml:space="preserve"> هم به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شکل است که چه زمان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منع و ردع بکند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را؟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مخصص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نباشد، چرا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توقف وجود دارد،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در نسبت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و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دو احتمال وجود دارد،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عمل به ظن نکن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با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در خبر واحد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هر 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،</w:t>
      </w:r>
      <w:r w:rsidRPr="00102F2E">
        <w:rPr>
          <w:color w:val="000000" w:themeColor="text1"/>
          <w:rtl/>
        </w:rPr>
        <w:t xml:space="preserve"> عقلا ظن را ترت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ب</w:t>
      </w:r>
      <w:r w:rsidRPr="00102F2E">
        <w:rPr>
          <w:color w:val="000000" w:themeColor="text1"/>
          <w:rtl/>
        </w:rPr>
        <w:t xml:space="preserve"> اثر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دهم،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 را که با هم بب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دو نسبت متصور است؛ </w:t>
      </w:r>
    </w:p>
    <w:p w14:paraId="6C3B3ED7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۱-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 از آن‌ها باشد. </w:t>
      </w:r>
    </w:p>
    <w:p w14:paraId="37E6A6DB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۲- احتمال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مخصص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اطلاقات باشد. </w:t>
      </w:r>
    </w:p>
    <w:p w14:paraId="269BF700" w14:textId="0D492F52" w:rsidR="00102F2E" w:rsidRPr="00102F2E" w:rsidRDefault="00102F2E" w:rsidP="00523A2A">
      <w:pPr>
        <w:rPr>
          <w:color w:val="000000" w:themeColor="text1"/>
          <w:rtl/>
        </w:rPr>
      </w:pP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اطلاقات و عمومات هست که اطلاقات و عمومات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مخصص و مق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بر آن وارد بشود،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مخصص و مق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مخصص لفظ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باشد و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مق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لب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باشد، </w:t>
      </w:r>
      <w:r w:rsidR="001C3B1F">
        <w:rPr>
          <w:color w:val="000000" w:themeColor="text1"/>
          <w:rtl/>
        </w:rPr>
        <w:t>الی‌ماشاءالله</w:t>
      </w:r>
      <w:r w:rsidRPr="00102F2E">
        <w:rPr>
          <w:color w:val="000000" w:themeColor="text1"/>
          <w:rtl/>
        </w:rPr>
        <w:t xml:space="preserve"> مخصصات و مق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دات</w:t>
      </w:r>
      <w:r w:rsidRPr="00102F2E">
        <w:rPr>
          <w:color w:val="000000" w:themeColor="text1"/>
          <w:rtl/>
        </w:rPr>
        <w:t xml:space="preserve"> لب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هست، در هم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بحث‌ها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فقه هزار بار مواجه شده‌ا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با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عموم و اط</w:t>
      </w:r>
      <w:r w:rsidRPr="00102F2E">
        <w:rPr>
          <w:rFonts w:hint="eastAsia"/>
          <w:color w:val="000000" w:themeColor="text1"/>
          <w:rtl/>
        </w:rPr>
        <w:t>لاق</w:t>
      </w:r>
      <w:r w:rsidRPr="00102F2E">
        <w:rPr>
          <w:color w:val="000000" w:themeColor="text1"/>
          <w:rtl/>
        </w:rPr>
        <w:t xml:space="preserve"> دارد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لب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وجود دارد که موجب انصراف و تق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آن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هم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الان در بحث فقه گفت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</w:t>
      </w:r>
      <w:r w:rsidR="00523A2A">
        <w:rPr>
          <w:rFonts w:hint="cs"/>
          <w:rtl/>
        </w:rPr>
        <w:t>«</w:t>
      </w:r>
      <w:r w:rsidR="00523A2A" w:rsidRPr="00893DAB">
        <w:rPr>
          <w:color w:val="008000"/>
          <w:rtl/>
        </w:rPr>
        <w:t>لاَ بَأْسَ عَلَ</w:t>
      </w:r>
      <w:r w:rsidR="00523A2A" w:rsidRPr="00893DAB">
        <w:rPr>
          <w:rFonts w:hint="cs"/>
          <w:color w:val="008000"/>
          <w:rtl/>
        </w:rPr>
        <w:t>ی</w:t>
      </w:r>
      <w:r w:rsidR="00523A2A" w:rsidRPr="00893DAB">
        <w:rPr>
          <w:color w:val="008000"/>
          <w:rtl/>
        </w:rPr>
        <w:t xml:space="preserve"> اَلْمَرْأَةِ بِمَا تَزَ</w:t>
      </w:r>
      <w:r w:rsidR="00523A2A" w:rsidRPr="00893DAB">
        <w:rPr>
          <w:rFonts w:hint="cs"/>
          <w:color w:val="008000"/>
          <w:rtl/>
        </w:rPr>
        <w:t>یَّ</w:t>
      </w:r>
      <w:r w:rsidR="00523A2A" w:rsidRPr="00893DAB">
        <w:rPr>
          <w:rFonts w:hint="eastAsia"/>
          <w:color w:val="008000"/>
          <w:rtl/>
        </w:rPr>
        <w:t>نَتْ</w:t>
      </w:r>
      <w:r w:rsidR="00523A2A" w:rsidRPr="00893DAB">
        <w:rPr>
          <w:color w:val="008000"/>
          <w:rtl/>
        </w:rPr>
        <w:t xml:space="preserve"> بِهِ لِزَوْ</w:t>
      </w:r>
      <w:r w:rsidR="00523A2A" w:rsidRPr="00893DAB">
        <w:rPr>
          <w:rFonts w:hint="eastAsia"/>
          <w:color w:val="008000"/>
          <w:rtl/>
        </w:rPr>
        <w:t>جِهَا</w:t>
      </w:r>
      <w:r w:rsidR="00523A2A">
        <w:rPr>
          <w:rFonts w:hint="cs"/>
          <w:rtl/>
        </w:rPr>
        <w:t>»</w:t>
      </w:r>
      <w:r w:rsidR="00523A2A">
        <w:rPr>
          <w:rStyle w:val="FootnoteReference"/>
          <w:rtl/>
        </w:rPr>
        <w:footnoteReference w:id="2"/>
      </w:r>
      <w:r w:rsidR="00523A2A">
        <w:rPr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ارتکاز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وجود دارد که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گذارد</w:t>
      </w:r>
      <w:r w:rsidRPr="00102F2E">
        <w:rPr>
          <w:color w:val="000000" w:themeColor="text1"/>
          <w:rtl/>
        </w:rPr>
        <w:t xml:space="preserve">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ما تز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نت</w:t>
      </w:r>
      <w:r w:rsidRPr="00102F2E">
        <w:rPr>
          <w:color w:val="000000" w:themeColor="text1"/>
          <w:rtl/>
        </w:rPr>
        <w:t xml:space="preserve"> هر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با آن تز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ولو امر حرام، گفت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>م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منصرف به امر حلال است، منصرف و مق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شد با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color w:val="000000" w:themeColor="text1"/>
          <w:rtl/>
        </w:rPr>
        <w:t xml:space="preserve"> لب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،</w:t>
      </w:r>
      <w:r w:rsidRPr="00102F2E">
        <w:rPr>
          <w:color w:val="000000" w:themeColor="text1"/>
          <w:rtl/>
        </w:rPr>
        <w:t xml:space="preserve">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شد. </w:t>
      </w:r>
    </w:p>
    <w:p w14:paraId="485F93DD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قانون است که ارتکازات و امور لب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در بس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از موارد موجب تق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و تق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و تخص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ص</w:t>
      </w:r>
      <w:r w:rsidRPr="00102F2E">
        <w:rPr>
          <w:color w:val="000000" w:themeColor="text1"/>
          <w:rtl/>
        </w:rPr>
        <w:t xml:space="preserve"> و انصراف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شوند</w:t>
      </w:r>
      <w:r w:rsidRPr="00102F2E">
        <w:rPr>
          <w:color w:val="000000" w:themeColor="text1"/>
          <w:rtl/>
        </w:rPr>
        <w:t xml:space="preserve">. </w:t>
      </w:r>
    </w:p>
    <w:p w14:paraId="15B86F76" w14:textId="5019A5D1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الان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 نسبت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متصور است؛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هستند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مخصص لب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است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آن ظن را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اور</w:t>
      </w:r>
      <w:r w:rsidRPr="00102F2E">
        <w:rPr>
          <w:color w:val="000000" w:themeColor="text1"/>
          <w:rtl/>
        </w:rPr>
        <w:t xml:space="preserve"> چون من آن را تخص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ص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زنم،</w:t>
      </w:r>
      <w:r w:rsidRPr="00102F2E">
        <w:rPr>
          <w:color w:val="000000" w:themeColor="text1"/>
          <w:rtl/>
        </w:rPr>
        <w:t xml:space="preserve"> منصرف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کنم</w:t>
      </w:r>
      <w:r w:rsidRPr="00102F2E">
        <w:rPr>
          <w:color w:val="000000" w:themeColor="text1"/>
          <w:rtl/>
        </w:rPr>
        <w:t xml:space="preserve"> از جاها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وجود دارد؛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</w:t>
      </w:r>
      <w:r w:rsidR="00523A2A">
        <w:rPr>
          <w:b/>
          <w:bCs/>
          <w:color w:val="007200"/>
          <w:rtl/>
        </w:rPr>
        <w:t>﴿لَا تَقْفُ مَا لَ</w:t>
      </w:r>
      <w:r w:rsidR="00523A2A">
        <w:rPr>
          <w:rFonts w:hint="cs"/>
          <w:b/>
          <w:bCs/>
          <w:color w:val="007200"/>
          <w:rtl/>
        </w:rPr>
        <w:t>یْ</w:t>
      </w:r>
      <w:r w:rsidR="00523A2A">
        <w:rPr>
          <w:rFonts w:hint="eastAsia"/>
          <w:b/>
          <w:bCs/>
          <w:color w:val="007200"/>
          <w:rtl/>
        </w:rPr>
        <w:t>سَ</w:t>
      </w:r>
      <w:r w:rsidR="00523A2A">
        <w:rPr>
          <w:b/>
          <w:bCs/>
          <w:color w:val="007200"/>
          <w:rtl/>
        </w:rPr>
        <w:t xml:space="preserve"> لَکَ بِهِ عِلْمٌ﴾</w:t>
      </w:r>
      <w:r>
        <w:rPr>
          <w:rStyle w:val="FootnoteReference"/>
          <w:color w:val="000000" w:themeColor="text1"/>
          <w:rtl/>
        </w:rPr>
        <w:footnoteReference w:id="3"/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مربوط به ظن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که غ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علم،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</w:t>
      </w:r>
      <w:r w:rsidR="00523A2A">
        <w:rPr>
          <w:b/>
          <w:bCs/>
          <w:color w:val="007200"/>
          <w:rtl/>
        </w:rPr>
        <w:t xml:space="preserve">﴿إِنَّ الظَّنَّ لَا </w:t>
      </w:r>
      <w:r w:rsidR="00523A2A">
        <w:rPr>
          <w:rFonts w:hint="cs"/>
          <w:b/>
          <w:bCs/>
          <w:color w:val="007200"/>
          <w:rtl/>
        </w:rPr>
        <w:t>یُ</w:t>
      </w:r>
      <w:r w:rsidR="00523A2A">
        <w:rPr>
          <w:rFonts w:hint="eastAsia"/>
          <w:b/>
          <w:bCs/>
          <w:color w:val="007200"/>
          <w:rtl/>
        </w:rPr>
        <w:t>غْنِ</w:t>
      </w:r>
      <w:r w:rsidR="00523A2A">
        <w:rPr>
          <w:rFonts w:hint="cs"/>
          <w:b/>
          <w:bCs/>
          <w:color w:val="007200"/>
          <w:rtl/>
        </w:rPr>
        <w:t>ی</w:t>
      </w:r>
      <w:r w:rsidR="00523A2A">
        <w:rPr>
          <w:b/>
          <w:bCs/>
          <w:color w:val="007200"/>
          <w:rtl/>
        </w:rPr>
        <w:t xml:space="preserve"> مِنَ الْحَقِّ شَ</w:t>
      </w:r>
      <w:r w:rsidR="00523A2A">
        <w:rPr>
          <w:rFonts w:hint="cs"/>
          <w:b/>
          <w:bCs/>
          <w:color w:val="007200"/>
          <w:rtl/>
        </w:rPr>
        <w:t>یْ</w:t>
      </w:r>
      <w:r w:rsidR="00523A2A">
        <w:rPr>
          <w:rFonts w:hint="eastAsia"/>
          <w:b/>
          <w:bCs/>
          <w:color w:val="007200"/>
          <w:rtl/>
        </w:rPr>
        <w:t>ئًا</w:t>
      </w:r>
      <w:r w:rsidR="00523A2A">
        <w:rPr>
          <w:b/>
          <w:bCs/>
          <w:color w:val="007200"/>
          <w:rtl/>
        </w:rPr>
        <w:t xml:space="preserve">﴾ </w:t>
      </w:r>
      <w:r w:rsidRPr="00102F2E">
        <w:rPr>
          <w:color w:val="000000" w:themeColor="text1"/>
          <w:rtl/>
        </w:rPr>
        <w:t xml:space="preserve">ظن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غ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علم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در آن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مبن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بر اعتماد وجود ندارد، پس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مخصص باشد. </w:t>
      </w:r>
    </w:p>
    <w:p w14:paraId="5F98C41A" w14:textId="1000A604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با</w:t>
      </w:r>
      <w:r w:rsidRPr="00102F2E">
        <w:rPr>
          <w:color w:val="000000" w:themeColor="text1"/>
          <w:rtl/>
        </w:rPr>
        <w:t xml:space="preserve"> توجه به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مرحوم صاحب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</w:t>
      </w:r>
      <w:r w:rsidR="001C3B1F">
        <w:rPr>
          <w:color w:val="000000" w:themeColor="text1"/>
          <w:rtl/>
        </w:rPr>
        <w:t>این‌جور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فرما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د؛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که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مخصص نباشد،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مخصص باشد رادع معنا ندارد، پس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ة</w:t>
      </w:r>
      <w:r w:rsidRPr="00102F2E">
        <w:rPr>
          <w:color w:val="000000" w:themeColor="text1"/>
          <w:rtl/>
        </w:rPr>
        <w:t xml:space="preserve"> متوقفة عل</w:t>
      </w:r>
      <w:r w:rsidRPr="00102F2E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مخصص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ة</w:t>
      </w:r>
      <w:r w:rsidRPr="00102F2E">
        <w:rPr>
          <w:color w:val="000000" w:themeColor="text1"/>
          <w:rtl/>
        </w:rPr>
        <w:t xml:space="preserve"> الس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للآ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. </w:t>
      </w:r>
    </w:p>
    <w:p w14:paraId="02A8092B" w14:textId="15C38D84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۱- چه زمان</w:t>
      </w:r>
      <w:r w:rsidRPr="00102F2E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مخصص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است؟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باشند. </w:t>
      </w:r>
    </w:p>
    <w:p w14:paraId="0374636F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۲- چه زمان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خبر واحد مخصص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ست؟</w:t>
      </w:r>
      <w:r w:rsidRPr="00102F2E">
        <w:rPr>
          <w:color w:val="000000" w:themeColor="text1"/>
          <w:rtl/>
        </w:rPr>
        <w:t xml:space="preserve">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رادع باشند. </w:t>
      </w:r>
    </w:p>
    <w:p w14:paraId="23173E45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۳- پس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متوقف بر خودش شد. </w:t>
      </w:r>
    </w:p>
    <w:p w14:paraId="4DBC963A" w14:textId="534199BA" w:rsidR="00102F2E" w:rsidRPr="00102F2E" w:rsidRDefault="00102F2E" w:rsidP="00541532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مخصص است، عدم مخصص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هم متوقف بر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 پس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با</w:t>
      </w:r>
      <w:r w:rsidR="00541532">
        <w:rPr>
          <w:rFonts w:hint="cs"/>
          <w:color w:val="000000" w:themeColor="text1"/>
          <w:rtl/>
        </w:rPr>
        <w:t>ذ</w:t>
      </w:r>
      <w:r w:rsidRPr="00102F2E">
        <w:rPr>
          <w:color w:val="000000" w:themeColor="text1"/>
          <w:rtl/>
        </w:rPr>
        <w:t xml:space="preserve">ل است. </w:t>
      </w:r>
    </w:p>
    <w:p w14:paraId="56DC105D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دور لازم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color w:val="000000" w:themeColor="text1"/>
          <w:rtl/>
        </w:rPr>
        <w:t xml:space="preserve">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رادع باشد، پس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ستند،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محذور عقل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دارد</w:t>
      </w:r>
    </w:p>
    <w:p w14:paraId="536CA77C" w14:textId="77777777" w:rsidR="00102F2E" w:rsidRPr="00102F2E" w:rsidRDefault="00102F2E" w:rsidP="00102F2E">
      <w:pPr>
        <w:pStyle w:val="Heading1"/>
        <w:rPr>
          <w:rtl/>
        </w:rPr>
      </w:pPr>
      <w:bookmarkStart w:id="9" w:name="_Toc184042350"/>
      <w:r w:rsidRPr="00102F2E">
        <w:rPr>
          <w:rFonts w:hint="eastAsia"/>
          <w:rtl/>
        </w:rPr>
        <w:t>پاسخ</w:t>
      </w:r>
      <w:r w:rsidRPr="00102F2E">
        <w:rPr>
          <w:rtl/>
        </w:rPr>
        <w:t xml:space="preserve"> صاحب کفا</w:t>
      </w:r>
      <w:r w:rsidRPr="00102F2E">
        <w:rPr>
          <w:rFonts w:hint="cs"/>
          <w:rtl/>
        </w:rPr>
        <w:t>ی</w:t>
      </w:r>
      <w:r w:rsidRPr="00102F2E">
        <w:rPr>
          <w:rFonts w:hint="eastAsia"/>
          <w:rtl/>
        </w:rPr>
        <w:t>ه</w:t>
      </w:r>
      <w:r w:rsidRPr="00102F2E">
        <w:rPr>
          <w:rtl/>
        </w:rPr>
        <w:t xml:space="preserve"> به جواب</w:t>
      </w:r>
      <w:r w:rsidRPr="00102F2E">
        <w:rPr>
          <w:rFonts w:hint="cs"/>
          <w:rtl/>
        </w:rPr>
        <w:t>ی</w:t>
      </w:r>
      <w:r w:rsidRPr="00102F2E">
        <w:rPr>
          <w:rFonts w:hint="eastAsia"/>
          <w:rtl/>
        </w:rPr>
        <w:t>ه</w:t>
      </w:r>
      <w:r w:rsidRPr="00102F2E">
        <w:rPr>
          <w:rtl/>
        </w:rPr>
        <w:t xml:space="preserve"> خو</w:t>
      </w:r>
      <w:r w:rsidRPr="00102F2E">
        <w:rPr>
          <w:rFonts w:hint="cs"/>
          <w:rtl/>
        </w:rPr>
        <w:t>ی</w:t>
      </w:r>
      <w:r w:rsidRPr="00102F2E">
        <w:rPr>
          <w:rFonts w:hint="eastAsia"/>
          <w:rtl/>
        </w:rPr>
        <w:t>ش</w:t>
      </w:r>
      <w:bookmarkEnd w:id="9"/>
    </w:p>
    <w:p w14:paraId="0A6228E0" w14:textId="640FB166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صاحب</w:t>
      </w:r>
      <w:r w:rsidRPr="00102F2E">
        <w:rPr>
          <w:color w:val="000000" w:themeColor="text1"/>
          <w:rtl/>
        </w:rPr>
        <w:t xml:space="preserve">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جواب خود، جواب </w:t>
      </w:r>
      <w:r w:rsidR="00523A2A">
        <w:rPr>
          <w:color w:val="000000" w:themeColor="text1"/>
          <w:rtl/>
        </w:rPr>
        <w:t>داده‌اند</w:t>
      </w:r>
      <w:r w:rsidRPr="00102F2E">
        <w:rPr>
          <w:color w:val="000000" w:themeColor="text1"/>
          <w:rtl/>
        </w:rPr>
        <w:t>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دور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دور عاد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</w:t>
      </w:r>
      <w:r w:rsidRPr="00102F2E">
        <w:rPr>
          <w:color w:val="000000" w:themeColor="text1"/>
          <w:rtl/>
        </w:rPr>
        <w:t xml:space="preserve"> که فقط در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باشد، در طرف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هم اگر بخواه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خبر را با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اثبات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آن هم مبتلا به دور است، پس استدلال فرو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زد</w:t>
      </w:r>
      <w:r w:rsidRPr="00102F2E">
        <w:rPr>
          <w:color w:val="000000" w:themeColor="text1"/>
          <w:rtl/>
        </w:rPr>
        <w:t xml:space="preserve">. </w:t>
      </w:r>
    </w:p>
    <w:p w14:paraId="72C6D145" w14:textId="16B34918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مشکل</w:t>
      </w:r>
      <w:r w:rsidRPr="00102F2E">
        <w:rPr>
          <w:color w:val="000000" w:themeColor="text1"/>
          <w:rtl/>
        </w:rPr>
        <w:t xml:space="preserve"> استدلال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بود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هستند، با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ست،</w:t>
      </w:r>
      <w:r w:rsidRPr="00102F2E">
        <w:rPr>
          <w:color w:val="000000" w:themeColor="text1"/>
          <w:rtl/>
        </w:rPr>
        <w:t xml:space="preserve"> ما 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دور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گذارد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باشد اما از آن طرف آن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خبر واحد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ره،</w:t>
      </w:r>
      <w:r w:rsidRPr="00102F2E">
        <w:rPr>
          <w:color w:val="000000" w:themeColor="text1"/>
          <w:rtl/>
        </w:rPr>
        <w:t xml:space="preserve"> آن هم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عن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مبتن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بر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دور است، با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عرض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کنم</w:t>
      </w:r>
      <w:r w:rsidRPr="00102F2E">
        <w:rPr>
          <w:color w:val="000000" w:themeColor="text1"/>
          <w:rtl/>
        </w:rPr>
        <w:t>. پس‌</w:t>
      </w:r>
      <w:r w:rsidR="00541532">
        <w:rPr>
          <w:rFonts w:hint="cs"/>
          <w:color w:val="000000" w:themeColor="text1"/>
          <w:rtl/>
        </w:rPr>
        <w:t xml:space="preserve"> </w:t>
      </w:r>
      <w:r w:rsidRPr="00102F2E">
        <w:rPr>
          <w:color w:val="000000" w:themeColor="text1"/>
          <w:rtl/>
        </w:rPr>
        <w:t>خ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نگ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که مسئله را </w:t>
      </w:r>
      <w:r w:rsidRPr="00102F2E">
        <w:rPr>
          <w:rFonts w:hint="eastAsia"/>
          <w:color w:val="000000" w:themeColor="text1"/>
          <w:rtl/>
        </w:rPr>
        <w:t>حل</w:t>
      </w:r>
      <w:r w:rsidRPr="00102F2E">
        <w:rPr>
          <w:color w:val="000000" w:themeColor="text1"/>
          <w:rtl/>
        </w:rPr>
        <w:t xml:space="preserve"> کرد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با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دور و رادع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</w:t>
      </w:r>
      <w:r w:rsidRPr="00102F2E">
        <w:rPr>
          <w:color w:val="000000" w:themeColor="text1"/>
          <w:rtl/>
        </w:rPr>
        <w:t xml:space="preserve">. </w:t>
      </w:r>
    </w:p>
    <w:p w14:paraId="5057313C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ما</w:t>
      </w:r>
      <w:r w:rsidRPr="00102F2E">
        <w:rPr>
          <w:color w:val="000000" w:themeColor="text1"/>
          <w:rtl/>
        </w:rPr>
        <w:t xml:space="preserve">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رادع،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دور است، شما هم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تمسک به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و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خبر را اثبات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کند،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خود استدلال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خبر واحد، آن هم مبتن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بر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قاعده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با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عرض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. </w:t>
      </w:r>
    </w:p>
    <w:p w14:paraId="3C08BDAA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spacing w:val="-2"/>
          <w:rtl/>
        </w:rPr>
        <w:t>حج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ت</w:t>
      </w:r>
      <w:r w:rsidRPr="00102F2E">
        <w:rPr>
          <w:color w:val="000000" w:themeColor="text1"/>
          <w:spacing w:val="-2"/>
          <w:rtl/>
        </w:rPr>
        <w:t xml:space="preserve"> خبر مستلزم دور است، برا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ا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نکه</w:t>
      </w:r>
      <w:r w:rsidRPr="00102F2E">
        <w:rPr>
          <w:color w:val="000000" w:themeColor="text1"/>
          <w:spacing w:val="-2"/>
          <w:rtl/>
        </w:rPr>
        <w:t xml:space="preserve"> حج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ت</w:t>
      </w:r>
      <w:r w:rsidRPr="00102F2E">
        <w:rPr>
          <w:color w:val="000000" w:themeColor="text1"/>
          <w:spacing w:val="-2"/>
          <w:rtl/>
        </w:rPr>
        <w:t xml:space="preserve"> خبر در چه فرض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است؟ چه زمان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حج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ت</w:t>
      </w:r>
      <w:r w:rsidRPr="00102F2E">
        <w:rPr>
          <w:color w:val="000000" w:themeColor="text1"/>
          <w:spacing w:val="-2"/>
          <w:rtl/>
        </w:rPr>
        <w:t xml:space="preserve"> خبر ظن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با س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ره</w:t>
      </w:r>
      <w:r w:rsidRPr="00102F2E">
        <w:rPr>
          <w:color w:val="000000" w:themeColor="text1"/>
          <w:spacing w:val="-2"/>
          <w:rtl/>
        </w:rPr>
        <w:t xml:space="preserve"> ثابت م</w:t>
      </w:r>
      <w:r w:rsidRPr="00102F2E">
        <w:rPr>
          <w:rFonts w:hint="cs"/>
          <w:color w:val="000000" w:themeColor="text1"/>
          <w:spacing w:val="-2"/>
          <w:rtl/>
        </w:rPr>
        <w:t>ی‌</w:t>
      </w:r>
      <w:r w:rsidRPr="00102F2E">
        <w:rPr>
          <w:rFonts w:hint="eastAsia"/>
          <w:color w:val="000000" w:themeColor="text1"/>
          <w:spacing w:val="-2"/>
          <w:rtl/>
        </w:rPr>
        <w:t>شود؟</w:t>
      </w:r>
      <w:r w:rsidRPr="00102F2E">
        <w:rPr>
          <w:color w:val="000000" w:themeColor="text1"/>
          <w:spacing w:val="-2"/>
          <w:rtl/>
        </w:rPr>
        <w:t xml:space="preserve"> وقت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که ا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ن</w:t>
      </w:r>
      <w:r w:rsidRPr="00102F2E">
        <w:rPr>
          <w:color w:val="000000" w:themeColor="text1"/>
          <w:spacing w:val="-2"/>
          <w:rtl/>
        </w:rPr>
        <w:t xml:space="preserve"> آ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ات</w:t>
      </w:r>
      <w:r w:rsidRPr="00102F2E">
        <w:rPr>
          <w:color w:val="000000" w:themeColor="text1"/>
          <w:spacing w:val="-2"/>
          <w:rtl/>
        </w:rPr>
        <w:t xml:space="preserve"> رادع نباشد، اگر آ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ات</w:t>
      </w:r>
      <w:r w:rsidRPr="00102F2E">
        <w:rPr>
          <w:color w:val="000000" w:themeColor="text1"/>
          <w:spacing w:val="-2"/>
          <w:rtl/>
        </w:rPr>
        <w:t xml:space="preserve"> جلو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آن را بگ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رد</w:t>
      </w:r>
      <w:r w:rsidRPr="00102F2E">
        <w:rPr>
          <w:color w:val="000000" w:themeColor="text1"/>
          <w:spacing w:val="-2"/>
          <w:rtl/>
        </w:rPr>
        <w:t xml:space="preserve"> نم</w:t>
      </w:r>
      <w:r w:rsidRPr="00102F2E">
        <w:rPr>
          <w:rFonts w:hint="cs"/>
          <w:color w:val="000000" w:themeColor="text1"/>
          <w:spacing w:val="-2"/>
          <w:rtl/>
        </w:rPr>
        <w:t>ی‌</w:t>
      </w:r>
      <w:r w:rsidRPr="00102F2E">
        <w:rPr>
          <w:rFonts w:hint="eastAsia"/>
          <w:color w:val="000000" w:themeColor="text1"/>
          <w:spacing w:val="-2"/>
          <w:rtl/>
        </w:rPr>
        <w:t>شود</w:t>
      </w:r>
      <w:r w:rsidRPr="00102F2E">
        <w:rPr>
          <w:color w:val="000000" w:themeColor="text1"/>
          <w:spacing w:val="-2"/>
          <w:rtl/>
        </w:rPr>
        <w:t xml:space="preserve"> برا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color w:val="000000" w:themeColor="text1"/>
          <w:spacing w:val="-2"/>
          <w:rtl/>
        </w:rPr>
        <w:t xml:space="preserve"> حج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ت</w:t>
      </w:r>
      <w:r w:rsidRPr="00102F2E">
        <w:rPr>
          <w:color w:val="000000" w:themeColor="text1"/>
          <w:spacing w:val="-2"/>
          <w:rtl/>
        </w:rPr>
        <w:t xml:space="preserve"> خبر به س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ره</w:t>
      </w:r>
      <w:r w:rsidRPr="00102F2E">
        <w:rPr>
          <w:color w:val="000000" w:themeColor="text1"/>
          <w:spacing w:val="-2"/>
          <w:rtl/>
        </w:rPr>
        <w:t xml:space="preserve"> تمسک کرد، با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د</w:t>
      </w:r>
      <w:r w:rsidRPr="00102F2E">
        <w:rPr>
          <w:color w:val="000000" w:themeColor="text1"/>
          <w:spacing w:val="-2"/>
          <w:rtl/>
        </w:rPr>
        <w:t xml:space="preserve"> ا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ن</w:t>
      </w:r>
      <w:r w:rsidRPr="00102F2E">
        <w:rPr>
          <w:color w:val="000000" w:themeColor="text1"/>
          <w:spacing w:val="-2"/>
          <w:rtl/>
        </w:rPr>
        <w:t xml:space="preserve"> آ</w:t>
      </w:r>
      <w:r w:rsidRPr="00102F2E">
        <w:rPr>
          <w:rFonts w:hint="cs"/>
          <w:color w:val="000000" w:themeColor="text1"/>
          <w:spacing w:val="-2"/>
          <w:rtl/>
        </w:rPr>
        <w:t>ی</w:t>
      </w:r>
      <w:r w:rsidRPr="00102F2E">
        <w:rPr>
          <w:rFonts w:hint="eastAsia"/>
          <w:color w:val="000000" w:themeColor="text1"/>
          <w:spacing w:val="-2"/>
          <w:rtl/>
        </w:rPr>
        <w:t>ات</w:t>
      </w:r>
      <w:r w:rsidRPr="00102F2E">
        <w:rPr>
          <w:color w:val="000000" w:themeColor="text1"/>
          <w:spacing w:val="-2"/>
          <w:rtl/>
        </w:rPr>
        <w:t xml:space="preserve"> رادع نباشد</w:t>
      </w:r>
      <w:r w:rsidRPr="00102F2E">
        <w:rPr>
          <w:color w:val="000000" w:themeColor="text1"/>
          <w:rtl/>
        </w:rPr>
        <w:t xml:space="preserve">. </w:t>
      </w:r>
    </w:p>
    <w:p w14:paraId="3660E7B1" w14:textId="249428FA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مبنا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تمسک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است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اثبات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ت،</w:t>
      </w:r>
      <w:r w:rsidRPr="00102F2E">
        <w:rPr>
          <w:color w:val="000000" w:themeColor="text1"/>
          <w:rtl/>
        </w:rPr>
        <w:t xml:space="preserve"> در خود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هم دور است. چه زمان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ست؟</w:t>
      </w:r>
      <w:r w:rsidRPr="00102F2E">
        <w:rPr>
          <w:color w:val="000000" w:themeColor="text1"/>
          <w:rtl/>
        </w:rPr>
        <w:t xml:space="preserve">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مخصص باشد، با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مخصص است و جلو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را گرفته است، مخصص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ة</w:t>
      </w:r>
      <w:r w:rsidRPr="00102F2E">
        <w:rPr>
          <w:color w:val="000000" w:themeColor="text1"/>
          <w:rtl/>
        </w:rPr>
        <w:t xml:space="preserve"> الس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للآ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ات،</w:t>
      </w:r>
      <w:r w:rsidRPr="00102F2E">
        <w:rPr>
          <w:color w:val="000000" w:themeColor="text1"/>
          <w:rtl/>
        </w:rPr>
        <w:t xml:space="preserve">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جلو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آن‌ها را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رد</w:t>
      </w:r>
      <w:r w:rsidRPr="00102F2E">
        <w:rPr>
          <w:color w:val="000000" w:themeColor="text1"/>
          <w:rtl/>
        </w:rPr>
        <w:t xml:space="preserve"> که </w:t>
      </w:r>
      <w:r w:rsidRPr="00102F2E">
        <w:rPr>
          <w:rFonts w:hint="eastAsia"/>
          <w:color w:val="000000" w:themeColor="text1"/>
          <w:rtl/>
        </w:rPr>
        <w:t>بگو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جلو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 گرفته است و مخصص شده است،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عن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غالب شده است. </w:t>
      </w:r>
    </w:p>
    <w:p w14:paraId="3EA54F56" w14:textId="65D260F2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اگر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غالب و مخصص باشد،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موجب انصراف بشود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گذارد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رادع بشود؛ پس‌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متوقف بر مخصص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است. </w:t>
      </w:r>
    </w:p>
    <w:p w14:paraId="66E16E81" w14:textId="2A9318D2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مخصص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چه زمان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است؟ وقت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مخصص باشد که آن رادع نباشد، باز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پ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دا</w:t>
      </w:r>
      <w:r w:rsidRPr="00102F2E">
        <w:rPr>
          <w:color w:val="000000" w:themeColor="text1"/>
          <w:rtl/>
        </w:rPr>
        <w:t xml:space="preserve"> شد؛ عدم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است، آن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به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نباشد؛ </w:t>
      </w:r>
    </w:p>
    <w:p w14:paraId="71594A04" w14:textId="1903A03C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پس</w:t>
      </w:r>
      <w:r w:rsidRPr="00102F2E">
        <w:rPr>
          <w:color w:val="000000" w:themeColor="text1"/>
          <w:rtl/>
        </w:rPr>
        <w:t xml:space="preserve"> آن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 شد و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هم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است. </w:t>
      </w:r>
    </w:p>
    <w:p w14:paraId="09795EA9" w14:textId="504D95F7" w:rsidR="00102F2E" w:rsidRPr="00102F2E" w:rsidRDefault="00541532" w:rsidP="00102F2E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102F2E" w:rsidRPr="00102F2E">
        <w:rPr>
          <w:color w:val="000000" w:themeColor="text1"/>
          <w:rtl/>
        </w:rPr>
        <w:t xml:space="preserve">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</w:t>
      </w:r>
      <w:r w:rsidR="00102F2E" w:rsidRPr="00102F2E">
        <w:rPr>
          <w:color w:val="000000" w:themeColor="text1"/>
          <w:rtl/>
        </w:rPr>
        <w:t xml:space="preserve"> دست ما از هر دو طرف از تمسک به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نها</w:t>
      </w:r>
      <w:r w:rsidR="00102F2E" w:rsidRPr="00102F2E">
        <w:rPr>
          <w:color w:val="000000" w:themeColor="text1"/>
          <w:rtl/>
        </w:rPr>
        <w:t xml:space="preserve"> بسته است. دست هر دو طرف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نجا</w:t>
      </w:r>
      <w:r w:rsidR="00102F2E" w:rsidRPr="00102F2E">
        <w:rPr>
          <w:color w:val="000000" w:themeColor="text1"/>
          <w:rtl/>
        </w:rPr>
        <w:t xml:space="preserve"> بسته است، ا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ن</w:t>
      </w:r>
      <w:r w:rsidR="00102F2E" w:rsidRPr="00102F2E">
        <w:rPr>
          <w:color w:val="000000" w:themeColor="text1"/>
          <w:rtl/>
        </w:rPr>
        <w:t xml:space="preserve"> از قب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ل</w:t>
      </w:r>
      <w:r w:rsidR="00102F2E" w:rsidRPr="00102F2E">
        <w:rPr>
          <w:color w:val="000000" w:themeColor="text1"/>
          <w:rtl/>
        </w:rPr>
        <w:t xml:space="preserve"> موارد امور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color w:val="000000" w:themeColor="text1"/>
          <w:rtl/>
        </w:rPr>
        <w:t xml:space="preserve"> متمانعه که </w:t>
      </w:r>
      <w:r>
        <w:rPr>
          <w:color w:val="000000" w:themeColor="text1"/>
          <w:rtl/>
        </w:rPr>
        <w:t>قبلاً</w:t>
      </w:r>
      <w:r w:rsidR="00102F2E" w:rsidRPr="00102F2E">
        <w:rPr>
          <w:color w:val="000000" w:themeColor="text1"/>
          <w:rtl/>
        </w:rPr>
        <w:t xml:space="preserve"> در اصول مفصل بحث کرد</w:t>
      </w:r>
      <w:r w:rsidR="00102F2E" w:rsidRPr="00102F2E">
        <w:rPr>
          <w:rFonts w:hint="cs"/>
          <w:color w:val="000000" w:themeColor="text1"/>
          <w:rtl/>
        </w:rPr>
        <w:t>ی</w:t>
      </w:r>
      <w:r w:rsidR="00102F2E" w:rsidRPr="00102F2E">
        <w:rPr>
          <w:rFonts w:hint="eastAsia"/>
          <w:color w:val="000000" w:themeColor="text1"/>
          <w:rtl/>
        </w:rPr>
        <w:t>م</w:t>
      </w:r>
      <w:r w:rsidR="00102F2E" w:rsidRPr="00102F2E">
        <w:rPr>
          <w:color w:val="000000" w:themeColor="text1"/>
          <w:rtl/>
        </w:rPr>
        <w:t xml:space="preserve">. </w:t>
      </w:r>
    </w:p>
    <w:p w14:paraId="10313FC1" w14:textId="612A0205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امور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 </w:t>
      </w:r>
      <w:r w:rsidR="00541532">
        <w:rPr>
          <w:color w:val="000000" w:themeColor="text1"/>
          <w:rtl/>
        </w:rPr>
        <w:t>تکافؤ</w:t>
      </w:r>
      <w:r w:rsidRPr="00102F2E">
        <w:rPr>
          <w:color w:val="000000" w:themeColor="text1"/>
          <w:rtl/>
        </w:rPr>
        <w:t xml:space="preserve"> دارند، هم وزن هم هستند و مقابل هم هستند، اگر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بخواهد تمام بشود با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مانع نداشته باشد،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متوقف بر آن است،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مانع آن باشد و آن هم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مانع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باشد، تمام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به‌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آن است و تمام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آن به‌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است.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تمانع است، 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شه</w:t>
      </w:r>
      <w:r w:rsidRPr="00102F2E">
        <w:rPr>
          <w:color w:val="000000" w:themeColor="text1"/>
          <w:rtl/>
        </w:rPr>
        <w:t xml:space="preserve"> مسئله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دورها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متقابل در عوامل متمانعه است،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شه</w:t>
      </w:r>
      <w:r w:rsidRPr="00102F2E">
        <w:rPr>
          <w:color w:val="000000" w:themeColor="text1"/>
          <w:rtl/>
        </w:rPr>
        <w:t xml:space="preserve"> کل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تر</w:t>
      </w:r>
      <w:r w:rsidRPr="00102F2E">
        <w:rPr>
          <w:color w:val="000000" w:themeColor="text1"/>
          <w:rtl/>
        </w:rPr>
        <w:t xml:space="preserve"> عقل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دارد که تمانع در امور موجب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چن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دورها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در دو طرف متصور بشود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فرمول عقل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خ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قشنگ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است. عاد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</w:t>
      </w:r>
      <w:r w:rsidRPr="00102F2E">
        <w:rPr>
          <w:color w:val="000000" w:themeColor="text1"/>
          <w:rtl/>
        </w:rPr>
        <w:t>. در امور متعارف خ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فراوان است، در عالم روانشناس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،</w:t>
      </w:r>
      <w:r w:rsidRPr="00102F2E">
        <w:rPr>
          <w:color w:val="000000" w:themeColor="text1"/>
          <w:rtl/>
        </w:rPr>
        <w:t xml:space="preserve"> عالم 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ک،</w:t>
      </w:r>
      <w:r w:rsidRPr="00102F2E">
        <w:rPr>
          <w:color w:val="000000" w:themeColor="text1"/>
          <w:rtl/>
        </w:rPr>
        <w:t xml:space="preserve"> همه جا وجود </w:t>
      </w:r>
      <w:r w:rsidRPr="00102F2E">
        <w:rPr>
          <w:rFonts w:hint="eastAsia"/>
          <w:color w:val="000000" w:themeColor="text1"/>
          <w:rtl/>
        </w:rPr>
        <w:t>دارد</w:t>
      </w:r>
      <w:r w:rsidRPr="00102F2E">
        <w:rPr>
          <w:color w:val="000000" w:themeColor="text1"/>
          <w:rtl/>
        </w:rPr>
        <w:t xml:space="preserve">. </w:t>
      </w:r>
    </w:p>
    <w:p w14:paraId="4C679818" w14:textId="54FC7169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هر</w:t>
      </w:r>
      <w:r w:rsidRPr="00102F2E">
        <w:rPr>
          <w:color w:val="000000" w:themeColor="text1"/>
          <w:rtl/>
        </w:rPr>
        <w:t xml:space="preserve"> جا تمانع باشد، (ر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شه</w:t>
      </w:r>
      <w:r w:rsidRPr="00102F2E">
        <w:rPr>
          <w:color w:val="000000" w:themeColor="text1"/>
          <w:rtl/>
        </w:rPr>
        <w:t xml:space="preserve"> را عرض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کنم</w:t>
      </w:r>
      <w:r w:rsidRPr="00102F2E">
        <w:rPr>
          <w:color w:val="000000" w:themeColor="text1"/>
          <w:rtl/>
        </w:rPr>
        <w:t>) تمانع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باشد، مبتلا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به دو طرف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شود؛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آن است و آن هم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است، اگر دو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حالت انحصار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در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پ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دا</w:t>
      </w:r>
      <w:r w:rsidRPr="00102F2E">
        <w:rPr>
          <w:color w:val="000000" w:themeColor="text1"/>
          <w:rtl/>
        </w:rPr>
        <w:t xml:space="preserve"> بکند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تمانع موجب تصو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دورها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. </w:t>
      </w:r>
    </w:p>
    <w:p w14:paraId="3D42A769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۱- جواب اول مرحوم آخوند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بود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است.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جواب از آن شبهه بود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 چه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د؟</w:t>
      </w:r>
      <w:r w:rsidRPr="00102F2E">
        <w:rPr>
          <w:color w:val="000000" w:themeColor="text1"/>
          <w:rtl/>
        </w:rPr>
        <w:t xml:space="preserve"> گفت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است. </w:t>
      </w:r>
    </w:p>
    <w:p w14:paraId="411D470E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۲- بعد فرمود که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رادع باشد چون دور است. </w:t>
      </w:r>
    </w:p>
    <w:p w14:paraId="1B3BAABF" w14:textId="2E93AA1E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۳- در گام سوم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را نف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کرد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رادع باشد چون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دست ما را بست. دقت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دست شما هم بسته شد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شما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خواه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استدلال به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اثبات حج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د،</w:t>
      </w:r>
      <w:r w:rsidRPr="00102F2E">
        <w:rPr>
          <w:color w:val="000000" w:themeColor="text1"/>
          <w:rtl/>
        </w:rPr>
        <w:t xml:space="preserve"> تمسک شما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 و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مثل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>ت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است. </w:t>
      </w:r>
    </w:p>
    <w:p w14:paraId="5B121FE0" w14:textId="6EEA627C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بنابرا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هم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هم‌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قانون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در هر 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تمانع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در کار باشد. </w:t>
      </w:r>
    </w:p>
    <w:p w14:paraId="615DC0F2" w14:textId="415A08E8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بعض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مثال زده‌اند اگر فرض بگ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غضب و فشار خون، خشم و فشار خون،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دو 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چ</w:t>
      </w:r>
      <w:r w:rsidRPr="00102F2E">
        <w:rPr>
          <w:color w:val="000000" w:themeColor="text1"/>
          <w:rtl/>
        </w:rPr>
        <w:t xml:space="preserve"> عامل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در کار نباشد،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اگر خشم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فشار خون حاصل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 اگر فشار خون پ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دا</w:t>
      </w:r>
      <w:r w:rsidRPr="00102F2E">
        <w:rPr>
          <w:color w:val="000000" w:themeColor="text1"/>
          <w:rtl/>
        </w:rPr>
        <w:t xml:space="preserve"> بکند، خشم حاصل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تمانع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هست،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تمانع موجب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دور طرف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>.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ق</w:t>
      </w:r>
      <w:r w:rsidRPr="00102F2E">
        <w:rPr>
          <w:rFonts w:hint="eastAsia"/>
          <w:color w:val="000000" w:themeColor="text1"/>
          <w:rtl/>
        </w:rPr>
        <w:t>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color w:val="000000" w:themeColor="text1"/>
          <w:rtl/>
        </w:rPr>
        <w:t xml:space="preserve"> موارد تمانع فرض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هم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قب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color w:val="000000" w:themeColor="text1"/>
          <w:rtl/>
        </w:rPr>
        <w:t xml:space="preserve"> است. (</w:t>
      </w:r>
      <w:r w:rsidR="00541532">
        <w:rPr>
          <w:color w:val="000000" w:themeColor="text1"/>
          <w:rtl/>
        </w:rPr>
        <w:t>می‌خواهم</w:t>
      </w:r>
      <w:r w:rsidRPr="00102F2E">
        <w:rPr>
          <w:color w:val="000000" w:themeColor="text1"/>
          <w:rtl/>
        </w:rPr>
        <w:t xml:space="preserve"> بگو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شه</w:t>
      </w:r>
      <w:r w:rsidRPr="00102F2E">
        <w:rPr>
          <w:color w:val="000000" w:themeColor="text1"/>
          <w:rtl/>
        </w:rPr>
        <w:t xml:space="preserve"> کل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دارد) هر جا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color w:val="000000" w:themeColor="text1"/>
          <w:rtl/>
        </w:rPr>
        <w:t xml:space="preserve"> که دو 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ز</w:t>
      </w:r>
      <w:r w:rsidRPr="00102F2E">
        <w:rPr>
          <w:color w:val="000000" w:themeColor="text1"/>
          <w:rtl/>
        </w:rPr>
        <w:t xml:space="preserve"> در عرض هم قرار بگ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رد</w:t>
      </w:r>
      <w:r w:rsidRPr="00102F2E">
        <w:rPr>
          <w:color w:val="000000" w:themeColor="text1"/>
          <w:rtl/>
        </w:rPr>
        <w:t xml:space="preserve"> و </w:t>
      </w:r>
      <w:r w:rsidR="00541532">
        <w:rPr>
          <w:rFonts w:hint="cs"/>
          <w:color w:val="000000" w:themeColor="text1"/>
          <w:rtl/>
        </w:rPr>
        <w:t>یک‌جوری</w:t>
      </w:r>
      <w:r w:rsidRPr="00102F2E">
        <w:rPr>
          <w:color w:val="000000" w:themeColor="text1"/>
          <w:rtl/>
        </w:rPr>
        <w:t xml:space="preserve"> به هم گره خورده است. </w:t>
      </w:r>
    </w:p>
    <w:p w14:paraId="64BFE552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من</w:t>
      </w:r>
      <w:r w:rsidRPr="00102F2E">
        <w:rPr>
          <w:color w:val="000000" w:themeColor="text1"/>
          <w:rtl/>
        </w:rPr>
        <w:t xml:space="preserve"> فقط تذکر دادم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فرمول دور طرف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بر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پا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تمانع و تلازم مبتن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و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خ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جاها وجود دارد و صاحب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هم بر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افتاد؛ </w:t>
      </w:r>
    </w:p>
    <w:p w14:paraId="30CD59B9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۱-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هست. </w:t>
      </w:r>
    </w:p>
    <w:p w14:paraId="50F7ED5E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۲-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تواند</w:t>
      </w:r>
      <w:r w:rsidRPr="00102F2E">
        <w:rPr>
          <w:color w:val="000000" w:themeColor="text1"/>
          <w:rtl/>
        </w:rPr>
        <w:t xml:space="preserve"> رادع باشد چون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است. </w:t>
      </w:r>
    </w:p>
    <w:p w14:paraId="5259FCD9" w14:textId="28515AAA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color w:val="000000" w:themeColor="text1"/>
          <w:rtl/>
        </w:rPr>
        <w:t>۳-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که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شود،</w:t>
      </w:r>
      <w:r w:rsidRPr="00102F2E">
        <w:rPr>
          <w:color w:val="000000" w:themeColor="text1"/>
          <w:rtl/>
        </w:rPr>
        <w:t xml:space="preserve"> آن طرف هم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برا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آن طرف هم استدلال به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است، 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هم مثل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است. </w:t>
      </w:r>
    </w:p>
    <w:p w14:paraId="6145F888" w14:textId="1238D58E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فرض</w:t>
      </w:r>
      <w:r w:rsidRPr="00102F2E">
        <w:rPr>
          <w:color w:val="000000" w:themeColor="text1"/>
          <w:rtl/>
        </w:rPr>
        <w:t xml:space="preserve"> بر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است؛ [ول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>] اگر کس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گفت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رادع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ست،</w:t>
      </w:r>
      <w:r w:rsidRPr="00102F2E">
        <w:rPr>
          <w:color w:val="000000" w:themeColor="text1"/>
          <w:rtl/>
        </w:rPr>
        <w:t xml:space="preserve"> به دل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از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کرد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م،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color w:val="000000" w:themeColor="text1"/>
          <w:rtl/>
        </w:rPr>
        <w:t xml:space="preserve"> به دل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ل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نکه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نجا،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متشرعه بود، در دل آن‌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ردع وجود دارد، آن 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ست</w:t>
      </w:r>
      <w:r w:rsidRPr="00102F2E">
        <w:rPr>
          <w:color w:val="000000" w:themeColor="text1"/>
          <w:rtl/>
        </w:rPr>
        <w:t xml:space="preserve">. </w:t>
      </w:r>
      <w:r w:rsidR="001C3B1F">
        <w:rPr>
          <w:color w:val="000000" w:themeColor="text1"/>
          <w:rtl/>
        </w:rPr>
        <w:t>فعلاً</w:t>
      </w:r>
      <w:r w:rsidRPr="00102F2E">
        <w:rPr>
          <w:color w:val="000000" w:themeColor="text1"/>
          <w:rtl/>
        </w:rPr>
        <w:t xml:space="preserve"> رو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مفروض جلو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آ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. </w:t>
      </w:r>
    </w:p>
    <w:p w14:paraId="545C623B" w14:textId="790CBA90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الان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ات</w:t>
      </w:r>
      <w:r w:rsidRPr="00102F2E">
        <w:rPr>
          <w:color w:val="000000" w:themeColor="text1"/>
          <w:rtl/>
        </w:rPr>
        <w:t xml:space="preserve"> ظن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عن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درجه احتمال، نه 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چ</w:t>
      </w:r>
      <w:r w:rsidRPr="00102F2E">
        <w:rPr>
          <w:color w:val="000000" w:themeColor="text1"/>
          <w:rtl/>
        </w:rPr>
        <w:t xml:space="preserve"> تفس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color w:val="000000" w:themeColor="text1"/>
          <w:rtl/>
        </w:rPr>
        <w:t xml:space="preserve"> 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گر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،</w:t>
      </w:r>
      <w:r w:rsidRPr="00102F2E">
        <w:rPr>
          <w:color w:val="000000" w:themeColor="text1"/>
          <w:rtl/>
        </w:rPr>
        <w:t xml:space="preserve">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هم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عقلا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شد که</w:t>
      </w:r>
      <w:r>
        <w:rPr>
          <w:rFonts w:hint="cs"/>
          <w:color w:val="000000" w:themeColor="text1"/>
          <w:rtl/>
        </w:rPr>
        <w:t xml:space="preserve"> </w:t>
      </w:r>
      <w:r w:rsidRPr="00102F2E">
        <w:rPr>
          <w:color w:val="000000" w:themeColor="text1"/>
          <w:rtl/>
        </w:rPr>
        <w:t>‌عدم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آن را احراز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م،</w:t>
      </w:r>
      <w:r w:rsidRPr="00102F2E">
        <w:rPr>
          <w:color w:val="000000" w:themeColor="text1"/>
          <w:rtl/>
        </w:rPr>
        <w:t xml:space="preserve"> نه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متشرعه که‌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آن را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طر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ق</w:t>
      </w:r>
      <w:r w:rsidRPr="00102F2E">
        <w:rPr>
          <w:color w:val="000000" w:themeColor="text1"/>
          <w:rtl/>
        </w:rPr>
        <w:t xml:space="preserve"> احراز بکن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و نه س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ره</w:t>
      </w:r>
      <w:r w:rsidRPr="00102F2E">
        <w:rPr>
          <w:color w:val="000000" w:themeColor="text1"/>
          <w:rtl/>
        </w:rPr>
        <w:t xml:space="preserve"> متشرعه‌ا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که‌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در درون آن هست،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نها</w:t>
      </w:r>
      <w:r w:rsidRPr="00102F2E">
        <w:rPr>
          <w:color w:val="000000" w:themeColor="text1"/>
          <w:rtl/>
        </w:rPr>
        <w:t xml:space="preserve"> را با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مفروض بگ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. </w:t>
      </w:r>
      <w:r w:rsidRPr="00102F2E">
        <w:rPr>
          <w:rFonts w:hint="eastAsia"/>
          <w:color w:val="000000" w:themeColor="text1"/>
          <w:rtl/>
        </w:rPr>
        <w:t>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مطلب دق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ق</w:t>
      </w:r>
      <w:r w:rsidRPr="00102F2E">
        <w:rPr>
          <w:color w:val="000000" w:themeColor="text1"/>
          <w:rtl/>
        </w:rPr>
        <w:t xml:space="preserve"> و مهم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 که تا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نجا</w:t>
      </w:r>
      <w:r w:rsidRPr="00102F2E">
        <w:rPr>
          <w:color w:val="000000" w:themeColor="text1"/>
          <w:rtl/>
        </w:rPr>
        <w:t xml:space="preserve"> آمده است. </w:t>
      </w:r>
    </w:p>
    <w:p w14:paraId="77314FB1" w14:textId="77777777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قبل</w:t>
      </w:r>
      <w:r w:rsidRPr="00102F2E">
        <w:rPr>
          <w:color w:val="000000" w:themeColor="text1"/>
          <w:rtl/>
        </w:rPr>
        <w:t xml:space="preserve"> از آن گام چهارم که خود صاحب کفا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مطرح کرده‌اند بردار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م،</w:t>
      </w:r>
      <w:r w:rsidRPr="00102F2E">
        <w:rPr>
          <w:color w:val="000000" w:themeColor="text1"/>
          <w:rtl/>
        </w:rPr>
        <w:t xml:space="preserve">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نگاه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به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ک</w:t>
      </w:r>
      <w:r w:rsidRPr="00102F2E">
        <w:rPr>
          <w:color w:val="000000" w:themeColor="text1"/>
          <w:rtl/>
        </w:rPr>
        <w:t xml:space="preserve"> جمله‌ا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از شه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صدر ب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فکن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م</w:t>
      </w:r>
      <w:r w:rsidRPr="00102F2E">
        <w:rPr>
          <w:color w:val="000000" w:themeColor="text1"/>
          <w:rtl/>
        </w:rPr>
        <w:t xml:space="preserve"> که در بحوث از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شان</w:t>
      </w:r>
      <w:r w:rsidRPr="00102F2E">
        <w:rPr>
          <w:color w:val="000000" w:themeColor="text1"/>
          <w:rtl/>
        </w:rPr>
        <w:t xml:space="preserve"> هست و آن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 که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شان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فرما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لازمه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ارتفاع نق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است، اجتماع نق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شد. </w:t>
      </w:r>
    </w:p>
    <w:p w14:paraId="39CB2679" w14:textId="4F4BC3E0" w:rsidR="00102F2E" w:rsidRPr="00102F2E" w:rsidRDefault="00102F2E" w:rsidP="00102F2E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شما</w:t>
      </w:r>
      <w:r w:rsidRPr="00102F2E">
        <w:rPr>
          <w:color w:val="000000" w:themeColor="text1"/>
          <w:rtl/>
        </w:rPr>
        <w:t xml:space="preserve">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گو</w:t>
      </w:r>
      <w:r w:rsidRPr="00102F2E">
        <w:rPr>
          <w:rFonts w:hint="cs"/>
          <w:color w:val="000000" w:themeColor="text1"/>
          <w:rtl/>
        </w:rPr>
        <w:t>یی</w:t>
      </w:r>
      <w:r w:rsidRPr="00102F2E">
        <w:rPr>
          <w:rFonts w:hint="eastAsia"/>
          <w:color w:val="000000" w:themeColor="text1"/>
          <w:rtl/>
        </w:rPr>
        <w:t>د</w:t>
      </w:r>
      <w:r w:rsidRPr="00102F2E">
        <w:rPr>
          <w:color w:val="000000" w:themeColor="text1"/>
          <w:rtl/>
        </w:rPr>
        <w:t xml:space="preserve"> هم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پس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 هم‌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دور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color w:val="000000" w:themeColor="text1"/>
          <w:rtl/>
        </w:rPr>
        <w:t xml:space="preserve"> است، پس نم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</w:t>
      </w:r>
    </w:p>
    <w:p w14:paraId="0990C3D2" w14:textId="36147962" w:rsidR="004B1CED" w:rsidRPr="0008453A" w:rsidRDefault="00102F2E" w:rsidP="00541532">
      <w:pPr>
        <w:rPr>
          <w:color w:val="000000" w:themeColor="text1"/>
          <w:rtl/>
        </w:rPr>
      </w:pPr>
      <w:r w:rsidRPr="00102F2E">
        <w:rPr>
          <w:rFonts w:hint="eastAsia"/>
          <w:color w:val="000000" w:themeColor="text1"/>
          <w:rtl/>
        </w:rPr>
        <w:t>پس</w:t>
      </w:r>
      <w:r w:rsidRPr="00102F2E">
        <w:rPr>
          <w:color w:val="000000" w:themeColor="text1"/>
          <w:rtl/>
        </w:rPr>
        <w:t xml:space="preserve"> ارتفاع نق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شد، نه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ممکن است، نه‌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ت،</w:t>
      </w:r>
      <w:r w:rsidRPr="00102F2E">
        <w:rPr>
          <w:color w:val="000000" w:themeColor="text1"/>
          <w:rtl/>
        </w:rPr>
        <w:t xml:space="preserve"> پس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ارتفاع نق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شد. پس نه 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محقق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 نه‌</w:t>
      </w:r>
      <w:r>
        <w:rPr>
          <w:color w:val="000000" w:themeColor="text1"/>
          <w:rtl/>
        </w:rPr>
        <w:t xml:space="preserve"> عدم </w:t>
      </w:r>
      <w:r w:rsidRPr="00102F2E">
        <w:rPr>
          <w:color w:val="000000" w:themeColor="text1"/>
          <w:rtl/>
        </w:rPr>
        <w:t>رادع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ت</w:t>
      </w:r>
      <w:r w:rsidRPr="00102F2E">
        <w:rPr>
          <w:color w:val="000000" w:themeColor="text1"/>
          <w:rtl/>
        </w:rPr>
        <w:t xml:space="preserve"> محقق م</w:t>
      </w:r>
      <w:r w:rsidRPr="00102F2E">
        <w:rPr>
          <w:rFonts w:hint="cs"/>
          <w:color w:val="000000" w:themeColor="text1"/>
          <w:rtl/>
        </w:rPr>
        <w:t>ی‌</w:t>
      </w:r>
      <w:r w:rsidRPr="00102F2E">
        <w:rPr>
          <w:rFonts w:hint="eastAsia"/>
          <w:color w:val="000000" w:themeColor="text1"/>
          <w:rtl/>
        </w:rPr>
        <w:t>شود</w:t>
      </w:r>
      <w:r w:rsidRPr="00102F2E">
        <w:rPr>
          <w:color w:val="000000" w:themeColor="text1"/>
          <w:rtl/>
        </w:rPr>
        <w:t xml:space="preserve"> و ا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ارتفاع نق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ض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ن</w:t>
      </w:r>
      <w:r w:rsidRPr="00102F2E">
        <w:rPr>
          <w:color w:val="000000" w:themeColor="text1"/>
          <w:rtl/>
        </w:rPr>
        <w:t xml:space="preserve"> است</w:t>
      </w:r>
      <w:r w:rsidR="000A6479">
        <w:rPr>
          <w:rFonts w:hint="cs"/>
          <w:color w:val="000000" w:themeColor="text1"/>
          <w:rtl/>
        </w:rPr>
        <w:t>.</w:t>
      </w:r>
      <w:bookmarkStart w:id="10" w:name="_GoBack"/>
      <w:bookmarkEnd w:id="10"/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CA24" w14:textId="77777777" w:rsidR="00034720" w:rsidRDefault="00034720" w:rsidP="000D5800">
      <w:pPr>
        <w:spacing w:after="0"/>
      </w:pPr>
      <w:r>
        <w:separator/>
      </w:r>
    </w:p>
  </w:endnote>
  <w:endnote w:type="continuationSeparator" w:id="0">
    <w:p w14:paraId="6CB1851F" w14:textId="77777777" w:rsidR="00034720" w:rsidRDefault="0003472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7AE014C-8E39-4C16-9987-A22E86B24140}"/>
    <w:embedBold r:id="rId2" w:fontKey="{9241ABF1-D62B-436C-858C-ED4AA55D02D6}"/>
    <w:embedBoldItalic r:id="rId3" w:fontKey="{24746855-BE16-4688-885B-28452239FB04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59AB8489-4605-40DE-8DC6-1A7C76AFA243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A18FB5C1-8D4A-4C08-A43F-19AEDB74D6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7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9EA18" w14:textId="77777777" w:rsidR="00034720" w:rsidRDefault="00034720" w:rsidP="000D5800">
      <w:pPr>
        <w:spacing w:after="0"/>
      </w:pPr>
      <w:r>
        <w:separator/>
      </w:r>
    </w:p>
  </w:footnote>
  <w:footnote w:type="continuationSeparator" w:id="0">
    <w:p w14:paraId="25ABDAE3" w14:textId="77777777" w:rsidR="00034720" w:rsidRDefault="00034720" w:rsidP="000D5800">
      <w:pPr>
        <w:spacing w:after="0"/>
      </w:pPr>
      <w:r>
        <w:continuationSeparator/>
      </w:r>
    </w:p>
  </w:footnote>
  <w:footnote w:id="1">
    <w:p w14:paraId="42740642" w14:textId="39514DD0" w:rsidR="00102F2E" w:rsidRDefault="00102F2E" w:rsidP="00FE645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E645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102F2E">
        <w:rPr>
          <w:color w:val="000000" w:themeColor="text1"/>
          <w:rtl/>
        </w:rPr>
        <w:t xml:space="preserve">سوره 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ونس،</w:t>
      </w:r>
      <w:r w:rsidRPr="00102F2E">
        <w:rPr>
          <w:color w:val="000000" w:themeColor="text1"/>
          <w:rtl/>
        </w:rPr>
        <w:t xml:space="preserve">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۳۶</w:t>
      </w:r>
    </w:p>
  </w:footnote>
  <w:footnote w:id="2">
    <w:p w14:paraId="4BA918CE" w14:textId="77777777" w:rsidR="00523A2A" w:rsidRPr="00F05B04" w:rsidRDefault="00523A2A" w:rsidP="00523A2A">
      <w:pPr>
        <w:pStyle w:val="FootnoteText"/>
      </w:pPr>
      <w:r w:rsidRPr="00F05B04">
        <w:footnoteRef/>
      </w:r>
      <w:r w:rsidRPr="00F05B04">
        <w:rPr>
          <w:rtl/>
        </w:rPr>
        <w:t xml:space="preserve"> </w:t>
      </w:r>
      <w:hyperlink r:id="rId1" w:history="1">
        <w:r w:rsidRPr="00F05B04">
          <w:rPr>
            <w:rStyle w:val="Hyperlink"/>
            <w:rFonts w:eastAsia="2  Badr"/>
            <w:rtl/>
          </w:rPr>
          <w:t>الكافي- ط الاسلامية، الشيخ الكليني، ج5، ص119.</w:t>
        </w:r>
      </w:hyperlink>
    </w:p>
  </w:footnote>
  <w:footnote w:id="3">
    <w:p w14:paraId="0B307CFE" w14:textId="0F211DFE" w:rsidR="00102F2E" w:rsidRDefault="00102F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102F2E">
        <w:rPr>
          <w:color w:val="000000" w:themeColor="text1"/>
          <w:rtl/>
        </w:rPr>
        <w:t>سوره اسراء، آ</w:t>
      </w:r>
      <w:r w:rsidRPr="00102F2E">
        <w:rPr>
          <w:rFonts w:hint="cs"/>
          <w:color w:val="000000" w:themeColor="text1"/>
          <w:rtl/>
        </w:rPr>
        <w:t>ی</w:t>
      </w:r>
      <w:r w:rsidRPr="00102F2E">
        <w:rPr>
          <w:rFonts w:hint="eastAsia"/>
          <w:color w:val="000000" w:themeColor="text1"/>
          <w:rtl/>
        </w:rPr>
        <w:t>ه</w:t>
      </w:r>
      <w:r w:rsidRPr="00102F2E">
        <w:rPr>
          <w:color w:val="000000" w:themeColor="text1"/>
          <w:rtl/>
        </w:rPr>
        <w:t xml:space="preserve"> ۳۶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F5090B9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A92B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 w:rsidR="008F2EDB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51FA7D4F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8F2EDB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4720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B1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15EB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A2A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53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2D36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69C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45A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5/119/&#1575;&#1604;&#1618;&#1602;&#1614;&#1585;&#1614;&#1575;&#1605;&#1616;&#1604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C0C1-169B-48A8-A629-74BF871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84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2024-12-02T09:41:00Z</dcterms:created>
  <dcterms:modified xsi:type="dcterms:W3CDTF">2024-12-03T04:20:00Z</dcterms:modified>
</cp:coreProperties>
</file>