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945B95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48685A4" w14:textId="62CB3591" w:rsidR="00945B95" w:rsidRDefault="0070112B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5782103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اصول</w:t>
            </w:r>
            <w:r w:rsidR="00945B95" w:rsidRPr="00622C0F">
              <w:rPr>
                <w:rStyle w:val="Hyperlink"/>
                <w:noProof/>
                <w:rtl/>
              </w:rPr>
              <w:t xml:space="preserve"> /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حج</w:t>
            </w:r>
            <w:r w:rsidR="00945B95" w:rsidRPr="00622C0F">
              <w:rPr>
                <w:rStyle w:val="Hyperlink"/>
                <w:rFonts w:hint="cs"/>
                <w:noProof/>
                <w:rtl/>
              </w:rPr>
              <w:t>ی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ت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خبر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واحد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_Toc185782103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2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37C18E2A" w14:textId="2906BDE3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04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پ</w:t>
            </w:r>
            <w:r w:rsidR="00945B95" w:rsidRPr="00622C0F">
              <w:rPr>
                <w:rStyle w:val="Hyperlink"/>
                <w:rFonts w:hint="cs"/>
                <w:noProof/>
                <w:rtl/>
              </w:rPr>
              <w:t>ی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_Toc185782104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2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1777B3D5" w14:textId="455163DB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05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مقام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اول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_Toc185782105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2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663AAC4C" w14:textId="3E76AC16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06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مقام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دوم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_Toc185782106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2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73F0C91B" w14:textId="0D6B4CB0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07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پاسخ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به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مقام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دوم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_Toc185782107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3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7760076B" w14:textId="6E4424F4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08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بحث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دوم</w:t>
            </w:r>
            <w:r w:rsidR="00945B95" w:rsidRPr="00622C0F">
              <w:rPr>
                <w:rStyle w:val="Hyperlink"/>
                <w:noProof/>
                <w:rtl/>
              </w:rPr>
              <w:t xml:space="preserve">: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نظر</w:t>
            </w:r>
            <w:r w:rsidR="00945B95" w:rsidRPr="00622C0F">
              <w:rPr>
                <w:rStyle w:val="Hyperlink"/>
                <w:rFonts w:hint="cs"/>
                <w:noProof/>
                <w:rtl/>
              </w:rPr>
              <w:t>ی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شه</w:t>
            </w:r>
            <w:r w:rsidR="00945B95" w:rsidRPr="00622C0F">
              <w:rPr>
                <w:rStyle w:val="Hyperlink"/>
                <w:rFonts w:hint="cs"/>
                <w:noProof/>
                <w:rtl/>
              </w:rPr>
              <w:t>ی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د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صدر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_Toc185782108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4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3A098264" w14:textId="6D87C85F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09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انواع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عمل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به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ظن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_Toc185782109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4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19DC0D2C" w14:textId="1E51FD43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10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طرح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cs"/>
                <w:noProof/>
                <w:rtl/>
              </w:rPr>
              <w:t>ی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ک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سؤال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_Toc185782110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5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29F21878" w14:textId="4AB8802A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11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نظر</w:t>
            </w:r>
            <w:r w:rsidR="00945B95" w:rsidRPr="00622C0F">
              <w:rPr>
                <w:rStyle w:val="Hyperlink"/>
                <w:rFonts w:hint="cs"/>
                <w:noProof/>
                <w:rtl/>
              </w:rPr>
              <w:t>ی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اول</w:t>
            </w:r>
            <w:r w:rsidR="00945B95" w:rsidRPr="00622C0F">
              <w:rPr>
                <w:rStyle w:val="Hyperlink"/>
                <w:noProof/>
                <w:rtl/>
              </w:rPr>
              <w:t>: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_Toc185782111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5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47A17202" w14:textId="37D98448" w:rsidR="00945B95" w:rsidRDefault="00543889" w:rsidP="00945B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12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نظر</w:t>
            </w:r>
            <w:r w:rsidR="00945B95" w:rsidRPr="00622C0F">
              <w:rPr>
                <w:rStyle w:val="Hyperlink"/>
                <w:rFonts w:hint="cs"/>
                <w:noProof/>
                <w:rtl/>
              </w:rPr>
              <w:t>ی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دوم</w:t>
            </w:r>
            <w:r w:rsidR="00945B95" w:rsidRPr="00622C0F">
              <w:rPr>
                <w:rStyle w:val="Hyperlink"/>
                <w:noProof/>
                <w:rtl/>
              </w:rPr>
              <w:t>: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_Toc185782112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6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179F9C55" w14:textId="1F013AF1" w:rsidR="00945B95" w:rsidRDefault="00543889" w:rsidP="00945B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13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خلاصه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مطلب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_Toc185782113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6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613D280B" w14:textId="137096A0" w:rsidR="00945B95" w:rsidRDefault="00543889" w:rsidP="00945B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14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نظر</w:t>
            </w:r>
            <w:r w:rsidR="00945B95" w:rsidRPr="00622C0F">
              <w:rPr>
                <w:rStyle w:val="Hyperlink"/>
                <w:rFonts w:hint="cs"/>
                <w:noProof/>
                <w:rtl/>
              </w:rPr>
              <w:t>ی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سوم</w:t>
            </w:r>
            <w:r w:rsidR="00945B95" w:rsidRPr="00622C0F">
              <w:rPr>
                <w:rStyle w:val="Hyperlink"/>
                <w:noProof/>
                <w:rtl/>
              </w:rPr>
              <w:t xml:space="preserve">: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انصراف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_Toc185782114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7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02360C8F" w14:textId="6B7374FC" w:rsidR="00945B95" w:rsidRDefault="00543889" w:rsidP="00945B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15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خلاصه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مطلب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_Toc185782115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7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6E8C8644" w14:textId="1E65B077" w:rsidR="00945B95" w:rsidRDefault="00543889" w:rsidP="00945B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782116" w:history="1">
            <w:r w:rsidR="00945B95" w:rsidRPr="00622C0F">
              <w:rPr>
                <w:rStyle w:val="Hyperlink"/>
                <w:rFonts w:hint="eastAsia"/>
                <w:noProof/>
                <w:rtl/>
              </w:rPr>
              <w:t>خلاصه</w:t>
            </w:r>
            <w:r w:rsidR="00945B95" w:rsidRPr="00622C0F">
              <w:rPr>
                <w:rStyle w:val="Hyperlink"/>
                <w:noProof/>
                <w:rtl/>
              </w:rPr>
              <w:t xml:space="preserve"> </w:t>
            </w:r>
            <w:r w:rsidR="00945B95" w:rsidRPr="00622C0F">
              <w:rPr>
                <w:rStyle w:val="Hyperlink"/>
                <w:rFonts w:hint="eastAsia"/>
                <w:noProof/>
                <w:rtl/>
              </w:rPr>
              <w:t>مطلب</w:t>
            </w:r>
            <w:r w:rsidR="00945B95">
              <w:rPr>
                <w:noProof/>
                <w:webHidden/>
              </w:rPr>
              <w:tab/>
            </w:r>
            <w:r w:rsidR="00945B95">
              <w:rPr>
                <w:noProof/>
                <w:webHidden/>
              </w:rPr>
              <w:fldChar w:fldCharType="begin"/>
            </w:r>
            <w:r w:rsidR="00945B95">
              <w:rPr>
                <w:noProof/>
                <w:webHidden/>
              </w:rPr>
              <w:instrText xml:space="preserve"> PAGEREF _Toc185782116 \h </w:instrText>
            </w:r>
            <w:r w:rsidR="00945B95">
              <w:rPr>
                <w:noProof/>
                <w:webHidden/>
              </w:rPr>
            </w:r>
            <w:r w:rsidR="00945B95">
              <w:rPr>
                <w:noProof/>
                <w:webHidden/>
              </w:rPr>
              <w:fldChar w:fldCharType="separate"/>
            </w:r>
            <w:r w:rsidR="00945B95">
              <w:rPr>
                <w:noProof/>
                <w:webHidden/>
              </w:rPr>
              <w:t>8</w:t>
            </w:r>
            <w:r w:rsidR="00945B95">
              <w:rPr>
                <w:noProof/>
                <w:webHidden/>
              </w:rPr>
              <w:fldChar w:fldCharType="end"/>
            </w:r>
          </w:hyperlink>
        </w:p>
        <w:p w14:paraId="4A306D47" w14:textId="2007C103" w:rsidR="00123630" w:rsidRPr="0008453A" w:rsidRDefault="0070112B" w:rsidP="00945B95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033C7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6E84DDF3" w:rsidR="001005A8" w:rsidRPr="0008453A" w:rsidRDefault="0026058D" w:rsidP="0037460B">
      <w:pPr>
        <w:pStyle w:val="Heading1"/>
        <w:ind w:firstLine="360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5782103"/>
      <w:r w:rsidRPr="004E74C3">
        <w:rPr>
          <w:rFonts w:hint="cs"/>
          <w:rtl/>
        </w:rPr>
        <w:lastRenderedPageBreak/>
        <w:t xml:space="preserve">موضوع: </w:t>
      </w:r>
      <w:r w:rsidR="001005A8" w:rsidRPr="0026058D">
        <w:rPr>
          <w:color w:val="auto"/>
          <w:w w:val="100"/>
          <w:rtl/>
        </w:rPr>
        <w:t>اصول</w:t>
      </w:r>
      <w:r w:rsidR="00CB37FD" w:rsidRPr="0026058D">
        <w:rPr>
          <w:color w:val="auto"/>
          <w:w w:val="100"/>
          <w:rtl/>
        </w:rPr>
        <w:t xml:space="preserve"> </w:t>
      </w:r>
      <w:r w:rsidR="001005A8" w:rsidRPr="0026058D">
        <w:rPr>
          <w:color w:val="auto"/>
          <w:w w:val="100"/>
          <w:rtl/>
        </w:rPr>
        <w:t>/</w:t>
      </w:r>
      <w:bookmarkEnd w:id="2"/>
      <w:r w:rsidR="001005A8" w:rsidRPr="0026058D">
        <w:rPr>
          <w:color w:val="auto"/>
          <w:w w:val="100"/>
          <w:rtl/>
        </w:rPr>
        <w:t xml:space="preserve"> </w:t>
      </w:r>
      <w:r w:rsidR="001005A8" w:rsidRPr="0026058D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37460B">
      <w:pPr>
        <w:pStyle w:val="Heading1"/>
        <w:ind w:firstLine="360"/>
        <w:rPr>
          <w:w w:val="100"/>
          <w:rtl/>
        </w:rPr>
      </w:pPr>
      <w:bookmarkStart w:id="5" w:name="_Toc185782104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00B8AB5" w14:textId="77777777" w:rsidR="005358D5" w:rsidRPr="005358D5" w:rsidRDefault="008D7079" w:rsidP="005358D5">
      <w:pPr>
        <w:ind w:firstLine="3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677876">
        <w:rPr>
          <w:rFonts w:hint="cs"/>
          <w:color w:val="000000" w:themeColor="text1"/>
          <w:rtl/>
        </w:rPr>
        <w:t xml:space="preserve">به </w:t>
      </w:r>
      <w:r w:rsidR="005358D5" w:rsidRPr="005358D5">
        <w:rPr>
          <w:color w:val="000000" w:themeColor="text1"/>
          <w:rtl/>
        </w:rPr>
        <w:t>مناسبت بحث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color w:val="000000" w:themeColor="text1"/>
          <w:rtl/>
        </w:rPr>
        <w:t xml:space="preserve"> که راجع به آ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ات</w:t>
      </w:r>
      <w:r w:rsidR="005358D5" w:rsidRPr="005358D5">
        <w:rPr>
          <w:color w:val="000000" w:themeColor="text1"/>
          <w:rtl/>
        </w:rPr>
        <w:t xml:space="preserve"> ناه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color w:val="000000" w:themeColor="text1"/>
          <w:rtl/>
        </w:rPr>
        <w:t xml:space="preserve"> از عمل ظن، پ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ش</w:t>
      </w:r>
      <w:r w:rsidR="005358D5" w:rsidRPr="005358D5">
        <w:rPr>
          <w:color w:val="000000" w:themeColor="text1"/>
          <w:rtl/>
        </w:rPr>
        <w:t xml:space="preserve"> آمد عرض کرد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م</w:t>
      </w:r>
      <w:r w:rsidR="005358D5" w:rsidRPr="005358D5">
        <w:rPr>
          <w:color w:val="000000" w:themeColor="text1"/>
          <w:rtl/>
        </w:rPr>
        <w:t xml:space="preserve"> بحث کلان و کل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color w:val="000000" w:themeColor="text1"/>
          <w:rtl/>
        </w:rPr>
        <w:t xml:space="preserve"> آ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ات</w:t>
      </w:r>
      <w:r w:rsidR="005358D5" w:rsidRPr="005358D5">
        <w:rPr>
          <w:color w:val="000000" w:themeColor="text1"/>
          <w:rtl/>
        </w:rPr>
        <w:t xml:space="preserve"> رادع از عمل به ظن را مطرح م</w:t>
      </w:r>
      <w:r w:rsidR="005358D5" w:rsidRPr="005358D5">
        <w:rPr>
          <w:rFonts w:hint="cs"/>
          <w:color w:val="000000" w:themeColor="text1"/>
          <w:rtl/>
        </w:rPr>
        <w:t>ی‌</w:t>
      </w:r>
      <w:r w:rsidR="005358D5" w:rsidRPr="005358D5">
        <w:rPr>
          <w:rFonts w:hint="eastAsia"/>
          <w:color w:val="000000" w:themeColor="text1"/>
          <w:rtl/>
        </w:rPr>
        <w:t>کن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م</w:t>
      </w:r>
      <w:r w:rsidR="005358D5" w:rsidRPr="005358D5">
        <w:rPr>
          <w:color w:val="000000" w:themeColor="text1"/>
          <w:rtl/>
        </w:rPr>
        <w:t xml:space="preserve"> و دوباره در باب خبر واحد به ا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ن</w:t>
      </w:r>
      <w:r w:rsidR="005358D5" w:rsidRPr="005358D5">
        <w:rPr>
          <w:color w:val="000000" w:themeColor="text1"/>
          <w:rtl/>
        </w:rPr>
        <w:t xml:space="preserve"> بحث نخواه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م</w:t>
      </w:r>
      <w:r w:rsidR="005358D5" w:rsidRPr="005358D5">
        <w:rPr>
          <w:color w:val="000000" w:themeColor="text1"/>
          <w:rtl/>
        </w:rPr>
        <w:t xml:space="preserve"> پرداخت. در چند مقام</w:t>
      </w:r>
    </w:p>
    <w:p w14:paraId="65D51812" w14:textId="77777777" w:rsidR="005358D5" w:rsidRPr="005358D5" w:rsidRDefault="005358D5" w:rsidP="00945B95">
      <w:pPr>
        <w:pStyle w:val="Heading1"/>
        <w:rPr>
          <w:rtl/>
        </w:rPr>
      </w:pPr>
      <w:bookmarkStart w:id="6" w:name="_Toc185782105"/>
      <w:r w:rsidRPr="005358D5">
        <w:rPr>
          <w:rFonts w:hint="eastAsia"/>
          <w:rtl/>
        </w:rPr>
        <w:t>مقام</w:t>
      </w:r>
      <w:r w:rsidRPr="005358D5">
        <w:rPr>
          <w:rtl/>
        </w:rPr>
        <w:t xml:space="preserve"> اول</w:t>
      </w:r>
      <w:bookmarkEnd w:id="6"/>
    </w:p>
    <w:p w14:paraId="3B094DF8" w14:textId="09C93FAF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945B95">
        <w:rPr>
          <w:rFonts w:hint="eastAsia"/>
          <w:color w:val="000000" w:themeColor="text1"/>
          <w:spacing w:val="-2"/>
          <w:rtl/>
        </w:rPr>
        <w:t>احتمالات</w:t>
      </w:r>
      <w:r w:rsidRPr="00945B95">
        <w:rPr>
          <w:color w:val="000000" w:themeColor="text1"/>
          <w:spacing w:val="-2"/>
          <w:rtl/>
        </w:rPr>
        <w:t xml:space="preserve"> مفهوم ظن و عدم علم و هم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نطور</w:t>
      </w:r>
      <w:r w:rsidRPr="00945B95">
        <w:rPr>
          <w:color w:val="000000" w:themeColor="text1"/>
          <w:spacing w:val="-2"/>
          <w:rtl/>
        </w:rPr>
        <w:t xml:space="preserve"> نوع حکم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که در 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</w:t>
      </w:r>
      <w:r w:rsidRPr="00945B95">
        <w:rPr>
          <w:color w:val="000000" w:themeColor="text1"/>
          <w:spacing w:val="-2"/>
          <w:rtl/>
        </w:rPr>
        <w:t xml:space="preserve"> آ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ات</w:t>
      </w:r>
      <w:r w:rsidRPr="00945B95">
        <w:rPr>
          <w:color w:val="000000" w:themeColor="text1"/>
          <w:spacing w:val="-2"/>
          <w:rtl/>
        </w:rPr>
        <w:t xml:space="preserve"> وجود دارد که در مقام اول به اختصار و گذرا بحث شد</w:t>
      </w:r>
      <w:r w:rsidRPr="005358D5">
        <w:rPr>
          <w:color w:val="000000" w:themeColor="text1"/>
          <w:rtl/>
        </w:rPr>
        <w:t xml:space="preserve">. </w:t>
      </w:r>
    </w:p>
    <w:p w14:paraId="6F00FE5B" w14:textId="77777777" w:rsidR="005358D5" w:rsidRPr="005358D5" w:rsidRDefault="005358D5" w:rsidP="00945B95">
      <w:pPr>
        <w:pStyle w:val="Heading1"/>
        <w:rPr>
          <w:rtl/>
        </w:rPr>
      </w:pPr>
      <w:bookmarkStart w:id="7" w:name="_Toc185782106"/>
      <w:r w:rsidRPr="005358D5">
        <w:rPr>
          <w:rFonts w:hint="eastAsia"/>
          <w:rtl/>
        </w:rPr>
        <w:t>مقام</w:t>
      </w:r>
      <w:r w:rsidRPr="005358D5">
        <w:rPr>
          <w:rtl/>
        </w:rPr>
        <w:t xml:space="preserve"> دوم</w:t>
      </w:r>
      <w:bookmarkEnd w:id="7"/>
    </w:p>
    <w:p w14:paraId="142ACC0B" w14:textId="77777777" w:rsidR="005358D5" w:rsidRPr="00945B95" w:rsidRDefault="005358D5" w:rsidP="005358D5">
      <w:pPr>
        <w:ind w:firstLine="360"/>
        <w:rPr>
          <w:color w:val="000000" w:themeColor="text1"/>
          <w:spacing w:val="-4"/>
          <w:rtl/>
        </w:rPr>
      </w:pPr>
      <w:r w:rsidRPr="00945B95">
        <w:rPr>
          <w:rFonts w:hint="eastAsia"/>
          <w:color w:val="000000" w:themeColor="text1"/>
          <w:spacing w:val="-4"/>
          <w:rtl/>
        </w:rPr>
        <w:t>آن</w:t>
      </w:r>
      <w:r w:rsidRPr="00945B95">
        <w:rPr>
          <w:color w:val="000000" w:themeColor="text1"/>
          <w:spacing w:val="-4"/>
          <w:rtl/>
        </w:rPr>
        <w:t xml:space="preserve"> بود که نسبت ادله که جعل حج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ت</w:t>
      </w:r>
      <w:r w:rsidRPr="00945B95">
        <w:rPr>
          <w:color w:val="000000" w:themeColor="text1"/>
          <w:spacing w:val="-4"/>
          <w:rtl/>
        </w:rPr>
        <w:t xml:space="preserve"> برا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ظنون خاصه م</w:t>
      </w:r>
      <w:r w:rsidRPr="00945B95">
        <w:rPr>
          <w:rFonts w:hint="cs"/>
          <w:color w:val="000000" w:themeColor="text1"/>
          <w:spacing w:val="-4"/>
          <w:rtl/>
        </w:rPr>
        <w:t>ی‌</w:t>
      </w:r>
      <w:r w:rsidRPr="00945B95">
        <w:rPr>
          <w:rFonts w:hint="eastAsia"/>
          <w:color w:val="000000" w:themeColor="text1"/>
          <w:spacing w:val="-4"/>
          <w:rtl/>
        </w:rPr>
        <w:t>کند</w:t>
      </w:r>
      <w:r w:rsidRPr="00945B95">
        <w:rPr>
          <w:color w:val="000000" w:themeColor="text1"/>
          <w:spacing w:val="-4"/>
          <w:rtl/>
        </w:rPr>
        <w:t xml:space="preserve"> با ا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ن</w:t>
      </w:r>
      <w:r w:rsidRPr="00945B95">
        <w:rPr>
          <w:color w:val="000000" w:themeColor="text1"/>
          <w:spacing w:val="-4"/>
          <w:rtl/>
        </w:rPr>
        <w:t xml:space="preserve"> آ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ات</w:t>
      </w:r>
      <w:r w:rsidRPr="00945B95">
        <w:rPr>
          <w:color w:val="000000" w:themeColor="text1"/>
          <w:spacing w:val="-4"/>
          <w:rtl/>
        </w:rPr>
        <w:t xml:space="preserve"> و مطلقات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که در قرآن هست چ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ست؟</w:t>
      </w:r>
      <w:r w:rsidRPr="00945B95">
        <w:rPr>
          <w:color w:val="000000" w:themeColor="text1"/>
          <w:spacing w:val="-4"/>
          <w:rtl/>
        </w:rPr>
        <w:t xml:space="preserve"> در ا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ن</w:t>
      </w:r>
      <w:r w:rsidRPr="00945B95">
        <w:rPr>
          <w:color w:val="000000" w:themeColor="text1"/>
          <w:spacing w:val="-4"/>
          <w:rtl/>
        </w:rPr>
        <w:t xml:space="preserve"> مقام هم ملاحظه کرد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د</w:t>
      </w:r>
      <w:r w:rsidRPr="00945B95">
        <w:rPr>
          <w:color w:val="000000" w:themeColor="text1"/>
          <w:spacing w:val="-4"/>
          <w:rtl/>
        </w:rPr>
        <w:t xml:space="preserve"> که مبان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متفاوت است بنابر بعض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از مبان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تخص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ص</w:t>
      </w:r>
      <w:r w:rsidRPr="00945B95">
        <w:rPr>
          <w:color w:val="000000" w:themeColor="text1"/>
          <w:spacing w:val="-4"/>
          <w:rtl/>
        </w:rPr>
        <w:t xml:space="preserve"> م</w:t>
      </w:r>
      <w:r w:rsidRPr="00945B95">
        <w:rPr>
          <w:rFonts w:hint="cs"/>
          <w:color w:val="000000" w:themeColor="text1"/>
          <w:spacing w:val="-4"/>
          <w:rtl/>
        </w:rPr>
        <w:t>ی‌</w:t>
      </w:r>
      <w:r w:rsidRPr="00945B95">
        <w:rPr>
          <w:rFonts w:hint="eastAsia"/>
          <w:color w:val="000000" w:themeColor="text1"/>
          <w:spacing w:val="-4"/>
          <w:rtl/>
        </w:rPr>
        <w:t>شد</w:t>
      </w:r>
      <w:r w:rsidRPr="00945B95">
        <w:rPr>
          <w:color w:val="000000" w:themeColor="text1"/>
          <w:spacing w:val="-4"/>
          <w:rtl/>
        </w:rPr>
        <w:t xml:space="preserve"> و بنا بر بعض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از مبان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حکومت م</w:t>
      </w:r>
      <w:r w:rsidRPr="00945B95">
        <w:rPr>
          <w:rFonts w:hint="cs"/>
          <w:color w:val="000000" w:themeColor="text1"/>
          <w:spacing w:val="-4"/>
          <w:rtl/>
        </w:rPr>
        <w:t>ی‌</w:t>
      </w:r>
      <w:r w:rsidRPr="00945B95">
        <w:rPr>
          <w:rFonts w:hint="eastAsia"/>
          <w:color w:val="000000" w:themeColor="text1"/>
          <w:spacing w:val="-4"/>
          <w:rtl/>
        </w:rPr>
        <w:t>شد</w:t>
      </w:r>
      <w:r w:rsidRPr="00945B95">
        <w:rPr>
          <w:color w:val="000000" w:themeColor="text1"/>
          <w:spacing w:val="-4"/>
          <w:rtl/>
        </w:rPr>
        <w:t xml:space="preserve"> و بنابر بعض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از مبان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و احتمالات ورود م</w:t>
      </w:r>
      <w:r w:rsidRPr="00945B95">
        <w:rPr>
          <w:rFonts w:hint="cs"/>
          <w:color w:val="000000" w:themeColor="text1"/>
          <w:spacing w:val="-4"/>
          <w:rtl/>
        </w:rPr>
        <w:t>ی‌</w:t>
      </w:r>
      <w:r w:rsidRPr="00945B95">
        <w:rPr>
          <w:rFonts w:hint="eastAsia"/>
          <w:color w:val="000000" w:themeColor="text1"/>
          <w:spacing w:val="-4"/>
          <w:rtl/>
        </w:rPr>
        <w:t>شد</w:t>
      </w:r>
      <w:r w:rsidRPr="00945B95">
        <w:rPr>
          <w:color w:val="000000" w:themeColor="text1"/>
          <w:spacing w:val="-4"/>
          <w:rtl/>
        </w:rPr>
        <w:t xml:space="preserve"> </w:t>
      </w:r>
      <w:r w:rsidRPr="00945B95">
        <w:rPr>
          <w:rFonts w:hint="eastAsia"/>
          <w:color w:val="000000" w:themeColor="text1"/>
          <w:spacing w:val="-4"/>
          <w:rtl/>
        </w:rPr>
        <w:t>و</w:t>
      </w:r>
      <w:r w:rsidRPr="00945B95">
        <w:rPr>
          <w:color w:val="000000" w:themeColor="text1"/>
          <w:spacing w:val="-4"/>
          <w:rtl/>
        </w:rPr>
        <w:t xml:space="preserve"> بنابر بعض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از مبان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color w:val="000000" w:themeColor="text1"/>
          <w:spacing w:val="-4"/>
          <w:rtl/>
        </w:rPr>
        <w:t xml:space="preserve"> و احتمالات تخصص م</w:t>
      </w:r>
      <w:r w:rsidRPr="00945B95">
        <w:rPr>
          <w:rFonts w:hint="cs"/>
          <w:color w:val="000000" w:themeColor="text1"/>
          <w:spacing w:val="-4"/>
          <w:rtl/>
        </w:rPr>
        <w:t>ی‌</w:t>
      </w:r>
      <w:r w:rsidRPr="00945B95">
        <w:rPr>
          <w:rFonts w:hint="eastAsia"/>
          <w:color w:val="000000" w:themeColor="text1"/>
          <w:spacing w:val="-4"/>
          <w:rtl/>
        </w:rPr>
        <w:t>شد</w:t>
      </w:r>
      <w:r w:rsidRPr="00945B95">
        <w:rPr>
          <w:color w:val="000000" w:themeColor="text1"/>
          <w:spacing w:val="-4"/>
          <w:rtl/>
        </w:rPr>
        <w:t>. ا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ن</w:t>
      </w:r>
      <w:r w:rsidRPr="00945B95">
        <w:rPr>
          <w:color w:val="000000" w:themeColor="text1"/>
          <w:spacing w:val="-4"/>
          <w:rtl/>
        </w:rPr>
        <w:t xml:space="preserve"> هم مقام دوم بود که ا</w:t>
      </w:r>
      <w:r w:rsidRPr="00945B95">
        <w:rPr>
          <w:rFonts w:hint="cs"/>
          <w:color w:val="000000" w:themeColor="text1"/>
          <w:spacing w:val="-4"/>
          <w:rtl/>
        </w:rPr>
        <w:t>ی</w:t>
      </w:r>
      <w:r w:rsidRPr="00945B95">
        <w:rPr>
          <w:rFonts w:hint="eastAsia"/>
          <w:color w:val="000000" w:themeColor="text1"/>
          <w:spacing w:val="-4"/>
          <w:rtl/>
        </w:rPr>
        <w:t>نجا</w:t>
      </w:r>
      <w:r w:rsidRPr="00945B95">
        <w:rPr>
          <w:color w:val="000000" w:themeColor="text1"/>
          <w:spacing w:val="-4"/>
          <w:rtl/>
        </w:rPr>
        <w:t xml:space="preserve"> بحث شد. </w:t>
      </w:r>
    </w:p>
    <w:p w14:paraId="48E27386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در</w:t>
      </w:r>
      <w:r w:rsidRPr="005358D5">
        <w:rPr>
          <w:color w:val="000000" w:themeColor="text1"/>
          <w:rtl/>
        </w:rPr>
        <w:t xml:space="preserve"> پا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ان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دو مقام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تصو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هم مفهوم‌شناس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ظن و غ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علم را ملاحظه کرد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و هم انواع روابط متصور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را ملاحظه کرد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د؛</w:t>
      </w:r>
      <w:r w:rsidRPr="005358D5">
        <w:rPr>
          <w:color w:val="000000" w:themeColor="text1"/>
          <w:rtl/>
        </w:rPr>
        <w:t xml:space="preserve"> عرض کرد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نکات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را به ترت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ب</w:t>
      </w:r>
      <w:r w:rsidRPr="005358D5">
        <w:rPr>
          <w:color w:val="000000" w:themeColor="text1"/>
          <w:rtl/>
        </w:rPr>
        <w:t xml:space="preserve"> متعرض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تا به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انتخاب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برس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. </w:t>
      </w:r>
    </w:p>
    <w:p w14:paraId="3276B7FE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نکته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آن داستان ابا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بلکه از حکومت بود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مطلب مهم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در بررس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احتمالات مطرح شده است. </w:t>
      </w:r>
    </w:p>
    <w:p w14:paraId="0F7D5CB9" w14:textId="04FB3978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945B95">
        <w:rPr>
          <w:rFonts w:hint="eastAsia"/>
          <w:color w:val="000000" w:themeColor="text1"/>
          <w:spacing w:val="-2"/>
          <w:rtl/>
        </w:rPr>
        <w:t>عرض</w:t>
      </w:r>
      <w:r w:rsidRPr="00945B95">
        <w:rPr>
          <w:color w:val="000000" w:themeColor="text1"/>
          <w:spacing w:val="-2"/>
          <w:rtl/>
        </w:rPr>
        <w:t xml:space="preserve"> کرد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م</w:t>
      </w:r>
      <w:r w:rsidRPr="00945B95">
        <w:rPr>
          <w:color w:val="000000" w:themeColor="text1"/>
          <w:spacing w:val="-2"/>
          <w:rtl/>
        </w:rPr>
        <w:t xml:space="preserve"> اگر کس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بگو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د</w:t>
      </w:r>
      <w:r w:rsidRPr="00945B95">
        <w:rPr>
          <w:color w:val="000000" w:themeColor="text1"/>
          <w:spacing w:val="-2"/>
          <w:rtl/>
        </w:rPr>
        <w:t xml:space="preserve"> آ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ات</w:t>
      </w:r>
      <w:r w:rsidRPr="00945B95">
        <w:rPr>
          <w:color w:val="000000" w:themeColor="text1"/>
          <w:spacing w:val="-2"/>
          <w:rtl/>
        </w:rPr>
        <w:t xml:space="preserve"> شر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فه</w:t>
      </w:r>
      <w:r w:rsidRPr="00945B95">
        <w:rPr>
          <w:color w:val="000000" w:themeColor="text1"/>
          <w:spacing w:val="-2"/>
          <w:rtl/>
        </w:rPr>
        <w:t xml:space="preserve"> ابا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از تخص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ص</w:t>
      </w:r>
      <w:r w:rsidRPr="00945B95">
        <w:rPr>
          <w:color w:val="000000" w:themeColor="text1"/>
          <w:spacing w:val="-2"/>
          <w:rtl/>
        </w:rPr>
        <w:t xml:space="preserve"> و تق</w:t>
      </w:r>
      <w:r w:rsidRPr="00945B95">
        <w:rPr>
          <w:rFonts w:hint="cs"/>
          <w:color w:val="000000" w:themeColor="text1"/>
          <w:spacing w:val="-2"/>
          <w:rtl/>
        </w:rPr>
        <w:t>یی</w:t>
      </w:r>
      <w:r w:rsidRPr="00945B95">
        <w:rPr>
          <w:rFonts w:hint="eastAsia"/>
          <w:color w:val="000000" w:themeColor="text1"/>
          <w:spacing w:val="-2"/>
          <w:rtl/>
        </w:rPr>
        <w:t>د</w:t>
      </w:r>
      <w:r w:rsidRPr="00945B95">
        <w:rPr>
          <w:color w:val="000000" w:themeColor="text1"/>
          <w:spacing w:val="-2"/>
          <w:rtl/>
        </w:rPr>
        <w:t xml:space="preserve"> و بلکه مقدار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قو</w:t>
      </w:r>
      <w:r w:rsidRPr="00945B95">
        <w:rPr>
          <w:rFonts w:hint="cs"/>
          <w:color w:val="000000" w:themeColor="text1"/>
          <w:spacing w:val="-2"/>
          <w:rtl/>
        </w:rPr>
        <w:t>ی‌</w:t>
      </w:r>
      <w:r w:rsidRPr="00945B95">
        <w:rPr>
          <w:rFonts w:hint="eastAsia"/>
          <w:color w:val="000000" w:themeColor="text1"/>
          <w:spacing w:val="-2"/>
          <w:rtl/>
        </w:rPr>
        <w:t>تر</w:t>
      </w:r>
      <w:r w:rsidRPr="00945B95">
        <w:rPr>
          <w:color w:val="000000" w:themeColor="text1"/>
          <w:spacing w:val="-2"/>
          <w:rtl/>
        </w:rPr>
        <w:t xml:space="preserve"> آب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از حکومت دل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ل</w:t>
      </w:r>
      <w:r w:rsidRPr="00945B95">
        <w:rPr>
          <w:color w:val="000000" w:themeColor="text1"/>
          <w:spacing w:val="-2"/>
          <w:rtl/>
        </w:rPr>
        <w:t xml:space="preserve"> د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گر</w:t>
      </w:r>
      <w:r w:rsidRPr="00945B95">
        <w:rPr>
          <w:color w:val="000000" w:themeColor="text1"/>
          <w:spacing w:val="-2"/>
          <w:rtl/>
        </w:rPr>
        <w:t xml:space="preserve"> بر آن‌ها است 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</w:t>
      </w:r>
      <w:r w:rsidRPr="00945B95">
        <w:rPr>
          <w:color w:val="000000" w:themeColor="text1"/>
          <w:spacing w:val="-2"/>
          <w:rtl/>
        </w:rPr>
        <w:t xml:space="preserve"> ابائه از تخص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ص</w:t>
      </w:r>
      <w:r w:rsidRPr="00945B95">
        <w:rPr>
          <w:color w:val="000000" w:themeColor="text1"/>
          <w:spacing w:val="-2"/>
          <w:rtl/>
        </w:rPr>
        <w:t xml:space="preserve"> و تق</w:t>
      </w:r>
      <w:r w:rsidRPr="00945B95">
        <w:rPr>
          <w:rFonts w:hint="cs"/>
          <w:color w:val="000000" w:themeColor="text1"/>
          <w:spacing w:val="-2"/>
          <w:rtl/>
        </w:rPr>
        <w:t>یی</w:t>
      </w:r>
      <w:r w:rsidRPr="00945B95">
        <w:rPr>
          <w:rFonts w:hint="eastAsia"/>
          <w:color w:val="000000" w:themeColor="text1"/>
          <w:spacing w:val="-2"/>
          <w:rtl/>
        </w:rPr>
        <w:t>د</w:t>
      </w:r>
      <w:r w:rsidRPr="00945B95">
        <w:rPr>
          <w:color w:val="000000" w:themeColor="text1"/>
          <w:spacing w:val="-2"/>
          <w:rtl/>
        </w:rPr>
        <w:t xml:space="preserve"> 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ک</w:t>
      </w:r>
      <w:r w:rsidRPr="00945B95">
        <w:rPr>
          <w:color w:val="000000" w:themeColor="text1"/>
          <w:spacing w:val="-2"/>
          <w:rtl/>
        </w:rPr>
        <w:t xml:space="preserve"> قر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نه</w:t>
      </w:r>
      <w:r w:rsidRPr="00945B95">
        <w:rPr>
          <w:color w:val="000000" w:themeColor="text1"/>
          <w:spacing w:val="-2"/>
          <w:rtl/>
        </w:rPr>
        <w:t xml:space="preserve"> مهم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م</w:t>
      </w:r>
      <w:r w:rsidRPr="00945B95">
        <w:rPr>
          <w:rFonts w:hint="cs"/>
          <w:color w:val="000000" w:themeColor="text1"/>
          <w:spacing w:val="-2"/>
          <w:rtl/>
        </w:rPr>
        <w:t>ی‌</w:t>
      </w:r>
      <w:r w:rsidRPr="00945B95">
        <w:rPr>
          <w:rFonts w:hint="eastAsia"/>
          <w:color w:val="000000" w:themeColor="text1"/>
          <w:spacing w:val="-2"/>
          <w:rtl/>
        </w:rPr>
        <w:t>شود</w:t>
      </w:r>
      <w:r w:rsidRPr="00945B95">
        <w:rPr>
          <w:color w:val="000000" w:themeColor="text1"/>
          <w:spacing w:val="-2"/>
          <w:rtl/>
        </w:rPr>
        <w:t xml:space="preserve"> برا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نکه</w:t>
      </w:r>
      <w:r w:rsidRPr="00945B95">
        <w:rPr>
          <w:color w:val="000000" w:themeColor="text1"/>
          <w:spacing w:val="-2"/>
          <w:rtl/>
        </w:rPr>
        <w:t xml:space="preserve"> معنا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ظن و عدم علم از </w:t>
      </w:r>
      <w:r w:rsidR="00F152D1">
        <w:rPr>
          <w:color w:val="000000" w:themeColor="text1"/>
          <w:spacing w:val="-2"/>
          <w:rtl/>
        </w:rPr>
        <w:t>آنچه</w:t>
      </w:r>
      <w:r w:rsidRPr="00945B95">
        <w:rPr>
          <w:color w:val="000000" w:themeColor="text1"/>
          <w:spacing w:val="-2"/>
          <w:rtl/>
        </w:rPr>
        <w:t xml:space="preserve"> در کلمات مشهور اصول</w:t>
      </w:r>
      <w:r w:rsidRPr="00945B95">
        <w:rPr>
          <w:rFonts w:hint="cs"/>
          <w:color w:val="000000" w:themeColor="text1"/>
          <w:spacing w:val="-2"/>
          <w:rtl/>
        </w:rPr>
        <w:t>یی</w:t>
      </w:r>
      <w:r w:rsidRPr="00945B95">
        <w:rPr>
          <w:rFonts w:hint="eastAsia"/>
          <w:color w:val="000000" w:themeColor="text1"/>
          <w:spacing w:val="-2"/>
          <w:rtl/>
        </w:rPr>
        <w:t>ن</w:t>
      </w:r>
      <w:r w:rsidRPr="00945B95">
        <w:rPr>
          <w:color w:val="000000" w:themeColor="text1"/>
          <w:spacing w:val="-2"/>
          <w:rtl/>
        </w:rPr>
        <w:t xml:space="preserve"> از قب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ل</w:t>
      </w:r>
      <w:r w:rsidRPr="00945B95">
        <w:rPr>
          <w:color w:val="000000" w:themeColor="text1"/>
          <w:spacing w:val="-2"/>
          <w:rtl/>
        </w:rPr>
        <w:t xml:space="preserve"> صاحب کفا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ه</w:t>
      </w:r>
      <w:r w:rsidRPr="00945B95">
        <w:rPr>
          <w:color w:val="000000" w:themeColor="text1"/>
          <w:spacing w:val="-2"/>
          <w:rtl/>
        </w:rPr>
        <w:t xml:space="preserve"> و نائ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است منصرف بکن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م</w:t>
      </w:r>
      <w:r w:rsidRPr="00945B95">
        <w:rPr>
          <w:color w:val="000000" w:themeColor="text1"/>
          <w:spacing w:val="-2"/>
          <w:rtl/>
        </w:rPr>
        <w:t xml:space="preserve"> به </w:t>
      </w:r>
      <w:r w:rsidR="00F152D1">
        <w:rPr>
          <w:color w:val="000000" w:themeColor="text1"/>
          <w:spacing w:val="-2"/>
          <w:rtl/>
        </w:rPr>
        <w:t>آنچه</w:t>
      </w:r>
      <w:r w:rsidRPr="00945B95">
        <w:rPr>
          <w:color w:val="000000" w:themeColor="text1"/>
          <w:spacing w:val="-2"/>
          <w:rtl/>
        </w:rPr>
        <w:t xml:space="preserve"> در کلام مرحوم بروجرد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و مرحوم امام آمده بود 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ا</w:t>
      </w:r>
      <w:r w:rsidRPr="00945B95">
        <w:rPr>
          <w:color w:val="000000" w:themeColor="text1"/>
          <w:spacing w:val="-2"/>
          <w:rtl/>
        </w:rPr>
        <w:t xml:space="preserve"> 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نکه</w:t>
      </w:r>
      <w:r w:rsidRPr="00945B95">
        <w:rPr>
          <w:color w:val="000000" w:themeColor="text1"/>
          <w:spacing w:val="-2"/>
          <w:rtl/>
        </w:rPr>
        <w:t xml:space="preserve"> خطاب را به سمت حکم ارشاد که آقا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خو</w:t>
      </w:r>
      <w:r w:rsidRPr="00945B95">
        <w:rPr>
          <w:rFonts w:hint="cs"/>
          <w:color w:val="000000" w:themeColor="text1"/>
          <w:spacing w:val="-2"/>
          <w:rtl/>
        </w:rPr>
        <w:t>یی</w:t>
      </w:r>
      <w:r w:rsidRPr="00945B95">
        <w:rPr>
          <w:color w:val="000000" w:themeColor="text1"/>
          <w:spacing w:val="-2"/>
          <w:rtl/>
        </w:rPr>
        <w:t xml:space="preserve"> م</w:t>
      </w:r>
      <w:r w:rsidRPr="00945B95">
        <w:rPr>
          <w:rFonts w:hint="cs"/>
          <w:color w:val="000000" w:themeColor="text1"/>
          <w:spacing w:val="-2"/>
          <w:rtl/>
        </w:rPr>
        <w:t>ی‌</w:t>
      </w:r>
      <w:r w:rsidRPr="00945B95">
        <w:rPr>
          <w:rFonts w:hint="eastAsia"/>
          <w:color w:val="000000" w:themeColor="text1"/>
          <w:spacing w:val="-2"/>
          <w:rtl/>
        </w:rPr>
        <w:t>فرمودند</w:t>
      </w:r>
      <w:r w:rsidRPr="00945B95">
        <w:rPr>
          <w:color w:val="000000" w:themeColor="text1"/>
          <w:spacing w:val="-2"/>
          <w:rtl/>
        </w:rPr>
        <w:t xml:space="preserve"> ببر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م</w:t>
      </w:r>
      <w:r w:rsidRPr="00945B95">
        <w:rPr>
          <w:color w:val="000000" w:themeColor="text1"/>
          <w:spacing w:val="-2"/>
          <w:rtl/>
        </w:rPr>
        <w:t xml:space="preserve"> که از آن معنا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اول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ه</w:t>
      </w:r>
      <w:r w:rsidRPr="00945B95">
        <w:rPr>
          <w:color w:val="000000" w:themeColor="text1"/>
          <w:spacing w:val="-2"/>
          <w:rtl/>
        </w:rPr>
        <w:t xml:space="preserve"> 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نها</w:t>
      </w:r>
      <w:r w:rsidRPr="00945B95">
        <w:rPr>
          <w:color w:val="000000" w:themeColor="text1"/>
          <w:spacing w:val="-2"/>
          <w:rtl/>
        </w:rPr>
        <w:t xml:space="preserve"> را ب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رون</w:t>
      </w:r>
      <w:r w:rsidRPr="00945B95">
        <w:rPr>
          <w:color w:val="000000" w:themeColor="text1"/>
          <w:spacing w:val="-2"/>
          <w:rtl/>
        </w:rPr>
        <w:t xml:space="preserve"> ببر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م</w:t>
      </w:r>
      <w:r w:rsidRPr="00945B95">
        <w:rPr>
          <w:color w:val="000000" w:themeColor="text1"/>
          <w:spacing w:val="-2"/>
          <w:rtl/>
        </w:rPr>
        <w:t>. ا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ن</w:t>
      </w:r>
      <w:r w:rsidRPr="00945B95">
        <w:rPr>
          <w:color w:val="000000" w:themeColor="text1"/>
          <w:spacing w:val="-2"/>
          <w:rtl/>
        </w:rPr>
        <w:t xml:space="preserve"> مسئله خ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rFonts w:hint="eastAsia"/>
          <w:color w:val="000000" w:themeColor="text1"/>
          <w:spacing w:val="-2"/>
          <w:rtl/>
        </w:rPr>
        <w:t>ل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مهم</w:t>
      </w:r>
      <w:r w:rsidRPr="00945B95">
        <w:rPr>
          <w:rFonts w:hint="cs"/>
          <w:color w:val="000000" w:themeColor="text1"/>
          <w:spacing w:val="-2"/>
          <w:rtl/>
        </w:rPr>
        <w:t>ی</w:t>
      </w:r>
      <w:r w:rsidRPr="00945B95">
        <w:rPr>
          <w:color w:val="000000" w:themeColor="text1"/>
          <w:spacing w:val="-2"/>
          <w:rtl/>
        </w:rPr>
        <w:t xml:space="preserve"> بود که اشاره شد</w:t>
      </w:r>
      <w:r w:rsidRPr="005358D5">
        <w:rPr>
          <w:color w:val="000000" w:themeColor="text1"/>
          <w:rtl/>
        </w:rPr>
        <w:t xml:space="preserve">. </w:t>
      </w:r>
    </w:p>
    <w:p w14:paraId="575AE9B1" w14:textId="7CB85A7F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را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روز</w:t>
      </w:r>
      <w:r w:rsidRPr="005358D5">
        <w:rPr>
          <w:color w:val="000000" w:themeColor="text1"/>
          <w:rtl/>
        </w:rPr>
        <w:t xml:space="preserve"> هم عرض کرد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اگر کس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واقعاً تثبت به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نکته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بکند که </w:t>
      </w:r>
      <w:r w:rsidR="00001C28">
        <w:rPr>
          <w:b/>
          <w:bCs/>
          <w:color w:val="007200"/>
          <w:rtl/>
        </w:rPr>
        <w:t xml:space="preserve">﴿إِنَّ الظَّنَّ لَا </w:t>
      </w:r>
      <w:r w:rsidR="00001C28">
        <w:rPr>
          <w:rFonts w:hint="cs"/>
          <w:b/>
          <w:bCs/>
          <w:color w:val="007200"/>
          <w:rtl/>
        </w:rPr>
        <w:t>یُ</w:t>
      </w:r>
      <w:r w:rsidR="00001C28">
        <w:rPr>
          <w:rFonts w:hint="eastAsia"/>
          <w:b/>
          <w:bCs/>
          <w:color w:val="007200"/>
          <w:rtl/>
        </w:rPr>
        <w:t>غْنِ</w:t>
      </w:r>
      <w:r w:rsidR="00001C28">
        <w:rPr>
          <w:rFonts w:hint="cs"/>
          <w:b/>
          <w:bCs/>
          <w:color w:val="007200"/>
          <w:rtl/>
        </w:rPr>
        <w:t>ی</w:t>
      </w:r>
      <w:r w:rsidR="00001C28">
        <w:rPr>
          <w:b/>
          <w:bCs/>
          <w:color w:val="007200"/>
          <w:rtl/>
        </w:rPr>
        <w:t xml:space="preserve"> مِنَ الْحَقِّ شَ</w:t>
      </w:r>
      <w:r w:rsidR="00001C28">
        <w:rPr>
          <w:rFonts w:hint="cs"/>
          <w:b/>
          <w:bCs/>
          <w:color w:val="007200"/>
          <w:rtl/>
        </w:rPr>
        <w:t>یْ</w:t>
      </w:r>
      <w:r w:rsidR="00001C28">
        <w:rPr>
          <w:rFonts w:hint="eastAsia"/>
          <w:b/>
          <w:bCs/>
          <w:color w:val="007200"/>
          <w:rtl/>
        </w:rPr>
        <w:t>ئًا</w:t>
      </w:r>
      <w:r w:rsidR="00001C28">
        <w:rPr>
          <w:b/>
          <w:bCs/>
          <w:color w:val="007200"/>
          <w:rtl/>
        </w:rPr>
        <w:t>﴾</w:t>
      </w:r>
      <w:r w:rsidR="00945B95">
        <w:rPr>
          <w:rStyle w:val="FootnoteReference"/>
          <w:color w:val="000000" w:themeColor="text1"/>
          <w:rtl/>
        </w:rPr>
        <w:footnoteReference w:id="1"/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</w:t>
      </w:r>
      <w:r w:rsidR="0053202D">
        <w:rPr>
          <w:b/>
          <w:bCs/>
          <w:color w:val="007200"/>
          <w:rtl/>
        </w:rPr>
        <w:t>﴿وَلَا تَقْفُ مَا لَ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سَ</w:t>
      </w:r>
      <w:r w:rsidR="0053202D">
        <w:rPr>
          <w:b/>
          <w:bCs/>
          <w:color w:val="007200"/>
          <w:rtl/>
        </w:rPr>
        <w:t xml:space="preserve"> لَکَ بِهِ عِلْمٌ﴾</w:t>
      </w:r>
      <w:r w:rsidR="00945B95">
        <w:rPr>
          <w:rStyle w:val="FootnoteReference"/>
          <w:color w:val="000000" w:themeColor="text1"/>
          <w:rtl/>
        </w:rPr>
        <w:footnoteReference w:id="2"/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آب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هستند و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بردار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ستند</w:t>
      </w:r>
      <w:r w:rsidRPr="005358D5">
        <w:rPr>
          <w:color w:val="000000" w:themeColor="text1"/>
          <w:rtl/>
        </w:rPr>
        <w:t xml:space="preserve"> و رو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حاصل بشود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نشان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دهد</w:t>
      </w:r>
      <w:r w:rsidRPr="005358D5">
        <w:rPr>
          <w:color w:val="000000" w:themeColor="text1"/>
          <w:rtl/>
        </w:rPr>
        <w:t xml:space="preserve"> که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جور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معنا کرد که ابا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آن مشکل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نداشته باشد. </w:t>
      </w:r>
    </w:p>
    <w:p w14:paraId="55C405E3" w14:textId="6C1C5CDD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ما قطع دار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ظنون خاصه‌ا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در شرع معتبر شده است، </w:t>
      </w:r>
      <w:r w:rsidR="00F152D1">
        <w:rPr>
          <w:color w:val="000000" w:themeColor="text1"/>
          <w:rtl/>
        </w:rPr>
        <w:t>مثلاً</w:t>
      </w:r>
      <w:r w:rsidRPr="005358D5">
        <w:rPr>
          <w:color w:val="000000" w:themeColor="text1"/>
          <w:rtl/>
        </w:rPr>
        <w:t xml:space="preserve"> در قبله است که روا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متعدد دارد، فتاوا دارد و اجماع دارد،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در سوق مسلم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که،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جاها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color w:val="000000" w:themeColor="text1"/>
          <w:rtl/>
        </w:rPr>
        <w:t xml:space="preserve"> هست که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معتبر شده است. از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طرف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آب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است. </w:t>
      </w:r>
    </w:p>
    <w:p w14:paraId="5C22C675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با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دو مقدمه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با فرض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قطعاً موارد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ظنون خاصه هست،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به سمت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رفت که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معنا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است که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خورد</w:t>
      </w:r>
      <w:r w:rsidRPr="005358D5">
        <w:rPr>
          <w:color w:val="000000" w:themeColor="text1"/>
          <w:rtl/>
        </w:rPr>
        <w:t xml:space="preserve"> و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همان 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ز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که مرحوم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بروجرد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حضرت امام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خو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فرمودند،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سه مسلک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eastAsia"/>
          <w:color w:val="000000" w:themeColor="text1"/>
          <w:rtl/>
        </w:rPr>
        <w:t>مسلک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هست که آن را نگفت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مربوط به شه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صدر است. </w:t>
      </w:r>
    </w:p>
    <w:p w14:paraId="3D244D0C" w14:textId="77777777" w:rsidR="005358D5" w:rsidRPr="005358D5" w:rsidRDefault="005358D5" w:rsidP="00945B95">
      <w:pPr>
        <w:pStyle w:val="Heading1"/>
        <w:rPr>
          <w:rtl/>
        </w:rPr>
      </w:pPr>
      <w:bookmarkStart w:id="8" w:name="_Toc185782107"/>
      <w:r w:rsidRPr="005358D5">
        <w:rPr>
          <w:rFonts w:hint="eastAsia"/>
          <w:rtl/>
        </w:rPr>
        <w:t>پاسخ</w:t>
      </w:r>
      <w:r w:rsidRPr="005358D5">
        <w:rPr>
          <w:rtl/>
        </w:rPr>
        <w:t xml:space="preserve"> به مقام دوم</w:t>
      </w:r>
      <w:bookmarkEnd w:id="8"/>
    </w:p>
    <w:p w14:paraId="34AC9755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منته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پاسخ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توان</w:t>
      </w:r>
      <w:r w:rsidRPr="005358D5">
        <w:rPr>
          <w:color w:val="000000" w:themeColor="text1"/>
          <w:rtl/>
        </w:rPr>
        <w:t xml:space="preserve"> به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ارائه کرد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قائل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با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عرض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. </w:t>
      </w:r>
    </w:p>
    <w:p w14:paraId="5C3666C7" w14:textId="1F0375A1" w:rsidR="005358D5" w:rsidRPr="005358D5" w:rsidRDefault="00F152D1" w:rsidP="005358D5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اولاً</w:t>
      </w:r>
      <w:r w:rsidR="005358D5" w:rsidRPr="005358D5">
        <w:rPr>
          <w:color w:val="000000" w:themeColor="text1"/>
          <w:rtl/>
        </w:rPr>
        <w:t xml:space="preserve"> در بعض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color w:val="000000" w:themeColor="text1"/>
          <w:rtl/>
        </w:rPr>
        <w:t xml:space="preserve"> از ا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ن</w:t>
      </w:r>
      <w:r w:rsidR="005358D5" w:rsidRPr="005358D5">
        <w:rPr>
          <w:color w:val="000000" w:themeColor="text1"/>
          <w:rtl/>
        </w:rPr>
        <w:t xml:space="preserve"> آ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ات</w:t>
      </w:r>
      <w:r w:rsidR="005358D5" w:rsidRPr="005358D5">
        <w:rPr>
          <w:color w:val="000000" w:themeColor="text1"/>
          <w:rtl/>
        </w:rPr>
        <w:t xml:space="preserve"> اباء تخص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ص</w:t>
      </w:r>
      <w:r w:rsidR="005358D5"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حتماً</w:t>
      </w:r>
      <w:r w:rsidR="005358D5" w:rsidRPr="005358D5">
        <w:rPr>
          <w:color w:val="000000" w:themeColor="text1"/>
          <w:rtl/>
        </w:rPr>
        <w:t xml:space="preserve"> وجود ندارد، </w:t>
      </w:r>
      <w:r w:rsidR="0053202D">
        <w:rPr>
          <w:b/>
          <w:bCs/>
          <w:color w:val="007200"/>
          <w:rtl/>
        </w:rPr>
        <w:t>﴿لَا تَقْفُ مَا لَ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سَ</w:t>
      </w:r>
      <w:r w:rsidR="0053202D">
        <w:rPr>
          <w:b/>
          <w:bCs/>
          <w:color w:val="007200"/>
          <w:rtl/>
        </w:rPr>
        <w:t xml:space="preserve"> لَکَ بِهِ عِلْمٌ﴾ </w:t>
      </w:r>
      <w:r w:rsidR="005358D5" w:rsidRPr="005358D5">
        <w:rPr>
          <w:color w:val="000000" w:themeColor="text1"/>
          <w:rtl/>
        </w:rPr>
        <w:t>ا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ن</w:t>
      </w:r>
      <w:r w:rsidR="005358D5" w:rsidRPr="005358D5">
        <w:rPr>
          <w:color w:val="000000" w:themeColor="text1"/>
          <w:rtl/>
        </w:rPr>
        <w:t xml:space="preserve"> اباء از تخص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ص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color w:val="000000" w:themeColor="text1"/>
          <w:rtl/>
        </w:rPr>
        <w:t xml:space="preserve"> ندارد، اباء از تخص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ص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color w:val="000000" w:themeColor="text1"/>
          <w:rtl/>
        </w:rPr>
        <w:t xml:space="preserve"> اگر باشد در آن آ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ه</w:t>
      </w:r>
      <w:r w:rsidR="005358D5" w:rsidRPr="005358D5">
        <w:rPr>
          <w:color w:val="000000" w:themeColor="text1"/>
          <w:rtl/>
        </w:rPr>
        <w:t xml:space="preserve"> که </w:t>
      </w:r>
      <w:r w:rsidR="0053202D">
        <w:rPr>
          <w:b/>
          <w:bCs/>
          <w:color w:val="007200"/>
          <w:rtl/>
        </w:rPr>
        <w:t xml:space="preserve">﴿إِنَّ الظَّنَّ لَا </w:t>
      </w:r>
      <w:r w:rsidR="0053202D">
        <w:rPr>
          <w:rFonts w:hint="cs"/>
          <w:b/>
          <w:bCs/>
          <w:color w:val="007200"/>
          <w:rtl/>
        </w:rPr>
        <w:t>یُ</w:t>
      </w:r>
      <w:r w:rsidR="0053202D">
        <w:rPr>
          <w:rFonts w:hint="eastAsia"/>
          <w:b/>
          <w:bCs/>
          <w:color w:val="007200"/>
          <w:rtl/>
        </w:rPr>
        <w:t>غْنِ</w:t>
      </w:r>
      <w:r w:rsidR="0053202D">
        <w:rPr>
          <w:rFonts w:hint="cs"/>
          <w:b/>
          <w:bCs/>
          <w:color w:val="007200"/>
          <w:rtl/>
        </w:rPr>
        <w:t>ی</w:t>
      </w:r>
      <w:r w:rsidR="0053202D">
        <w:rPr>
          <w:b/>
          <w:bCs/>
          <w:color w:val="007200"/>
          <w:rtl/>
        </w:rPr>
        <w:t xml:space="preserve"> مِنَ الْحَقِّ شَ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ئًا</w:t>
      </w:r>
      <w:r w:rsidR="0053202D">
        <w:rPr>
          <w:b/>
          <w:bCs/>
          <w:color w:val="007200"/>
          <w:rtl/>
        </w:rPr>
        <w:t>﴾</w:t>
      </w:r>
      <w:r w:rsidR="005358D5" w:rsidRPr="005358D5">
        <w:rPr>
          <w:rFonts w:hint="eastAsia"/>
          <w:color w:val="000000" w:themeColor="text1"/>
          <w:rtl/>
        </w:rPr>
        <w:t>،</w:t>
      </w:r>
      <w:r w:rsidR="005358D5" w:rsidRPr="005358D5">
        <w:rPr>
          <w:color w:val="000000" w:themeColor="text1"/>
          <w:rtl/>
        </w:rPr>
        <w:t xml:space="preserve"> آنجا ممکن است بگو</w:t>
      </w:r>
      <w:r w:rsidR="005358D5" w:rsidRPr="005358D5">
        <w:rPr>
          <w:rFonts w:hint="cs"/>
          <w:color w:val="000000" w:themeColor="text1"/>
          <w:rtl/>
        </w:rPr>
        <w:t>یی</w:t>
      </w:r>
      <w:r w:rsidR="005358D5" w:rsidRPr="005358D5">
        <w:rPr>
          <w:rFonts w:hint="eastAsia"/>
          <w:color w:val="000000" w:themeColor="text1"/>
          <w:rtl/>
        </w:rPr>
        <w:t>م</w:t>
      </w:r>
      <w:r w:rsidR="005358D5" w:rsidRPr="005358D5">
        <w:rPr>
          <w:color w:val="000000" w:themeColor="text1"/>
          <w:rtl/>
        </w:rPr>
        <w:t xml:space="preserve"> اباء از تخص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ص</w:t>
      </w:r>
      <w:r w:rsidR="005358D5" w:rsidRPr="005358D5">
        <w:rPr>
          <w:color w:val="000000" w:themeColor="text1"/>
          <w:rtl/>
        </w:rPr>
        <w:t xml:space="preserve"> است، اما لَا تَ</w:t>
      </w:r>
      <w:r w:rsidR="005358D5" w:rsidRPr="005358D5">
        <w:rPr>
          <w:rFonts w:hint="eastAsia"/>
          <w:color w:val="000000" w:themeColor="text1"/>
          <w:rtl/>
        </w:rPr>
        <w:t>قْفُ</w:t>
      </w:r>
      <w:r w:rsidR="005358D5" w:rsidRPr="005358D5">
        <w:rPr>
          <w:color w:val="000000" w:themeColor="text1"/>
          <w:rtl/>
        </w:rPr>
        <w:t xml:space="preserve"> مَا لَ</w:t>
      </w:r>
      <w:r w:rsidR="005358D5" w:rsidRPr="005358D5">
        <w:rPr>
          <w:rFonts w:hint="cs"/>
          <w:color w:val="000000" w:themeColor="text1"/>
          <w:rtl/>
        </w:rPr>
        <w:t>یْ</w:t>
      </w:r>
      <w:r w:rsidR="005358D5" w:rsidRPr="005358D5">
        <w:rPr>
          <w:rFonts w:hint="eastAsia"/>
          <w:color w:val="000000" w:themeColor="text1"/>
          <w:rtl/>
        </w:rPr>
        <w:t>سَ</w:t>
      </w:r>
      <w:r w:rsidR="005358D5" w:rsidRPr="005358D5">
        <w:rPr>
          <w:color w:val="000000" w:themeColor="text1"/>
          <w:rtl/>
        </w:rPr>
        <w:t xml:space="preserve"> لَکَ بِهِ عِلْمٌ اباء از تخص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ص</w:t>
      </w:r>
      <w:r w:rsidR="005358D5" w:rsidRPr="005358D5">
        <w:rPr>
          <w:color w:val="000000" w:themeColor="text1"/>
          <w:rtl/>
        </w:rPr>
        <w:t xml:space="preserve"> ندارد. </w:t>
      </w:r>
    </w:p>
    <w:p w14:paraId="2E11C466" w14:textId="3B0DA13A" w:rsidR="005358D5" w:rsidRPr="005358D5" w:rsidRDefault="005358D5" w:rsidP="0053202D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ثان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اً</w:t>
      </w:r>
      <w:r w:rsidRPr="005358D5">
        <w:rPr>
          <w:color w:val="000000" w:themeColor="text1"/>
          <w:rtl/>
        </w:rPr>
        <w:t xml:space="preserve">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امر مطلق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ست،</w:t>
      </w:r>
      <w:r w:rsidRPr="005358D5">
        <w:rPr>
          <w:color w:val="000000" w:themeColor="text1"/>
          <w:rtl/>
        </w:rPr>
        <w:t xml:space="preserve"> حت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در </w:t>
      </w:r>
      <w:r w:rsidR="0053202D">
        <w:rPr>
          <w:b/>
          <w:bCs/>
          <w:color w:val="007200"/>
          <w:rtl/>
        </w:rPr>
        <w:t xml:space="preserve">﴿إِنَّ الظَّنَّ لَا </w:t>
      </w:r>
      <w:r w:rsidR="0053202D">
        <w:rPr>
          <w:rFonts w:hint="cs"/>
          <w:b/>
          <w:bCs/>
          <w:color w:val="007200"/>
          <w:rtl/>
        </w:rPr>
        <w:t>یُ</w:t>
      </w:r>
      <w:r w:rsidR="0053202D">
        <w:rPr>
          <w:rFonts w:hint="eastAsia"/>
          <w:b/>
          <w:bCs/>
          <w:color w:val="007200"/>
          <w:rtl/>
        </w:rPr>
        <w:t>غْنِ</w:t>
      </w:r>
      <w:r w:rsidR="0053202D">
        <w:rPr>
          <w:rFonts w:hint="cs"/>
          <w:b/>
          <w:bCs/>
          <w:color w:val="007200"/>
          <w:rtl/>
        </w:rPr>
        <w:t>ی</w:t>
      </w:r>
      <w:r w:rsidR="0053202D">
        <w:rPr>
          <w:b/>
          <w:bCs/>
          <w:color w:val="007200"/>
          <w:rtl/>
        </w:rPr>
        <w:t xml:space="preserve"> مِنَ الْحَقِّ شَ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ئًا</w:t>
      </w:r>
      <w:r w:rsidR="0053202D">
        <w:rPr>
          <w:b/>
          <w:bCs/>
          <w:color w:val="007200"/>
          <w:rtl/>
        </w:rPr>
        <w:t>﴾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در اعتقادات ممکن است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دارد، در امور اعتقاد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جور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قدر مت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قن</w:t>
      </w:r>
      <w:r w:rsidRPr="005358D5">
        <w:rPr>
          <w:color w:val="000000" w:themeColor="text1"/>
          <w:rtl/>
        </w:rPr>
        <w:t xml:space="preserve"> و موردشان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</w:t>
      </w:r>
      <w:r w:rsidR="0053202D">
        <w:rPr>
          <w:b/>
          <w:bCs/>
          <w:color w:val="007200"/>
          <w:rtl/>
        </w:rPr>
        <w:t xml:space="preserve">﴿إِنَّ الظَّنَّ لَا </w:t>
      </w:r>
      <w:r w:rsidR="0053202D">
        <w:rPr>
          <w:rFonts w:hint="cs"/>
          <w:b/>
          <w:bCs/>
          <w:color w:val="007200"/>
          <w:rtl/>
        </w:rPr>
        <w:t>یُ</w:t>
      </w:r>
      <w:r w:rsidR="0053202D">
        <w:rPr>
          <w:rFonts w:hint="eastAsia"/>
          <w:b/>
          <w:bCs/>
          <w:color w:val="007200"/>
          <w:rtl/>
        </w:rPr>
        <w:t>غْنِ</w:t>
      </w:r>
      <w:r w:rsidR="0053202D">
        <w:rPr>
          <w:rFonts w:hint="cs"/>
          <w:b/>
          <w:bCs/>
          <w:color w:val="007200"/>
          <w:rtl/>
        </w:rPr>
        <w:t>ی</w:t>
      </w:r>
      <w:r w:rsidR="0053202D">
        <w:rPr>
          <w:b/>
          <w:bCs/>
          <w:color w:val="007200"/>
          <w:rtl/>
        </w:rPr>
        <w:t xml:space="preserve"> مِنَ الْحَقِّ شَ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ئًا</w:t>
      </w:r>
      <w:r w:rsidR="0053202D">
        <w:rPr>
          <w:b/>
          <w:bCs/>
          <w:color w:val="007200"/>
          <w:rtl/>
        </w:rPr>
        <w:t>﴾</w:t>
      </w:r>
      <w:r w:rsidRPr="005358D5">
        <w:rPr>
          <w:color w:val="000000" w:themeColor="text1"/>
          <w:rtl/>
        </w:rPr>
        <w:t xml:space="preserve"> است. ظاهراً </w:t>
      </w:r>
      <w:r w:rsidR="0053202D">
        <w:rPr>
          <w:b/>
          <w:bCs/>
          <w:color w:val="007200"/>
          <w:rtl/>
        </w:rPr>
        <w:t xml:space="preserve">﴿إِنَّ الظَّنَّ لَا </w:t>
      </w:r>
      <w:r w:rsidR="0053202D">
        <w:rPr>
          <w:rFonts w:hint="cs"/>
          <w:b/>
          <w:bCs/>
          <w:color w:val="007200"/>
          <w:rtl/>
        </w:rPr>
        <w:t>یُ</w:t>
      </w:r>
      <w:r w:rsidR="0053202D">
        <w:rPr>
          <w:rFonts w:hint="eastAsia"/>
          <w:b/>
          <w:bCs/>
          <w:color w:val="007200"/>
          <w:rtl/>
        </w:rPr>
        <w:t>غْنِ</w:t>
      </w:r>
      <w:r w:rsidR="0053202D">
        <w:rPr>
          <w:rFonts w:hint="cs"/>
          <w:b/>
          <w:bCs/>
          <w:color w:val="007200"/>
          <w:rtl/>
        </w:rPr>
        <w:t>ی</w:t>
      </w:r>
      <w:r w:rsidR="0053202D">
        <w:rPr>
          <w:b/>
          <w:bCs/>
          <w:color w:val="007200"/>
          <w:rtl/>
        </w:rPr>
        <w:t xml:space="preserve"> مِنَ الْحَقِّ شَ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ئًا</w:t>
      </w:r>
      <w:r w:rsidR="0053202D">
        <w:rPr>
          <w:b/>
          <w:bCs/>
          <w:color w:val="007200"/>
          <w:rtl/>
        </w:rPr>
        <w:t>﴾</w:t>
      </w:r>
      <w:r w:rsidRPr="005358D5">
        <w:rPr>
          <w:color w:val="000000" w:themeColor="text1"/>
          <w:rtl/>
        </w:rPr>
        <w:t xml:space="preserve"> در دو جا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سه جا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قرآن است و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دو سه جا مثل آن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</w:t>
      </w:r>
      <w:r w:rsidR="0053202D">
        <w:rPr>
          <w:b/>
          <w:bCs/>
          <w:color w:val="007200"/>
          <w:rtl/>
        </w:rPr>
        <w:t xml:space="preserve">﴿إِنْ </w:t>
      </w:r>
      <w:r w:rsidR="0053202D">
        <w:rPr>
          <w:rFonts w:hint="cs"/>
          <w:b/>
          <w:bCs/>
          <w:color w:val="007200"/>
          <w:rtl/>
        </w:rPr>
        <w:t>یَ</w:t>
      </w:r>
      <w:r w:rsidR="0053202D">
        <w:rPr>
          <w:rFonts w:hint="eastAsia"/>
          <w:b/>
          <w:bCs/>
          <w:color w:val="007200"/>
          <w:rtl/>
        </w:rPr>
        <w:t>تَّبِعُونَ</w:t>
      </w:r>
      <w:r w:rsidR="0053202D">
        <w:rPr>
          <w:b/>
          <w:bCs/>
          <w:color w:val="007200"/>
          <w:rtl/>
        </w:rPr>
        <w:t xml:space="preserve"> إِلَّا الظَّنَّ﴾ </w:t>
      </w:r>
      <w:r w:rsidRPr="005358D5">
        <w:rPr>
          <w:color w:val="000000" w:themeColor="text1"/>
          <w:rtl/>
        </w:rPr>
        <w:t>است، مورد و 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اق</w:t>
      </w:r>
      <w:r w:rsidRPr="005358D5">
        <w:rPr>
          <w:color w:val="000000" w:themeColor="text1"/>
          <w:rtl/>
        </w:rPr>
        <w:t xml:space="preserve"> همان اعتقادات است. </w:t>
      </w:r>
    </w:p>
    <w:p w14:paraId="7AA84A4D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در</w:t>
      </w:r>
      <w:r w:rsidRPr="005358D5">
        <w:rPr>
          <w:color w:val="000000" w:themeColor="text1"/>
          <w:rtl/>
        </w:rPr>
        <w:t xml:space="preserve"> 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اق</w:t>
      </w:r>
      <w:r w:rsidRPr="005358D5">
        <w:rPr>
          <w:color w:val="000000" w:themeColor="text1"/>
          <w:rtl/>
        </w:rPr>
        <w:t xml:space="preserve"> و اعتقادات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دارد اما در امور تکل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ف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اگر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شمول دارد آن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معلوم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 که داشته باشد. بنابرا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از راه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توان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. </w:t>
      </w:r>
    </w:p>
    <w:p w14:paraId="25377698" w14:textId="094ED2EE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با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وجوه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را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خ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مهم شمرد و مانع دانست، </w:t>
      </w:r>
      <w:r w:rsidR="00F152D1">
        <w:rPr>
          <w:color w:val="000000" w:themeColor="text1"/>
          <w:rtl/>
        </w:rPr>
        <w:t>لااقل</w:t>
      </w:r>
      <w:r w:rsidRPr="005358D5">
        <w:rPr>
          <w:color w:val="000000" w:themeColor="text1"/>
          <w:rtl/>
        </w:rPr>
        <w:t xml:space="preserve"> در </w:t>
      </w:r>
      <w:r w:rsidR="0053202D">
        <w:rPr>
          <w:b/>
          <w:bCs/>
          <w:color w:val="007200"/>
          <w:rtl/>
        </w:rPr>
        <w:t>﴿لَا تَقْفُ مَا لَ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سَ</w:t>
      </w:r>
      <w:r w:rsidR="0053202D">
        <w:rPr>
          <w:b/>
          <w:bCs/>
          <w:color w:val="007200"/>
          <w:rtl/>
        </w:rPr>
        <w:t xml:space="preserve"> لَکَ بِهِ عِلْمٌ﴾ </w:t>
      </w:r>
      <w:r w:rsidRPr="005358D5">
        <w:rPr>
          <w:color w:val="000000" w:themeColor="text1"/>
          <w:rtl/>
        </w:rPr>
        <w:t>مشکل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ندارد. </w:t>
      </w:r>
    </w:p>
    <w:p w14:paraId="5BCD5A31" w14:textId="5786CFD1" w:rsidR="005358D5" w:rsidRPr="005358D5" w:rsidRDefault="005358D5" w:rsidP="0053202D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تبع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از </w:t>
      </w:r>
      <w:r w:rsidR="0053202D">
        <w:rPr>
          <w:b/>
          <w:bCs/>
          <w:color w:val="007200"/>
          <w:rtl/>
        </w:rPr>
        <w:t>﴿مَا لَ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سَ</w:t>
      </w:r>
      <w:r w:rsidR="0053202D">
        <w:rPr>
          <w:b/>
          <w:bCs/>
          <w:color w:val="007200"/>
          <w:rtl/>
        </w:rPr>
        <w:t xml:space="preserve"> لَکَ بِهِ عِلْمٌ﴾ </w:t>
      </w:r>
      <w:r w:rsidRPr="005358D5">
        <w:rPr>
          <w:color w:val="000000" w:themeColor="text1"/>
          <w:rtl/>
        </w:rPr>
        <w:t>نکن، ما من عام و قد خص،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تبع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از ظن مانع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ندارد، به خاطر مصالح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است. آنجا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فرما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</w:t>
      </w:r>
      <w:r w:rsidR="0053202D">
        <w:rPr>
          <w:b/>
          <w:bCs/>
          <w:color w:val="007200"/>
          <w:rtl/>
        </w:rPr>
        <w:t xml:space="preserve">﴿إِنَّ الظَّنَّ لَا </w:t>
      </w:r>
      <w:r w:rsidR="0053202D">
        <w:rPr>
          <w:rFonts w:hint="cs"/>
          <w:b/>
          <w:bCs/>
          <w:color w:val="007200"/>
          <w:rtl/>
        </w:rPr>
        <w:t>یُ</w:t>
      </w:r>
      <w:r w:rsidR="0053202D">
        <w:rPr>
          <w:rFonts w:hint="eastAsia"/>
          <w:b/>
          <w:bCs/>
          <w:color w:val="007200"/>
          <w:rtl/>
        </w:rPr>
        <w:t>غْنِ</w:t>
      </w:r>
      <w:r w:rsidR="0053202D">
        <w:rPr>
          <w:rFonts w:hint="cs"/>
          <w:b/>
          <w:bCs/>
          <w:color w:val="007200"/>
          <w:rtl/>
        </w:rPr>
        <w:t>ی</w:t>
      </w:r>
      <w:r w:rsidR="0053202D">
        <w:rPr>
          <w:b/>
          <w:bCs/>
          <w:color w:val="007200"/>
          <w:rtl/>
        </w:rPr>
        <w:t xml:space="preserve"> مِنَ الْحَقِّ شَ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ئًا</w:t>
      </w:r>
      <w:r w:rsidR="0053202D">
        <w:rPr>
          <w:b/>
          <w:bCs/>
          <w:color w:val="007200"/>
          <w:rtl/>
        </w:rPr>
        <w:t>﴾</w:t>
      </w:r>
      <w:r w:rsidRPr="005358D5">
        <w:rPr>
          <w:color w:val="000000" w:themeColor="text1"/>
          <w:rtl/>
        </w:rPr>
        <w:t>با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عموم، 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چ</w:t>
      </w:r>
      <w:r w:rsidRPr="005358D5">
        <w:rPr>
          <w:color w:val="000000" w:themeColor="text1"/>
          <w:rtl/>
        </w:rPr>
        <w:t xml:space="preserve"> حق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را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تو تضم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ممکن است ک</w:t>
      </w:r>
      <w:r w:rsidRPr="005358D5">
        <w:rPr>
          <w:rFonts w:hint="eastAsia"/>
          <w:color w:val="000000" w:themeColor="text1"/>
          <w:rtl/>
        </w:rPr>
        <w:t>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دارد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لَا تَقْفُ مَا لَ</w:t>
      </w:r>
      <w:r w:rsidRPr="005358D5">
        <w:rPr>
          <w:rFonts w:hint="cs"/>
          <w:color w:val="000000" w:themeColor="text1"/>
          <w:rtl/>
        </w:rPr>
        <w:t>یْ</w:t>
      </w:r>
      <w:r w:rsidRPr="005358D5">
        <w:rPr>
          <w:rFonts w:hint="eastAsia"/>
          <w:color w:val="000000" w:themeColor="text1"/>
          <w:rtl/>
        </w:rPr>
        <w:t>سَ</w:t>
      </w:r>
      <w:r w:rsidRPr="005358D5">
        <w:rPr>
          <w:color w:val="000000" w:themeColor="text1"/>
          <w:rtl/>
        </w:rPr>
        <w:t xml:space="preserve"> لَکَ بِهِ عِلْمٌ مثل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لا تکذب،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همه عقوبات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بعض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معاص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در خود قرآن ذکر شده است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همان در جا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استثناء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کند،</w:t>
      </w:r>
      <w:r w:rsidRPr="005358D5">
        <w:rPr>
          <w:color w:val="000000" w:themeColor="text1"/>
          <w:rtl/>
        </w:rPr>
        <w:t xml:space="preserve">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خورد</w:t>
      </w:r>
      <w:r w:rsidRPr="005358D5">
        <w:rPr>
          <w:color w:val="000000" w:themeColor="text1"/>
          <w:rtl/>
        </w:rPr>
        <w:t xml:space="preserve"> 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ندارد، نه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آمده است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مخصص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گوشه‌ا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آن را جدا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</w:t>
      </w:r>
      <w:r w:rsidR="0053202D">
        <w:rPr>
          <w:b/>
          <w:bCs/>
          <w:color w:val="007200"/>
          <w:rtl/>
        </w:rPr>
        <w:t xml:space="preserve">﴿إِنَّ الظَّنَّ لَا </w:t>
      </w:r>
      <w:r w:rsidR="0053202D">
        <w:rPr>
          <w:rFonts w:hint="cs"/>
          <w:b/>
          <w:bCs/>
          <w:color w:val="007200"/>
          <w:rtl/>
        </w:rPr>
        <w:t>یُ</w:t>
      </w:r>
      <w:r w:rsidR="0053202D">
        <w:rPr>
          <w:rFonts w:hint="eastAsia"/>
          <w:b/>
          <w:bCs/>
          <w:color w:val="007200"/>
          <w:rtl/>
        </w:rPr>
        <w:t>غْنِ</w:t>
      </w:r>
      <w:r w:rsidR="0053202D">
        <w:rPr>
          <w:rFonts w:hint="cs"/>
          <w:b/>
          <w:bCs/>
          <w:color w:val="007200"/>
          <w:rtl/>
        </w:rPr>
        <w:t>ی</w:t>
      </w:r>
      <w:r w:rsidR="0053202D">
        <w:rPr>
          <w:b/>
          <w:bCs/>
          <w:color w:val="007200"/>
          <w:rtl/>
        </w:rPr>
        <w:t xml:space="preserve"> مِنَ الْحَقِّ شَ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ئًا</w:t>
      </w:r>
      <w:r w:rsidR="0053202D">
        <w:rPr>
          <w:b/>
          <w:bCs/>
          <w:color w:val="007200"/>
          <w:rtl/>
        </w:rPr>
        <w:t>﴾</w:t>
      </w:r>
      <w:r w:rsidR="0053202D">
        <w:rPr>
          <w:rFonts w:hint="cs"/>
          <w:b/>
          <w:bCs/>
          <w:color w:val="007200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مقدار دشوار است گرچه آنجا هم </w:t>
      </w:r>
      <w:r w:rsidR="00CF6153">
        <w:rPr>
          <w:color w:val="000000" w:themeColor="text1"/>
          <w:rtl/>
        </w:rPr>
        <w:t>فی‌الجمله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جواب داد. </w:t>
      </w:r>
    </w:p>
    <w:p w14:paraId="7009F3BF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بنابرا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طور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قانون عام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باشد که بر همه ادله آن هم در همه دوائر دلالت حت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در فروع بشود بر آن اعتماد کرد. </w:t>
      </w:r>
    </w:p>
    <w:p w14:paraId="48D8E072" w14:textId="3B1501ED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اگر</w:t>
      </w:r>
      <w:r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این‌جور</w:t>
      </w:r>
      <w:r w:rsidRPr="005358D5">
        <w:rPr>
          <w:color w:val="000000" w:themeColor="text1"/>
          <w:rtl/>
        </w:rPr>
        <w:t xml:space="preserve">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شامل و حاکم بر همه ادله وجود داشت و در هر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هم اباء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نسبت به اعتقادات و احکام بود،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دو 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ز</w:t>
      </w:r>
      <w:r w:rsidRPr="005358D5">
        <w:rPr>
          <w:color w:val="000000" w:themeColor="text1"/>
          <w:rtl/>
        </w:rPr>
        <w:t xml:space="preserve"> اگر جمع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شد</w:t>
      </w:r>
      <w:r w:rsidRPr="005358D5">
        <w:rPr>
          <w:color w:val="000000" w:themeColor="text1"/>
          <w:rtl/>
        </w:rPr>
        <w:t xml:space="preserve"> آن وقت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مهم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شد</w:t>
      </w:r>
      <w:r w:rsidRPr="005358D5">
        <w:rPr>
          <w:color w:val="000000" w:themeColor="text1"/>
          <w:rtl/>
        </w:rPr>
        <w:t>.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نه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ظن و عمل به ظن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 به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احتمال بلکه منع از عموم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در کلام مرحوم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بروجرد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حضرت امام آمده بود.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مسئله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خ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سرنوشت را مع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. </w:t>
      </w:r>
    </w:p>
    <w:p w14:paraId="43274B35" w14:textId="146828F1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اباء</w:t>
      </w:r>
      <w:r w:rsidRPr="005358D5">
        <w:rPr>
          <w:color w:val="000000" w:themeColor="text1"/>
          <w:rtl/>
        </w:rPr>
        <w:t xml:space="preserve">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به آن شکل که تکل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ف</w:t>
      </w:r>
      <w:r w:rsidRPr="005358D5">
        <w:rPr>
          <w:color w:val="000000" w:themeColor="text1"/>
          <w:rtl/>
        </w:rPr>
        <w:t xml:space="preserve"> را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>سره بکند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ست،</w:t>
      </w:r>
      <w:r w:rsidRPr="005358D5">
        <w:rPr>
          <w:color w:val="000000" w:themeColor="text1"/>
          <w:rtl/>
        </w:rPr>
        <w:t xml:space="preserve"> از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جهت است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نکته </w:t>
      </w:r>
      <w:r w:rsidR="00CF6153">
        <w:rPr>
          <w:color w:val="000000" w:themeColor="text1"/>
          <w:rtl/>
        </w:rPr>
        <w:t>تعیین‌کننده</w:t>
      </w:r>
      <w:r w:rsidRPr="005358D5">
        <w:rPr>
          <w:color w:val="000000" w:themeColor="text1"/>
          <w:rtl/>
        </w:rPr>
        <w:t xml:space="preserve">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. </w:t>
      </w:r>
    </w:p>
    <w:p w14:paraId="557D0945" w14:textId="47ADF1EB" w:rsidR="005358D5" w:rsidRPr="005358D5" w:rsidRDefault="0053202D" w:rsidP="0053202D">
      <w:pPr>
        <w:ind w:firstLine="360"/>
        <w:rPr>
          <w:color w:val="000000" w:themeColor="text1"/>
          <w:rtl/>
        </w:rPr>
      </w:pPr>
      <w:r>
        <w:rPr>
          <w:b/>
          <w:bCs/>
          <w:color w:val="007200"/>
          <w:rtl/>
        </w:rPr>
        <w:t xml:space="preserve">﴿إِنَّ الظَّنَّ لَا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غْنِ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مِنَ الْحَقِّ شَ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ئًا</w:t>
      </w:r>
      <w:r>
        <w:rPr>
          <w:b/>
          <w:bCs/>
          <w:color w:val="007200"/>
          <w:rtl/>
        </w:rPr>
        <w:t>﴾</w:t>
      </w:r>
      <w:r>
        <w:rPr>
          <w:rFonts w:hint="cs"/>
          <w:b/>
          <w:bCs/>
          <w:color w:val="007200"/>
          <w:rtl/>
        </w:rPr>
        <w:t xml:space="preserve"> </w:t>
      </w:r>
      <w:r w:rsidR="005358D5" w:rsidRPr="005358D5">
        <w:rPr>
          <w:color w:val="000000" w:themeColor="text1"/>
          <w:rtl/>
        </w:rPr>
        <w:t>گفته م</w:t>
      </w:r>
      <w:r w:rsidR="005358D5" w:rsidRPr="005358D5">
        <w:rPr>
          <w:rFonts w:hint="cs"/>
          <w:color w:val="000000" w:themeColor="text1"/>
          <w:rtl/>
        </w:rPr>
        <w:t>ی‌</w:t>
      </w:r>
      <w:r w:rsidR="005358D5" w:rsidRPr="005358D5">
        <w:rPr>
          <w:rFonts w:hint="eastAsia"/>
          <w:color w:val="000000" w:themeColor="text1"/>
          <w:rtl/>
        </w:rPr>
        <w:t>شود</w:t>
      </w:r>
      <w:r w:rsidR="005358D5" w:rsidRPr="005358D5">
        <w:rPr>
          <w:color w:val="000000" w:themeColor="text1"/>
          <w:rtl/>
        </w:rPr>
        <w:t xml:space="preserve"> ا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ن</w:t>
      </w:r>
      <w:r w:rsidR="005358D5" w:rsidRPr="005358D5">
        <w:rPr>
          <w:color w:val="000000" w:themeColor="text1"/>
          <w:rtl/>
        </w:rPr>
        <w:t xml:space="preserve"> 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ک</w:t>
      </w:r>
      <w:r w:rsidR="005358D5" w:rsidRPr="005358D5">
        <w:rPr>
          <w:color w:val="000000" w:themeColor="text1"/>
          <w:rtl/>
        </w:rPr>
        <w:t xml:space="preserve"> قوت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color w:val="000000" w:themeColor="text1"/>
          <w:rtl/>
        </w:rPr>
        <w:t xml:space="preserve"> دارد که ا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ن</w:t>
      </w:r>
      <w:r w:rsidR="005358D5" w:rsidRPr="005358D5">
        <w:rPr>
          <w:color w:val="000000" w:themeColor="text1"/>
          <w:rtl/>
        </w:rPr>
        <w:t xml:space="preserve"> قوت در اعتقادات است، آنجا</w:t>
      </w:r>
      <w:r w:rsidR="005358D5" w:rsidRPr="005358D5">
        <w:rPr>
          <w:rFonts w:hint="cs"/>
          <w:color w:val="000000" w:themeColor="text1"/>
          <w:rtl/>
        </w:rPr>
        <w:t>یی</w:t>
      </w:r>
      <w:r w:rsidR="005358D5" w:rsidRPr="005358D5">
        <w:rPr>
          <w:color w:val="000000" w:themeColor="text1"/>
          <w:rtl/>
        </w:rPr>
        <w:t xml:space="preserve"> که با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د</w:t>
      </w:r>
      <w:r w:rsidR="005358D5" w:rsidRPr="005358D5">
        <w:rPr>
          <w:color w:val="000000" w:themeColor="text1"/>
          <w:rtl/>
        </w:rPr>
        <w:t xml:space="preserve"> به علم </w:t>
      </w:r>
      <w:r w:rsidR="00CF6153">
        <w:rPr>
          <w:color w:val="000000" w:themeColor="text1"/>
          <w:rtl/>
        </w:rPr>
        <w:t>اعتماد</w:t>
      </w:r>
      <w:r w:rsidR="005358D5" w:rsidRPr="005358D5">
        <w:rPr>
          <w:color w:val="000000" w:themeColor="text1"/>
          <w:rtl/>
        </w:rPr>
        <w:t xml:space="preserve"> بکند، آن نم</w:t>
      </w:r>
      <w:r w:rsidR="005358D5" w:rsidRPr="005358D5">
        <w:rPr>
          <w:rFonts w:hint="cs"/>
          <w:color w:val="000000" w:themeColor="text1"/>
          <w:rtl/>
        </w:rPr>
        <w:t>ی‌</w:t>
      </w:r>
      <w:r w:rsidR="005358D5" w:rsidRPr="005358D5">
        <w:rPr>
          <w:rFonts w:hint="eastAsia"/>
          <w:color w:val="000000" w:themeColor="text1"/>
          <w:rtl/>
        </w:rPr>
        <w:t>شود</w:t>
      </w:r>
      <w:r w:rsidR="005358D5"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تخصیص</w:t>
      </w:r>
      <w:r w:rsidR="005358D5" w:rsidRPr="005358D5">
        <w:rPr>
          <w:color w:val="000000" w:themeColor="text1"/>
          <w:rtl/>
        </w:rPr>
        <w:t xml:space="preserve"> بخورد. واقعاً در اعتقادات عقل م</w:t>
      </w:r>
      <w:r w:rsidR="005358D5" w:rsidRPr="005358D5">
        <w:rPr>
          <w:rFonts w:hint="cs"/>
          <w:color w:val="000000" w:themeColor="text1"/>
          <w:rtl/>
        </w:rPr>
        <w:t>ی‌</w:t>
      </w:r>
      <w:r w:rsidR="005358D5" w:rsidRPr="005358D5">
        <w:rPr>
          <w:rFonts w:hint="eastAsia"/>
          <w:color w:val="000000" w:themeColor="text1"/>
          <w:rtl/>
        </w:rPr>
        <w:t>گو</w:t>
      </w:r>
      <w:r w:rsidR="005358D5" w:rsidRPr="005358D5">
        <w:rPr>
          <w:rFonts w:hint="cs"/>
          <w:color w:val="000000" w:themeColor="text1"/>
          <w:rtl/>
        </w:rPr>
        <w:t>ی</w:t>
      </w:r>
      <w:r w:rsidR="005358D5" w:rsidRPr="005358D5">
        <w:rPr>
          <w:rFonts w:hint="eastAsia"/>
          <w:color w:val="000000" w:themeColor="text1"/>
          <w:rtl/>
        </w:rPr>
        <w:t>د</w:t>
      </w:r>
      <w:r w:rsidR="005358D5" w:rsidRPr="005358D5">
        <w:rPr>
          <w:color w:val="000000" w:themeColor="text1"/>
          <w:rtl/>
        </w:rPr>
        <w:t xml:space="preserve"> علم م</w:t>
      </w:r>
      <w:r w:rsidR="005358D5" w:rsidRPr="005358D5">
        <w:rPr>
          <w:rFonts w:hint="cs"/>
          <w:color w:val="000000" w:themeColor="text1"/>
          <w:rtl/>
        </w:rPr>
        <w:t>ی‌</w:t>
      </w:r>
      <w:r w:rsidR="005358D5" w:rsidRPr="005358D5">
        <w:rPr>
          <w:rFonts w:hint="eastAsia"/>
          <w:color w:val="000000" w:themeColor="text1"/>
          <w:rtl/>
        </w:rPr>
        <w:t>خواهد،</w:t>
      </w:r>
      <w:r w:rsidR="005358D5" w:rsidRPr="005358D5">
        <w:rPr>
          <w:color w:val="000000" w:themeColor="text1"/>
          <w:rtl/>
        </w:rPr>
        <w:t xml:space="preserve"> </w:t>
      </w:r>
      <w:r>
        <w:rPr>
          <w:b/>
          <w:bCs/>
          <w:color w:val="007200"/>
          <w:rtl/>
        </w:rPr>
        <w:t xml:space="preserve">﴿إِنَّ الظَّنَّ لَا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غْنِ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مِنَ الْحَقِّ شَ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ئًا</w:t>
      </w:r>
      <w:r>
        <w:rPr>
          <w:b/>
          <w:bCs/>
          <w:color w:val="007200"/>
          <w:rtl/>
        </w:rPr>
        <w:t>﴾</w:t>
      </w:r>
      <w:r>
        <w:rPr>
          <w:rFonts w:hint="cs"/>
          <w:b/>
          <w:bCs/>
          <w:color w:val="007200"/>
          <w:rtl/>
        </w:rPr>
        <w:t xml:space="preserve"> </w:t>
      </w:r>
      <w:r w:rsidR="005358D5" w:rsidRPr="005358D5">
        <w:rPr>
          <w:color w:val="000000" w:themeColor="text1"/>
          <w:rtl/>
        </w:rPr>
        <w:t xml:space="preserve">ناظر به آن بخش است. </w:t>
      </w:r>
    </w:p>
    <w:p w14:paraId="38D96DD0" w14:textId="22720898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اما</w:t>
      </w:r>
      <w:r w:rsidRPr="005358D5">
        <w:rPr>
          <w:color w:val="000000" w:themeColor="text1"/>
          <w:rtl/>
        </w:rPr>
        <w:t xml:space="preserve"> اگر در احکام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ان الظن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غن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من الحق ش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ئا،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جا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که امور غ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اعتقاد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باشد آنجا به خاطر مصالح و مزاحمات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غن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من الحق. مانع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ندارد،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مانع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دارد، بعض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ادله مثل لا تقف، مطلق است و اباء در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حتماً</w:t>
      </w:r>
      <w:r w:rsidRPr="005358D5">
        <w:rPr>
          <w:color w:val="000000" w:themeColor="text1"/>
          <w:rtl/>
        </w:rPr>
        <w:t xml:space="preserve"> در آن‌ها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. </w:t>
      </w:r>
    </w:p>
    <w:p w14:paraId="0856A4ED" w14:textId="7F5F39CF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تعاب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خ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مانع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و تق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>. اقل مسئله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مثل </w:t>
      </w:r>
      <w:r w:rsidR="0053202D">
        <w:rPr>
          <w:b/>
          <w:bCs/>
          <w:color w:val="007200"/>
          <w:rtl/>
        </w:rPr>
        <w:t>﴿لَا تَقْفُ مَا لَ</w:t>
      </w:r>
      <w:r w:rsidR="0053202D">
        <w:rPr>
          <w:rFonts w:hint="cs"/>
          <w:b/>
          <w:bCs/>
          <w:color w:val="007200"/>
          <w:rtl/>
        </w:rPr>
        <w:t>یْ</w:t>
      </w:r>
      <w:r w:rsidR="0053202D">
        <w:rPr>
          <w:rFonts w:hint="eastAsia"/>
          <w:b/>
          <w:bCs/>
          <w:color w:val="007200"/>
          <w:rtl/>
        </w:rPr>
        <w:t>سَ</w:t>
      </w:r>
      <w:r w:rsidR="0053202D">
        <w:rPr>
          <w:b/>
          <w:bCs/>
          <w:color w:val="007200"/>
          <w:rtl/>
        </w:rPr>
        <w:t xml:space="preserve"> لَکَ بِهِ عِلْمٌ﴾ </w:t>
      </w:r>
      <w:r w:rsidRPr="005358D5">
        <w:rPr>
          <w:color w:val="000000" w:themeColor="text1"/>
          <w:rtl/>
        </w:rPr>
        <w:t>در آن بحث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ست،</w:t>
      </w:r>
      <w:r w:rsidRPr="005358D5">
        <w:rPr>
          <w:color w:val="000000" w:themeColor="text1"/>
          <w:rtl/>
        </w:rPr>
        <w:t xml:space="preserve"> فوقش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دو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هست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آب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است و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. </w:t>
      </w:r>
    </w:p>
    <w:p w14:paraId="7F01BBD6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اباء</w:t>
      </w:r>
      <w:r w:rsidRPr="005358D5">
        <w:rPr>
          <w:color w:val="000000" w:themeColor="text1"/>
          <w:rtl/>
        </w:rPr>
        <w:t xml:space="preserve"> از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که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امر ثبوت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ست،</w:t>
      </w:r>
      <w:r w:rsidRPr="005358D5">
        <w:rPr>
          <w:color w:val="000000" w:themeColor="text1"/>
          <w:rtl/>
        </w:rPr>
        <w:t xml:space="preserve"> امر اثبات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است، در اثبات کاشف از ثبوت است، کاشف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در حد تام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 و فقط در حوزه اعتقادات است. </w:t>
      </w:r>
    </w:p>
    <w:p w14:paraId="008FF33D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بحث که بحث مهم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به نظر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خ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تواند</w:t>
      </w:r>
      <w:r w:rsidRPr="005358D5">
        <w:rPr>
          <w:color w:val="000000" w:themeColor="text1"/>
          <w:rtl/>
        </w:rPr>
        <w:t xml:space="preserve"> سرنوشت بحث را تع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بکند. </w:t>
      </w:r>
    </w:p>
    <w:p w14:paraId="2D730D41" w14:textId="77777777" w:rsidR="005358D5" w:rsidRPr="005358D5" w:rsidRDefault="005358D5" w:rsidP="00945B95">
      <w:pPr>
        <w:pStyle w:val="Heading1"/>
        <w:rPr>
          <w:rtl/>
        </w:rPr>
      </w:pPr>
      <w:bookmarkStart w:id="9" w:name="_Toc185782108"/>
      <w:r w:rsidRPr="005358D5">
        <w:rPr>
          <w:rFonts w:hint="eastAsia"/>
          <w:rtl/>
        </w:rPr>
        <w:t>بحث</w:t>
      </w:r>
      <w:r w:rsidRPr="005358D5">
        <w:rPr>
          <w:rtl/>
        </w:rPr>
        <w:t xml:space="preserve"> دوم: نظر</w:t>
      </w:r>
      <w:r w:rsidRPr="005358D5">
        <w:rPr>
          <w:rFonts w:hint="cs"/>
          <w:rtl/>
        </w:rPr>
        <w:t>ی</w:t>
      </w:r>
      <w:r w:rsidRPr="005358D5">
        <w:rPr>
          <w:rFonts w:hint="eastAsia"/>
          <w:rtl/>
        </w:rPr>
        <w:t>ه</w:t>
      </w:r>
      <w:r w:rsidRPr="005358D5">
        <w:rPr>
          <w:rtl/>
        </w:rPr>
        <w:t xml:space="preserve"> شه</w:t>
      </w:r>
      <w:r w:rsidRPr="005358D5">
        <w:rPr>
          <w:rFonts w:hint="cs"/>
          <w:rtl/>
        </w:rPr>
        <w:t>ی</w:t>
      </w:r>
      <w:r w:rsidRPr="005358D5">
        <w:rPr>
          <w:rFonts w:hint="eastAsia"/>
          <w:rtl/>
        </w:rPr>
        <w:t>د</w:t>
      </w:r>
      <w:r w:rsidRPr="005358D5">
        <w:rPr>
          <w:rtl/>
        </w:rPr>
        <w:t xml:space="preserve"> صدر</w:t>
      </w:r>
      <w:bookmarkEnd w:id="9"/>
    </w:p>
    <w:p w14:paraId="31D042E5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بحث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خوب است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مطرح بشود،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مرحوم شه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صدر است که ما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را در آن بحث‌ها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قبل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اشاره نکرد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در اجتهاد و تقل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آمده است و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توجه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به آن خوب است و مناسب است و مفصل آن در اجتهاد و تقل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توان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ملاحظه بکن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. </w:t>
      </w:r>
    </w:p>
    <w:p w14:paraId="1DA306B9" w14:textId="77777777" w:rsidR="005358D5" w:rsidRPr="005358D5" w:rsidRDefault="005358D5" w:rsidP="00945B95">
      <w:pPr>
        <w:pStyle w:val="Heading1"/>
        <w:rPr>
          <w:rtl/>
        </w:rPr>
      </w:pPr>
      <w:bookmarkStart w:id="10" w:name="_Toc185782109"/>
      <w:r w:rsidRPr="005358D5">
        <w:rPr>
          <w:rFonts w:hint="eastAsia"/>
          <w:rtl/>
        </w:rPr>
        <w:t>انواع</w:t>
      </w:r>
      <w:r w:rsidRPr="005358D5">
        <w:rPr>
          <w:rtl/>
        </w:rPr>
        <w:t xml:space="preserve"> عمل به ظن</w:t>
      </w:r>
      <w:bookmarkEnd w:id="10"/>
    </w:p>
    <w:p w14:paraId="1245B9E5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موارد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عمل به ظن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بر دو قسم است؛ </w:t>
      </w:r>
    </w:p>
    <w:p w14:paraId="17F93762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 xml:space="preserve">۱-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جا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است که عمل به ظن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 بدون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ظن را معتبر کرده باشد و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آن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قرار داده باشد.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قدر مت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قن</w:t>
      </w:r>
      <w:r w:rsidRPr="005358D5">
        <w:rPr>
          <w:color w:val="000000" w:themeColor="text1"/>
          <w:rtl/>
        </w:rPr>
        <w:t xml:space="preserve"> آن است که در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وارد است. </w:t>
      </w:r>
    </w:p>
    <w:p w14:paraId="4ECE7ABD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۲- نوع دوم عمل به ظنون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است، به مفاد ظنون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قائم شده است. </w:t>
      </w:r>
    </w:p>
    <w:p w14:paraId="62477578" w14:textId="33801923" w:rsidR="005358D5" w:rsidRPr="005358D5" w:rsidRDefault="005358D5" w:rsidP="000140EC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هم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قسم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است، گاه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قدر مت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قن</w:t>
      </w:r>
      <w:r w:rsidRPr="005358D5">
        <w:rPr>
          <w:color w:val="000000" w:themeColor="text1"/>
          <w:rtl/>
        </w:rPr>
        <w:t xml:space="preserve"> از مدلول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است که </w:t>
      </w:r>
      <w:r w:rsidR="000140EC">
        <w:rPr>
          <w:b/>
          <w:bCs/>
          <w:color w:val="007200"/>
          <w:rtl/>
        </w:rPr>
        <w:t>﴿لَا تَقْفُ مَا لَ</w:t>
      </w:r>
      <w:r w:rsidR="000140EC">
        <w:rPr>
          <w:rFonts w:hint="cs"/>
          <w:b/>
          <w:bCs/>
          <w:color w:val="007200"/>
          <w:rtl/>
        </w:rPr>
        <w:t>یْ</w:t>
      </w:r>
      <w:r w:rsidR="000140EC">
        <w:rPr>
          <w:rFonts w:hint="eastAsia"/>
          <w:b/>
          <w:bCs/>
          <w:color w:val="007200"/>
          <w:rtl/>
        </w:rPr>
        <w:t>سَ</w:t>
      </w:r>
      <w:r w:rsidR="000140EC">
        <w:rPr>
          <w:b/>
          <w:bCs/>
          <w:color w:val="007200"/>
          <w:rtl/>
        </w:rPr>
        <w:t xml:space="preserve"> لَکَ بِهِ عِلْمٌ﴾</w:t>
      </w:r>
      <w:r w:rsidRPr="005358D5">
        <w:rPr>
          <w:color w:val="000000" w:themeColor="text1"/>
          <w:rtl/>
        </w:rPr>
        <w:t xml:space="preserve">، </w:t>
      </w:r>
      <w:r w:rsidR="000140EC">
        <w:rPr>
          <w:b/>
          <w:bCs/>
          <w:color w:val="007200"/>
          <w:rtl/>
        </w:rPr>
        <w:t xml:space="preserve">﴿إِنَّ الظَّنَّ لَا </w:t>
      </w:r>
      <w:r w:rsidR="000140EC">
        <w:rPr>
          <w:rFonts w:hint="cs"/>
          <w:b/>
          <w:bCs/>
          <w:color w:val="007200"/>
          <w:rtl/>
        </w:rPr>
        <w:t>یُ</w:t>
      </w:r>
      <w:r w:rsidR="000140EC">
        <w:rPr>
          <w:rFonts w:hint="eastAsia"/>
          <w:b/>
          <w:bCs/>
          <w:color w:val="007200"/>
          <w:rtl/>
        </w:rPr>
        <w:t>غْنِ</w:t>
      </w:r>
      <w:r w:rsidR="000140EC">
        <w:rPr>
          <w:rFonts w:hint="cs"/>
          <w:b/>
          <w:bCs/>
          <w:color w:val="007200"/>
          <w:rtl/>
        </w:rPr>
        <w:t>ی</w:t>
      </w:r>
      <w:r w:rsidR="000140EC">
        <w:rPr>
          <w:b/>
          <w:bCs/>
          <w:color w:val="007200"/>
          <w:rtl/>
        </w:rPr>
        <w:t xml:space="preserve"> مِنَ الْحَقِّ شَ</w:t>
      </w:r>
      <w:r w:rsidR="000140EC">
        <w:rPr>
          <w:rFonts w:hint="cs"/>
          <w:b/>
          <w:bCs/>
          <w:color w:val="007200"/>
          <w:rtl/>
        </w:rPr>
        <w:t>یْ</w:t>
      </w:r>
      <w:r w:rsidR="000140EC">
        <w:rPr>
          <w:rFonts w:hint="eastAsia"/>
          <w:b/>
          <w:bCs/>
          <w:color w:val="007200"/>
          <w:rtl/>
        </w:rPr>
        <w:t>ئًا</w:t>
      </w:r>
      <w:r w:rsidR="000140EC">
        <w:rPr>
          <w:b/>
          <w:bCs/>
          <w:color w:val="007200"/>
          <w:rtl/>
        </w:rPr>
        <w:t>﴾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</w:t>
      </w:r>
    </w:p>
    <w:p w14:paraId="6A7265CA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قسم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ظن است اما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هست مثل ظواهر،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ظواهر از شاه فردها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ظنون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color w:val="000000" w:themeColor="text1"/>
          <w:rtl/>
        </w:rPr>
        <w:t xml:space="preserve"> به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دار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>.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نظام تفه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و تفهم بشر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اساس ظواهر قوام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>. از بهتر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مصداق‌ها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که قطع و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color w:val="000000" w:themeColor="text1"/>
          <w:rtl/>
        </w:rPr>
        <w:t xml:space="preserve"> دار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بر ح</w:t>
      </w:r>
      <w:r w:rsidRPr="005358D5">
        <w:rPr>
          <w:rFonts w:hint="eastAsia"/>
          <w:color w:val="000000" w:themeColor="text1"/>
          <w:rtl/>
        </w:rPr>
        <w:t>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آن‌ها،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ظواهر است،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color w:val="000000" w:themeColor="text1"/>
          <w:rtl/>
        </w:rPr>
        <w:t xml:space="preserve"> و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وجود دارد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آن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قوام تفه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و تفهم بشر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ظواهر است، اگر بخواه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ظاهر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حجت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 سنگ رو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سنگ بند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. </w:t>
      </w:r>
    </w:p>
    <w:p w14:paraId="41B7F77C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اگر</w:t>
      </w:r>
      <w:r w:rsidRPr="005358D5">
        <w:rPr>
          <w:color w:val="000000" w:themeColor="text1"/>
          <w:rtl/>
        </w:rPr>
        <w:t xml:space="preserve"> بخواه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ما همه جا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به نص اعتماد بکن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روابط انسان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فرو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زد</w:t>
      </w:r>
      <w:r w:rsidRPr="005358D5">
        <w:rPr>
          <w:color w:val="000000" w:themeColor="text1"/>
          <w:rtl/>
        </w:rPr>
        <w:t xml:space="preserve"> و لذا آنجا از موارد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color w:val="000000" w:themeColor="text1"/>
          <w:rtl/>
        </w:rPr>
        <w:t xml:space="preserve"> و قطع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از ناح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ظاهر حاصل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. </w:t>
      </w:r>
    </w:p>
    <w:p w14:paraId="499E289D" w14:textId="3653FB96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ما</w:t>
      </w:r>
      <w:r w:rsidRPr="005358D5">
        <w:rPr>
          <w:color w:val="000000" w:themeColor="text1"/>
          <w:rtl/>
        </w:rPr>
        <w:t xml:space="preserve"> الان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موارد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هست که در ظن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وجود دارد وقت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هست، باز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تول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علم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کند،</w:t>
      </w:r>
      <w:r w:rsidRPr="005358D5">
        <w:rPr>
          <w:color w:val="000000" w:themeColor="text1"/>
          <w:rtl/>
        </w:rPr>
        <w:t xml:space="preserve"> تول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ظن نسبت به محتوا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خود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>. ظواهر جز 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زها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است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ند</w:t>
      </w:r>
      <w:r w:rsidRPr="005358D5">
        <w:rPr>
          <w:color w:val="000000" w:themeColor="text1"/>
          <w:rtl/>
        </w:rPr>
        <w:t xml:space="preserve"> غالباً </w:t>
      </w:r>
      <w:r w:rsidR="00CF6153">
        <w:rPr>
          <w:color w:val="000000" w:themeColor="text1"/>
          <w:rtl/>
        </w:rPr>
        <w:t>این‌طور</w:t>
      </w:r>
      <w:r w:rsidRPr="005358D5">
        <w:rPr>
          <w:color w:val="000000" w:themeColor="text1"/>
          <w:rtl/>
        </w:rPr>
        <w:t xml:space="preserve"> است. </w:t>
      </w:r>
    </w:p>
    <w:p w14:paraId="5388DD56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به</w:t>
      </w:r>
      <w:r w:rsidRPr="005358D5">
        <w:rPr>
          <w:color w:val="000000" w:themeColor="text1"/>
          <w:rtl/>
        </w:rPr>
        <w:t xml:space="preserve"> هر حال جاها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هست که ظن است و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علم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وجود دارد.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نوع دوم است. </w:t>
      </w:r>
    </w:p>
    <w:p w14:paraId="449FFEF7" w14:textId="77777777" w:rsidR="005358D5" w:rsidRPr="005358D5" w:rsidRDefault="005358D5" w:rsidP="00945B95">
      <w:pPr>
        <w:pStyle w:val="Heading1"/>
        <w:rPr>
          <w:rtl/>
        </w:rPr>
      </w:pPr>
      <w:bookmarkStart w:id="11" w:name="_Toc185782110"/>
      <w:r w:rsidRPr="005358D5">
        <w:rPr>
          <w:rFonts w:hint="eastAsia"/>
          <w:rtl/>
        </w:rPr>
        <w:t>طرح</w:t>
      </w:r>
      <w:r w:rsidRPr="005358D5">
        <w:rPr>
          <w:rtl/>
        </w:rPr>
        <w:t xml:space="preserve"> </w:t>
      </w:r>
      <w:r w:rsidRPr="005358D5">
        <w:rPr>
          <w:rFonts w:hint="cs"/>
          <w:rtl/>
        </w:rPr>
        <w:t>ی</w:t>
      </w:r>
      <w:r w:rsidRPr="005358D5">
        <w:rPr>
          <w:rFonts w:hint="eastAsia"/>
          <w:rtl/>
        </w:rPr>
        <w:t>ک</w:t>
      </w:r>
      <w:r w:rsidRPr="005358D5">
        <w:rPr>
          <w:rtl/>
        </w:rPr>
        <w:t xml:space="preserve"> سؤال</w:t>
      </w:r>
      <w:bookmarkEnd w:id="11"/>
    </w:p>
    <w:p w14:paraId="49051196" w14:textId="71F7C28D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سؤالی</w:t>
      </w:r>
      <w:r w:rsidRPr="005358D5">
        <w:rPr>
          <w:color w:val="000000" w:themeColor="text1"/>
          <w:rtl/>
        </w:rPr>
        <w:t xml:space="preserve"> که وجود دارد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="000140EC">
        <w:rPr>
          <w:b/>
          <w:bCs/>
          <w:color w:val="007200"/>
          <w:rtl/>
        </w:rPr>
        <w:t>﴿لَا تَقْفُ مَا لَ</w:t>
      </w:r>
      <w:r w:rsidR="000140EC">
        <w:rPr>
          <w:rFonts w:hint="cs"/>
          <w:b/>
          <w:bCs/>
          <w:color w:val="007200"/>
          <w:rtl/>
        </w:rPr>
        <w:t>یْ</w:t>
      </w:r>
      <w:r w:rsidR="000140EC">
        <w:rPr>
          <w:rFonts w:hint="eastAsia"/>
          <w:b/>
          <w:bCs/>
          <w:color w:val="007200"/>
          <w:rtl/>
        </w:rPr>
        <w:t>سَ</w:t>
      </w:r>
      <w:r w:rsidR="000140EC">
        <w:rPr>
          <w:b/>
          <w:bCs/>
          <w:color w:val="007200"/>
          <w:rtl/>
        </w:rPr>
        <w:t xml:space="preserve"> لَکَ بِهِ عِلْمٌ﴾ </w:t>
      </w:r>
      <w:r w:rsidRPr="005358D5">
        <w:rPr>
          <w:color w:val="000000" w:themeColor="text1"/>
          <w:rtl/>
        </w:rPr>
        <w:t>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واضح‌تر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نف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غ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علم و ظن،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مورد دوم را هم </w:t>
      </w:r>
      <w:r w:rsidR="00CF6153">
        <w:rPr>
          <w:color w:val="000000" w:themeColor="text1"/>
          <w:rtl/>
        </w:rPr>
        <w:t>می‌گیرد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رد؟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سؤال خ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مهم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اطلاقات و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ناه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و رادعه از عمل به ظن، عمل به ظن را منع 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کند؟</w:t>
      </w:r>
      <w:r w:rsidRPr="005358D5">
        <w:rPr>
          <w:color w:val="000000" w:themeColor="text1"/>
          <w:rtl/>
        </w:rPr>
        <w:t xml:space="preserve"> چه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همراه با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 و چه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همراه با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قطع و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color w:val="000000" w:themeColor="text1"/>
          <w:rtl/>
        </w:rPr>
        <w:t xml:space="preserve"> به آن هست و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را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. هر دو را </w:t>
      </w:r>
      <w:r w:rsidR="00CF6153">
        <w:rPr>
          <w:color w:val="000000" w:themeColor="text1"/>
          <w:rtl/>
        </w:rPr>
        <w:t>می‌گیرد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فقط اول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را </w:t>
      </w:r>
      <w:r w:rsidR="00CF6153">
        <w:rPr>
          <w:color w:val="000000" w:themeColor="text1"/>
          <w:rtl/>
        </w:rPr>
        <w:t>می‌گیرد</w:t>
      </w:r>
      <w:r w:rsidRPr="005358D5">
        <w:rPr>
          <w:rFonts w:hint="eastAsia"/>
          <w:color w:val="000000" w:themeColor="text1"/>
          <w:rtl/>
        </w:rPr>
        <w:t>؟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بحث مهم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و در کل سرنوشت بحث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اثر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گذارد</w:t>
      </w:r>
      <w:r w:rsidRPr="005358D5">
        <w:rPr>
          <w:color w:val="000000" w:themeColor="text1"/>
          <w:rtl/>
        </w:rPr>
        <w:t xml:space="preserve">. </w:t>
      </w:r>
    </w:p>
    <w:p w14:paraId="628088BF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در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سه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وجود دارد </w:t>
      </w:r>
    </w:p>
    <w:p w14:paraId="780AFEBF" w14:textId="77777777" w:rsidR="005358D5" w:rsidRPr="005358D5" w:rsidRDefault="005358D5" w:rsidP="00945B95">
      <w:pPr>
        <w:pStyle w:val="Heading1"/>
        <w:rPr>
          <w:rtl/>
        </w:rPr>
      </w:pPr>
      <w:bookmarkStart w:id="12" w:name="_Toc185782111"/>
      <w:r w:rsidRPr="005358D5">
        <w:rPr>
          <w:rFonts w:hint="eastAsia"/>
          <w:rtl/>
        </w:rPr>
        <w:t>نظر</w:t>
      </w:r>
      <w:r w:rsidRPr="005358D5">
        <w:rPr>
          <w:rFonts w:hint="cs"/>
          <w:rtl/>
        </w:rPr>
        <w:t>ی</w:t>
      </w:r>
      <w:r w:rsidRPr="005358D5">
        <w:rPr>
          <w:rFonts w:hint="eastAsia"/>
          <w:rtl/>
        </w:rPr>
        <w:t>ه</w:t>
      </w:r>
      <w:r w:rsidRPr="005358D5">
        <w:rPr>
          <w:rtl/>
        </w:rPr>
        <w:t xml:space="preserve"> اول:</w:t>
      </w:r>
      <w:bookmarkEnd w:id="12"/>
      <w:r w:rsidRPr="005358D5">
        <w:rPr>
          <w:rtl/>
        </w:rPr>
        <w:t xml:space="preserve"> </w:t>
      </w:r>
    </w:p>
    <w:p w14:paraId="58DBCCC9" w14:textId="28A0D393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عمومات و اطلاقات همه را </w:t>
      </w:r>
      <w:r w:rsidR="00CF6153">
        <w:rPr>
          <w:color w:val="000000" w:themeColor="text1"/>
          <w:rtl/>
        </w:rPr>
        <w:t>می‌گیرد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عمل به ظن نکن، ظن هم به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غ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بروجرد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امام و امثال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هست، ظن به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احتمالات. </w:t>
      </w:r>
    </w:p>
    <w:p w14:paraId="034C2E57" w14:textId="300708CC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چه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بر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اعتبار آن باشد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نباشد، ظهور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هر دو را </w:t>
      </w:r>
      <w:r w:rsidR="00CF6153">
        <w:rPr>
          <w:color w:val="000000" w:themeColor="text1"/>
          <w:rtl/>
        </w:rPr>
        <w:t>می‌گیرد</w:t>
      </w:r>
      <w:r w:rsidRPr="005358D5">
        <w:rPr>
          <w:color w:val="000000" w:themeColor="text1"/>
          <w:rtl/>
        </w:rPr>
        <w:t>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نظر است که اگر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نظر باشد آن وقت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آنجا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هست،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زند</w:t>
      </w:r>
      <w:r w:rsidRPr="005358D5">
        <w:rPr>
          <w:color w:val="000000" w:themeColor="text1"/>
          <w:rtl/>
        </w:rPr>
        <w:t xml:space="preserve">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ظرف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شمول در هر دو قسم در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هست،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اطلاق و شمول دارد. </w:t>
      </w:r>
    </w:p>
    <w:p w14:paraId="1C9A61A0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که</w:t>
      </w:r>
      <w:r w:rsidRPr="005358D5">
        <w:rPr>
          <w:color w:val="000000" w:themeColor="text1"/>
          <w:rtl/>
        </w:rPr>
        <w:t xml:space="preserve"> اگر کس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را بپذ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رد</w:t>
      </w:r>
      <w:r w:rsidRPr="005358D5">
        <w:rPr>
          <w:color w:val="000000" w:themeColor="text1"/>
          <w:rtl/>
        </w:rPr>
        <w:t xml:space="preserve">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و حکومت و امثال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افتد</w:t>
      </w:r>
      <w:r w:rsidRPr="005358D5">
        <w:rPr>
          <w:color w:val="000000" w:themeColor="text1"/>
          <w:rtl/>
        </w:rPr>
        <w:t xml:space="preserve">. </w:t>
      </w:r>
    </w:p>
    <w:p w14:paraId="699FFC6F" w14:textId="77777777" w:rsidR="005358D5" w:rsidRPr="00945B95" w:rsidRDefault="005358D5" w:rsidP="00945B95">
      <w:pPr>
        <w:pStyle w:val="Heading1"/>
        <w:rPr>
          <w:rtl/>
        </w:rPr>
      </w:pPr>
      <w:bookmarkStart w:id="13" w:name="_Toc185782112"/>
      <w:r w:rsidRPr="00945B95">
        <w:rPr>
          <w:rFonts w:hint="eastAsia"/>
          <w:rtl/>
        </w:rPr>
        <w:t>نظر</w:t>
      </w:r>
      <w:r w:rsidRPr="00945B95">
        <w:rPr>
          <w:rFonts w:hint="cs"/>
          <w:rtl/>
        </w:rPr>
        <w:t>ی</w:t>
      </w:r>
      <w:r w:rsidRPr="00945B95">
        <w:rPr>
          <w:rFonts w:hint="eastAsia"/>
          <w:rtl/>
        </w:rPr>
        <w:t>ه</w:t>
      </w:r>
      <w:r w:rsidRPr="00945B95">
        <w:rPr>
          <w:rtl/>
        </w:rPr>
        <w:t xml:space="preserve"> دوم:</w:t>
      </w:r>
      <w:bookmarkEnd w:id="13"/>
      <w:r w:rsidRPr="00945B95">
        <w:rPr>
          <w:rtl/>
        </w:rPr>
        <w:t xml:space="preserve"> </w:t>
      </w:r>
    </w:p>
    <w:p w14:paraId="39A41FD7" w14:textId="62CF66A5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در</w:t>
      </w:r>
      <w:r w:rsidRPr="005358D5">
        <w:rPr>
          <w:color w:val="000000" w:themeColor="text1"/>
          <w:rtl/>
        </w:rPr>
        <w:t xml:space="preserve"> کلام شه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صدر آمده است و آن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مضمون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 که عمل به ظن نکن،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استناد به ظن نکن، اعتماد به ظن نکن،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شان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</w:t>
      </w:r>
      <w:r w:rsidR="000140EC">
        <w:rPr>
          <w:b/>
          <w:bCs/>
          <w:color w:val="007200"/>
          <w:rtl/>
        </w:rPr>
        <w:t>﴿لَا تَقْفُ مَا لَ</w:t>
      </w:r>
      <w:r w:rsidR="000140EC">
        <w:rPr>
          <w:rFonts w:hint="cs"/>
          <w:b/>
          <w:bCs/>
          <w:color w:val="007200"/>
          <w:rtl/>
        </w:rPr>
        <w:t>یْ</w:t>
      </w:r>
      <w:r w:rsidR="000140EC">
        <w:rPr>
          <w:rFonts w:hint="eastAsia"/>
          <w:b/>
          <w:bCs/>
          <w:color w:val="007200"/>
          <w:rtl/>
        </w:rPr>
        <w:t>سَ</w:t>
      </w:r>
      <w:r w:rsidR="000140EC">
        <w:rPr>
          <w:b/>
          <w:bCs/>
          <w:color w:val="007200"/>
          <w:rtl/>
        </w:rPr>
        <w:t xml:space="preserve"> لَکَ بِهِ عِلْمٌ﴾ </w:t>
      </w:r>
      <w:r w:rsidRPr="005358D5">
        <w:rPr>
          <w:color w:val="000000" w:themeColor="text1"/>
          <w:rtl/>
        </w:rPr>
        <w:t>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ش</w:t>
      </w:r>
      <w:r w:rsidRPr="005358D5">
        <w:rPr>
          <w:color w:val="000000" w:themeColor="text1"/>
          <w:rtl/>
        </w:rPr>
        <w:t xml:space="preserve"> استناد نکردن به ظن است، به ظن استناد نکن، اعتماد و استناد به ظن نکن. </w:t>
      </w:r>
    </w:p>
    <w:p w14:paraId="68665C0F" w14:textId="2BAE5EEE" w:rsidR="005358D5" w:rsidRPr="005358D5" w:rsidRDefault="005358D5" w:rsidP="000140EC">
      <w:pPr>
        <w:ind w:firstLine="360"/>
        <w:rPr>
          <w:color w:val="000000" w:themeColor="text1"/>
          <w:rtl/>
        </w:rPr>
      </w:pP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ه‌ا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د؛</w:t>
      </w:r>
      <w:r w:rsidRPr="005358D5">
        <w:rPr>
          <w:color w:val="000000" w:themeColor="text1"/>
          <w:rtl/>
        </w:rPr>
        <w:t xml:space="preserve"> </w:t>
      </w:r>
      <w:r w:rsidR="000140EC">
        <w:rPr>
          <w:b/>
          <w:bCs/>
          <w:color w:val="007200"/>
          <w:rtl/>
        </w:rPr>
        <w:t xml:space="preserve">﴿إِنَّ الظَّنَّ لَا </w:t>
      </w:r>
      <w:r w:rsidR="000140EC">
        <w:rPr>
          <w:rFonts w:hint="cs"/>
          <w:b/>
          <w:bCs/>
          <w:color w:val="007200"/>
          <w:rtl/>
        </w:rPr>
        <w:t>یُ</w:t>
      </w:r>
      <w:r w:rsidR="000140EC">
        <w:rPr>
          <w:rFonts w:hint="eastAsia"/>
          <w:b/>
          <w:bCs/>
          <w:color w:val="007200"/>
          <w:rtl/>
        </w:rPr>
        <w:t>غْنِ</w:t>
      </w:r>
      <w:r w:rsidR="000140EC">
        <w:rPr>
          <w:rFonts w:hint="cs"/>
          <w:b/>
          <w:bCs/>
          <w:color w:val="007200"/>
          <w:rtl/>
        </w:rPr>
        <w:t>ی</w:t>
      </w:r>
      <w:r w:rsidR="000140EC">
        <w:rPr>
          <w:b/>
          <w:bCs/>
          <w:color w:val="007200"/>
          <w:rtl/>
        </w:rPr>
        <w:t xml:space="preserve"> مِنَ الْحَقِّ شَ</w:t>
      </w:r>
      <w:r w:rsidR="000140EC">
        <w:rPr>
          <w:rFonts w:hint="cs"/>
          <w:b/>
          <w:bCs/>
          <w:color w:val="007200"/>
          <w:rtl/>
        </w:rPr>
        <w:t>یْ</w:t>
      </w:r>
      <w:r w:rsidR="000140EC">
        <w:rPr>
          <w:rFonts w:hint="eastAsia"/>
          <w:b/>
          <w:bCs/>
          <w:color w:val="007200"/>
          <w:rtl/>
        </w:rPr>
        <w:t>ئًا</w:t>
      </w:r>
      <w:r w:rsidR="000140EC">
        <w:rPr>
          <w:b/>
          <w:bCs/>
          <w:color w:val="007200"/>
          <w:rtl/>
        </w:rPr>
        <w:t>﴾</w:t>
      </w:r>
      <w:r w:rsidR="000140EC">
        <w:rPr>
          <w:rFonts w:hint="cs"/>
          <w:b/>
          <w:bCs/>
          <w:color w:val="007200"/>
          <w:rtl/>
        </w:rPr>
        <w:t xml:space="preserve"> </w:t>
      </w:r>
      <w:r w:rsidRPr="005358D5">
        <w:rPr>
          <w:color w:val="000000" w:themeColor="text1"/>
          <w:rtl/>
        </w:rPr>
        <w:t>نت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جه</w:t>
      </w:r>
      <w:r w:rsidRPr="005358D5">
        <w:rPr>
          <w:color w:val="000000" w:themeColor="text1"/>
          <w:rtl/>
        </w:rPr>
        <w:t xml:space="preserve"> و لب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خطاب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اعتماد به ظن نکن. اگر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را نه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استناد به ظن کرد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م،</w:t>
      </w:r>
      <w:r w:rsidRPr="005358D5">
        <w:rPr>
          <w:color w:val="000000" w:themeColor="text1"/>
          <w:rtl/>
        </w:rPr>
        <w:t xml:space="preserve"> نه عمل به ظن، استناد به ظن نکن، نت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جه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در جا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(قسم دوم) آنجا که ظن در قبله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به ظوا</w:t>
      </w:r>
      <w:r w:rsidRPr="005358D5">
        <w:rPr>
          <w:rFonts w:hint="eastAsia"/>
          <w:color w:val="000000" w:themeColor="text1"/>
          <w:rtl/>
        </w:rPr>
        <w:t>هر</w:t>
      </w:r>
      <w:r w:rsidRPr="005358D5">
        <w:rPr>
          <w:color w:val="000000" w:themeColor="text1"/>
          <w:rtl/>
        </w:rPr>
        <w:t xml:space="preserve"> عمل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کند،</w:t>
      </w:r>
      <w:r w:rsidRPr="005358D5">
        <w:rPr>
          <w:color w:val="000000" w:themeColor="text1"/>
          <w:rtl/>
        </w:rPr>
        <w:t xml:space="preserve"> آن درست است که به ظن عمل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کند،</w:t>
      </w:r>
      <w:r w:rsidRPr="005358D5">
        <w:rPr>
          <w:color w:val="000000" w:themeColor="text1"/>
          <w:rtl/>
        </w:rPr>
        <w:t xml:space="preserve"> به مظنون عمل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کند،</w:t>
      </w:r>
      <w:r w:rsidRPr="005358D5">
        <w:rPr>
          <w:color w:val="000000" w:themeColor="text1"/>
          <w:rtl/>
        </w:rPr>
        <w:t xml:space="preserve">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استناد به ظن نکرده است. استناد به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را حجت قرار داده است و فرض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آن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علم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است. </w:t>
      </w:r>
    </w:p>
    <w:p w14:paraId="39E6AD4D" w14:textId="294CA7E2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از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جهت است که مرحوم شه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صدر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ربط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به بحث ظنون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 ندارد، آن وقت بنابر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نظر،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ظنون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دارد از مفاد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خارج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به نحو ورود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تخصص، دو وجه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دارد که در اجتهاد و تقل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گفته‌ایم</w:t>
      </w:r>
      <w:r w:rsidRPr="005358D5">
        <w:rPr>
          <w:color w:val="000000" w:themeColor="text1"/>
          <w:rtl/>
        </w:rPr>
        <w:t xml:space="preserve">. </w:t>
      </w:r>
    </w:p>
    <w:p w14:paraId="6193347E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نظر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شد در ادامه آن مقام دوم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و ورود و تخصص،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نظر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به آن‌ها افزوده شود. </w:t>
      </w:r>
    </w:p>
    <w:p w14:paraId="6751B796" w14:textId="04275342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بنابر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نظر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استناد به ظن را منع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کنند</w:t>
      </w:r>
      <w:r w:rsidRPr="005358D5">
        <w:rPr>
          <w:color w:val="000000" w:themeColor="text1"/>
          <w:rtl/>
        </w:rPr>
        <w:t xml:space="preserve"> و ظنون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دارد عمل به ظن آنجا ممنوع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 که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عمل به ظن نکن، ممنوع استناد به ظن است که استناد گاه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مستق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است و گاه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غیرمستقیم</w:t>
      </w:r>
      <w:r w:rsidRPr="005358D5">
        <w:rPr>
          <w:color w:val="000000" w:themeColor="text1"/>
          <w:rtl/>
        </w:rPr>
        <w:t>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هر دو را </w:t>
      </w:r>
      <w:r w:rsidR="00CF6153">
        <w:rPr>
          <w:color w:val="000000" w:themeColor="text1"/>
          <w:rtl/>
        </w:rPr>
        <w:t>می‌گیرد</w:t>
      </w:r>
      <w:r w:rsidRPr="005358D5">
        <w:rPr>
          <w:color w:val="000000" w:themeColor="text1"/>
          <w:rtl/>
        </w:rPr>
        <w:t xml:space="preserve">. </w:t>
      </w:r>
    </w:p>
    <w:p w14:paraId="44FCF253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من استناد به ظن ندارم، استناد به علم و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دارم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ظن به قبله حجت است، ظن در ظواهر حجت است.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رأ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دوم است. </w:t>
      </w:r>
    </w:p>
    <w:p w14:paraId="36E92528" w14:textId="77777777" w:rsidR="005358D5" w:rsidRPr="005358D5" w:rsidRDefault="005358D5" w:rsidP="00945B95">
      <w:pPr>
        <w:pStyle w:val="Heading2"/>
        <w:rPr>
          <w:rtl/>
        </w:rPr>
      </w:pPr>
      <w:bookmarkStart w:id="14" w:name="_Toc185782113"/>
      <w:r w:rsidRPr="005358D5">
        <w:rPr>
          <w:rFonts w:hint="eastAsia"/>
          <w:rtl/>
        </w:rPr>
        <w:t>خلاصه</w:t>
      </w:r>
      <w:r w:rsidRPr="005358D5">
        <w:rPr>
          <w:rtl/>
        </w:rPr>
        <w:t xml:space="preserve"> مطلب</w:t>
      </w:r>
      <w:bookmarkEnd w:id="14"/>
    </w:p>
    <w:p w14:paraId="2943428E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پس</w:t>
      </w:r>
      <w:r w:rsidRPr="005358D5">
        <w:rPr>
          <w:color w:val="000000" w:themeColor="text1"/>
          <w:rtl/>
        </w:rPr>
        <w:t xml:space="preserve"> رأ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اول در پاسخ به آن سؤال که شامل آن قسم دوم ظنون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شود؟</w:t>
      </w:r>
      <w:r w:rsidRPr="005358D5">
        <w:rPr>
          <w:color w:val="000000" w:themeColor="text1"/>
          <w:rtl/>
        </w:rPr>
        <w:t xml:space="preserve"> سؤال بود؛ </w:t>
      </w:r>
    </w:p>
    <w:p w14:paraId="145CFEF5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رأ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اول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بود که شامل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شود،</w:t>
      </w:r>
      <w:r w:rsidRPr="005358D5">
        <w:rPr>
          <w:color w:val="000000" w:themeColor="text1"/>
          <w:rtl/>
        </w:rPr>
        <w:t xml:space="preserve"> طبق هم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تفس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ظاهر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عمل به ظن نکن. </w:t>
      </w:r>
    </w:p>
    <w:p w14:paraId="4EADA76A" w14:textId="31696C9C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رأ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دوم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بود که تفس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ات‌</w:t>
      </w:r>
      <w:r>
        <w:rPr>
          <w:rFonts w:hint="eastAsia"/>
          <w:color w:val="000000" w:themeColor="text1"/>
          <w:rtl/>
        </w:rPr>
        <w:t xml:space="preserve"> عدم </w:t>
      </w:r>
      <w:r w:rsidRPr="005358D5">
        <w:rPr>
          <w:color w:val="000000" w:themeColor="text1"/>
          <w:rtl/>
        </w:rPr>
        <w:t>جواز استناد به ظن است و آن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color w:val="000000" w:themeColor="text1"/>
          <w:rtl/>
        </w:rPr>
        <w:t xml:space="preserve"> شامل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که عمل به ظن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استناد به علم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را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 جعل کرده است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از دل آن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رون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رود</w:t>
      </w:r>
      <w:r w:rsidRPr="005358D5">
        <w:rPr>
          <w:color w:val="000000" w:themeColor="text1"/>
          <w:rtl/>
        </w:rPr>
        <w:t xml:space="preserve">.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تخصص است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ورود است. </w:t>
      </w:r>
    </w:p>
    <w:p w14:paraId="76FC6000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رأ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آمده است آن وقت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غ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از معان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قبل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کرد.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متعلق نه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استناد به ظن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نه عمل به ظن. </w:t>
      </w:r>
    </w:p>
    <w:p w14:paraId="4AFBDFAD" w14:textId="77777777" w:rsidR="005358D5" w:rsidRPr="005358D5" w:rsidRDefault="005358D5" w:rsidP="00945B95">
      <w:pPr>
        <w:pStyle w:val="Heading2"/>
        <w:rPr>
          <w:rtl/>
        </w:rPr>
      </w:pPr>
      <w:bookmarkStart w:id="15" w:name="_Toc185782114"/>
      <w:r w:rsidRPr="005358D5">
        <w:rPr>
          <w:rFonts w:hint="eastAsia"/>
          <w:rtl/>
        </w:rPr>
        <w:t>نظر</w:t>
      </w:r>
      <w:r w:rsidRPr="005358D5">
        <w:rPr>
          <w:rFonts w:hint="cs"/>
          <w:rtl/>
        </w:rPr>
        <w:t>ی</w:t>
      </w:r>
      <w:r w:rsidRPr="005358D5">
        <w:rPr>
          <w:rFonts w:hint="eastAsia"/>
          <w:rtl/>
        </w:rPr>
        <w:t>ه</w:t>
      </w:r>
      <w:r w:rsidRPr="005358D5">
        <w:rPr>
          <w:rtl/>
        </w:rPr>
        <w:t xml:space="preserve"> سوم: انصراف</w:t>
      </w:r>
      <w:bookmarkEnd w:id="15"/>
    </w:p>
    <w:p w14:paraId="3BC0DD78" w14:textId="43A56513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همان عمل به ظن را منع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انصراف دارد از صورت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عمل به ظن به خاطر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آن است که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را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رد</w:t>
      </w:r>
      <w:r w:rsidRPr="005358D5">
        <w:rPr>
          <w:color w:val="000000" w:themeColor="text1"/>
          <w:rtl/>
        </w:rPr>
        <w:t xml:space="preserve"> و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حرف، حرف قر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است، بعض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در تفاس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را </w:t>
      </w:r>
      <w:r w:rsidR="00CF6153">
        <w:rPr>
          <w:color w:val="000000" w:themeColor="text1"/>
          <w:rtl/>
        </w:rPr>
        <w:t>گفته‌اند</w:t>
      </w:r>
      <w:r w:rsidRPr="005358D5">
        <w:rPr>
          <w:color w:val="000000" w:themeColor="text1"/>
          <w:rtl/>
        </w:rPr>
        <w:t>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کس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نه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عمل به ظن است،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ظن به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مسئله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کرده‌ای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عمل به ظن نکن، منته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به مناسبات حکم و موضوع انصراف دارد از آنجا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ظن ز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سا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کرده است.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را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رد</w:t>
      </w:r>
      <w:r w:rsidRPr="005358D5">
        <w:rPr>
          <w:color w:val="000000" w:themeColor="text1"/>
          <w:rtl/>
        </w:rPr>
        <w:t xml:space="preserve">. </w:t>
      </w:r>
    </w:p>
    <w:p w14:paraId="70FD1477" w14:textId="77777777" w:rsidR="005358D5" w:rsidRPr="005358D5" w:rsidRDefault="005358D5" w:rsidP="00945B95">
      <w:pPr>
        <w:pStyle w:val="Heading2"/>
        <w:rPr>
          <w:rtl/>
        </w:rPr>
      </w:pPr>
      <w:bookmarkStart w:id="16" w:name="_Toc185782115"/>
      <w:r w:rsidRPr="005358D5">
        <w:rPr>
          <w:rFonts w:hint="eastAsia"/>
          <w:rtl/>
        </w:rPr>
        <w:t>خلاصه</w:t>
      </w:r>
      <w:r w:rsidRPr="005358D5">
        <w:rPr>
          <w:rtl/>
        </w:rPr>
        <w:t xml:space="preserve"> مطلب</w:t>
      </w:r>
      <w:bookmarkEnd w:id="16"/>
    </w:p>
    <w:p w14:paraId="38070B32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پس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غ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از آن چند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قبل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دو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color w:val="000000" w:themeColor="text1"/>
          <w:rtl/>
        </w:rPr>
        <w:t xml:space="preserve">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شد و آن دو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است؛ </w:t>
      </w:r>
    </w:p>
    <w:p w14:paraId="014561A6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۱- کس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ادله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ظن خارج است،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با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ثابت شده است، از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ادله به نحو ورود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تخصص خارج است، به خاطر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مفهوم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ادله استناد به ظن هست، نه عمل به ظن. </w:t>
      </w:r>
    </w:p>
    <w:p w14:paraId="5DBFC0AB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۲-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color w:val="000000" w:themeColor="text1"/>
          <w:rtl/>
        </w:rPr>
        <w:t xml:space="preserve"> هم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موارد ظن معتبر،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هست، به خاطر انصراف خارج است. معنا همان عمل به ظن است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انصراف دارد. </w:t>
      </w:r>
    </w:p>
    <w:p w14:paraId="204F5623" w14:textId="4B69F64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نسبت</w:t>
      </w:r>
      <w:r w:rsidRPr="005358D5">
        <w:rPr>
          <w:color w:val="000000" w:themeColor="text1"/>
          <w:rtl/>
        </w:rPr>
        <w:t xml:space="preserve"> به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استناد گفته‌ا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خلاف ظاهر است، لا تقف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اتباع، منته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این‌جور</w:t>
      </w:r>
      <w:r w:rsidRPr="005358D5">
        <w:rPr>
          <w:color w:val="000000" w:themeColor="text1"/>
          <w:rtl/>
        </w:rPr>
        <w:t xml:space="preserve">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آن دو جمع کرد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و در اجتهاد و تقل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هم 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دو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هست،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عمل به ظن نکن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به مضمون عمل نکن.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هم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هم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صدر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عم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به ظن نکن، روح آن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استناد به آن نکن. </w:t>
      </w:r>
    </w:p>
    <w:p w14:paraId="1EA83EE1" w14:textId="33A1F7DC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ما</w:t>
      </w:r>
      <w:r w:rsidRPr="005358D5">
        <w:rPr>
          <w:color w:val="000000" w:themeColor="text1"/>
          <w:rtl/>
        </w:rPr>
        <w:t xml:space="preserve"> 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ظاهر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عمل مستند است و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جور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جمع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دو قول است. 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آنکه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عمل به ظن نکن، مراد از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است،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گوشه را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ده</w:t>
      </w:r>
      <w:r w:rsidRPr="005358D5">
        <w:rPr>
          <w:color w:val="000000" w:themeColor="text1"/>
          <w:rtl/>
        </w:rPr>
        <w:t xml:space="preserve"> است و آن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استناد به ظن نکن،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گوشه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ده</w:t>
      </w:r>
      <w:r w:rsidRPr="005358D5">
        <w:rPr>
          <w:color w:val="000000" w:themeColor="text1"/>
          <w:rtl/>
        </w:rPr>
        <w:t xml:space="preserve"> است. در واقع </w:t>
      </w:r>
      <w:r w:rsidR="000140EC">
        <w:rPr>
          <w:b/>
          <w:bCs/>
          <w:color w:val="007200"/>
          <w:rtl/>
        </w:rPr>
        <w:t>﴿لَا تَقْفُ مَا لَ</w:t>
      </w:r>
      <w:r w:rsidR="000140EC">
        <w:rPr>
          <w:rFonts w:hint="cs"/>
          <w:b/>
          <w:bCs/>
          <w:color w:val="007200"/>
          <w:rtl/>
        </w:rPr>
        <w:t>یْ</w:t>
      </w:r>
      <w:r w:rsidR="000140EC">
        <w:rPr>
          <w:rFonts w:hint="eastAsia"/>
          <w:b/>
          <w:bCs/>
          <w:color w:val="007200"/>
          <w:rtl/>
        </w:rPr>
        <w:t>سَ</w:t>
      </w:r>
      <w:r w:rsidR="000140EC">
        <w:rPr>
          <w:b/>
          <w:bCs/>
          <w:color w:val="007200"/>
          <w:rtl/>
        </w:rPr>
        <w:t xml:space="preserve"> لَکَ بِهِ عِلْمٌ﴾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استن</w:t>
      </w:r>
      <w:r w:rsidRPr="005358D5">
        <w:rPr>
          <w:rFonts w:hint="eastAsia"/>
          <w:color w:val="000000" w:themeColor="text1"/>
          <w:rtl/>
        </w:rPr>
        <w:t>اد</w:t>
      </w:r>
      <w:r w:rsidRPr="005358D5">
        <w:rPr>
          <w:color w:val="000000" w:themeColor="text1"/>
          <w:rtl/>
        </w:rPr>
        <w:t xml:space="preserve"> به ظن انجام نده، نه آن اول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نه دوم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ز</w:t>
      </w:r>
      <w:r w:rsidRPr="005358D5">
        <w:rPr>
          <w:color w:val="000000" w:themeColor="text1"/>
          <w:rtl/>
        </w:rPr>
        <w:t xml:space="preserve">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</w:t>
      </w:r>
      <w:r w:rsidRPr="005358D5">
        <w:rPr>
          <w:color w:val="000000" w:themeColor="text1"/>
          <w:rtl/>
        </w:rPr>
        <w:t xml:space="preserve">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که دو طرف جمع است.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ز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آنجا 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</w:t>
      </w:r>
    </w:p>
    <w:p w14:paraId="37810020" w14:textId="68ACF74D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بعد</w:t>
      </w:r>
      <w:r w:rsidRPr="005358D5">
        <w:rPr>
          <w:color w:val="000000" w:themeColor="text1"/>
          <w:rtl/>
        </w:rPr>
        <w:t xml:space="preserve"> 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که </w:t>
      </w:r>
      <w:r w:rsidR="00CF6153">
        <w:rPr>
          <w:color w:val="000000" w:themeColor="text1"/>
          <w:rtl/>
        </w:rPr>
        <w:t>این‌جور</w:t>
      </w:r>
      <w:r w:rsidRPr="005358D5">
        <w:rPr>
          <w:color w:val="000000" w:themeColor="text1"/>
          <w:rtl/>
        </w:rPr>
        <w:t xml:space="preserve"> هم که معنا بکن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عمل مستند به ظن انجام نده،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دو معنا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 </w:t>
      </w:r>
    </w:p>
    <w:p w14:paraId="6AEEA2EA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۱-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عمل مستند به ظن مستق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م،</w:t>
      </w:r>
      <w:r w:rsidRPr="005358D5">
        <w:rPr>
          <w:color w:val="000000" w:themeColor="text1"/>
          <w:rtl/>
        </w:rPr>
        <w:t xml:space="preserve"> عمل مستند به ظن انجام نده، عمل تو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مستند به علم باشد، منته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عمل مستند به علم دو قسم است؛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مستق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استناد به علم داشتند،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همان کار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خواهد</w:t>
      </w:r>
      <w:r w:rsidRPr="005358D5">
        <w:rPr>
          <w:color w:val="000000" w:themeColor="text1"/>
          <w:rtl/>
        </w:rPr>
        <w:t xml:space="preserve"> انجام بدهد، همان که در مفاد خبر واحد است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در فتوا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مرجع است، ب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او علم داشته باشد، مطمئن باشد مرجع گفت در شک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سه و چهار، بنا را بر چهار بگذار، مطمئن به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مفاد بشود.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استناد به علم دارد، استناد به ظن ندارد. </w:t>
      </w:r>
    </w:p>
    <w:p w14:paraId="5FECDC4C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نوع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color w:val="000000" w:themeColor="text1"/>
          <w:rtl/>
        </w:rPr>
        <w:t xml:space="preserve"> است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محل ترد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است آنجا که خود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استناد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 مطمئن به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فتوا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مرجع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 حجت است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مطمئن به است،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علم دارد.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استناد به علم کرده است با واسطه،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که مظنون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وجود دارد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ظن به او معتبر است، علم به اعتبار دا</w:t>
      </w:r>
      <w:r w:rsidRPr="005358D5">
        <w:rPr>
          <w:rFonts w:hint="eastAsia"/>
          <w:color w:val="000000" w:themeColor="text1"/>
          <w:rtl/>
        </w:rPr>
        <w:t>رد،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گفت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</w:t>
      </w:r>
      <w:r w:rsidRPr="005358D5">
        <w:rPr>
          <w:color w:val="000000" w:themeColor="text1"/>
          <w:rtl/>
        </w:rPr>
        <w:t xml:space="preserve">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هم وقت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عمل به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</w:t>
      </w:r>
      <w:r w:rsidRPr="005358D5">
        <w:rPr>
          <w:color w:val="000000" w:themeColor="text1"/>
          <w:rtl/>
        </w:rPr>
        <w:t xml:space="preserve"> از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جهت هم عمل مستند به ظن انجام داده است، مستق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ظن است، از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نظر عمل به مستند به علم دارد برا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از آنجا است. </w:t>
      </w:r>
    </w:p>
    <w:p w14:paraId="1CCC4207" w14:textId="563AD2C4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آن</w:t>
      </w:r>
      <w:r w:rsidRPr="005358D5">
        <w:rPr>
          <w:color w:val="000000" w:themeColor="text1"/>
          <w:rtl/>
        </w:rPr>
        <w:t xml:space="preserve"> وقت </w:t>
      </w:r>
      <w:r w:rsidR="00CF6153">
        <w:rPr>
          <w:color w:val="000000" w:themeColor="text1"/>
          <w:rtl/>
        </w:rPr>
        <w:t>برمی‌گردد</w:t>
      </w:r>
      <w:r w:rsidRPr="005358D5">
        <w:rPr>
          <w:color w:val="000000" w:themeColor="text1"/>
          <w:rtl/>
        </w:rPr>
        <w:t xml:space="preserve"> که اطلاق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چگونه است؟ لذا 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نه مفهوم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عمل به ظن است به نحو مطلق، نه استناد به ظن است، بلکه عمل مستند است، منته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عمل مستند، مستق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و </w:t>
      </w:r>
      <w:r w:rsidR="00CF6153">
        <w:rPr>
          <w:color w:val="000000" w:themeColor="text1"/>
          <w:rtl/>
        </w:rPr>
        <w:t>غیرمستقیم</w:t>
      </w:r>
      <w:r w:rsidRPr="005358D5">
        <w:rPr>
          <w:color w:val="000000" w:themeColor="text1"/>
          <w:rtl/>
        </w:rPr>
        <w:t xml:space="preserve"> را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. </w:t>
      </w:r>
    </w:p>
    <w:p w14:paraId="630DC807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ممکن</w:t>
      </w:r>
      <w:r w:rsidRPr="005358D5">
        <w:rPr>
          <w:color w:val="000000" w:themeColor="text1"/>
          <w:rtl/>
        </w:rPr>
        <w:t xml:space="preserve"> است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اطلاق دارد،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عمل به ظن نکن، عمل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مستند به ظن است انجام نده، ولو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استناد به علم هم ضمن آن هست، ممکن است بگو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عمل به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مستند به ظن است فقط و علم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ست،</w:t>
      </w:r>
      <w:r w:rsidRPr="005358D5">
        <w:rPr>
          <w:color w:val="000000" w:themeColor="text1"/>
          <w:rtl/>
        </w:rPr>
        <w:t xml:space="preserve"> آن را انجام نده.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نظر ما در آنجاست. </w:t>
      </w:r>
    </w:p>
    <w:p w14:paraId="22BFAB4E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استناد است که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تفص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لات</w:t>
      </w:r>
      <w:r w:rsidRPr="005358D5">
        <w:rPr>
          <w:color w:val="000000" w:themeColor="text1"/>
          <w:rtl/>
        </w:rPr>
        <w:t xml:space="preserve"> و بررس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ها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آن را آورد. </w:t>
      </w:r>
    </w:p>
    <w:p w14:paraId="2E1BA55B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هم انصراف است، اگر کس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به انصراف برسد طبعاً خ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خ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الش</w:t>
      </w:r>
      <w:r w:rsidRPr="005358D5">
        <w:rPr>
          <w:color w:val="000000" w:themeColor="text1"/>
          <w:rtl/>
        </w:rPr>
        <w:t xml:space="preserve"> راحت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ادله به موارد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ظن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اماره‌ا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قطع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آن دار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نم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رد</w:t>
      </w:r>
      <w:r w:rsidRPr="005358D5">
        <w:rPr>
          <w:color w:val="000000" w:themeColor="text1"/>
          <w:rtl/>
        </w:rPr>
        <w:t xml:space="preserve">. </w:t>
      </w:r>
    </w:p>
    <w:p w14:paraId="75A35B9D" w14:textId="77777777" w:rsidR="005358D5" w:rsidRPr="005358D5" w:rsidRDefault="005358D5" w:rsidP="00945B95">
      <w:pPr>
        <w:pStyle w:val="Heading2"/>
        <w:rPr>
          <w:rtl/>
        </w:rPr>
      </w:pPr>
      <w:bookmarkStart w:id="17" w:name="_Toc185782116"/>
      <w:r w:rsidRPr="005358D5">
        <w:rPr>
          <w:rFonts w:hint="eastAsia"/>
          <w:rtl/>
        </w:rPr>
        <w:t>خلاصه</w:t>
      </w:r>
      <w:r w:rsidRPr="005358D5">
        <w:rPr>
          <w:rtl/>
        </w:rPr>
        <w:t xml:space="preserve"> مطلب</w:t>
      </w:r>
      <w:bookmarkEnd w:id="17"/>
    </w:p>
    <w:p w14:paraId="16FE81C9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پس</w:t>
      </w:r>
      <w:r w:rsidRPr="005358D5">
        <w:rPr>
          <w:color w:val="000000" w:themeColor="text1"/>
          <w:rtl/>
        </w:rPr>
        <w:t xml:space="preserve"> بر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سابق دو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اضافه شد؛ </w:t>
      </w:r>
    </w:p>
    <w:p w14:paraId="3CC5B74A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۱- مفهوم استناد</w:t>
      </w:r>
    </w:p>
    <w:p w14:paraId="08155F5D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۲- انصراف</w:t>
      </w:r>
    </w:p>
    <w:p w14:paraId="36F81F38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با</w:t>
      </w:r>
      <w:r w:rsidRPr="005358D5">
        <w:rPr>
          <w:color w:val="000000" w:themeColor="text1"/>
          <w:rtl/>
        </w:rPr>
        <w:t xml:space="preserve"> ملاحظات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ما نسبت به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داشت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. </w:t>
      </w:r>
    </w:p>
    <w:p w14:paraId="67D2762B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بحث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به آن پرداخت؛ و آن بحث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ما 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انه</w:t>
      </w:r>
      <w:r w:rsidRPr="005358D5">
        <w:rPr>
          <w:color w:val="000000" w:themeColor="text1"/>
          <w:rtl/>
        </w:rPr>
        <w:t xml:space="preserve"> آن دو نگاه کل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از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طرف آخوند و نائ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مشاه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و اعلام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قب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بودند که گفتند ظن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احتمال. </w:t>
      </w:r>
    </w:p>
    <w:p w14:paraId="100C2CC3" w14:textId="6EB996C8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و</w:t>
      </w:r>
      <w:r w:rsidRPr="005358D5">
        <w:rPr>
          <w:color w:val="000000" w:themeColor="text1"/>
          <w:rtl/>
        </w:rPr>
        <w:t xml:space="preserve"> از طرف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color w:val="000000" w:themeColor="text1"/>
          <w:rtl/>
        </w:rPr>
        <w:t xml:space="preserve"> بزرگان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مثل امام و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بروجرد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بودند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گفتند</w:t>
      </w:r>
      <w:r w:rsidRPr="005358D5">
        <w:rPr>
          <w:color w:val="000000" w:themeColor="text1"/>
          <w:rtl/>
        </w:rPr>
        <w:t xml:space="preserve"> ظن در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نجا</w:t>
      </w:r>
      <w:r w:rsidRPr="005358D5">
        <w:rPr>
          <w:color w:val="000000" w:themeColor="text1"/>
          <w:rtl/>
        </w:rPr>
        <w:t xml:space="preserve"> به آن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لغو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ست،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مفهوم منطق جد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دارد،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مفهوم غ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</w:t>
      </w:r>
      <w:r w:rsidRPr="005358D5">
        <w:rPr>
          <w:color w:val="000000" w:themeColor="text1"/>
          <w:rtl/>
        </w:rPr>
        <w:t xml:space="preserve"> حجت است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امر سف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هانه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زها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از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قب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است، کار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به مفهوم ظن ندارد، در داور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دو (آنجا البته توضح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راجع به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مرحوم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بروجرد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داد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و مقدار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تقو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کرد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و آن شبکه معنا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و آن حرف‌ها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که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دوره‌ها به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زوتسو</w:t>
      </w:r>
      <w:r w:rsidRPr="005358D5">
        <w:rPr>
          <w:color w:val="000000" w:themeColor="text1"/>
          <w:rtl/>
        </w:rPr>
        <w:t xml:space="preserve"> نسبت داده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شود،</w:t>
      </w:r>
      <w:r w:rsidRPr="005358D5">
        <w:rPr>
          <w:color w:val="000000" w:themeColor="text1"/>
          <w:rtl/>
        </w:rPr>
        <w:t xml:space="preserve"> آنجا اشارات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</w:t>
      </w:r>
      <w:r w:rsidR="00CF6153">
        <w:rPr>
          <w:color w:val="000000" w:themeColor="text1"/>
          <w:rtl/>
        </w:rPr>
        <w:t>حتماً</w:t>
      </w:r>
      <w:r w:rsidRPr="005358D5">
        <w:rPr>
          <w:color w:val="000000" w:themeColor="text1"/>
          <w:rtl/>
        </w:rPr>
        <w:t xml:space="preserve"> در آنجا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>) الان با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بب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قواعد چه اقتضا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کند،</w:t>
      </w:r>
      <w:r w:rsidRPr="005358D5">
        <w:rPr>
          <w:color w:val="000000" w:themeColor="text1"/>
          <w:rtl/>
        </w:rPr>
        <w:t xml:space="preserve"> سؤال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که کل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سابق از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منظر به دو گروه تقس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شد. </w:t>
      </w:r>
    </w:p>
    <w:p w14:paraId="3E1DDFD9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گروه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ظن همان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حق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لغو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آن هست، مَا لَ</w:t>
      </w:r>
      <w:r w:rsidRPr="005358D5">
        <w:rPr>
          <w:rFonts w:hint="cs"/>
          <w:color w:val="000000" w:themeColor="text1"/>
          <w:rtl/>
        </w:rPr>
        <w:t>یْ</w:t>
      </w:r>
      <w:r w:rsidRPr="005358D5">
        <w:rPr>
          <w:rFonts w:hint="eastAsia"/>
          <w:color w:val="000000" w:themeColor="text1"/>
          <w:rtl/>
        </w:rPr>
        <w:t>سَ</w:t>
      </w:r>
      <w:r w:rsidRPr="005358D5">
        <w:rPr>
          <w:color w:val="000000" w:themeColor="text1"/>
          <w:rtl/>
        </w:rPr>
        <w:t xml:space="preserve"> لَکَ بِهِ عِلْمٌ، علم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قطع و اطم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نان</w:t>
      </w:r>
      <w:r w:rsidRPr="005358D5">
        <w:rPr>
          <w:color w:val="000000" w:themeColor="text1"/>
          <w:rtl/>
        </w:rPr>
        <w:t xml:space="preserve"> و ما 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</w:t>
      </w:r>
      <w:r w:rsidRPr="005358D5">
        <w:rPr>
          <w:color w:val="000000" w:themeColor="text1"/>
          <w:rtl/>
        </w:rPr>
        <w:t xml:space="preserve"> بعلم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ظن مادون آن. ظن هم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عن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احتمال راجح که آمده است، گروه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ان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را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ند</w:t>
      </w:r>
      <w:r w:rsidRPr="005358D5">
        <w:rPr>
          <w:color w:val="000000" w:themeColor="text1"/>
          <w:rtl/>
        </w:rPr>
        <w:t xml:space="preserve"> منته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در جزئ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ات</w:t>
      </w:r>
      <w:r w:rsidRPr="005358D5">
        <w:rPr>
          <w:color w:val="000000" w:themeColor="text1"/>
          <w:rtl/>
        </w:rPr>
        <w:t xml:space="preserve"> تفاوت‌ها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داشتند که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و حکو</w:t>
      </w:r>
      <w:r w:rsidRPr="005358D5">
        <w:rPr>
          <w:rFonts w:hint="eastAsia"/>
          <w:color w:val="000000" w:themeColor="text1"/>
          <w:rtl/>
        </w:rPr>
        <w:t>مت</w:t>
      </w:r>
      <w:r w:rsidRPr="005358D5">
        <w:rPr>
          <w:color w:val="000000" w:themeColor="text1"/>
          <w:rtl/>
        </w:rPr>
        <w:t xml:space="preserve"> و انصراف و کذا بود. </w:t>
      </w:r>
    </w:p>
    <w:p w14:paraId="1B216BB7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آن‌ها</w:t>
      </w:r>
      <w:r w:rsidRPr="005358D5">
        <w:rPr>
          <w:color w:val="000000" w:themeColor="text1"/>
          <w:rtl/>
        </w:rPr>
        <w:t xml:space="preserve">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گفتند</w:t>
      </w:r>
      <w:r w:rsidRPr="005358D5">
        <w:rPr>
          <w:color w:val="000000" w:themeColor="text1"/>
          <w:rtl/>
        </w:rPr>
        <w:t xml:space="preserve"> موارد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دل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 حج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ت</w:t>
      </w:r>
      <w:r w:rsidRPr="005358D5">
        <w:rPr>
          <w:color w:val="000000" w:themeColor="text1"/>
          <w:rtl/>
        </w:rPr>
        <w:t xml:space="preserve"> دار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رون</w:t>
      </w:r>
      <w:r w:rsidRPr="005358D5">
        <w:rPr>
          <w:color w:val="000000" w:themeColor="text1"/>
          <w:rtl/>
        </w:rPr>
        <w:t xml:space="preserve"> است،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گفتند،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حکومت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گفتند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امروز گفت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م</w:t>
      </w:r>
      <w:r w:rsidRPr="005358D5">
        <w:rPr>
          <w:color w:val="000000" w:themeColor="text1"/>
          <w:rtl/>
        </w:rPr>
        <w:t xml:space="preserve"> انصراف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گفتند</w:t>
      </w:r>
      <w:r w:rsidRPr="005358D5">
        <w:rPr>
          <w:color w:val="000000" w:themeColor="text1"/>
          <w:rtl/>
        </w:rPr>
        <w:t xml:space="preserve">. </w:t>
      </w:r>
    </w:p>
    <w:p w14:paraId="6C2E03D3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نکه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گفتند</w:t>
      </w:r>
      <w:r w:rsidRPr="005358D5">
        <w:rPr>
          <w:color w:val="000000" w:themeColor="text1"/>
          <w:rtl/>
        </w:rPr>
        <w:t xml:space="preserve"> معنا هم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است 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نه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تعلق به استناد گرفته است نه به خود عمل به ظن. </w:t>
      </w:r>
    </w:p>
    <w:p w14:paraId="3C55A645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گروه اول حداقل چهار گروه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شوند؛</w:t>
      </w:r>
      <w:r w:rsidRPr="005358D5">
        <w:rPr>
          <w:color w:val="000000" w:themeColor="text1"/>
          <w:rtl/>
        </w:rPr>
        <w:t xml:space="preserve"> </w:t>
      </w:r>
    </w:p>
    <w:p w14:paraId="3CD87F35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۱- آخوند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تخص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ص</w:t>
      </w:r>
      <w:r w:rsidRPr="005358D5">
        <w:rPr>
          <w:color w:val="000000" w:themeColor="text1"/>
          <w:rtl/>
        </w:rPr>
        <w:t xml:space="preserve">. </w:t>
      </w:r>
    </w:p>
    <w:p w14:paraId="5894DB6F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۲- نائ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حکومت. </w:t>
      </w:r>
    </w:p>
    <w:p w14:paraId="61B32097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۳-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صدر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متعلق به استناد است. </w:t>
      </w:r>
    </w:p>
    <w:p w14:paraId="2FF636F2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۴- کسان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انصراف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ند</w:t>
      </w:r>
      <w:r w:rsidRPr="005358D5">
        <w:rPr>
          <w:color w:val="000000" w:themeColor="text1"/>
          <w:rtl/>
        </w:rPr>
        <w:t xml:space="preserve">. </w:t>
      </w:r>
    </w:p>
    <w:p w14:paraId="13A69F95" w14:textId="77777777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color w:val="000000" w:themeColor="text1"/>
          <w:rtl/>
        </w:rPr>
        <w:t>۵-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خو</w:t>
      </w:r>
      <w:r w:rsidRPr="005358D5">
        <w:rPr>
          <w:rFonts w:hint="cs"/>
          <w:color w:val="000000" w:themeColor="text1"/>
          <w:rtl/>
        </w:rPr>
        <w:t>یی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ظن که مأمن از عقاب 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ست</w:t>
      </w:r>
      <w:r w:rsidRPr="005358D5">
        <w:rPr>
          <w:color w:val="000000" w:themeColor="text1"/>
          <w:rtl/>
        </w:rPr>
        <w:t xml:space="preserve">. </w:t>
      </w:r>
    </w:p>
    <w:p w14:paraId="7A44DD69" w14:textId="0D75851C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نها</w:t>
      </w:r>
      <w:r w:rsidRPr="005358D5">
        <w:rPr>
          <w:color w:val="000000" w:themeColor="text1"/>
          <w:rtl/>
        </w:rPr>
        <w:t xml:space="preserve">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ند</w:t>
      </w:r>
      <w:r w:rsidRPr="005358D5">
        <w:rPr>
          <w:color w:val="000000" w:themeColor="text1"/>
          <w:rtl/>
        </w:rPr>
        <w:t xml:space="preserve"> ظن و</w:t>
      </w:r>
      <w:r>
        <w:rPr>
          <w:color w:val="000000" w:themeColor="text1"/>
          <w:rtl/>
        </w:rPr>
        <w:t xml:space="preserve"> عدم </w:t>
      </w:r>
      <w:r w:rsidRPr="005358D5">
        <w:rPr>
          <w:color w:val="000000" w:themeColor="text1"/>
          <w:rtl/>
        </w:rPr>
        <w:t>علم همان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به ذهن ما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. </w:t>
      </w:r>
    </w:p>
    <w:p w14:paraId="3EEEED85" w14:textId="011C5739" w:rsidR="005358D5" w:rsidRPr="005358D5" w:rsidRDefault="005358D5" w:rsidP="005358D5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در</w:t>
      </w:r>
      <w:r w:rsidRPr="005358D5">
        <w:rPr>
          <w:color w:val="000000" w:themeColor="text1"/>
          <w:rtl/>
        </w:rPr>
        <w:t xml:space="preserve"> نقطه مقابل گروه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هستند که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کلمه ظن و</w:t>
      </w:r>
      <w:r>
        <w:rPr>
          <w:color w:val="000000" w:themeColor="text1"/>
          <w:rtl/>
        </w:rPr>
        <w:t xml:space="preserve"> عدم </w:t>
      </w:r>
      <w:r w:rsidRPr="005358D5">
        <w:rPr>
          <w:color w:val="000000" w:themeColor="text1"/>
          <w:rtl/>
        </w:rPr>
        <w:t>علم، نبر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رو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مفهوم حق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که ابتدا به ذهن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</w:t>
      </w:r>
      <w:r w:rsidRPr="005358D5">
        <w:rPr>
          <w:color w:val="000000" w:themeColor="text1"/>
          <w:rtl/>
        </w:rPr>
        <w:t xml:space="preserve">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ک</w:t>
      </w:r>
      <w:r w:rsidRPr="005358D5">
        <w:rPr>
          <w:color w:val="000000" w:themeColor="text1"/>
          <w:rtl/>
        </w:rPr>
        <w:t xml:space="preserve"> اصطلاح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است،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مجاز است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حق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قت</w:t>
      </w:r>
      <w:r w:rsidRPr="005358D5">
        <w:rPr>
          <w:color w:val="000000" w:themeColor="text1"/>
          <w:rtl/>
        </w:rPr>
        <w:t xml:space="preserve"> 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گر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است که در فضا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مفهوم قرآن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تولد پ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دا</w:t>
      </w:r>
      <w:r w:rsidRPr="005358D5">
        <w:rPr>
          <w:color w:val="000000" w:themeColor="text1"/>
          <w:rtl/>
        </w:rPr>
        <w:t xml:space="preserve"> کرده است و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ا</w:t>
      </w:r>
      <w:r w:rsidRPr="005358D5">
        <w:rPr>
          <w:color w:val="000000" w:themeColor="text1"/>
          <w:rtl/>
        </w:rPr>
        <w:t xml:space="preserve"> در 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عقلا ممکن است باشد.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گروه دوم چه کسان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هستند؟ آقا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بروجرد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،</w:t>
      </w:r>
      <w:r w:rsidRPr="005358D5">
        <w:rPr>
          <w:color w:val="000000" w:themeColor="text1"/>
          <w:rtl/>
        </w:rPr>
        <w:t xml:space="preserve"> امام هست و کسان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از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قب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ل</w:t>
      </w:r>
      <w:r w:rsidRPr="005358D5">
        <w:rPr>
          <w:color w:val="000000" w:themeColor="text1"/>
          <w:rtl/>
        </w:rPr>
        <w:t xml:space="preserve">. </w:t>
      </w:r>
    </w:p>
    <w:p w14:paraId="0990C3D2" w14:textId="67AE8C62" w:rsidR="004B1CED" w:rsidRPr="0008453A" w:rsidRDefault="005358D5" w:rsidP="000140EC">
      <w:pPr>
        <w:ind w:firstLine="360"/>
        <w:rPr>
          <w:color w:val="000000" w:themeColor="text1"/>
          <w:rtl/>
        </w:rPr>
      </w:pPr>
      <w:r w:rsidRPr="005358D5">
        <w:rPr>
          <w:rFonts w:hint="eastAsia"/>
          <w:color w:val="000000" w:themeColor="text1"/>
          <w:rtl/>
        </w:rPr>
        <w:t>آن</w:t>
      </w:r>
      <w:r w:rsidRPr="005358D5">
        <w:rPr>
          <w:color w:val="000000" w:themeColor="text1"/>
          <w:rtl/>
        </w:rPr>
        <w:t xml:space="preserve"> پنج نظر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که ظن را به معنا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اول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color w:val="000000" w:themeColor="text1"/>
          <w:rtl/>
        </w:rPr>
        <w:t xml:space="preserve"> احتمال م</w:t>
      </w:r>
      <w:r w:rsidRPr="005358D5">
        <w:rPr>
          <w:rFonts w:hint="cs"/>
          <w:color w:val="000000" w:themeColor="text1"/>
          <w:rtl/>
        </w:rPr>
        <w:t>ی‌</w:t>
      </w:r>
      <w:r w:rsidRPr="005358D5">
        <w:rPr>
          <w:rFonts w:hint="eastAsia"/>
          <w:color w:val="000000" w:themeColor="text1"/>
          <w:rtl/>
        </w:rPr>
        <w:t>گ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رند</w:t>
      </w:r>
      <w:r w:rsidRPr="005358D5">
        <w:rPr>
          <w:color w:val="000000" w:themeColor="text1"/>
          <w:rtl/>
        </w:rPr>
        <w:t xml:space="preserve"> نجف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ون</w:t>
      </w:r>
      <w:r w:rsidRPr="005358D5">
        <w:rPr>
          <w:color w:val="000000" w:themeColor="text1"/>
          <w:rtl/>
        </w:rPr>
        <w:t xml:space="preserve"> هستند و ا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ن</w:t>
      </w:r>
      <w:r w:rsidRPr="005358D5">
        <w:rPr>
          <w:color w:val="000000" w:themeColor="text1"/>
          <w:rtl/>
        </w:rPr>
        <w:t xml:space="preserve"> گروه هم عمده </w:t>
      </w:r>
      <w:bookmarkStart w:id="18" w:name="_GoBack"/>
      <w:r w:rsidRPr="005358D5">
        <w:rPr>
          <w:color w:val="000000" w:themeColor="text1"/>
          <w:rtl/>
        </w:rPr>
        <w:t>قم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ون</w:t>
      </w:r>
      <w:bookmarkEnd w:id="18"/>
      <w:r w:rsidRPr="005358D5">
        <w:rPr>
          <w:color w:val="000000" w:themeColor="text1"/>
          <w:rtl/>
        </w:rPr>
        <w:t xml:space="preserve"> هستند</w:t>
      </w:r>
      <w:r w:rsidR="007E2F9B">
        <w:rPr>
          <w:rFonts w:hint="cs"/>
          <w:color w:val="000000" w:themeColor="text1"/>
          <w:rtl/>
        </w:rPr>
        <w:t>.</w:t>
      </w:r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B41C0" w14:textId="77777777" w:rsidR="00543889" w:rsidRDefault="00543889" w:rsidP="000D5800">
      <w:pPr>
        <w:spacing w:after="0"/>
      </w:pPr>
      <w:r>
        <w:separator/>
      </w:r>
    </w:p>
  </w:endnote>
  <w:endnote w:type="continuationSeparator" w:id="0">
    <w:p w14:paraId="02BAEFAD" w14:textId="77777777" w:rsidR="00543889" w:rsidRDefault="00543889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9C447E3B-3070-4AE2-9DE7-F356464A89CA}"/>
    <w:embedBold r:id="rId2" w:fontKey="{491E716B-04C1-4E61-A096-2D2BFF402D0E}"/>
    <w:embedBoldItalic r:id="rId3" w:fontKey="{B8BFC1A4-02E2-4596-9E4D-25ED308BD622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09045989-4792-41E0-B7AA-3DAF453B9FF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29CB0F6F-7EEE-4980-B5A6-E9B1C02799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8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C519B" w14:textId="77777777" w:rsidR="00543889" w:rsidRDefault="00543889" w:rsidP="000D5800">
      <w:pPr>
        <w:spacing w:after="0"/>
      </w:pPr>
      <w:r>
        <w:separator/>
      </w:r>
    </w:p>
  </w:footnote>
  <w:footnote w:type="continuationSeparator" w:id="0">
    <w:p w14:paraId="0A2AA8F6" w14:textId="77777777" w:rsidR="00543889" w:rsidRDefault="00543889" w:rsidP="000D5800">
      <w:pPr>
        <w:spacing w:after="0"/>
      </w:pPr>
      <w:r>
        <w:continuationSeparator/>
      </w:r>
    </w:p>
  </w:footnote>
  <w:footnote w:id="1">
    <w:p w14:paraId="19409749" w14:textId="3B83F458" w:rsidR="00945B95" w:rsidRDefault="00945B9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358D5">
        <w:rPr>
          <w:color w:val="000000" w:themeColor="text1"/>
          <w:rtl/>
        </w:rPr>
        <w:t xml:space="preserve">سوره 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ونس،</w:t>
      </w:r>
      <w:r w:rsidRPr="005358D5">
        <w:rPr>
          <w:color w:val="000000" w:themeColor="text1"/>
          <w:rtl/>
        </w:rPr>
        <w:t xml:space="preserve">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۳۶</w:t>
      </w:r>
    </w:p>
  </w:footnote>
  <w:footnote w:id="2">
    <w:p w14:paraId="72DD38E4" w14:textId="3CCA20B5" w:rsidR="00945B95" w:rsidRDefault="00945B9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358D5">
        <w:rPr>
          <w:color w:val="000000" w:themeColor="text1"/>
          <w:rtl/>
        </w:rPr>
        <w:t>سوره اسراء، آ</w:t>
      </w:r>
      <w:r w:rsidRPr="005358D5">
        <w:rPr>
          <w:rFonts w:hint="cs"/>
          <w:color w:val="000000" w:themeColor="text1"/>
          <w:rtl/>
        </w:rPr>
        <w:t>ی</w:t>
      </w:r>
      <w:r w:rsidRPr="005358D5">
        <w:rPr>
          <w:rFonts w:hint="eastAsia"/>
          <w:color w:val="000000" w:themeColor="text1"/>
          <w:rtl/>
        </w:rPr>
        <w:t>ه</w:t>
      </w:r>
      <w:r w:rsidRPr="005358D5">
        <w:rPr>
          <w:color w:val="000000" w:themeColor="text1"/>
          <w:rtl/>
        </w:rPr>
        <w:t xml:space="preserve"> ۳۶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159A669" w:rsidR="000D7131" w:rsidRPr="006A00FD" w:rsidRDefault="006A00FD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</w:pPr>
    <w:r>
      <w:rPr>
        <w:rFonts w:ascii="Adobe Arabic" w:hAnsi="Adobe Arabic" w:cs="Adobe Arabic" w:hint="cs"/>
        <w:b/>
        <w:bCs/>
        <w:noProof/>
        <w:color w:val="FFFFFF" w:themeColor="background1"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1D407" wp14:editId="3B965D2E">
              <wp:simplePos x="0" y="0"/>
              <wp:positionH relativeFrom="column">
                <wp:posOffset>5493380</wp:posOffset>
              </wp:positionH>
              <wp:positionV relativeFrom="paragraph">
                <wp:posOffset>-51774</wp:posOffset>
              </wp:positionV>
              <wp:extent cx="744322" cy="488610"/>
              <wp:effectExtent l="0" t="0" r="0" b="69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322" cy="4886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9E53790" id="Rectangle 1" o:spid="_x0000_s1026" style="position:absolute;margin-left:432.55pt;margin-top:-4.1pt;width:58.6pt;height:3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" fillcolor="white [3212]" stroked="f" strokeweight="2pt"/>
          </w:pict>
        </mc:Fallback>
      </mc:AlternateContent>
    </w:r>
    <w:r w:rsidR="000D7131" w:rsidRPr="006A00FD">
      <w:rPr>
        <w:rFonts w:ascii="Adobe Arabic" w:hAnsi="Adobe Arabic" w:cs="Adobe Arabic" w:hint="cs"/>
        <w:b/>
        <w:bCs/>
        <w:noProof/>
        <w:color w:val="FFFFFF" w:themeColor="background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0F18D45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131"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>درس خارج</w:t>
    </w:r>
    <w:r w:rsidR="000D7131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 xml:space="preserve"> اصول</w:t>
    </w:r>
    <w:r w:rsidR="000D7131"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 xml:space="preserve"> فقه</w:t>
    </w:r>
    <w:r w:rsidR="000D7131"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ab/>
    </w:r>
    <w:r w:rsidR="000D7131"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ab/>
      <w:t>عنوان</w:t>
    </w:r>
    <w:r w:rsidR="000D7131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 xml:space="preserve"> اصلی</w:t>
    </w:r>
    <w:r w:rsidR="000D7131"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 xml:space="preserve">: </w:t>
    </w:r>
    <w:r w:rsidR="000D7131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 xml:space="preserve">حجیت قول                                   تاریخ جلسه: </w:t>
    </w:r>
    <w:r w:rsidR="00E21A48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>0</w:t>
    </w:r>
    <w:r w:rsidR="00351F73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>2</w:t>
    </w:r>
    <w:r w:rsidR="000D7131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>/</w:t>
    </w:r>
    <w:r w:rsidR="00E21A48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>10</w:t>
    </w:r>
    <w:r w:rsidR="000D7131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>/3</w:t>
    </w:r>
    <w:r w:rsidR="000D7131" w:rsidRPr="006A00FD">
      <w:rPr>
        <w:rFonts w:ascii="Adobe Arabic" w:hAnsi="Adobe Arabic" w:cs="B Mitra"/>
        <w:b/>
        <w:bCs/>
        <w:color w:val="FFFFFF" w:themeColor="background1"/>
        <w:sz w:val="24"/>
        <w:szCs w:val="24"/>
      </w:rPr>
      <w:t>140</w:t>
    </w:r>
  </w:p>
  <w:p w14:paraId="7DE59772" w14:textId="6F856D9B" w:rsidR="000D7131" w:rsidRPr="006A00FD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color w:val="FFFFFF" w:themeColor="background1"/>
        <w:rtl/>
      </w:rPr>
    </w:pPr>
    <w:r w:rsidRPr="006A00FD">
      <w:rPr>
        <w:rFonts w:ascii="Adobe Arabic" w:hAnsi="Adobe Arabic" w:cs="B Mitra"/>
        <w:b/>
        <w:bCs/>
        <w:noProof/>
        <w:color w:val="FFFFFF" w:themeColor="background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>استاد اعرافی</w:t>
    </w:r>
    <w:r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ab/>
    </w:r>
    <w:r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ab/>
    </w:r>
    <w:r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>عنوان فرعی: حجیت خبر واحد</w:t>
    </w:r>
    <w:r w:rsidRPr="006A00FD">
      <w:rPr>
        <w:rFonts w:ascii="Adobe Arabic" w:hAnsi="Adobe Arabic" w:cs="B Mitra"/>
        <w:b/>
        <w:bCs/>
        <w:color w:val="FFFFFF" w:themeColor="background1"/>
        <w:sz w:val="24"/>
        <w:szCs w:val="24"/>
        <w:rtl/>
      </w:rPr>
      <w:tab/>
    </w:r>
    <w:r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 xml:space="preserve">            شماره جلسه: 6</w:t>
    </w:r>
    <w:r w:rsidR="009949D0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>5</w:t>
    </w:r>
    <w:r w:rsidR="00351F73" w:rsidRPr="006A00FD">
      <w:rPr>
        <w:rFonts w:ascii="Adobe Arabic" w:hAnsi="Adobe Arabic" w:cs="B Mitra" w:hint="cs"/>
        <w:b/>
        <w:bCs/>
        <w:color w:val="FFFFFF" w:themeColor="background1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C2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0EC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972"/>
    <w:rsid w:val="00046976"/>
    <w:rsid w:val="00046CFC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98F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71D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58D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720"/>
    <w:rsid w:val="00325834"/>
    <w:rsid w:val="00326836"/>
    <w:rsid w:val="00326C1E"/>
    <w:rsid w:val="00327101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8061E"/>
    <w:rsid w:val="00380C8F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20CB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02D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3889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738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460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33C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86D"/>
    <w:rsid w:val="00AA6A4A"/>
    <w:rsid w:val="00AA6AB6"/>
    <w:rsid w:val="00AA6D96"/>
    <w:rsid w:val="00AB01FE"/>
    <w:rsid w:val="00AB08FA"/>
    <w:rsid w:val="00AB2D36"/>
    <w:rsid w:val="00AB3685"/>
    <w:rsid w:val="00AB389A"/>
    <w:rsid w:val="00AB394A"/>
    <w:rsid w:val="00AB3C45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D91"/>
    <w:rsid w:val="00C113EA"/>
    <w:rsid w:val="00C12E77"/>
    <w:rsid w:val="00C13127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07A"/>
    <w:rsid w:val="00C7169C"/>
    <w:rsid w:val="00C72832"/>
    <w:rsid w:val="00C73012"/>
    <w:rsid w:val="00C73145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153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6817"/>
    <w:rsid w:val="00D47464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52D1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6513-77E4-4F8F-877D-648432C5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45</TotalTime>
  <Pages>9</Pages>
  <Words>2514</Words>
  <Characters>14331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2024-12-22T13:21:00Z</dcterms:created>
  <dcterms:modified xsi:type="dcterms:W3CDTF">2024-12-23T04:05:00Z</dcterms:modified>
</cp:coreProperties>
</file>