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2D63A4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3AB0C184" w14:textId="2BD010A4" w:rsidR="002D63A4" w:rsidRDefault="0070112B" w:rsidP="002D63A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6029717" w:history="1">
            <w:r w:rsidR="002D63A4" w:rsidRPr="0098379D">
              <w:rPr>
                <w:rStyle w:val="Hyperlink"/>
                <w:rFonts w:hint="eastAsia"/>
                <w:noProof/>
                <w:rtl/>
              </w:rPr>
              <w:t>اصول</w:t>
            </w:r>
            <w:r w:rsidR="002D63A4" w:rsidRPr="0098379D">
              <w:rPr>
                <w:rStyle w:val="Hyperlink"/>
                <w:noProof/>
                <w:rtl/>
              </w:rPr>
              <w:t xml:space="preserve"> /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حج</w:t>
            </w:r>
            <w:r w:rsidR="002D63A4" w:rsidRPr="0098379D">
              <w:rPr>
                <w:rStyle w:val="Hyperlink"/>
                <w:rFonts w:hint="cs"/>
                <w:noProof/>
                <w:rtl/>
              </w:rPr>
              <w:t>ی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ت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ظهور</w:t>
            </w:r>
            <w:r w:rsidR="002D63A4">
              <w:rPr>
                <w:noProof/>
                <w:webHidden/>
              </w:rPr>
              <w:tab/>
            </w:r>
            <w:r w:rsidR="002D63A4">
              <w:rPr>
                <w:noProof/>
                <w:webHidden/>
              </w:rPr>
              <w:fldChar w:fldCharType="begin"/>
            </w:r>
            <w:r w:rsidR="002D63A4">
              <w:rPr>
                <w:noProof/>
                <w:webHidden/>
              </w:rPr>
              <w:instrText xml:space="preserve"> PAGEREF _Toc216029717 \h </w:instrText>
            </w:r>
            <w:r w:rsidR="002D63A4">
              <w:rPr>
                <w:noProof/>
                <w:webHidden/>
              </w:rPr>
            </w:r>
            <w:r w:rsidR="002D63A4">
              <w:rPr>
                <w:noProof/>
                <w:webHidden/>
              </w:rPr>
              <w:fldChar w:fldCharType="separate"/>
            </w:r>
            <w:r w:rsidR="002D63A4">
              <w:rPr>
                <w:noProof/>
                <w:webHidden/>
              </w:rPr>
              <w:t>2</w:t>
            </w:r>
            <w:r w:rsidR="002D63A4">
              <w:rPr>
                <w:noProof/>
                <w:webHidden/>
              </w:rPr>
              <w:fldChar w:fldCharType="end"/>
            </w:r>
          </w:hyperlink>
        </w:p>
        <w:p w14:paraId="29FCB188" w14:textId="705C0994" w:rsidR="002D63A4" w:rsidRDefault="000F27DA" w:rsidP="002D63A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9718" w:history="1">
            <w:r w:rsidR="002D63A4" w:rsidRPr="0098379D">
              <w:rPr>
                <w:rStyle w:val="Hyperlink"/>
                <w:rFonts w:hint="eastAsia"/>
                <w:noProof/>
                <w:rtl/>
              </w:rPr>
              <w:t>پ</w:t>
            </w:r>
            <w:r w:rsidR="002D63A4" w:rsidRPr="0098379D">
              <w:rPr>
                <w:rStyle w:val="Hyperlink"/>
                <w:rFonts w:hint="cs"/>
                <w:noProof/>
                <w:rtl/>
              </w:rPr>
              <w:t>ی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شگفتار</w:t>
            </w:r>
            <w:r w:rsidR="002D63A4">
              <w:rPr>
                <w:noProof/>
                <w:webHidden/>
              </w:rPr>
              <w:tab/>
            </w:r>
            <w:r w:rsidR="002D63A4">
              <w:rPr>
                <w:noProof/>
                <w:webHidden/>
              </w:rPr>
              <w:fldChar w:fldCharType="begin"/>
            </w:r>
            <w:r w:rsidR="002D63A4">
              <w:rPr>
                <w:noProof/>
                <w:webHidden/>
              </w:rPr>
              <w:instrText xml:space="preserve"> PAGEREF _Toc216029718 \h </w:instrText>
            </w:r>
            <w:r w:rsidR="002D63A4">
              <w:rPr>
                <w:noProof/>
                <w:webHidden/>
              </w:rPr>
            </w:r>
            <w:r w:rsidR="002D63A4">
              <w:rPr>
                <w:noProof/>
                <w:webHidden/>
              </w:rPr>
              <w:fldChar w:fldCharType="separate"/>
            </w:r>
            <w:r w:rsidR="002D63A4">
              <w:rPr>
                <w:noProof/>
                <w:webHidden/>
              </w:rPr>
              <w:t>2</w:t>
            </w:r>
            <w:r w:rsidR="002D63A4">
              <w:rPr>
                <w:noProof/>
                <w:webHidden/>
              </w:rPr>
              <w:fldChar w:fldCharType="end"/>
            </w:r>
          </w:hyperlink>
        </w:p>
        <w:p w14:paraId="5E337A4F" w14:textId="29A967B7" w:rsidR="002D63A4" w:rsidRDefault="000F27DA" w:rsidP="002D63A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9719" w:history="1">
            <w:r w:rsidR="002D63A4" w:rsidRPr="0098379D">
              <w:rPr>
                <w:rStyle w:val="Hyperlink"/>
                <w:rFonts w:hint="eastAsia"/>
                <w:noProof/>
                <w:rtl/>
              </w:rPr>
              <w:t>گروهها</w:t>
            </w:r>
            <w:r w:rsidR="002D63A4" w:rsidRPr="0098379D">
              <w:rPr>
                <w:rStyle w:val="Hyperlink"/>
                <w:rFonts w:hint="cs"/>
                <w:noProof/>
                <w:rtl/>
              </w:rPr>
              <w:t>ی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مختلف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در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تفس</w:t>
            </w:r>
            <w:r w:rsidR="002D63A4" w:rsidRPr="0098379D">
              <w:rPr>
                <w:rStyle w:val="Hyperlink"/>
                <w:rFonts w:hint="cs"/>
                <w:noProof/>
                <w:rtl/>
              </w:rPr>
              <w:t>ی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ر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متن</w:t>
            </w:r>
            <w:r w:rsidR="002D63A4">
              <w:rPr>
                <w:noProof/>
                <w:webHidden/>
              </w:rPr>
              <w:tab/>
            </w:r>
            <w:r w:rsidR="002D63A4">
              <w:rPr>
                <w:noProof/>
                <w:webHidden/>
              </w:rPr>
              <w:fldChar w:fldCharType="begin"/>
            </w:r>
            <w:r w:rsidR="002D63A4">
              <w:rPr>
                <w:noProof/>
                <w:webHidden/>
              </w:rPr>
              <w:instrText xml:space="preserve"> PAGEREF _Toc216029719 \h </w:instrText>
            </w:r>
            <w:r w:rsidR="002D63A4">
              <w:rPr>
                <w:noProof/>
                <w:webHidden/>
              </w:rPr>
            </w:r>
            <w:r w:rsidR="002D63A4">
              <w:rPr>
                <w:noProof/>
                <w:webHidden/>
              </w:rPr>
              <w:fldChar w:fldCharType="separate"/>
            </w:r>
            <w:r w:rsidR="002D63A4">
              <w:rPr>
                <w:noProof/>
                <w:webHidden/>
              </w:rPr>
              <w:t>2</w:t>
            </w:r>
            <w:r w:rsidR="002D63A4">
              <w:rPr>
                <w:noProof/>
                <w:webHidden/>
              </w:rPr>
              <w:fldChar w:fldCharType="end"/>
            </w:r>
          </w:hyperlink>
        </w:p>
        <w:p w14:paraId="77E8029C" w14:textId="03918A79" w:rsidR="002D63A4" w:rsidRDefault="000F27DA" w:rsidP="002D63A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9720" w:history="1">
            <w:r w:rsidR="002D63A4" w:rsidRPr="0098379D">
              <w:rPr>
                <w:rStyle w:val="Hyperlink"/>
                <w:rFonts w:hint="eastAsia"/>
                <w:noProof/>
                <w:rtl/>
              </w:rPr>
              <w:t>گروه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اول</w:t>
            </w:r>
            <w:r w:rsidR="002D63A4">
              <w:rPr>
                <w:noProof/>
                <w:webHidden/>
              </w:rPr>
              <w:tab/>
            </w:r>
            <w:r w:rsidR="002D63A4">
              <w:rPr>
                <w:noProof/>
                <w:webHidden/>
              </w:rPr>
              <w:fldChar w:fldCharType="begin"/>
            </w:r>
            <w:r w:rsidR="002D63A4">
              <w:rPr>
                <w:noProof/>
                <w:webHidden/>
              </w:rPr>
              <w:instrText xml:space="preserve"> PAGEREF _Toc216029720 \h </w:instrText>
            </w:r>
            <w:r w:rsidR="002D63A4">
              <w:rPr>
                <w:noProof/>
                <w:webHidden/>
              </w:rPr>
            </w:r>
            <w:r w:rsidR="002D63A4">
              <w:rPr>
                <w:noProof/>
                <w:webHidden/>
              </w:rPr>
              <w:fldChar w:fldCharType="separate"/>
            </w:r>
            <w:r w:rsidR="002D63A4">
              <w:rPr>
                <w:noProof/>
                <w:webHidden/>
              </w:rPr>
              <w:t>2</w:t>
            </w:r>
            <w:r w:rsidR="002D63A4">
              <w:rPr>
                <w:noProof/>
                <w:webHidden/>
              </w:rPr>
              <w:fldChar w:fldCharType="end"/>
            </w:r>
          </w:hyperlink>
        </w:p>
        <w:p w14:paraId="1AB919AE" w14:textId="27525C16" w:rsidR="002D63A4" w:rsidRDefault="000F27DA" w:rsidP="002D63A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9721" w:history="1">
            <w:r w:rsidR="002D63A4" w:rsidRPr="0098379D">
              <w:rPr>
                <w:rStyle w:val="Hyperlink"/>
                <w:rFonts w:hint="eastAsia"/>
                <w:noProof/>
                <w:rtl/>
              </w:rPr>
              <w:t>گروه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دوم</w:t>
            </w:r>
            <w:r w:rsidR="002D63A4">
              <w:rPr>
                <w:noProof/>
                <w:webHidden/>
              </w:rPr>
              <w:tab/>
            </w:r>
            <w:r w:rsidR="002D63A4">
              <w:rPr>
                <w:noProof/>
                <w:webHidden/>
              </w:rPr>
              <w:fldChar w:fldCharType="begin"/>
            </w:r>
            <w:r w:rsidR="002D63A4">
              <w:rPr>
                <w:noProof/>
                <w:webHidden/>
              </w:rPr>
              <w:instrText xml:space="preserve"> PAGEREF _Toc216029721 \h </w:instrText>
            </w:r>
            <w:r w:rsidR="002D63A4">
              <w:rPr>
                <w:noProof/>
                <w:webHidden/>
              </w:rPr>
            </w:r>
            <w:r w:rsidR="002D63A4">
              <w:rPr>
                <w:noProof/>
                <w:webHidden/>
              </w:rPr>
              <w:fldChar w:fldCharType="separate"/>
            </w:r>
            <w:r w:rsidR="002D63A4">
              <w:rPr>
                <w:noProof/>
                <w:webHidden/>
              </w:rPr>
              <w:t>2</w:t>
            </w:r>
            <w:r w:rsidR="002D63A4">
              <w:rPr>
                <w:noProof/>
                <w:webHidden/>
              </w:rPr>
              <w:fldChar w:fldCharType="end"/>
            </w:r>
          </w:hyperlink>
        </w:p>
        <w:p w14:paraId="4A1AD731" w14:textId="00FE108D" w:rsidR="002D63A4" w:rsidRDefault="000F27DA" w:rsidP="002D63A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9722" w:history="1">
            <w:r w:rsidR="002D63A4" w:rsidRPr="0098379D">
              <w:rPr>
                <w:rStyle w:val="Hyperlink"/>
                <w:rFonts w:hint="eastAsia"/>
                <w:noProof/>
                <w:rtl/>
              </w:rPr>
              <w:t>حاصل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سخن</w:t>
            </w:r>
            <w:r w:rsidR="002D63A4">
              <w:rPr>
                <w:noProof/>
                <w:webHidden/>
              </w:rPr>
              <w:tab/>
            </w:r>
            <w:r w:rsidR="002D63A4">
              <w:rPr>
                <w:noProof/>
                <w:webHidden/>
              </w:rPr>
              <w:fldChar w:fldCharType="begin"/>
            </w:r>
            <w:r w:rsidR="002D63A4">
              <w:rPr>
                <w:noProof/>
                <w:webHidden/>
              </w:rPr>
              <w:instrText xml:space="preserve"> PAGEREF _Toc216029722 \h </w:instrText>
            </w:r>
            <w:r w:rsidR="002D63A4">
              <w:rPr>
                <w:noProof/>
                <w:webHidden/>
              </w:rPr>
            </w:r>
            <w:r w:rsidR="002D63A4">
              <w:rPr>
                <w:noProof/>
                <w:webHidden/>
              </w:rPr>
              <w:fldChar w:fldCharType="separate"/>
            </w:r>
            <w:r w:rsidR="002D63A4">
              <w:rPr>
                <w:noProof/>
                <w:webHidden/>
              </w:rPr>
              <w:t>3</w:t>
            </w:r>
            <w:r w:rsidR="002D63A4">
              <w:rPr>
                <w:noProof/>
                <w:webHidden/>
              </w:rPr>
              <w:fldChar w:fldCharType="end"/>
            </w:r>
          </w:hyperlink>
        </w:p>
        <w:p w14:paraId="02BE485F" w14:textId="57B2A725" w:rsidR="002D63A4" w:rsidRDefault="000F27DA" w:rsidP="002D63A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9723" w:history="1">
            <w:r w:rsidR="002D63A4" w:rsidRPr="0098379D">
              <w:rPr>
                <w:rStyle w:val="Hyperlink"/>
                <w:rFonts w:hint="eastAsia"/>
                <w:noProof/>
                <w:rtl/>
              </w:rPr>
              <w:t>عوامل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مانع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از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دست</w:t>
            </w:r>
            <w:r w:rsidR="002D63A4" w:rsidRPr="0098379D">
              <w:rPr>
                <w:rStyle w:val="Hyperlink"/>
                <w:rFonts w:hint="cs"/>
                <w:noProof/>
                <w:rtl/>
              </w:rPr>
              <w:t>ی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اب</w:t>
            </w:r>
            <w:r w:rsidR="002D63A4" w:rsidRPr="0098379D">
              <w:rPr>
                <w:rStyle w:val="Hyperlink"/>
                <w:rFonts w:hint="cs"/>
                <w:noProof/>
                <w:rtl/>
              </w:rPr>
              <w:t>ی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به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اراده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متکلم</w:t>
            </w:r>
            <w:r w:rsidR="002D63A4">
              <w:rPr>
                <w:noProof/>
                <w:webHidden/>
              </w:rPr>
              <w:tab/>
            </w:r>
            <w:r w:rsidR="002D63A4">
              <w:rPr>
                <w:noProof/>
                <w:webHidden/>
              </w:rPr>
              <w:fldChar w:fldCharType="begin"/>
            </w:r>
            <w:r w:rsidR="002D63A4">
              <w:rPr>
                <w:noProof/>
                <w:webHidden/>
              </w:rPr>
              <w:instrText xml:space="preserve"> PAGEREF _Toc216029723 \h </w:instrText>
            </w:r>
            <w:r w:rsidR="002D63A4">
              <w:rPr>
                <w:noProof/>
                <w:webHidden/>
              </w:rPr>
            </w:r>
            <w:r w:rsidR="002D63A4">
              <w:rPr>
                <w:noProof/>
                <w:webHidden/>
              </w:rPr>
              <w:fldChar w:fldCharType="separate"/>
            </w:r>
            <w:r w:rsidR="002D63A4">
              <w:rPr>
                <w:noProof/>
                <w:webHidden/>
              </w:rPr>
              <w:t>3</w:t>
            </w:r>
            <w:r w:rsidR="002D63A4">
              <w:rPr>
                <w:noProof/>
                <w:webHidden/>
              </w:rPr>
              <w:fldChar w:fldCharType="end"/>
            </w:r>
          </w:hyperlink>
        </w:p>
        <w:p w14:paraId="58EB289F" w14:textId="5BA5D716" w:rsidR="002D63A4" w:rsidRDefault="000F27DA" w:rsidP="002D63A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9724" w:history="1">
            <w:r w:rsidR="002D63A4" w:rsidRPr="0098379D">
              <w:rPr>
                <w:rStyle w:val="Hyperlink"/>
                <w:rFonts w:hint="eastAsia"/>
                <w:noProof/>
                <w:rtl/>
              </w:rPr>
              <w:t>گزارش</w:t>
            </w:r>
            <w:r w:rsidR="002D63A4" w:rsidRPr="0098379D">
              <w:rPr>
                <w:rStyle w:val="Hyperlink"/>
                <w:rFonts w:hint="cs"/>
                <w:noProof/>
                <w:rtl/>
              </w:rPr>
              <w:t>ی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از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فصل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پنجم</w:t>
            </w:r>
            <w:r w:rsidR="002D63A4">
              <w:rPr>
                <w:noProof/>
                <w:webHidden/>
              </w:rPr>
              <w:tab/>
            </w:r>
            <w:r w:rsidR="002D63A4">
              <w:rPr>
                <w:noProof/>
                <w:webHidden/>
              </w:rPr>
              <w:fldChar w:fldCharType="begin"/>
            </w:r>
            <w:r w:rsidR="002D63A4">
              <w:rPr>
                <w:noProof/>
                <w:webHidden/>
              </w:rPr>
              <w:instrText xml:space="preserve"> PAGEREF _Toc216029724 \h </w:instrText>
            </w:r>
            <w:r w:rsidR="002D63A4">
              <w:rPr>
                <w:noProof/>
                <w:webHidden/>
              </w:rPr>
            </w:r>
            <w:r w:rsidR="002D63A4">
              <w:rPr>
                <w:noProof/>
                <w:webHidden/>
              </w:rPr>
              <w:fldChar w:fldCharType="separate"/>
            </w:r>
            <w:r w:rsidR="002D63A4">
              <w:rPr>
                <w:noProof/>
                <w:webHidden/>
              </w:rPr>
              <w:t>5</w:t>
            </w:r>
            <w:r w:rsidR="002D63A4">
              <w:rPr>
                <w:noProof/>
                <w:webHidden/>
              </w:rPr>
              <w:fldChar w:fldCharType="end"/>
            </w:r>
          </w:hyperlink>
        </w:p>
        <w:p w14:paraId="508239E0" w14:textId="37F497F4" w:rsidR="002D63A4" w:rsidRDefault="000F27DA" w:rsidP="002D63A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9725" w:history="1">
            <w:r w:rsidR="002D63A4" w:rsidRPr="0098379D">
              <w:rPr>
                <w:rStyle w:val="Hyperlink"/>
                <w:rFonts w:hint="eastAsia"/>
                <w:noProof/>
                <w:rtl/>
              </w:rPr>
              <w:t>نکته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اول</w:t>
            </w:r>
            <w:r w:rsidR="002D63A4">
              <w:rPr>
                <w:noProof/>
                <w:webHidden/>
              </w:rPr>
              <w:tab/>
            </w:r>
            <w:r w:rsidR="002D63A4">
              <w:rPr>
                <w:noProof/>
                <w:webHidden/>
              </w:rPr>
              <w:fldChar w:fldCharType="begin"/>
            </w:r>
            <w:r w:rsidR="002D63A4">
              <w:rPr>
                <w:noProof/>
                <w:webHidden/>
              </w:rPr>
              <w:instrText xml:space="preserve"> PAGEREF _Toc216029725 \h </w:instrText>
            </w:r>
            <w:r w:rsidR="002D63A4">
              <w:rPr>
                <w:noProof/>
                <w:webHidden/>
              </w:rPr>
            </w:r>
            <w:r w:rsidR="002D63A4">
              <w:rPr>
                <w:noProof/>
                <w:webHidden/>
              </w:rPr>
              <w:fldChar w:fldCharType="separate"/>
            </w:r>
            <w:r w:rsidR="002D63A4">
              <w:rPr>
                <w:noProof/>
                <w:webHidden/>
              </w:rPr>
              <w:t>5</w:t>
            </w:r>
            <w:r w:rsidR="002D63A4">
              <w:rPr>
                <w:noProof/>
                <w:webHidden/>
              </w:rPr>
              <w:fldChar w:fldCharType="end"/>
            </w:r>
          </w:hyperlink>
        </w:p>
        <w:p w14:paraId="2EF31640" w14:textId="1197E289" w:rsidR="002D63A4" w:rsidRDefault="000F27DA" w:rsidP="002D63A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9726" w:history="1">
            <w:r w:rsidR="002D63A4" w:rsidRPr="0098379D">
              <w:rPr>
                <w:rStyle w:val="Hyperlink"/>
                <w:rFonts w:hint="eastAsia"/>
                <w:noProof/>
                <w:rtl/>
              </w:rPr>
              <w:t>نکته</w:t>
            </w:r>
            <w:r w:rsidR="002D63A4" w:rsidRPr="0098379D">
              <w:rPr>
                <w:rStyle w:val="Hyperlink"/>
                <w:noProof/>
                <w:rtl/>
              </w:rPr>
              <w:t xml:space="preserve"> </w:t>
            </w:r>
            <w:r w:rsidR="002D63A4" w:rsidRPr="0098379D">
              <w:rPr>
                <w:rStyle w:val="Hyperlink"/>
                <w:rFonts w:hint="eastAsia"/>
                <w:noProof/>
                <w:rtl/>
              </w:rPr>
              <w:t>دوم</w:t>
            </w:r>
            <w:r w:rsidR="002D63A4">
              <w:rPr>
                <w:noProof/>
                <w:webHidden/>
              </w:rPr>
              <w:tab/>
            </w:r>
            <w:r w:rsidR="002D63A4">
              <w:rPr>
                <w:noProof/>
                <w:webHidden/>
              </w:rPr>
              <w:fldChar w:fldCharType="begin"/>
            </w:r>
            <w:r w:rsidR="002D63A4">
              <w:rPr>
                <w:noProof/>
                <w:webHidden/>
              </w:rPr>
              <w:instrText xml:space="preserve"> PAGEREF _Toc216029726 \h </w:instrText>
            </w:r>
            <w:r w:rsidR="002D63A4">
              <w:rPr>
                <w:noProof/>
                <w:webHidden/>
              </w:rPr>
            </w:r>
            <w:r w:rsidR="002D63A4">
              <w:rPr>
                <w:noProof/>
                <w:webHidden/>
              </w:rPr>
              <w:fldChar w:fldCharType="separate"/>
            </w:r>
            <w:r w:rsidR="002D63A4">
              <w:rPr>
                <w:noProof/>
                <w:webHidden/>
              </w:rPr>
              <w:t>6</w:t>
            </w:r>
            <w:r w:rsidR="002D63A4">
              <w:rPr>
                <w:noProof/>
                <w:webHidden/>
              </w:rPr>
              <w:fldChar w:fldCharType="end"/>
            </w:r>
          </w:hyperlink>
        </w:p>
        <w:p w14:paraId="4A306D47" w14:textId="3EA960DA" w:rsidR="00123630" w:rsidRPr="0008453A" w:rsidRDefault="0070112B" w:rsidP="002B2459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2B2459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0F0B71DD" w:rsidR="001005A8" w:rsidRPr="0008453A" w:rsidRDefault="006B74A7" w:rsidP="002B2459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6029717"/>
      <w:r w:rsidRPr="00BB042D">
        <w:rPr>
          <w:rFonts w:hint="cs"/>
          <w:rtl/>
        </w:rPr>
        <w:lastRenderedPageBreak/>
        <w:t xml:space="preserve">موضوع: </w:t>
      </w:r>
      <w:r w:rsidR="001005A8" w:rsidRPr="006B74A7">
        <w:rPr>
          <w:color w:val="000000" w:themeColor="text1"/>
          <w:w w:val="100"/>
          <w:rtl/>
        </w:rPr>
        <w:t>اصول</w:t>
      </w:r>
      <w:r w:rsidR="00CB37FD" w:rsidRPr="006B74A7">
        <w:rPr>
          <w:color w:val="000000" w:themeColor="text1"/>
          <w:w w:val="100"/>
          <w:rtl/>
        </w:rPr>
        <w:t xml:space="preserve"> </w:t>
      </w:r>
      <w:r w:rsidR="001005A8" w:rsidRPr="006B74A7">
        <w:rPr>
          <w:color w:val="000000" w:themeColor="text1"/>
          <w:w w:val="100"/>
          <w:rtl/>
        </w:rPr>
        <w:t>/</w:t>
      </w:r>
      <w:bookmarkEnd w:id="2"/>
      <w:r w:rsidR="001005A8" w:rsidRPr="006B74A7">
        <w:rPr>
          <w:color w:val="000000" w:themeColor="text1"/>
          <w:w w:val="100"/>
          <w:rtl/>
        </w:rPr>
        <w:t xml:space="preserve"> </w:t>
      </w:r>
      <w:r w:rsidR="001005A8" w:rsidRPr="006B74A7">
        <w:rPr>
          <w:rFonts w:hint="cs"/>
          <w:color w:val="000000" w:themeColor="text1"/>
          <w:w w:val="100"/>
          <w:rtl/>
        </w:rPr>
        <w:t xml:space="preserve">حجیت </w:t>
      </w:r>
      <w:bookmarkEnd w:id="3"/>
      <w:r w:rsidR="00903106" w:rsidRPr="006B74A7">
        <w:rPr>
          <w:rFonts w:hint="cs"/>
          <w:color w:val="000000" w:themeColor="text1"/>
          <w:w w:val="100"/>
          <w:rtl/>
        </w:rPr>
        <w:t>ظهور</w:t>
      </w:r>
      <w:bookmarkEnd w:id="4"/>
      <w:r w:rsidRPr="006B74A7">
        <w:rPr>
          <w:rFonts w:hint="cs"/>
          <w:color w:val="000000" w:themeColor="text1"/>
          <w:w w:val="100"/>
          <w:rtl/>
        </w:rPr>
        <w:t>/</w:t>
      </w:r>
    </w:p>
    <w:p w14:paraId="76D42F75" w14:textId="77777777" w:rsidR="00DE537C" w:rsidRDefault="00B21003" w:rsidP="002B2459">
      <w:pPr>
        <w:pStyle w:val="Heading1"/>
        <w:ind w:firstLine="450"/>
        <w:jc w:val="both"/>
        <w:rPr>
          <w:rtl/>
        </w:rPr>
      </w:pPr>
      <w:bookmarkStart w:id="5" w:name="_Toc216029718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1518E06A" w14:textId="77777777" w:rsidR="001713E2" w:rsidRPr="001713E2" w:rsidRDefault="00517170" w:rsidP="001713E2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1713E2" w:rsidRPr="001713E2">
        <w:rPr>
          <w:color w:val="000000" w:themeColor="text1"/>
          <w:rtl/>
        </w:rPr>
        <w:t>بحث حج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ت</w:t>
      </w:r>
      <w:r w:rsidR="001713E2" w:rsidRPr="001713E2">
        <w:rPr>
          <w:color w:val="000000" w:themeColor="text1"/>
          <w:rtl/>
        </w:rPr>
        <w:t xml:space="preserve"> ظواهر به مقدمات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color w:val="000000" w:themeColor="text1"/>
          <w:rtl/>
        </w:rPr>
        <w:t xml:space="preserve"> پرداخت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م</w:t>
      </w:r>
      <w:r w:rsidR="001713E2" w:rsidRPr="001713E2">
        <w:rPr>
          <w:color w:val="000000" w:themeColor="text1"/>
          <w:rtl/>
        </w:rPr>
        <w:t xml:space="preserve"> که ملاحظه کرد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د</w:t>
      </w:r>
      <w:r w:rsidR="001713E2" w:rsidRPr="001713E2">
        <w:rPr>
          <w:color w:val="000000" w:themeColor="text1"/>
          <w:rtl/>
        </w:rPr>
        <w:t xml:space="preserve"> و به ا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ن</w:t>
      </w:r>
      <w:r w:rsidR="001713E2" w:rsidRPr="001713E2">
        <w:rPr>
          <w:color w:val="000000" w:themeColor="text1"/>
          <w:rtl/>
        </w:rPr>
        <w:t xml:space="preserve"> مبحث رس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د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م</w:t>
      </w:r>
      <w:r w:rsidR="001713E2" w:rsidRPr="001713E2">
        <w:rPr>
          <w:color w:val="000000" w:themeColor="text1"/>
          <w:rtl/>
        </w:rPr>
        <w:t xml:space="preserve"> در مقدمات که ا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ن</w:t>
      </w:r>
      <w:r w:rsidR="001713E2" w:rsidRPr="001713E2">
        <w:rPr>
          <w:color w:val="000000" w:themeColor="text1"/>
          <w:rtl/>
        </w:rPr>
        <w:t xml:space="preserve"> موضوع ظهورات و مراجعه به ظهورات، مبتن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color w:val="000000" w:themeColor="text1"/>
          <w:rtl/>
        </w:rPr>
        <w:t xml:space="preserve"> بر 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ک</w:t>
      </w:r>
      <w:r w:rsidR="001713E2" w:rsidRPr="001713E2">
        <w:rPr>
          <w:color w:val="000000" w:themeColor="text1"/>
          <w:rtl/>
        </w:rPr>
        <w:t xml:space="preserve"> نگاه خاص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color w:val="000000" w:themeColor="text1"/>
          <w:rtl/>
        </w:rPr>
        <w:t xml:space="preserve"> در مباحث هرمنوت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ک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color w:val="000000" w:themeColor="text1"/>
          <w:rtl/>
        </w:rPr>
        <w:t xml:space="preserve"> است. </w:t>
      </w:r>
    </w:p>
    <w:p w14:paraId="766611B4" w14:textId="68161E61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روز</w:t>
      </w:r>
      <w:r w:rsidRPr="001713E2">
        <w:rPr>
          <w:color w:val="000000" w:themeColor="text1"/>
          <w:rtl/>
        </w:rPr>
        <w:t xml:space="preserve"> عرض کرد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مجموعه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آراء و انظار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که در دوره‌ها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</w:t>
      </w:r>
      <w:r w:rsidR="006B74A7">
        <w:rPr>
          <w:color w:val="000000" w:themeColor="text1"/>
          <w:rtl/>
        </w:rPr>
        <w:t>متأخر</w:t>
      </w:r>
      <w:r w:rsidRPr="001713E2">
        <w:rPr>
          <w:color w:val="000000" w:themeColor="text1"/>
          <w:rtl/>
        </w:rPr>
        <w:t xml:space="preserve"> و قرون </w:t>
      </w:r>
      <w:r w:rsidR="006B74A7">
        <w:rPr>
          <w:color w:val="000000" w:themeColor="text1"/>
          <w:rtl/>
        </w:rPr>
        <w:t>متأخر</w:t>
      </w:r>
      <w:r w:rsidRPr="001713E2">
        <w:rPr>
          <w:color w:val="000000" w:themeColor="text1"/>
          <w:rtl/>
        </w:rPr>
        <w:t xml:space="preserve"> در غرب دامنه پ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دا</w:t>
      </w:r>
      <w:r w:rsidRPr="001713E2">
        <w:rPr>
          <w:color w:val="000000" w:themeColor="text1"/>
          <w:rtl/>
        </w:rPr>
        <w:t xml:space="preserve"> کرده است و شخص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ت‌ها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متعدد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قب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ل</w:t>
      </w:r>
      <w:r w:rsidRPr="001713E2">
        <w:rPr>
          <w:color w:val="000000" w:themeColor="text1"/>
          <w:rtl/>
        </w:rPr>
        <w:t xml:space="preserve"> ها</w:t>
      </w:r>
      <w:r w:rsidRPr="001713E2">
        <w:rPr>
          <w:rFonts w:hint="cs"/>
          <w:color w:val="000000" w:themeColor="text1"/>
          <w:rtl/>
        </w:rPr>
        <w:t>ی</w:t>
      </w:r>
      <w:r w:rsidR="006B74A7">
        <w:rPr>
          <w:rFonts w:hint="cs"/>
          <w:color w:val="000000" w:themeColor="text1"/>
          <w:rtl/>
        </w:rPr>
        <w:t>دگ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و اشلا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در</w:t>
      </w:r>
      <w:r w:rsidRPr="001713E2">
        <w:rPr>
          <w:color w:val="000000" w:themeColor="text1"/>
          <w:rtl/>
        </w:rPr>
        <w:t xml:space="preserve"> ماخر تا دوره‌ها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</w:t>
      </w:r>
      <w:r w:rsidR="006B74A7">
        <w:rPr>
          <w:color w:val="000000" w:themeColor="text1"/>
          <w:rtl/>
        </w:rPr>
        <w:t>متأخرتر</w:t>
      </w:r>
      <w:r w:rsidRPr="001713E2">
        <w:rPr>
          <w:color w:val="000000" w:themeColor="text1"/>
          <w:rtl/>
        </w:rPr>
        <w:t>، هرش و بت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امثال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نها،</w:t>
      </w:r>
      <w:r w:rsidRPr="001713E2">
        <w:rPr>
          <w:color w:val="000000" w:themeColor="text1"/>
          <w:rtl/>
        </w:rPr>
        <w:t xml:space="preserve">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جمع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</w:t>
      </w:r>
      <w:r w:rsidR="006B74A7">
        <w:rPr>
          <w:color w:val="000000" w:themeColor="text1"/>
          <w:rtl/>
        </w:rPr>
        <w:t>معتنابهی</w:t>
      </w:r>
      <w:r w:rsidRPr="001713E2">
        <w:rPr>
          <w:color w:val="000000" w:themeColor="text1"/>
          <w:rtl/>
        </w:rPr>
        <w:t xml:space="preserve"> از آدم‌ها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</w:t>
      </w:r>
      <w:r w:rsidR="006B74A7">
        <w:rPr>
          <w:color w:val="000000" w:themeColor="text1"/>
          <w:rtl/>
        </w:rPr>
        <w:t>صاحب‌نظر</w:t>
      </w:r>
      <w:r w:rsidRPr="001713E2">
        <w:rPr>
          <w:color w:val="000000" w:themeColor="text1"/>
          <w:rtl/>
        </w:rPr>
        <w:t xml:space="preserve"> و متفکران در مقوله تفس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متن و مباحث مربوط به آن ورود پ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دا</w:t>
      </w:r>
      <w:r w:rsidRPr="001713E2">
        <w:rPr>
          <w:color w:val="000000" w:themeColor="text1"/>
          <w:rtl/>
        </w:rPr>
        <w:t xml:space="preserve"> کرده‌اند و دن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جد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را به وجود آورده‌اند، ط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ف‌ها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جد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آراء و انظار به وجود آمده است در تفس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متون. </w:t>
      </w:r>
    </w:p>
    <w:p w14:paraId="549AD8F4" w14:textId="79A7BFC4" w:rsidR="001713E2" w:rsidRDefault="001713E2" w:rsidP="002D63A4">
      <w:pPr>
        <w:pStyle w:val="Heading1"/>
        <w:rPr>
          <w:rtl/>
        </w:rPr>
      </w:pPr>
      <w:bookmarkStart w:id="6" w:name="_Toc216029719"/>
      <w:r>
        <w:rPr>
          <w:rFonts w:hint="cs"/>
          <w:rtl/>
        </w:rPr>
        <w:t>گروه</w:t>
      </w:r>
      <w:r>
        <w:rPr>
          <w:rtl/>
        </w:rPr>
        <w:softHyphen/>
      </w:r>
      <w:r>
        <w:rPr>
          <w:rFonts w:hint="cs"/>
          <w:rtl/>
        </w:rPr>
        <w:t xml:space="preserve">های </w:t>
      </w:r>
      <w:r w:rsidR="002D63A4">
        <w:rPr>
          <w:rFonts w:hint="cs"/>
          <w:rtl/>
        </w:rPr>
        <w:t>مختلف در تفسیر متن</w:t>
      </w:r>
      <w:bookmarkEnd w:id="6"/>
    </w:p>
    <w:p w14:paraId="44C2265E" w14:textId="2EAD978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عرض</w:t>
      </w:r>
      <w:r w:rsidRPr="001713E2">
        <w:rPr>
          <w:color w:val="000000" w:themeColor="text1"/>
          <w:rtl/>
        </w:rPr>
        <w:t xml:space="preserve"> کرد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که از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منظر خ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عام و کل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ن‌ها</w:t>
      </w:r>
      <w:r w:rsidRPr="001713E2">
        <w:rPr>
          <w:color w:val="000000" w:themeColor="text1"/>
          <w:rtl/>
        </w:rPr>
        <w:t xml:space="preserve"> را به دو گروه خ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تقس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کرد برا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نکه</w:t>
      </w:r>
      <w:r w:rsidRPr="001713E2">
        <w:rPr>
          <w:color w:val="000000" w:themeColor="text1"/>
          <w:rtl/>
        </w:rPr>
        <w:t xml:space="preserve"> ذ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ل</w:t>
      </w:r>
      <w:r w:rsidRPr="001713E2">
        <w:rPr>
          <w:color w:val="000000" w:themeColor="text1"/>
          <w:rtl/>
        </w:rPr>
        <w:t xml:space="preserve"> آن‌ها ط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ف</w:t>
      </w:r>
      <w:r w:rsidRPr="001713E2">
        <w:rPr>
          <w:color w:val="000000" w:themeColor="text1"/>
          <w:rtl/>
        </w:rPr>
        <w:t xml:space="preserve"> قرار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رد</w:t>
      </w:r>
      <w:r w:rsidRPr="001713E2">
        <w:rPr>
          <w:color w:val="000000" w:themeColor="text1"/>
          <w:rtl/>
        </w:rPr>
        <w:t xml:space="preserve"> و تفاوت‌ها ز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اد</w:t>
      </w:r>
      <w:r w:rsidRPr="001713E2">
        <w:rPr>
          <w:color w:val="000000" w:themeColor="text1"/>
          <w:rtl/>
        </w:rPr>
        <w:t xml:space="preserve"> است،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دو گروه کل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ترت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ب</w:t>
      </w:r>
      <w:r w:rsidRPr="001713E2">
        <w:rPr>
          <w:color w:val="000000" w:themeColor="text1"/>
          <w:rtl/>
        </w:rPr>
        <w:t xml:space="preserve"> است؛ </w:t>
      </w:r>
    </w:p>
    <w:p w14:paraId="6746C747" w14:textId="77777777" w:rsidR="001713E2" w:rsidRPr="001713E2" w:rsidRDefault="001713E2" w:rsidP="002D63A4">
      <w:pPr>
        <w:pStyle w:val="Heading2"/>
        <w:rPr>
          <w:rtl/>
        </w:rPr>
      </w:pPr>
      <w:bookmarkStart w:id="7" w:name="_Toc216029720"/>
      <w:r w:rsidRPr="001713E2">
        <w:rPr>
          <w:rFonts w:hint="eastAsia"/>
          <w:rtl/>
        </w:rPr>
        <w:t>گروه</w:t>
      </w:r>
      <w:r w:rsidRPr="001713E2">
        <w:rPr>
          <w:rtl/>
        </w:rPr>
        <w:t xml:space="preserve"> اول</w:t>
      </w:r>
      <w:bookmarkEnd w:id="7"/>
    </w:p>
    <w:p w14:paraId="2157D48C" w14:textId="3E3AEB5F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گروه</w:t>
      </w:r>
      <w:r w:rsidRPr="001713E2">
        <w:rPr>
          <w:color w:val="000000" w:themeColor="text1"/>
          <w:rtl/>
        </w:rPr>
        <w:t xml:space="preserve"> از انظار و نظر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که به سمت </w:t>
      </w:r>
      <w:r w:rsidR="006B74A7">
        <w:rPr>
          <w:color w:val="000000" w:themeColor="text1"/>
          <w:rtl/>
        </w:rPr>
        <w:t>نسبیت‌گرایی</w:t>
      </w:r>
      <w:r w:rsidRPr="001713E2">
        <w:rPr>
          <w:color w:val="000000" w:themeColor="text1"/>
          <w:rtl/>
        </w:rPr>
        <w:t xml:space="preserve"> و عدم امکان و دسترس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به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هسته ثابت سوق دارد، در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از کسان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که هسته ثابت معنا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color w:val="000000" w:themeColor="text1"/>
          <w:rtl/>
        </w:rPr>
        <w:t xml:space="preserve"> را قائل 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ستند</w:t>
      </w:r>
      <w:r w:rsidRPr="001713E2">
        <w:rPr>
          <w:color w:val="000000" w:themeColor="text1"/>
          <w:rtl/>
        </w:rPr>
        <w:t xml:space="preserve"> را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رد</w:t>
      </w:r>
      <w:r w:rsidRPr="001713E2">
        <w:rPr>
          <w:color w:val="000000" w:themeColor="text1"/>
          <w:rtl/>
        </w:rPr>
        <w:t xml:space="preserve"> تا کسان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که هسته ثابت را قائل هستند اما دسترس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به آن را امکان‌پذ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نم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دانند</w:t>
      </w:r>
      <w:r w:rsidRPr="001713E2">
        <w:rPr>
          <w:color w:val="000000" w:themeColor="text1"/>
          <w:rtl/>
        </w:rPr>
        <w:t xml:space="preserve"> و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گروه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هم که 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ند</w:t>
      </w:r>
      <w:r w:rsidRPr="001713E2">
        <w:rPr>
          <w:color w:val="000000" w:themeColor="text1"/>
          <w:rtl/>
        </w:rPr>
        <w:t xml:space="preserve"> دسترس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امکان‌پذ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ست،</w:t>
      </w:r>
      <w:r w:rsidRPr="001713E2">
        <w:rPr>
          <w:color w:val="000000" w:themeColor="text1"/>
          <w:rtl/>
        </w:rPr>
        <w:t xml:space="preserve"> از آن‌ها که عل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الاطلاق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ند</w:t>
      </w:r>
      <w:r w:rsidRPr="001713E2">
        <w:rPr>
          <w:color w:val="000000" w:themeColor="text1"/>
          <w:rtl/>
        </w:rPr>
        <w:t xml:space="preserve"> دسترس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امکان‌پذ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ست</w:t>
      </w:r>
      <w:r w:rsidRPr="001713E2">
        <w:rPr>
          <w:color w:val="000000" w:themeColor="text1"/>
          <w:rtl/>
        </w:rPr>
        <w:t xml:space="preserve"> تا آن‌ها که حالت‌ها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انه‌ا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را تصو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کنند</w:t>
      </w:r>
      <w:r w:rsidRPr="001713E2">
        <w:rPr>
          <w:color w:val="000000" w:themeColor="text1"/>
          <w:rtl/>
        </w:rPr>
        <w:t>.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ط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ف</w:t>
      </w:r>
      <w:r w:rsidRPr="001713E2">
        <w:rPr>
          <w:color w:val="000000" w:themeColor="text1"/>
          <w:rtl/>
        </w:rPr>
        <w:t xml:space="preserve"> از تفاوت آراء و انظار در گروه </w:t>
      </w:r>
      <w:r w:rsidR="006B74A7">
        <w:rPr>
          <w:color w:val="000000" w:themeColor="text1"/>
          <w:rtl/>
        </w:rPr>
        <w:t>نسبیت‌گرا</w:t>
      </w:r>
      <w:r w:rsidRPr="001713E2">
        <w:rPr>
          <w:color w:val="000000" w:themeColor="text1"/>
          <w:rtl/>
        </w:rPr>
        <w:t xml:space="preserve"> به چشم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خورد</w:t>
      </w:r>
      <w:r w:rsidRPr="001713E2">
        <w:rPr>
          <w:color w:val="000000" w:themeColor="text1"/>
          <w:rtl/>
        </w:rPr>
        <w:t xml:space="preserve">. </w:t>
      </w:r>
    </w:p>
    <w:p w14:paraId="4181CBF6" w14:textId="527382FD" w:rsidR="001713E2" w:rsidRPr="001713E2" w:rsidRDefault="006B74A7" w:rsidP="001713E2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همین‌طور</w:t>
      </w:r>
      <w:r w:rsidR="001713E2" w:rsidRPr="001713E2">
        <w:rPr>
          <w:color w:val="000000" w:themeColor="text1"/>
          <w:rtl/>
        </w:rPr>
        <w:t xml:space="preserve"> در ا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ن</w:t>
      </w:r>
      <w:r w:rsidR="001713E2" w:rsidRPr="001713E2">
        <w:rPr>
          <w:color w:val="000000" w:themeColor="text1"/>
          <w:rtl/>
        </w:rPr>
        <w:t xml:space="preserve"> ط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ف</w:t>
      </w:r>
      <w:r w:rsidR="001713E2" w:rsidRPr="001713E2">
        <w:rPr>
          <w:color w:val="000000" w:themeColor="text1"/>
          <w:rtl/>
        </w:rPr>
        <w:t xml:space="preserve"> ا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ن</w:t>
      </w:r>
      <w:r w:rsidR="001713E2" w:rsidRPr="001713E2">
        <w:rPr>
          <w:color w:val="000000" w:themeColor="text1"/>
          <w:rtl/>
        </w:rPr>
        <w:t xml:space="preserve"> رو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کردها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color w:val="000000" w:themeColor="text1"/>
          <w:rtl/>
        </w:rPr>
        <w:t xml:space="preserve"> متفاوت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color w:val="000000" w:themeColor="text1"/>
          <w:rtl/>
        </w:rPr>
        <w:t xml:space="preserve"> که </w:t>
      </w:r>
      <w:r w:rsidR="00242E7E">
        <w:rPr>
          <w:color w:val="000000" w:themeColor="text1"/>
          <w:rtl/>
        </w:rPr>
        <w:t>راه‌یابی</w:t>
      </w:r>
      <w:r w:rsidR="001713E2" w:rsidRPr="001713E2">
        <w:rPr>
          <w:color w:val="000000" w:themeColor="text1"/>
          <w:rtl/>
        </w:rPr>
        <w:t xml:space="preserve"> به هسته معنا را م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سر</w:t>
      </w:r>
      <w:r w:rsidR="001713E2" w:rsidRPr="001713E2">
        <w:rPr>
          <w:color w:val="000000" w:themeColor="text1"/>
          <w:rtl/>
        </w:rPr>
        <w:t xml:space="preserve"> نم</w:t>
      </w:r>
      <w:r w:rsidR="001713E2" w:rsidRPr="001713E2">
        <w:rPr>
          <w:rFonts w:hint="cs"/>
          <w:color w:val="000000" w:themeColor="text1"/>
          <w:rtl/>
        </w:rPr>
        <w:t>ی‌</w:t>
      </w:r>
      <w:r w:rsidR="001713E2" w:rsidRPr="001713E2">
        <w:rPr>
          <w:rFonts w:hint="eastAsia"/>
          <w:color w:val="000000" w:themeColor="text1"/>
          <w:rtl/>
        </w:rPr>
        <w:t>داند،</w:t>
      </w:r>
      <w:r w:rsidR="001713E2" w:rsidRPr="001713E2">
        <w:rPr>
          <w:color w:val="000000" w:themeColor="text1"/>
          <w:rtl/>
        </w:rPr>
        <w:t xml:space="preserve"> هسته </w:t>
      </w:r>
      <w:r w:rsidR="00242E7E">
        <w:rPr>
          <w:color w:val="000000" w:themeColor="text1"/>
          <w:rtl/>
        </w:rPr>
        <w:t>منطوی</w:t>
      </w:r>
      <w:r w:rsidR="001713E2" w:rsidRPr="001713E2">
        <w:rPr>
          <w:color w:val="000000" w:themeColor="text1"/>
          <w:rtl/>
        </w:rPr>
        <w:t xml:space="preserve"> در ا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ن</w:t>
      </w:r>
      <w:r w:rsidR="001713E2" w:rsidRPr="001713E2">
        <w:rPr>
          <w:color w:val="000000" w:themeColor="text1"/>
          <w:rtl/>
        </w:rPr>
        <w:t xml:space="preserve"> لفظ و کلام و نوشتار، تا ا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ن</w:t>
      </w:r>
      <w:r w:rsidR="001713E2" w:rsidRPr="001713E2">
        <w:rPr>
          <w:color w:val="000000" w:themeColor="text1"/>
          <w:rtl/>
        </w:rPr>
        <w:t xml:space="preserve"> که دست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اب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color w:val="000000" w:themeColor="text1"/>
          <w:rtl/>
        </w:rPr>
        <w:t xml:space="preserve"> به آن مراد و مقصود از ناح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ه</w:t>
      </w:r>
      <w:r w:rsidR="001713E2" w:rsidRPr="001713E2">
        <w:rPr>
          <w:color w:val="000000" w:themeColor="text1"/>
          <w:rtl/>
        </w:rPr>
        <w:t xml:space="preserve"> متکلم 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ا</w:t>
      </w:r>
      <w:r w:rsidR="001713E2" w:rsidRPr="001713E2">
        <w:rPr>
          <w:color w:val="000000" w:themeColor="text1"/>
          <w:rtl/>
        </w:rPr>
        <w:t xml:space="preserve"> نو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سنده</w:t>
      </w:r>
      <w:r w:rsidR="001713E2" w:rsidRPr="001713E2">
        <w:rPr>
          <w:color w:val="000000" w:themeColor="text1"/>
          <w:rtl/>
        </w:rPr>
        <w:t xml:space="preserve"> را م</w:t>
      </w:r>
      <w:r w:rsidR="001713E2" w:rsidRPr="001713E2">
        <w:rPr>
          <w:rFonts w:hint="cs"/>
          <w:color w:val="000000" w:themeColor="text1"/>
          <w:rtl/>
        </w:rPr>
        <w:t>ی</w:t>
      </w:r>
      <w:r w:rsidR="001713E2" w:rsidRPr="001713E2">
        <w:rPr>
          <w:rFonts w:hint="eastAsia"/>
          <w:color w:val="000000" w:themeColor="text1"/>
          <w:rtl/>
        </w:rPr>
        <w:t>سر</w:t>
      </w:r>
      <w:r w:rsidR="001713E2" w:rsidRPr="001713E2">
        <w:rPr>
          <w:color w:val="000000" w:themeColor="text1"/>
          <w:rtl/>
        </w:rPr>
        <w:t xml:space="preserve"> نم</w:t>
      </w:r>
      <w:r w:rsidR="001713E2" w:rsidRPr="001713E2">
        <w:rPr>
          <w:rFonts w:hint="cs"/>
          <w:color w:val="000000" w:themeColor="text1"/>
          <w:rtl/>
        </w:rPr>
        <w:t>ی‌</w:t>
      </w:r>
      <w:r w:rsidR="001713E2" w:rsidRPr="001713E2">
        <w:rPr>
          <w:rFonts w:hint="eastAsia"/>
          <w:color w:val="000000" w:themeColor="text1"/>
          <w:rtl/>
        </w:rPr>
        <w:t>داند</w:t>
      </w:r>
      <w:r w:rsidR="001713E2" w:rsidRPr="001713E2">
        <w:rPr>
          <w:color w:val="000000" w:themeColor="text1"/>
          <w:rtl/>
        </w:rPr>
        <w:t xml:space="preserve">. </w:t>
      </w:r>
    </w:p>
    <w:p w14:paraId="2B7A72B0" w14:textId="09344989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تفاوت‌ها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ز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دارد، انظار و آرا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color w:val="000000" w:themeColor="text1"/>
          <w:rtl/>
        </w:rPr>
        <w:t xml:space="preserve"> که ذ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ل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مقوله کل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گروه اول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</w:t>
      </w:r>
      <w:r w:rsidR="006B74A7">
        <w:rPr>
          <w:color w:val="000000" w:themeColor="text1"/>
          <w:rtl/>
        </w:rPr>
        <w:t>نسبیت‌گرا</w:t>
      </w:r>
      <w:r w:rsidRPr="001713E2">
        <w:rPr>
          <w:color w:val="000000" w:themeColor="text1"/>
          <w:rtl/>
        </w:rPr>
        <w:t xml:space="preserve"> قرار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رد</w:t>
      </w:r>
      <w:r w:rsidRPr="001713E2">
        <w:rPr>
          <w:color w:val="000000" w:themeColor="text1"/>
          <w:rtl/>
        </w:rPr>
        <w:t xml:space="preserve"> و عرض کرد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تعدد قرائات و امثال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به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گروه </w:t>
      </w:r>
      <w:r w:rsidR="00242E7E">
        <w:rPr>
          <w:color w:val="000000" w:themeColor="text1"/>
          <w:rtl/>
        </w:rPr>
        <w:t>برمی‌گردد</w:t>
      </w:r>
      <w:r w:rsidRPr="001713E2">
        <w:rPr>
          <w:color w:val="000000" w:themeColor="text1"/>
          <w:rtl/>
        </w:rPr>
        <w:t>. به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شکل که گفته شد. </w:t>
      </w:r>
    </w:p>
    <w:p w14:paraId="138E8702" w14:textId="77777777" w:rsidR="001713E2" w:rsidRPr="001713E2" w:rsidRDefault="001713E2" w:rsidP="002D63A4">
      <w:pPr>
        <w:pStyle w:val="Heading2"/>
        <w:rPr>
          <w:rtl/>
        </w:rPr>
      </w:pPr>
      <w:bookmarkStart w:id="8" w:name="_Toc216029721"/>
      <w:r w:rsidRPr="001713E2">
        <w:rPr>
          <w:rFonts w:hint="eastAsia"/>
          <w:rtl/>
        </w:rPr>
        <w:t>گروه</w:t>
      </w:r>
      <w:r w:rsidRPr="001713E2">
        <w:rPr>
          <w:rtl/>
        </w:rPr>
        <w:t xml:space="preserve"> دوم</w:t>
      </w:r>
      <w:bookmarkEnd w:id="8"/>
      <w:r w:rsidRPr="001713E2">
        <w:rPr>
          <w:rtl/>
        </w:rPr>
        <w:t xml:space="preserve"> </w:t>
      </w:r>
    </w:p>
    <w:p w14:paraId="5DDE0CA0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از</w:t>
      </w:r>
      <w:r w:rsidRPr="001713E2">
        <w:rPr>
          <w:color w:val="000000" w:themeColor="text1"/>
          <w:rtl/>
        </w:rPr>
        <w:t xml:space="preserve"> نظر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که به طور عام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توان</w:t>
      </w:r>
      <w:r w:rsidRPr="001713E2">
        <w:rPr>
          <w:color w:val="000000" w:themeColor="text1"/>
          <w:rtl/>
        </w:rPr>
        <w:t xml:space="preserve"> گفت 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گرا است، رئال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ست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است،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توان</w:t>
      </w:r>
      <w:r w:rsidRPr="001713E2">
        <w:rPr>
          <w:color w:val="000000" w:themeColor="text1"/>
          <w:rtl/>
        </w:rPr>
        <w:t xml:space="preserve"> به هسته‌ا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برس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م،</w:t>
      </w:r>
      <w:r w:rsidRPr="001713E2">
        <w:rPr>
          <w:color w:val="000000" w:themeColor="text1"/>
          <w:rtl/>
        </w:rPr>
        <w:t xml:space="preserve"> هسته ثابت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وجود دارد، امکان دسترس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به آن هسته ثابت هم وجود دارد. </w:t>
      </w:r>
    </w:p>
    <w:p w14:paraId="2A97391B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و</w:t>
      </w:r>
      <w:r w:rsidRPr="001713E2">
        <w:rPr>
          <w:color w:val="000000" w:themeColor="text1"/>
          <w:rtl/>
        </w:rPr>
        <w:t xml:space="preserve"> بالاتر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نکه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هسته ثابت تحت اراده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نده</w:t>
      </w:r>
      <w:r w:rsidRPr="001713E2">
        <w:rPr>
          <w:color w:val="000000" w:themeColor="text1"/>
          <w:rtl/>
        </w:rPr>
        <w:t xml:space="preserve"> قرار گرفته است و در عالم اراده هم هسته ثابت وجود دارد و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توان</w:t>
      </w:r>
      <w:r w:rsidRPr="001713E2">
        <w:rPr>
          <w:color w:val="000000" w:themeColor="text1"/>
          <w:rtl/>
        </w:rPr>
        <w:t xml:space="preserve"> به آن راه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افت</w:t>
      </w:r>
      <w:r w:rsidRPr="001713E2">
        <w:rPr>
          <w:color w:val="000000" w:themeColor="text1"/>
          <w:rtl/>
        </w:rPr>
        <w:t xml:space="preserve">. </w:t>
      </w:r>
    </w:p>
    <w:p w14:paraId="067698A1" w14:textId="1F382232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هم ط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ف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در هم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ط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ف</w:t>
      </w:r>
      <w:r w:rsidRPr="001713E2">
        <w:rPr>
          <w:color w:val="000000" w:themeColor="text1"/>
          <w:rtl/>
        </w:rPr>
        <w:t xml:space="preserve"> ممکن است گروه‌ها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color w:val="000000" w:themeColor="text1"/>
          <w:rtl/>
        </w:rPr>
        <w:t xml:space="preserve"> پ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دا</w:t>
      </w:r>
      <w:r w:rsidRPr="001713E2">
        <w:rPr>
          <w:color w:val="000000" w:themeColor="text1"/>
          <w:rtl/>
        </w:rPr>
        <w:t xml:space="preserve"> بشوند که 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دو دسته قرار بگ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رند،</w:t>
      </w:r>
      <w:r w:rsidRPr="001713E2">
        <w:rPr>
          <w:color w:val="000000" w:themeColor="text1"/>
          <w:rtl/>
        </w:rPr>
        <w:t xml:space="preserve"> </w:t>
      </w:r>
      <w:r w:rsidR="00242E7E">
        <w:rPr>
          <w:color w:val="000000" w:themeColor="text1"/>
          <w:rtl/>
        </w:rPr>
        <w:t>مثلاً</w:t>
      </w:r>
      <w:r w:rsidRPr="001713E2">
        <w:rPr>
          <w:color w:val="000000" w:themeColor="text1"/>
          <w:rtl/>
        </w:rPr>
        <w:t xml:space="preserve"> بگو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هسته ثابت در متن وجود دارد و ما با تلاش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توان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به آن راه پ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دا</w:t>
      </w:r>
      <w:r w:rsidRPr="001713E2">
        <w:rPr>
          <w:color w:val="000000" w:themeColor="text1"/>
          <w:rtl/>
        </w:rPr>
        <w:t xml:space="preserve"> بکن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ول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در اراده مر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و متکلم هسته ثابت 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ست</w:t>
      </w:r>
      <w:r w:rsidRPr="001713E2">
        <w:rPr>
          <w:color w:val="000000" w:themeColor="text1"/>
          <w:rtl/>
        </w:rPr>
        <w:t xml:space="preserve">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color w:val="000000" w:themeColor="text1"/>
          <w:rtl/>
        </w:rPr>
        <w:t xml:space="preserve"> نم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توان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به آنجا راه پ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دا</w:t>
      </w:r>
      <w:r w:rsidRPr="001713E2">
        <w:rPr>
          <w:color w:val="000000" w:themeColor="text1"/>
          <w:rtl/>
        </w:rPr>
        <w:t xml:space="preserve"> بکن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. </w:t>
      </w:r>
    </w:p>
    <w:p w14:paraId="0ECA0779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هسته‌ا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در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متن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توان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پ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دا</w:t>
      </w:r>
      <w:r w:rsidRPr="001713E2">
        <w:rPr>
          <w:color w:val="000000" w:themeColor="text1"/>
          <w:rtl/>
        </w:rPr>
        <w:t xml:space="preserve"> بکن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ول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نکه</w:t>
      </w:r>
      <w:r w:rsidRPr="001713E2">
        <w:rPr>
          <w:color w:val="000000" w:themeColor="text1"/>
          <w:rtl/>
        </w:rPr>
        <w:t xml:space="preserve"> نسبت بده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او هم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را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خواهد</w:t>
      </w:r>
      <w:r w:rsidRPr="001713E2">
        <w:rPr>
          <w:color w:val="000000" w:themeColor="text1"/>
          <w:rtl/>
        </w:rPr>
        <w:t xml:space="preserve"> بگو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را نم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توان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. </w:t>
      </w:r>
    </w:p>
    <w:p w14:paraId="778D5C29" w14:textId="5D2D1AF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حالت‌ها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انه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وجود دارد چون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دو مقوله هسته ثابت در متن با هسته ثابت مراد اصل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متکلم، دو مسئله است ممکن است کس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در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گرا بشود و در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</w:t>
      </w:r>
      <w:r w:rsidR="006B74A7">
        <w:rPr>
          <w:color w:val="000000" w:themeColor="text1"/>
          <w:rtl/>
        </w:rPr>
        <w:t>نسبیت‌گرا</w:t>
      </w:r>
      <w:r w:rsidRPr="001713E2">
        <w:rPr>
          <w:color w:val="000000" w:themeColor="text1"/>
          <w:rtl/>
        </w:rPr>
        <w:t xml:space="preserve"> بشود، </w:t>
      </w:r>
    </w:p>
    <w:p w14:paraId="05157B5F" w14:textId="77777777" w:rsidR="001713E2" w:rsidRPr="001713E2" w:rsidRDefault="001713E2" w:rsidP="002D63A4">
      <w:pPr>
        <w:pStyle w:val="Heading2"/>
        <w:rPr>
          <w:rtl/>
        </w:rPr>
      </w:pPr>
      <w:bookmarkStart w:id="9" w:name="_Toc216029722"/>
      <w:r w:rsidRPr="001713E2">
        <w:rPr>
          <w:rFonts w:hint="eastAsia"/>
          <w:rtl/>
        </w:rPr>
        <w:t>حاصل</w:t>
      </w:r>
      <w:r w:rsidRPr="001713E2">
        <w:rPr>
          <w:rtl/>
        </w:rPr>
        <w:t xml:space="preserve"> سخن</w:t>
      </w:r>
      <w:bookmarkEnd w:id="9"/>
    </w:p>
    <w:p w14:paraId="242AA356" w14:textId="3EE5977C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است که مجموعه آراء در حوزه تفس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متن به دو گروه </w:t>
      </w:r>
      <w:r w:rsidR="006B74A7">
        <w:rPr>
          <w:color w:val="000000" w:themeColor="text1"/>
          <w:rtl/>
        </w:rPr>
        <w:t>نسبیت‌گرا</w:t>
      </w:r>
      <w:r w:rsidRPr="001713E2">
        <w:rPr>
          <w:color w:val="000000" w:themeColor="text1"/>
          <w:rtl/>
        </w:rPr>
        <w:t xml:space="preserve"> و 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گرا تقس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و نام هم برد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از خود متفکر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غرب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،</w:t>
      </w:r>
      <w:r w:rsidRPr="001713E2">
        <w:rPr>
          <w:color w:val="000000" w:themeColor="text1"/>
          <w:rtl/>
        </w:rPr>
        <w:t xml:space="preserve"> هر دو گروه </w:t>
      </w:r>
      <w:r w:rsidR="006B74A7">
        <w:rPr>
          <w:color w:val="000000" w:themeColor="text1"/>
          <w:rtl/>
        </w:rPr>
        <w:t>صاحب‌نظر</w:t>
      </w:r>
      <w:r w:rsidRPr="001713E2">
        <w:rPr>
          <w:color w:val="000000" w:themeColor="text1"/>
          <w:rtl/>
        </w:rPr>
        <w:t>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دارد، گرچه 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شتر</w:t>
      </w:r>
      <w:r w:rsidRPr="001713E2">
        <w:rPr>
          <w:color w:val="000000" w:themeColor="text1"/>
          <w:rtl/>
        </w:rPr>
        <w:t xml:space="preserve"> به سمت </w:t>
      </w:r>
      <w:r w:rsidR="006B74A7">
        <w:rPr>
          <w:color w:val="000000" w:themeColor="text1"/>
          <w:rtl/>
        </w:rPr>
        <w:t>نسبیت‌گرایی</w:t>
      </w:r>
      <w:r w:rsidRPr="001713E2">
        <w:rPr>
          <w:color w:val="000000" w:themeColor="text1"/>
          <w:rtl/>
        </w:rPr>
        <w:t xml:space="preserve"> است. </w:t>
      </w:r>
    </w:p>
    <w:p w14:paraId="12C8DA16" w14:textId="04209B94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از</w:t>
      </w:r>
      <w:r w:rsidRPr="001713E2">
        <w:rPr>
          <w:color w:val="000000" w:themeColor="text1"/>
          <w:rtl/>
        </w:rPr>
        <w:t xml:space="preserve"> سو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گر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که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دو رو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کرد</w:t>
      </w:r>
      <w:r w:rsidRPr="001713E2">
        <w:rPr>
          <w:color w:val="000000" w:themeColor="text1"/>
          <w:rtl/>
        </w:rPr>
        <w:t xml:space="preserve"> </w:t>
      </w:r>
      <w:r w:rsidR="00242E7E">
        <w:rPr>
          <w:color w:val="000000" w:themeColor="text1"/>
          <w:rtl/>
        </w:rPr>
        <w:t>عینیت‌گرایی</w:t>
      </w:r>
      <w:r w:rsidRPr="001713E2">
        <w:rPr>
          <w:color w:val="000000" w:themeColor="text1"/>
          <w:rtl/>
        </w:rPr>
        <w:t xml:space="preserve"> و نسبت گرا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color w:val="000000" w:themeColor="text1"/>
          <w:rtl/>
        </w:rPr>
        <w:t xml:space="preserve"> در دو محور قابل طرح است؛ </w:t>
      </w:r>
    </w:p>
    <w:p w14:paraId="3E63282D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color w:val="000000" w:themeColor="text1"/>
          <w:rtl/>
        </w:rPr>
        <w:t xml:space="preserve">۱-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نسبت به هسته ثابت معنا با قطع نظر از 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نده</w:t>
      </w:r>
      <w:r w:rsidRPr="001713E2">
        <w:rPr>
          <w:color w:val="000000" w:themeColor="text1"/>
          <w:rtl/>
        </w:rPr>
        <w:t xml:space="preserve"> و اراده متکلم </w:t>
      </w:r>
    </w:p>
    <w:p w14:paraId="7D092A4C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color w:val="000000" w:themeColor="text1"/>
          <w:rtl/>
        </w:rPr>
        <w:t xml:space="preserve">۲-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هسته ثابت در اراده او، اراده استعمال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color w:val="000000" w:themeColor="text1"/>
          <w:rtl/>
        </w:rPr>
        <w:t xml:space="preserve"> جد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. </w:t>
      </w:r>
    </w:p>
    <w:p w14:paraId="63A8B1A6" w14:textId="3B79195D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نکته را هم عرض کرد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سلسله تحق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قات</w:t>
      </w:r>
      <w:r w:rsidRPr="001713E2">
        <w:rPr>
          <w:color w:val="000000" w:themeColor="text1"/>
          <w:rtl/>
        </w:rPr>
        <w:t xml:space="preserve"> و مداقه‌ها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color w:val="000000" w:themeColor="text1"/>
          <w:rtl/>
        </w:rPr>
        <w:t xml:space="preserve"> که در باب متون انجام پذ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رفته</w:t>
      </w:r>
      <w:r w:rsidRPr="001713E2">
        <w:rPr>
          <w:color w:val="000000" w:themeColor="text1"/>
          <w:rtl/>
        </w:rPr>
        <w:t xml:space="preserve"> است، نوآور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ها</w:t>
      </w:r>
      <w:r w:rsidRPr="001713E2">
        <w:rPr>
          <w:color w:val="000000" w:themeColor="text1"/>
          <w:rtl/>
        </w:rPr>
        <w:t xml:space="preserve"> و ابتکارات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را در بر دارد و اگر کس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اصل </w:t>
      </w:r>
      <w:r w:rsidR="00242E7E">
        <w:rPr>
          <w:color w:val="000000" w:themeColor="text1"/>
          <w:rtl/>
        </w:rPr>
        <w:t>عینیت‌گرایی</w:t>
      </w:r>
      <w:r w:rsidRPr="001713E2">
        <w:rPr>
          <w:color w:val="000000" w:themeColor="text1"/>
          <w:rtl/>
        </w:rPr>
        <w:t xml:space="preserve"> را بپذ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رد</w:t>
      </w:r>
      <w:r w:rsidRPr="001713E2">
        <w:rPr>
          <w:color w:val="000000" w:themeColor="text1"/>
          <w:rtl/>
        </w:rPr>
        <w:t xml:space="preserve"> و </w:t>
      </w:r>
      <w:r w:rsidR="006B74A7">
        <w:rPr>
          <w:color w:val="000000" w:themeColor="text1"/>
          <w:rtl/>
        </w:rPr>
        <w:t>نسبیت‌گرایی</w:t>
      </w:r>
      <w:r w:rsidRPr="001713E2">
        <w:rPr>
          <w:color w:val="000000" w:themeColor="text1"/>
          <w:rtl/>
        </w:rPr>
        <w:t xml:space="preserve"> را از منظر فلسف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تحل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ل</w:t>
      </w:r>
      <w:r w:rsidRPr="001713E2">
        <w:rPr>
          <w:color w:val="000000" w:themeColor="text1"/>
          <w:rtl/>
        </w:rPr>
        <w:t xml:space="preserve"> زبان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کنار بگذارد، در 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حال توجه به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ز</w:t>
      </w:r>
      <w:r w:rsidRPr="001713E2">
        <w:rPr>
          <w:color w:val="000000" w:themeColor="text1"/>
          <w:rtl/>
        </w:rPr>
        <w:t xml:space="preserve"> مف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eastAsia"/>
          <w:color w:val="000000" w:themeColor="text1"/>
          <w:rtl/>
        </w:rPr>
        <w:t>ست</w:t>
      </w:r>
      <w:r w:rsidRPr="001713E2">
        <w:rPr>
          <w:color w:val="000000" w:themeColor="text1"/>
          <w:rtl/>
        </w:rPr>
        <w:t>.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تواند</w:t>
      </w:r>
      <w:r w:rsidRPr="001713E2">
        <w:rPr>
          <w:color w:val="000000" w:themeColor="text1"/>
          <w:rtl/>
        </w:rPr>
        <w:t xml:space="preserve"> توجهات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را به وجود 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اورد</w:t>
      </w:r>
      <w:r w:rsidRPr="001713E2">
        <w:rPr>
          <w:color w:val="000000" w:themeColor="text1"/>
          <w:rtl/>
        </w:rPr>
        <w:t xml:space="preserve"> و اح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اناً</w:t>
      </w:r>
      <w:r w:rsidRPr="001713E2">
        <w:rPr>
          <w:color w:val="000000" w:themeColor="text1"/>
          <w:rtl/>
        </w:rPr>
        <w:t xml:space="preserve"> </w:t>
      </w:r>
      <w:r w:rsidR="00242E7E">
        <w:rPr>
          <w:color w:val="000000" w:themeColor="text1"/>
          <w:rtl/>
        </w:rPr>
        <w:t>تأثیراتی</w:t>
      </w:r>
      <w:r w:rsidRPr="001713E2">
        <w:rPr>
          <w:color w:val="000000" w:themeColor="text1"/>
          <w:rtl/>
        </w:rPr>
        <w:t xml:space="preserve"> را بگذارد نبا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گفت ه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چ</w:t>
      </w:r>
      <w:r w:rsidRPr="001713E2">
        <w:rPr>
          <w:color w:val="000000" w:themeColor="text1"/>
          <w:rtl/>
        </w:rPr>
        <w:t xml:space="preserve"> ارزش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ندارد حت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انظار </w:t>
      </w:r>
      <w:r w:rsidR="00242E7E">
        <w:rPr>
          <w:color w:val="000000" w:themeColor="text1"/>
          <w:rtl/>
        </w:rPr>
        <w:t>عینیت‌گرایی</w:t>
      </w:r>
      <w:r w:rsidRPr="001713E2">
        <w:rPr>
          <w:color w:val="000000" w:themeColor="text1"/>
          <w:rtl/>
        </w:rPr>
        <w:t xml:space="preserve"> در متن و در </w:t>
      </w:r>
      <w:r w:rsidR="00242E7E">
        <w:rPr>
          <w:color w:val="000000" w:themeColor="text1"/>
          <w:rtl/>
        </w:rPr>
        <w:t>راه‌یابی</w:t>
      </w:r>
      <w:r w:rsidRPr="001713E2">
        <w:rPr>
          <w:color w:val="000000" w:themeColor="text1"/>
          <w:rtl/>
        </w:rPr>
        <w:t xml:space="preserve"> به مح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ط</w:t>
      </w:r>
      <w:r w:rsidRPr="001713E2">
        <w:rPr>
          <w:color w:val="000000" w:themeColor="text1"/>
          <w:rtl/>
        </w:rPr>
        <w:t xml:space="preserve"> هم ممکن است از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بهره‌ها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color w:val="000000" w:themeColor="text1"/>
          <w:rtl/>
        </w:rPr>
        <w:t xml:space="preserve"> برد و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تعم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ق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را در استظهارات و امثال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به وجود آورد. </w:t>
      </w:r>
    </w:p>
    <w:p w14:paraId="59B419E0" w14:textId="77777777" w:rsidR="001713E2" w:rsidRPr="001713E2" w:rsidRDefault="001713E2" w:rsidP="002D63A4">
      <w:pPr>
        <w:pStyle w:val="Heading1"/>
        <w:rPr>
          <w:rtl/>
        </w:rPr>
      </w:pPr>
      <w:bookmarkStart w:id="10" w:name="_Toc216029723"/>
      <w:r w:rsidRPr="001713E2">
        <w:rPr>
          <w:rFonts w:hint="eastAsia"/>
          <w:rtl/>
        </w:rPr>
        <w:t>عوامل</w:t>
      </w:r>
      <w:r w:rsidRPr="001713E2">
        <w:rPr>
          <w:rtl/>
        </w:rPr>
        <w:t xml:space="preserve"> مانع از دست</w:t>
      </w:r>
      <w:r w:rsidRPr="001713E2">
        <w:rPr>
          <w:rFonts w:hint="cs"/>
          <w:rtl/>
        </w:rPr>
        <w:t>ی</w:t>
      </w:r>
      <w:r w:rsidRPr="001713E2">
        <w:rPr>
          <w:rFonts w:hint="eastAsia"/>
          <w:rtl/>
        </w:rPr>
        <w:t>اب</w:t>
      </w:r>
      <w:r w:rsidRPr="001713E2">
        <w:rPr>
          <w:rFonts w:hint="cs"/>
          <w:rtl/>
        </w:rPr>
        <w:t>ی</w:t>
      </w:r>
      <w:r w:rsidRPr="001713E2">
        <w:rPr>
          <w:rtl/>
        </w:rPr>
        <w:t xml:space="preserve"> به اراده متکلم</w:t>
      </w:r>
      <w:bookmarkEnd w:id="10"/>
    </w:p>
    <w:p w14:paraId="6D5187C8" w14:textId="2E92CE0C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زها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color w:val="000000" w:themeColor="text1"/>
          <w:rtl/>
        </w:rPr>
        <w:t xml:space="preserve"> که گفته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مانع از </w:t>
      </w:r>
      <w:r w:rsidR="00242E7E">
        <w:rPr>
          <w:color w:val="000000" w:themeColor="text1"/>
          <w:rtl/>
        </w:rPr>
        <w:t>عینیت‌گرایی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و موجب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ما نتوان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به حاق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متن دست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پ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دا</w:t>
      </w:r>
      <w:r w:rsidRPr="001713E2">
        <w:rPr>
          <w:color w:val="000000" w:themeColor="text1"/>
          <w:rtl/>
        </w:rPr>
        <w:t xml:space="preserve"> بکن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و به 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ژه</w:t>
      </w:r>
      <w:r w:rsidRPr="001713E2">
        <w:rPr>
          <w:color w:val="000000" w:themeColor="text1"/>
          <w:rtl/>
        </w:rPr>
        <w:t xml:space="preserve"> نتوان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به حاق اراده مر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و متکلم راه 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ط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ف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شرا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ط</w:t>
      </w:r>
      <w:r w:rsidRPr="001713E2">
        <w:rPr>
          <w:color w:val="000000" w:themeColor="text1"/>
          <w:rtl/>
        </w:rPr>
        <w:t xml:space="preserve"> و عوامل </w:t>
      </w:r>
      <w:r w:rsidR="00242E7E">
        <w:rPr>
          <w:color w:val="000000" w:themeColor="text1"/>
          <w:rtl/>
        </w:rPr>
        <w:t>برمی‌شمارند</w:t>
      </w:r>
      <w:r w:rsidRPr="001713E2">
        <w:rPr>
          <w:rFonts w:hint="eastAsia"/>
          <w:color w:val="000000" w:themeColor="text1"/>
          <w:rtl/>
        </w:rPr>
        <w:t>؛</w:t>
      </w:r>
      <w:r w:rsidRPr="001713E2">
        <w:rPr>
          <w:color w:val="000000" w:themeColor="text1"/>
          <w:rtl/>
        </w:rPr>
        <w:t xml:space="preserve"> </w:t>
      </w:r>
    </w:p>
    <w:p w14:paraId="6BD2E297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color w:val="000000" w:themeColor="text1"/>
          <w:rtl/>
        </w:rPr>
        <w:t>۱- شرا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ط</w:t>
      </w:r>
      <w:r w:rsidRPr="001713E2">
        <w:rPr>
          <w:color w:val="000000" w:themeColor="text1"/>
          <w:rtl/>
        </w:rPr>
        <w:t xml:space="preserve"> ذهن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معرفت‌شناس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شخص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که مواجه با متن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>. ساختارها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ذهن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معرفت‌شناس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بشر است. </w:t>
      </w:r>
    </w:p>
    <w:p w14:paraId="144B9A18" w14:textId="40A9AA9B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color w:val="000000" w:themeColor="text1"/>
          <w:rtl/>
        </w:rPr>
        <w:t>۲- عوامل روانشناس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شخص است که مواجه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شخص چه گرا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ش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دارد، چه سوابق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دارد، چه علائق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دارد، غ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از ساختارها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معرفت‌شناس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،</w:t>
      </w:r>
      <w:r w:rsidRPr="001713E2">
        <w:rPr>
          <w:color w:val="000000" w:themeColor="text1"/>
          <w:rtl/>
        </w:rPr>
        <w:t xml:space="preserve"> ساختارها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شخص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روانشناس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در قلمروها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غ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از </w:t>
      </w:r>
      <w:r w:rsidR="00242E7E">
        <w:rPr>
          <w:color w:val="000000" w:themeColor="text1"/>
          <w:rtl/>
        </w:rPr>
        <w:t>معرفت‌شناسی</w:t>
      </w:r>
      <w:r w:rsidRPr="001713E2">
        <w:rPr>
          <w:color w:val="000000" w:themeColor="text1"/>
          <w:rtl/>
        </w:rPr>
        <w:t xml:space="preserve">. </w:t>
      </w:r>
    </w:p>
    <w:p w14:paraId="3363391A" w14:textId="2FB7A43E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که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دو </w:t>
      </w:r>
      <w:r w:rsidR="00242E7E">
        <w:rPr>
          <w:color w:val="000000" w:themeColor="text1"/>
          <w:rtl/>
        </w:rPr>
        <w:t>برمی‌گردد</w:t>
      </w:r>
      <w:r w:rsidRPr="001713E2">
        <w:rPr>
          <w:color w:val="000000" w:themeColor="text1"/>
          <w:rtl/>
        </w:rPr>
        <w:t xml:space="preserve"> به خود شخص مفسر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color w:val="000000" w:themeColor="text1"/>
          <w:rtl/>
        </w:rPr>
        <w:t xml:space="preserve"> مخاطب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کلام از منظر عوامل منظر معرفت‌شناس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شخص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. </w:t>
      </w:r>
    </w:p>
    <w:p w14:paraId="00925EA2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color w:val="000000" w:themeColor="text1"/>
          <w:rtl/>
        </w:rPr>
        <w:t>۳- عوامل مح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ط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اجتماع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که البته عوامل مح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ط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اجتماع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در ذهن شخص بازتاب پ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دا</w:t>
      </w:r>
      <w:r w:rsidRPr="001713E2">
        <w:rPr>
          <w:color w:val="000000" w:themeColor="text1"/>
          <w:rtl/>
        </w:rPr>
        <w:t xml:space="preserve"> بکند که عوامل مح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ط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اجتماع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فرهنگ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اثر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گذارد</w:t>
      </w:r>
      <w:r w:rsidRPr="001713E2">
        <w:rPr>
          <w:color w:val="000000" w:themeColor="text1"/>
          <w:rtl/>
        </w:rPr>
        <w:t xml:space="preserve">. </w:t>
      </w:r>
    </w:p>
    <w:p w14:paraId="0A452B92" w14:textId="0D62674E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مجموعه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عوامل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ساختار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را شکل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دهد</w:t>
      </w:r>
      <w:r w:rsidRPr="001713E2">
        <w:rPr>
          <w:color w:val="000000" w:themeColor="text1"/>
          <w:rtl/>
        </w:rPr>
        <w:t xml:space="preserve"> که هر چه وارد دستگاه ذهن او وارد بشود، در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ساختار قرار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رد</w:t>
      </w:r>
      <w:r w:rsidRPr="001713E2">
        <w:rPr>
          <w:color w:val="000000" w:themeColor="text1"/>
          <w:rtl/>
        </w:rPr>
        <w:t xml:space="preserve"> و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همان امتزاج مفسر با متن است،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</w:t>
      </w:r>
      <w:r w:rsidR="00242E7E">
        <w:rPr>
          <w:color w:val="000000" w:themeColor="text1"/>
          <w:rtl/>
        </w:rPr>
        <w:t>باهم</w:t>
      </w:r>
      <w:r w:rsidRPr="001713E2">
        <w:rPr>
          <w:color w:val="000000" w:themeColor="text1"/>
          <w:rtl/>
        </w:rPr>
        <w:t xml:space="preserve"> قاط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و چون قاط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نم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تواند</w:t>
      </w:r>
      <w:r w:rsidRPr="001713E2">
        <w:rPr>
          <w:color w:val="000000" w:themeColor="text1"/>
          <w:rtl/>
        </w:rPr>
        <w:t xml:space="preserve"> حکا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ت‌گر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تام و </w:t>
      </w:r>
      <w:r w:rsidR="00242E7E">
        <w:rPr>
          <w:color w:val="000000" w:themeColor="text1"/>
          <w:rtl/>
        </w:rPr>
        <w:t>واقع‌نمایی</w:t>
      </w:r>
      <w:r w:rsidRPr="001713E2">
        <w:rPr>
          <w:color w:val="000000" w:themeColor="text1"/>
          <w:rtl/>
        </w:rPr>
        <w:t xml:space="preserve"> تام داشته باشد. </w:t>
      </w:r>
    </w:p>
    <w:p w14:paraId="1AA534CB" w14:textId="2CA94FC2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آنکه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هست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است که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آقا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ان</w:t>
      </w:r>
      <w:r w:rsidRPr="001713E2">
        <w:rPr>
          <w:color w:val="000000" w:themeColor="text1"/>
          <w:rtl/>
        </w:rPr>
        <w:t xml:space="preserve"> </w:t>
      </w:r>
      <w:r w:rsidR="006B74A7">
        <w:rPr>
          <w:color w:val="000000" w:themeColor="text1"/>
          <w:rtl/>
        </w:rPr>
        <w:t>نسبیت‌گرا</w:t>
      </w:r>
      <w:r w:rsidRPr="001713E2">
        <w:rPr>
          <w:color w:val="000000" w:themeColor="text1"/>
          <w:rtl/>
        </w:rPr>
        <w:t xml:space="preserve"> در نظر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اتشان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ند،</w:t>
      </w:r>
      <w:r w:rsidRPr="001713E2">
        <w:rPr>
          <w:color w:val="000000" w:themeColor="text1"/>
          <w:rtl/>
        </w:rPr>
        <w:t xml:space="preserve">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بخش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ابعاد فلسف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دارد که آن داستان مستقل خود را دارد،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عن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گاه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زها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color w:val="000000" w:themeColor="text1"/>
          <w:rtl/>
        </w:rPr>
        <w:t xml:space="preserve"> گفته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که شب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مقولات کانت است،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عن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همان که ذهن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ساختار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دارد، هر چه 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آن را تصرف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کند</w:t>
      </w:r>
      <w:r w:rsidRPr="001713E2">
        <w:rPr>
          <w:color w:val="000000" w:themeColor="text1"/>
          <w:rtl/>
        </w:rPr>
        <w:t xml:space="preserve">. </w:t>
      </w:r>
    </w:p>
    <w:p w14:paraId="4EE709ED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نوع 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گر</w:t>
      </w:r>
      <w:r w:rsidRPr="001713E2">
        <w:rPr>
          <w:color w:val="000000" w:themeColor="text1"/>
          <w:rtl/>
        </w:rPr>
        <w:t xml:space="preserve"> مجموعه شرا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ط</w:t>
      </w:r>
      <w:r w:rsidRPr="001713E2">
        <w:rPr>
          <w:color w:val="000000" w:themeColor="text1"/>
          <w:rtl/>
        </w:rPr>
        <w:t xml:space="preserve"> و عوامل و مؤثرات در شخص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در مواجه با متن است که ما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را در اصول جز قرائن به شمار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آور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و بزرگان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به آن توجه داشتند،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نکه</w:t>
      </w:r>
      <w:r w:rsidRPr="001713E2">
        <w:rPr>
          <w:color w:val="000000" w:themeColor="text1"/>
          <w:rtl/>
        </w:rPr>
        <w:t xml:space="preserve"> به زمان صدور نص برو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و شرا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ط</w:t>
      </w:r>
      <w:r w:rsidRPr="001713E2">
        <w:rPr>
          <w:color w:val="000000" w:themeColor="text1"/>
          <w:rtl/>
        </w:rPr>
        <w:t xml:space="preserve"> را به دست 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اور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و موقع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آن وقت، مح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ط</w:t>
      </w:r>
      <w:r w:rsidRPr="001713E2">
        <w:rPr>
          <w:color w:val="000000" w:themeColor="text1"/>
          <w:rtl/>
        </w:rPr>
        <w:t xml:space="preserve"> آن وقت،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زها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color w:val="000000" w:themeColor="text1"/>
          <w:rtl/>
        </w:rPr>
        <w:t xml:space="preserve"> است که در سنت ما هم بوده است </w:t>
      </w:r>
    </w:p>
    <w:p w14:paraId="1074B7CF" w14:textId="32E87A1A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در</w:t>
      </w:r>
      <w:r w:rsidRPr="001713E2">
        <w:rPr>
          <w:color w:val="000000" w:themeColor="text1"/>
          <w:rtl/>
        </w:rPr>
        <w:t xml:space="preserve"> روا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لا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قعدن</w:t>
      </w:r>
      <w:r w:rsidRPr="001713E2">
        <w:rPr>
          <w:color w:val="000000" w:themeColor="text1"/>
          <w:rtl/>
        </w:rPr>
        <w:t xml:space="preserve"> مع الرجال ف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الخلاء که در فقه مطرح کرد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م،</w:t>
      </w:r>
      <w:r w:rsidRPr="001713E2">
        <w:rPr>
          <w:color w:val="000000" w:themeColor="text1"/>
          <w:rtl/>
        </w:rPr>
        <w:t xml:space="preserve"> موقع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آن زمان در فهم ما در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اثر دارد، اگر </w:t>
      </w:r>
      <w:r w:rsidR="00242E7E">
        <w:rPr>
          <w:color w:val="000000" w:themeColor="text1"/>
          <w:rtl/>
        </w:rPr>
        <w:t>واقعاً</w:t>
      </w:r>
      <w:r w:rsidRPr="001713E2">
        <w:rPr>
          <w:color w:val="000000" w:themeColor="text1"/>
          <w:rtl/>
        </w:rPr>
        <w:t xml:space="preserve"> طبق </w:t>
      </w:r>
      <w:r w:rsidR="00242E7E">
        <w:rPr>
          <w:color w:val="000000" w:themeColor="text1"/>
          <w:rtl/>
        </w:rPr>
        <w:t>آنچه</w:t>
      </w:r>
      <w:r w:rsidRPr="001713E2">
        <w:rPr>
          <w:color w:val="000000" w:themeColor="text1"/>
          <w:rtl/>
        </w:rPr>
        <w:t xml:space="preserve"> امروز شواهد 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گر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پ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دا</w:t>
      </w:r>
      <w:r w:rsidRPr="001713E2">
        <w:rPr>
          <w:color w:val="000000" w:themeColor="text1"/>
          <w:rtl/>
        </w:rPr>
        <w:t xml:space="preserve"> شد به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نکته رس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که در آن زمان موضع تخل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مستقل محصور به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شکل که الان در خانه‌ها است نبوده است، هم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بحث تار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خ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،</w:t>
      </w:r>
      <w:r w:rsidRPr="001713E2">
        <w:rPr>
          <w:color w:val="000000" w:themeColor="text1"/>
          <w:rtl/>
        </w:rPr>
        <w:t xml:space="preserve"> به روا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مفهوم 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گر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بخشد،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مفهومش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ست</w:t>
      </w:r>
      <w:r w:rsidRPr="001713E2">
        <w:rPr>
          <w:color w:val="000000" w:themeColor="text1"/>
          <w:rtl/>
        </w:rPr>
        <w:t xml:space="preserve"> که راه ندار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م،</w:t>
      </w:r>
      <w:r w:rsidRPr="001713E2">
        <w:rPr>
          <w:color w:val="000000" w:themeColor="text1"/>
          <w:rtl/>
        </w:rPr>
        <w:t xml:space="preserve"> راه هست ول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آن‌ها را با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دقت کرد. </w:t>
      </w:r>
    </w:p>
    <w:p w14:paraId="68BC2ECD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از</w:t>
      </w:r>
      <w:r w:rsidRPr="001713E2">
        <w:rPr>
          <w:color w:val="000000" w:themeColor="text1"/>
          <w:rtl/>
        </w:rPr>
        <w:t xml:space="preserve"> جمله موقع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صدور نص است، اگر موقع صدور نص چن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ز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وجود نداشته است، آن وقت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لا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قعدن</w:t>
      </w:r>
      <w:r w:rsidRPr="001713E2">
        <w:rPr>
          <w:color w:val="000000" w:themeColor="text1"/>
          <w:rtl/>
        </w:rPr>
        <w:t xml:space="preserve"> مع الرجال به آن سمت 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شتر</w:t>
      </w:r>
      <w:r w:rsidRPr="001713E2">
        <w:rPr>
          <w:color w:val="000000" w:themeColor="text1"/>
          <w:rtl/>
        </w:rPr>
        <w:t xml:space="preserve"> معنا دارد ول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اگر وجود داشته است روا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را جور 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گر</w:t>
      </w:r>
      <w:r w:rsidRPr="001713E2">
        <w:rPr>
          <w:color w:val="000000" w:themeColor="text1"/>
          <w:rtl/>
        </w:rPr>
        <w:t xml:space="preserve"> معنا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کن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. </w:t>
      </w:r>
    </w:p>
    <w:p w14:paraId="165C6DEE" w14:textId="75742F95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بخش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آن 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زها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color w:val="000000" w:themeColor="text1"/>
          <w:rtl/>
        </w:rPr>
        <w:t xml:space="preserve"> که در نظر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ات</w:t>
      </w:r>
      <w:r w:rsidRPr="001713E2">
        <w:rPr>
          <w:color w:val="000000" w:themeColor="text1"/>
          <w:rtl/>
        </w:rPr>
        <w:t xml:space="preserve"> جد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به آن </w:t>
      </w:r>
      <w:r w:rsidR="00242E7E">
        <w:rPr>
          <w:color w:val="000000" w:themeColor="text1"/>
          <w:rtl/>
        </w:rPr>
        <w:t>تأکید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به عنوان شواهد برا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نکه</w:t>
      </w:r>
      <w:r w:rsidRPr="001713E2">
        <w:rPr>
          <w:color w:val="000000" w:themeColor="text1"/>
          <w:rtl/>
        </w:rPr>
        <w:t xml:space="preserve"> ما در تفس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متن به واقع و واقع اراده نم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توان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راه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م،</w:t>
      </w:r>
      <w:r w:rsidRPr="001713E2">
        <w:rPr>
          <w:color w:val="000000" w:themeColor="text1"/>
          <w:rtl/>
        </w:rPr>
        <w:t xml:space="preserve"> سلسله قرائن مح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ط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اجتماع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صدور نص است، حاف به نص است که </w:t>
      </w:r>
      <w:r w:rsidR="00242E7E">
        <w:rPr>
          <w:color w:val="000000" w:themeColor="text1"/>
          <w:rtl/>
        </w:rPr>
        <w:t>مدنظر</w:t>
      </w:r>
      <w:r w:rsidRPr="001713E2">
        <w:rPr>
          <w:color w:val="000000" w:themeColor="text1"/>
          <w:rtl/>
        </w:rPr>
        <w:t xml:space="preserve"> بزرگان ما هم بوده است و بخصوص بعض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مشرب‌ها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اصول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تفس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حد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ث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سمت گرا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ش</w:t>
      </w:r>
      <w:r w:rsidRPr="001713E2">
        <w:rPr>
          <w:color w:val="000000" w:themeColor="text1"/>
          <w:rtl/>
        </w:rPr>
        <w:t xml:space="preserve"> داشته‌اند که مقدار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کردها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color w:val="000000" w:themeColor="text1"/>
          <w:rtl/>
        </w:rPr>
        <w:t xml:space="preserve"> که مرحوم </w:t>
      </w:r>
      <w:r w:rsidR="00242E7E">
        <w:rPr>
          <w:color w:val="000000" w:themeColor="text1"/>
          <w:rtl/>
        </w:rPr>
        <w:t>آیت‌الله</w:t>
      </w:r>
      <w:r w:rsidRPr="001713E2">
        <w:rPr>
          <w:color w:val="000000" w:themeColor="text1"/>
          <w:rtl/>
        </w:rPr>
        <w:t xml:space="preserve"> بروجرد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رضوان الله تعال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عل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داشتند، معطوف به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مسئله بوده است.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آن مح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ط</w:t>
      </w:r>
      <w:r w:rsidRPr="001713E2">
        <w:rPr>
          <w:color w:val="000000" w:themeColor="text1"/>
          <w:rtl/>
        </w:rPr>
        <w:t xml:space="preserve"> صدور روا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را با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و مواجهه ش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عه</w:t>
      </w:r>
      <w:r w:rsidRPr="001713E2">
        <w:rPr>
          <w:color w:val="000000" w:themeColor="text1"/>
          <w:rtl/>
        </w:rPr>
        <w:t xml:space="preserve"> و سن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را در آن موقع با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>.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مواجهه‌ها و </w:t>
      </w:r>
      <w:r w:rsidRPr="001713E2">
        <w:rPr>
          <w:rFonts w:hint="eastAsia"/>
          <w:color w:val="000000" w:themeColor="text1"/>
          <w:rtl/>
        </w:rPr>
        <w:t>مح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ط</w:t>
      </w:r>
      <w:r w:rsidRPr="001713E2">
        <w:rPr>
          <w:color w:val="000000" w:themeColor="text1"/>
          <w:rtl/>
        </w:rPr>
        <w:t xml:space="preserve"> و شرا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ط</w:t>
      </w:r>
      <w:r w:rsidRPr="001713E2">
        <w:rPr>
          <w:color w:val="000000" w:themeColor="text1"/>
          <w:rtl/>
        </w:rPr>
        <w:t xml:space="preserve"> کمک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کند</w:t>
      </w:r>
      <w:r w:rsidRPr="001713E2">
        <w:rPr>
          <w:color w:val="000000" w:themeColor="text1"/>
          <w:rtl/>
        </w:rPr>
        <w:t xml:space="preserve"> که ما بتوان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درست‌تر و </w:t>
      </w:r>
      <w:r w:rsidR="00242E7E">
        <w:rPr>
          <w:color w:val="000000" w:themeColor="text1"/>
          <w:rtl/>
        </w:rPr>
        <w:t>دقیق‌تر</w:t>
      </w:r>
      <w:r w:rsidRPr="001713E2">
        <w:rPr>
          <w:color w:val="000000" w:themeColor="text1"/>
          <w:rtl/>
        </w:rPr>
        <w:t xml:space="preserve"> متن را تفس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بکن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. </w:t>
      </w:r>
    </w:p>
    <w:p w14:paraId="72F1F5CF" w14:textId="09D6B516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ما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قدرت ذهن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بشر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است که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تواند</w:t>
      </w:r>
      <w:r w:rsidRPr="001713E2">
        <w:rPr>
          <w:color w:val="000000" w:themeColor="text1"/>
          <w:rtl/>
        </w:rPr>
        <w:t xml:space="preserve"> 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آن را بازساز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بکند و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color w:val="000000" w:themeColor="text1"/>
          <w:rtl/>
        </w:rPr>
        <w:t xml:space="preserve"> </w:t>
      </w:r>
      <w:r w:rsidR="00242E7E">
        <w:rPr>
          <w:color w:val="000000" w:themeColor="text1"/>
          <w:rtl/>
        </w:rPr>
        <w:t>آنچه</w:t>
      </w:r>
      <w:r w:rsidRPr="001713E2">
        <w:rPr>
          <w:color w:val="000000" w:themeColor="text1"/>
          <w:rtl/>
        </w:rPr>
        <w:t xml:space="preserve"> در فهم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تأث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دارد بازساز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بکند. </w:t>
      </w:r>
    </w:p>
    <w:p w14:paraId="477008CD" w14:textId="30F196E1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اگر</w:t>
      </w:r>
      <w:r w:rsidRPr="001713E2">
        <w:rPr>
          <w:color w:val="000000" w:themeColor="text1"/>
          <w:rtl/>
        </w:rPr>
        <w:t xml:space="preserve"> کس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نتواند از نظر فلسف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آراء </w:t>
      </w:r>
      <w:r w:rsidR="006B74A7">
        <w:rPr>
          <w:color w:val="000000" w:themeColor="text1"/>
          <w:rtl/>
        </w:rPr>
        <w:t>نسبیت‌گرا</w:t>
      </w:r>
      <w:r w:rsidRPr="001713E2">
        <w:rPr>
          <w:color w:val="000000" w:themeColor="text1"/>
          <w:rtl/>
        </w:rPr>
        <w:t xml:space="preserve"> را در هرمنوت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پاسخ بدهد و گفت من از نظر فلسف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نم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توانم</w:t>
      </w:r>
      <w:r w:rsidRPr="001713E2">
        <w:rPr>
          <w:color w:val="000000" w:themeColor="text1"/>
          <w:rtl/>
        </w:rPr>
        <w:t xml:space="preserve"> و معذور هم بود. نم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توانم</w:t>
      </w:r>
      <w:r w:rsidRPr="001713E2">
        <w:rPr>
          <w:color w:val="000000" w:themeColor="text1"/>
          <w:rtl/>
        </w:rPr>
        <w:t xml:space="preserve"> جواب بدهم به 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دگر</w:t>
      </w:r>
      <w:r w:rsidRPr="001713E2">
        <w:rPr>
          <w:color w:val="000000" w:themeColor="text1"/>
          <w:rtl/>
        </w:rPr>
        <w:t xml:space="preserve"> و گادامر و امثال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. </w:t>
      </w:r>
    </w:p>
    <w:p w14:paraId="300E6B07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گفت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آ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موجب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بگو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پس کنار بگذار؟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نکه</w:t>
      </w:r>
      <w:r w:rsidRPr="001713E2">
        <w:rPr>
          <w:color w:val="000000" w:themeColor="text1"/>
          <w:rtl/>
        </w:rPr>
        <w:t xml:space="preserve"> عقل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نم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کنار گذاشت. </w:t>
      </w:r>
    </w:p>
    <w:p w14:paraId="342CBB1E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ما</w:t>
      </w:r>
      <w:r w:rsidRPr="001713E2">
        <w:rPr>
          <w:color w:val="000000" w:themeColor="text1"/>
          <w:rtl/>
        </w:rPr>
        <w:t xml:space="preserve"> گفت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راه وجود دارد که بگو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با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توجه کرد و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انسداد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قائل بشو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و راه‌ها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اجتهاد جد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پا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ه‌گذار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کرد. </w:t>
      </w:r>
    </w:p>
    <w:p w14:paraId="331343FE" w14:textId="5D98C42B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اگر</w:t>
      </w:r>
      <w:r w:rsidRPr="001713E2">
        <w:rPr>
          <w:color w:val="000000" w:themeColor="text1"/>
          <w:rtl/>
        </w:rPr>
        <w:t xml:space="preserve"> کس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در آراء گادامر و 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دگر</w:t>
      </w:r>
      <w:r w:rsidRPr="001713E2">
        <w:rPr>
          <w:color w:val="000000" w:themeColor="text1"/>
          <w:rtl/>
        </w:rPr>
        <w:t xml:space="preserve">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color w:val="000000" w:themeColor="text1"/>
          <w:rtl/>
        </w:rPr>
        <w:t xml:space="preserve"> در معرفت‌شناس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ماند و قائل به نسب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در فهم شد، ول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را پذ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رفت</w:t>
      </w:r>
      <w:r w:rsidRPr="001713E2">
        <w:rPr>
          <w:color w:val="000000" w:themeColor="text1"/>
          <w:rtl/>
        </w:rPr>
        <w:t xml:space="preserve"> که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اراده‌ا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وجود دارد، 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وجود دارد و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را از نظر فلسف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پذ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رفت</w:t>
      </w:r>
      <w:r w:rsidRPr="001713E2">
        <w:rPr>
          <w:color w:val="000000" w:themeColor="text1"/>
          <w:rtl/>
        </w:rPr>
        <w:t xml:space="preserve"> که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مشکل ندارد ول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وقت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در تفس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متن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خواهد</w:t>
      </w:r>
      <w:r w:rsidRPr="001713E2">
        <w:rPr>
          <w:color w:val="000000" w:themeColor="text1"/>
          <w:rtl/>
        </w:rPr>
        <w:t xml:space="preserve"> 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د،</w:t>
      </w:r>
      <w:r w:rsidRPr="001713E2">
        <w:rPr>
          <w:color w:val="000000" w:themeColor="text1"/>
          <w:rtl/>
        </w:rPr>
        <w:t xml:space="preserve"> در چنبره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نظر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ات</w:t>
      </w:r>
      <w:r w:rsidRPr="001713E2">
        <w:rPr>
          <w:color w:val="000000" w:themeColor="text1"/>
          <w:rtl/>
        </w:rPr>
        <w:t xml:space="preserve"> </w:t>
      </w:r>
      <w:r w:rsidR="00242E7E">
        <w:rPr>
          <w:color w:val="000000" w:themeColor="text1"/>
          <w:rtl/>
        </w:rPr>
        <w:t>وا‌ماند</w:t>
      </w:r>
      <w:r w:rsidRPr="001713E2">
        <w:rPr>
          <w:rFonts w:hint="eastAsia"/>
          <w:color w:val="000000" w:themeColor="text1"/>
          <w:rtl/>
        </w:rPr>
        <w:t>،</w:t>
      </w:r>
      <w:r w:rsidRPr="001713E2">
        <w:rPr>
          <w:color w:val="000000" w:themeColor="text1"/>
          <w:rtl/>
        </w:rPr>
        <w:t xml:space="preserve"> گفت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نوع دستگاه اجتهاد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جد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خواهد</w:t>
      </w:r>
      <w:r w:rsidRPr="001713E2">
        <w:rPr>
          <w:color w:val="000000" w:themeColor="text1"/>
          <w:rtl/>
        </w:rPr>
        <w:t xml:space="preserve"> که همان انسداد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>. انسداد اصول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هم وجود دارد، منته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انسداد </w:t>
      </w:r>
      <w:r w:rsidR="00242E7E">
        <w:rPr>
          <w:color w:val="000000" w:themeColor="text1"/>
          <w:rtl/>
        </w:rPr>
        <w:t>عمیق‌تری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و با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قواعد خاص خودش را 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>. البته ما آن‌ها را قابل پاسخ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دان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. </w:t>
      </w:r>
    </w:p>
    <w:p w14:paraId="052435CD" w14:textId="17664459" w:rsid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تا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گزارش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مجموعه مباحث در محورها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color w:val="000000" w:themeColor="text1"/>
          <w:rtl/>
        </w:rPr>
        <w:t xml:space="preserve"> تقد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کرد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</w:t>
      </w:r>
    </w:p>
    <w:p w14:paraId="4958DA35" w14:textId="7389AA25" w:rsidR="002D63A4" w:rsidRPr="001713E2" w:rsidRDefault="002D63A4" w:rsidP="002D63A4">
      <w:pPr>
        <w:pStyle w:val="Heading1"/>
        <w:rPr>
          <w:rtl/>
        </w:rPr>
      </w:pPr>
      <w:bookmarkStart w:id="11" w:name="_Toc216029724"/>
      <w:r>
        <w:rPr>
          <w:rFonts w:hint="cs"/>
          <w:rtl/>
        </w:rPr>
        <w:t>گزارشی از فصل پنجم</w:t>
      </w:r>
      <w:bookmarkEnd w:id="11"/>
    </w:p>
    <w:p w14:paraId="5930BABC" w14:textId="712936B4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گزارش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فصل پنجم در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آمده است،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فصل پنجم را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وقت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در مدرسه گلپا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گان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بحث کرد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>. در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محور که نقدها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color w:val="000000" w:themeColor="text1"/>
          <w:rtl/>
        </w:rPr>
        <w:t xml:space="preserve"> بر نظر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گادامر و 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دگر</w:t>
      </w:r>
      <w:r w:rsidRPr="001713E2">
        <w:rPr>
          <w:color w:val="000000" w:themeColor="text1"/>
          <w:rtl/>
        </w:rPr>
        <w:t xml:space="preserve"> و </w:t>
      </w:r>
      <w:r w:rsidR="006B74A7">
        <w:rPr>
          <w:color w:val="000000" w:themeColor="text1"/>
          <w:rtl/>
        </w:rPr>
        <w:t>نسبیت‌گرا</w:t>
      </w:r>
      <w:r w:rsidRPr="001713E2">
        <w:rPr>
          <w:color w:val="000000" w:themeColor="text1"/>
          <w:rtl/>
        </w:rPr>
        <w:t>ها توسط متکلم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و </w:t>
      </w:r>
      <w:r w:rsidR="006B74A7">
        <w:rPr>
          <w:color w:val="000000" w:themeColor="text1"/>
          <w:rtl/>
        </w:rPr>
        <w:t>صاحب‌نظر</w:t>
      </w:r>
      <w:r w:rsidRPr="001713E2">
        <w:rPr>
          <w:color w:val="000000" w:themeColor="text1"/>
          <w:rtl/>
        </w:rPr>
        <w:t>ان ما انجام شده است که بخش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آن‌ها در آثار کلام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ما، مثل حضرت </w:t>
      </w:r>
      <w:r w:rsidR="00242E7E">
        <w:rPr>
          <w:color w:val="000000" w:themeColor="text1"/>
          <w:rtl/>
        </w:rPr>
        <w:t>آیت‌الله</w:t>
      </w:r>
      <w:r w:rsidRPr="001713E2">
        <w:rPr>
          <w:color w:val="000000" w:themeColor="text1"/>
          <w:rtl/>
        </w:rPr>
        <w:t xml:space="preserve"> سبحان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گران</w:t>
      </w:r>
      <w:r w:rsidRPr="001713E2">
        <w:rPr>
          <w:color w:val="000000" w:themeColor="text1"/>
          <w:rtl/>
        </w:rPr>
        <w:t xml:space="preserve"> آمده است و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بخش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به صورت جسته و گر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خته</w:t>
      </w:r>
      <w:r w:rsidRPr="001713E2">
        <w:rPr>
          <w:color w:val="000000" w:themeColor="text1"/>
          <w:rtl/>
        </w:rPr>
        <w:t xml:space="preserve"> در فرما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شات</w:t>
      </w:r>
      <w:r w:rsidRPr="001713E2">
        <w:rPr>
          <w:color w:val="000000" w:themeColor="text1"/>
          <w:rtl/>
        </w:rPr>
        <w:t xml:space="preserve"> مرحوم آقا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مصباح آمده است،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قسمت هم در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مباحثات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که در حوزه نظر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قبض و بسط و قرائت مطرح شده است 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ده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. </w:t>
      </w:r>
    </w:p>
    <w:p w14:paraId="3D78A027" w14:textId="03BCE540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همه</w:t>
      </w:r>
      <w:r w:rsidRPr="001713E2">
        <w:rPr>
          <w:color w:val="000000" w:themeColor="text1"/>
          <w:rtl/>
        </w:rPr>
        <w:t xml:space="preserve"> آن‌ها را در پانزده بند جمع کرد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م،</w:t>
      </w:r>
      <w:r w:rsidRPr="001713E2">
        <w:rPr>
          <w:color w:val="000000" w:themeColor="text1"/>
          <w:rtl/>
        </w:rPr>
        <w:t xml:space="preserve"> پانزده اشکال گفت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م،</w:t>
      </w:r>
      <w:r w:rsidRPr="001713E2">
        <w:rPr>
          <w:color w:val="000000" w:themeColor="text1"/>
          <w:rtl/>
        </w:rPr>
        <w:t xml:space="preserve"> متوجه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نظر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</w:t>
      </w:r>
      <w:r w:rsidR="006B74A7">
        <w:rPr>
          <w:color w:val="000000" w:themeColor="text1"/>
          <w:rtl/>
        </w:rPr>
        <w:t>نسبیت‌گرایی</w:t>
      </w:r>
      <w:r w:rsidRPr="001713E2">
        <w:rPr>
          <w:color w:val="000000" w:themeColor="text1"/>
          <w:rtl/>
        </w:rPr>
        <w:t xml:space="preserve"> شده است که در فصل پنجم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کتاب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گزارش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آن شده است. </w:t>
      </w:r>
    </w:p>
    <w:p w14:paraId="57A4DA8C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پانزده نقد را از متفکر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آورده‌ا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و در دوازده مورد گفت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اشکالات وارد 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ست،</w:t>
      </w:r>
      <w:r w:rsidRPr="001713E2">
        <w:rPr>
          <w:color w:val="000000" w:themeColor="text1"/>
          <w:rtl/>
        </w:rPr>
        <w:t xml:space="preserve"> دفاع کرده‌ا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از گادامر و 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دگر</w:t>
      </w:r>
      <w:r w:rsidRPr="001713E2">
        <w:rPr>
          <w:color w:val="000000" w:themeColor="text1"/>
          <w:rtl/>
        </w:rPr>
        <w:t xml:space="preserve"> و از موضع آن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را جواب داد منته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،</w:t>
      </w:r>
      <w:r w:rsidRPr="001713E2">
        <w:rPr>
          <w:color w:val="000000" w:themeColor="text1"/>
          <w:rtl/>
        </w:rPr>
        <w:t xml:space="preserve"> سه چهار تا را گفت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وارد است </w:t>
      </w:r>
    </w:p>
    <w:p w14:paraId="6A6119A7" w14:textId="3A860745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بخش</w:t>
      </w:r>
      <w:r w:rsidRPr="001713E2">
        <w:rPr>
          <w:color w:val="000000" w:themeColor="text1"/>
          <w:rtl/>
        </w:rPr>
        <w:t xml:space="preserve"> ز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اشکالات که برخ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بزرگان متوجه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آراء </w:t>
      </w:r>
      <w:r w:rsidR="00BE3ACD">
        <w:rPr>
          <w:color w:val="000000" w:themeColor="text1"/>
          <w:rtl/>
        </w:rPr>
        <w:t>کرده‌اند</w:t>
      </w:r>
      <w:r w:rsidRPr="001713E2">
        <w:rPr>
          <w:color w:val="000000" w:themeColor="text1"/>
          <w:rtl/>
        </w:rPr>
        <w:t>، فکر کرد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با دقت در آراء آن‌ها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قابل جواب است </w:t>
      </w:r>
    </w:p>
    <w:p w14:paraId="01357551" w14:textId="00482420" w:rsidR="002D63A4" w:rsidRDefault="002D63A4" w:rsidP="001713E2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نقد نظریه </w:t>
      </w:r>
      <w:r w:rsidR="006B74A7">
        <w:rPr>
          <w:rFonts w:hint="cs"/>
          <w:color w:val="000000" w:themeColor="text1"/>
          <w:rtl/>
        </w:rPr>
        <w:t>نسبیت‌گرایی</w:t>
      </w:r>
    </w:p>
    <w:p w14:paraId="2A2211FB" w14:textId="2B1C8C0C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منته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سه چهار تا را پذ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رفت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که آن دو سه تا پذ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رفته</w:t>
      </w:r>
      <w:r w:rsidRPr="001713E2">
        <w:rPr>
          <w:color w:val="000000" w:themeColor="text1"/>
          <w:rtl/>
        </w:rPr>
        <w:t xml:space="preserve"> را بعض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را عرض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کنم</w:t>
      </w:r>
      <w:r w:rsidRPr="001713E2">
        <w:rPr>
          <w:color w:val="000000" w:themeColor="text1"/>
          <w:rtl/>
        </w:rPr>
        <w:t xml:space="preserve">. </w:t>
      </w:r>
    </w:p>
    <w:p w14:paraId="78189CC0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چند</w:t>
      </w:r>
      <w:r w:rsidRPr="001713E2">
        <w:rPr>
          <w:color w:val="000000" w:themeColor="text1"/>
          <w:rtl/>
        </w:rPr>
        <w:t xml:space="preserve"> نکته‌ا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که در م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ان</w:t>
      </w:r>
      <w:r w:rsidRPr="001713E2">
        <w:rPr>
          <w:color w:val="000000" w:themeColor="text1"/>
          <w:rtl/>
        </w:rPr>
        <w:t xml:space="preserve"> آن نقدها اهم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داشته است به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ترت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ب</w:t>
      </w:r>
      <w:r w:rsidRPr="001713E2">
        <w:rPr>
          <w:color w:val="000000" w:themeColor="text1"/>
          <w:rtl/>
        </w:rPr>
        <w:t xml:space="preserve"> است. </w:t>
      </w:r>
    </w:p>
    <w:p w14:paraId="63427865" w14:textId="77777777" w:rsidR="001713E2" w:rsidRPr="001713E2" w:rsidRDefault="001713E2" w:rsidP="002D63A4">
      <w:pPr>
        <w:pStyle w:val="Heading2"/>
        <w:rPr>
          <w:rtl/>
        </w:rPr>
      </w:pPr>
      <w:bookmarkStart w:id="12" w:name="_Toc216029725"/>
      <w:r w:rsidRPr="001713E2">
        <w:rPr>
          <w:rFonts w:hint="eastAsia"/>
          <w:rtl/>
        </w:rPr>
        <w:t>نکته</w:t>
      </w:r>
      <w:r w:rsidRPr="001713E2">
        <w:rPr>
          <w:rtl/>
        </w:rPr>
        <w:t xml:space="preserve"> اول</w:t>
      </w:r>
      <w:bookmarkEnd w:id="12"/>
    </w:p>
    <w:p w14:paraId="0811A445" w14:textId="04FFAF7D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بحث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که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و دو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مطرح شده است و آن شبهه‌ها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نقض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که وارد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شود،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نظر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تناقض درون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دارد،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بحث خ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ج</w:t>
      </w:r>
      <w:r w:rsidRPr="001713E2">
        <w:rPr>
          <w:color w:val="000000" w:themeColor="text1"/>
          <w:rtl/>
        </w:rPr>
        <w:t xml:space="preserve"> است، با دو سه تقر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که در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آمده است با بعض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تقار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آن هم قابل قبول هست و در واقع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خودشکن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که در خ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eastAsia"/>
          <w:color w:val="000000" w:themeColor="text1"/>
          <w:rtl/>
        </w:rPr>
        <w:t>ز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نظر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ات</w:t>
      </w:r>
      <w:r w:rsidRPr="001713E2">
        <w:rPr>
          <w:color w:val="000000" w:themeColor="text1"/>
          <w:rtl/>
        </w:rPr>
        <w:t xml:space="preserve"> مطرح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و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هم مطرح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که نظر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ه‌ا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که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من قائل به نسب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تفس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متون هستم و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</w:t>
      </w:r>
      <w:r w:rsidR="00BE3ACD">
        <w:rPr>
          <w:color w:val="000000" w:themeColor="text1"/>
          <w:rtl/>
        </w:rPr>
        <w:t>رأی</w:t>
      </w:r>
      <w:r w:rsidRPr="001713E2">
        <w:rPr>
          <w:color w:val="000000" w:themeColor="text1"/>
          <w:rtl/>
        </w:rPr>
        <w:t xml:space="preserve"> را مطرح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کند،</w:t>
      </w:r>
      <w:r w:rsidRPr="001713E2">
        <w:rPr>
          <w:color w:val="000000" w:themeColor="text1"/>
          <w:rtl/>
        </w:rPr>
        <w:t xml:space="preserve"> به آن گفته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نظر که به من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ده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،</w:t>
      </w:r>
      <w:r w:rsidRPr="001713E2">
        <w:rPr>
          <w:color w:val="000000" w:themeColor="text1"/>
          <w:rtl/>
        </w:rPr>
        <w:t xml:space="preserve"> من حق دارم که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جور 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گر</w:t>
      </w:r>
      <w:r w:rsidRPr="001713E2">
        <w:rPr>
          <w:color w:val="000000" w:themeColor="text1"/>
          <w:rtl/>
        </w:rPr>
        <w:t xml:space="preserve"> حرف تو را تفس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کنم، پارادکس خودشکن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همه حرف‌ها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من </w:t>
      </w:r>
      <w:r w:rsidRPr="001713E2">
        <w:rPr>
          <w:rFonts w:hint="eastAsia"/>
          <w:color w:val="000000" w:themeColor="text1"/>
          <w:rtl/>
        </w:rPr>
        <w:t>دروغ</w:t>
      </w:r>
      <w:r w:rsidRPr="001713E2">
        <w:rPr>
          <w:color w:val="000000" w:themeColor="text1"/>
          <w:rtl/>
        </w:rPr>
        <w:t xml:space="preserve"> است. </w:t>
      </w:r>
    </w:p>
    <w:p w14:paraId="27D79BEC" w14:textId="5184AD41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حق</w:t>
      </w:r>
      <w:r w:rsidRPr="001713E2">
        <w:rPr>
          <w:color w:val="000000" w:themeColor="text1"/>
          <w:rtl/>
        </w:rPr>
        <w:t xml:space="preserve"> دارد که بگو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را جور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معنا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کنم</w:t>
      </w:r>
      <w:r w:rsidRPr="001713E2">
        <w:rPr>
          <w:color w:val="000000" w:themeColor="text1"/>
          <w:rtl/>
        </w:rPr>
        <w:t xml:space="preserve"> </w:t>
      </w:r>
      <w:r w:rsidR="00242E7E">
        <w:rPr>
          <w:color w:val="000000" w:themeColor="text1"/>
          <w:rtl/>
        </w:rPr>
        <w:t>مثلاً</w:t>
      </w:r>
      <w:r w:rsidRPr="001713E2">
        <w:rPr>
          <w:color w:val="000000" w:themeColor="text1"/>
          <w:rtl/>
        </w:rPr>
        <w:t xml:space="preserve"> نظر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شما را </w:t>
      </w:r>
      <w:r w:rsidR="00BE3ACD">
        <w:rPr>
          <w:color w:val="000000" w:themeColor="text1"/>
          <w:rtl/>
        </w:rPr>
        <w:t>همان‌طوری</w:t>
      </w:r>
      <w:r w:rsidRPr="001713E2">
        <w:rPr>
          <w:color w:val="000000" w:themeColor="text1"/>
          <w:rtl/>
        </w:rPr>
        <w:t xml:space="preserve"> که 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="00BE3ACD">
        <w:rPr>
          <w:rFonts w:hint="eastAsia"/>
          <w:color w:val="000000" w:themeColor="text1"/>
        </w:rPr>
        <w:t>‌</w:t>
      </w:r>
      <w:r w:rsidRPr="001713E2">
        <w:rPr>
          <w:color w:val="000000" w:themeColor="text1"/>
          <w:rtl/>
        </w:rPr>
        <w:t>گراها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اصول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خود ما تفس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کنند</w:t>
      </w:r>
      <w:r w:rsidRPr="001713E2">
        <w:rPr>
          <w:color w:val="000000" w:themeColor="text1"/>
          <w:rtl/>
        </w:rPr>
        <w:t xml:space="preserve"> تفس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کنم</w:t>
      </w:r>
      <w:r w:rsidRPr="001713E2">
        <w:rPr>
          <w:color w:val="000000" w:themeColor="text1"/>
          <w:rtl/>
        </w:rPr>
        <w:t xml:space="preserve">. </w:t>
      </w:r>
    </w:p>
    <w:p w14:paraId="158570B2" w14:textId="32E13645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نظر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شما معنا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ش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است که عوامل </w:t>
      </w:r>
      <w:r w:rsidR="00BE3ACD">
        <w:rPr>
          <w:color w:val="000000" w:themeColor="text1"/>
          <w:rtl/>
        </w:rPr>
        <w:t>مؤثر</w:t>
      </w:r>
      <w:r w:rsidRPr="001713E2">
        <w:rPr>
          <w:color w:val="000000" w:themeColor="text1"/>
          <w:rtl/>
        </w:rPr>
        <w:t xml:space="preserve"> در فهم، ز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اد</w:t>
      </w:r>
      <w:r w:rsidRPr="001713E2">
        <w:rPr>
          <w:color w:val="000000" w:themeColor="text1"/>
          <w:rtl/>
        </w:rPr>
        <w:t xml:space="preserve"> است، پ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دارد خ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دقت بکند که از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موانع عبور بکند،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را که قبول دارند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عن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قبول دارند که شا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حرف او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نباشد، خودش را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شکند</w:t>
      </w:r>
      <w:r w:rsidRPr="001713E2">
        <w:rPr>
          <w:color w:val="000000" w:themeColor="text1"/>
          <w:rtl/>
        </w:rPr>
        <w:t xml:space="preserve">.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عن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به من حق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دهد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نظر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را تفس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بکنم </w:t>
      </w:r>
      <w:r w:rsidR="00BE3ACD">
        <w:rPr>
          <w:color w:val="000000" w:themeColor="text1"/>
          <w:rtl/>
        </w:rPr>
        <w:t>به‌گونه‌ای</w:t>
      </w:r>
      <w:r w:rsidRPr="001713E2">
        <w:rPr>
          <w:color w:val="000000" w:themeColor="text1"/>
          <w:rtl/>
        </w:rPr>
        <w:t xml:space="preserve"> که </w:t>
      </w:r>
      <w:r w:rsidR="006B74A7">
        <w:rPr>
          <w:color w:val="000000" w:themeColor="text1"/>
          <w:rtl/>
        </w:rPr>
        <w:t>نسبیت‌گرایی</w:t>
      </w:r>
      <w:r w:rsidRPr="001713E2">
        <w:rPr>
          <w:color w:val="000000" w:themeColor="text1"/>
          <w:rtl/>
        </w:rPr>
        <w:t xml:space="preserve"> مطلق از آن در 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امتزاج </w:t>
      </w:r>
      <w:r w:rsidR="00BE3ACD">
        <w:rPr>
          <w:color w:val="000000" w:themeColor="text1"/>
          <w:rtl/>
        </w:rPr>
        <w:t>پیش‌فرض‌ها</w:t>
      </w:r>
      <w:r w:rsidRPr="001713E2">
        <w:rPr>
          <w:color w:val="000000" w:themeColor="text1"/>
          <w:rtl/>
        </w:rPr>
        <w:t xml:space="preserve"> و ذهن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ت‌ها</w:t>
      </w:r>
      <w:r w:rsidRPr="001713E2">
        <w:rPr>
          <w:color w:val="000000" w:themeColor="text1"/>
          <w:rtl/>
        </w:rPr>
        <w:t xml:space="preserve"> با متن،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امتزاج را </w:t>
      </w:r>
      <w:r w:rsidR="00BE3ACD">
        <w:rPr>
          <w:color w:val="000000" w:themeColor="text1"/>
          <w:rtl/>
        </w:rPr>
        <w:t>این‌جور</w:t>
      </w:r>
      <w:r w:rsidRPr="001713E2">
        <w:rPr>
          <w:color w:val="000000" w:themeColor="text1"/>
          <w:rtl/>
        </w:rPr>
        <w:t xml:space="preserve"> تفس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کنم،</w:t>
      </w:r>
      <w:r w:rsidRPr="001713E2">
        <w:rPr>
          <w:color w:val="000000" w:themeColor="text1"/>
          <w:rtl/>
        </w:rPr>
        <w:t xml:space="preserve"> امتزاج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که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گره آن را باز کرد.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نم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شما از من توقع داشته باش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د،</w:t>
      </w:r>
      <w:r w:rsidRPr="001713E2">
        <w:rPr>
          <w:color w:val="000000" w:themeColor="text1"/>
          <w:rtl/>
        </w:rPr>
        <w:t xml:space="preserve"> از جامعه و کسان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که با شما سر و کار دارند توقع داشته </w:t>
      </w:r>
      <w:r w:rsidRPr="001713E2">
        <w:rPr>
          <w:rFonts w:hint="eastAsia"/>
          <w:color w:val="000000" w:themeColor="text1"/>
          <w:rtl/>
        </w:rPr>
        <w:t>باش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که پا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</w:t>
      </w:r>
      <w:r w:rsidR="006B74A7">
        <w:rPr>
          <w:color w:val="000000" w:themeColor="text1"/>
          <w:rtl/>
        </w:rPr>
        <w:t>نسبیت‌گرایی</w:t>
      </w:r>
      <w:r w:rsidRPr="001713E2">
        <w:rPr>
          <w:color w:val="000000" w:themeColor="text1"/>
          <w:rtl/>
        </w:rPr>
        <w:t xml:space="preserve"> با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ستند</w:t>
      </w:r>
      <w:r w:rsidRPr="001713E2">
        <w:rPr>
          <w:color w:val="000000" w:themeColor="text1"/>
          <w:rtl/>
        </w:rPr>
        <w:t>. جهت گرا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color w:val="000000" w:themeColor="text1"/>
          <w:rtl/>
        </w:rPr>
        <w:t xml:space="preserve"> آن‌ها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نوع </w:t>
      </w:r>
      <w:r w:rsidR="006B74A7">
        <w:rPr>
          <w:color w:val="000000" w:themeColor="text1"/>
          <w:rtl/>
        </w:rPr>
        <w:t>نسبیت‌گرایی</w:t>
      </w:r>
      <w:r w:rsidRPr="001713E2">
        <w:rPr>
          <w:color w:val="000000" w:themeColor="text1"/>
          <w:rtl/>
        </w:rPr>
        <w:t xml:space="preserve"> است که </w:t>
      </w:r>
      <w:r w:rsidR="00BE3ACD">
        <w:rPr>
          <w:color w:val="000000" w:themeColor="text1"/>
          <w:rtl/>
        </w:rPr>
        <w:t>بعداً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بر فضاها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فرهنگ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اجتماع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بازتاب پ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دا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کند</w:t>
      </w:r>
      <w:r w:rsidRPr="001713E2">
        <w:rPr>
          <w:color w:val="000000" w:themeColor="text1"/>
          <w:rtl/>
        </w:rPr>
        <w:t xml:space="preserve"> مثل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نکه</w:t>
      </w:r>
      <w:r w:rsidRPr="001713E2">
        <w:rPr>
          <w:color w:val="000000" w:themeColor="text1"/>
          <w:rtl/>
        </w:rPr>
        <w:t xml:space="preserve"> آزاد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هر کس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هر چه خواست انجام بدهد،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هم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</w:t>
      </w:r>
      <w:r w:rsidR="006B74A7">
        <w:rPr>
          <w:color w:val="000000" w:themeColor="text1"/>
          <w:rtl/>
        </w:rPr>
        <w:t>نسبیت‌گرایی</w:t>
      </w:r>
      <w:r w:rsidRPr="001713E2">
        <w:rPr>
          <w:color w:val="000000" w:themeColor="text1"/>
          <w:rtl/>
        </w:rPr>
        <w:t xml:space="preserve"> است،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معنا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</w:t>
      </w:r>
      <w:r w:rsidR="006B74A7">
        <w:rPr>
          <w:color w:val="000000" w:themeColor="text1"/>
          <w:rtl/>
        </w:rPr>
        <w:t>نسبیت‌گرایی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eastAsia"/>
          <w:color w:val="000000" w:themeColor="text1"/>
          <w:rtl/>
        </w:rPr>
        <w:t>ست</w:t>
      </w:r>
      <w:r w:rsidRPr="001713E2">
        <w:rPr>
          <w:color w:val="000000" w:themeColor="text1"/>
          <w:rtl/>
        </w:rPr>
        <w:t xml:space="preserve"> که در تفس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متن، </w:t>
      </w:r>
      <w:r w:rsidR="00BE3ACD">
        <w:rPr>
          <w:color w:val="000000" w:themeColor="text1"/>
          <w:rtl/>
        </w:rPr>
        <w:t>پیش‌فرض‌ها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شما دخ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ل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شود،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خود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نظر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شما که به من ارائه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شود،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جور 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گر</w:t>
      </w:r>
      <w:r w:rsidRPr="001713E2">
        <w:rPr>
          <w:color w:val="000000" w:themeColor="text1"/>
          <w:rtl/>
        </w:rPr>
        <w:t xml:space="preserve"> تفس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بکنم. </w:t>
      </w:r>
    </w:p>
    <w:p w14:paraId="3B412CD7" w14:textId="37CA2C29" w:rsidR="001713E2" w:rsidRPr="001713E2" w:rsidRDefault="002D63A4" w:rsidP="002D63A4">
      <w:pPr>
        <w:pStyle w:val="Heading2"/>
        <w:rPr>
          <w:rtl/>
        </w:rPr>
      </w:pPr>
      <w:bookmarkStart w:id="13" w:name="_Toc216029726"/>
      <w:r>
        <w:rPr>
          <w:rFonts w:hint="cs"/>
          <w:rtl/>
        </w:rPr>
        <w:t xml:space="preserve">نکته </w:t>
      </w:r>
      <w:r w:rsidR="001713E2" w:rsidRPr="001713E2">
        <w:rPr>
          <w:rtl/>
        </w:rPr>
        <w:t>دوم</w:t>
      </w:r>
      <w:bookmarkEnd w:id="13"/>
    </w:p>
    <w:p w14:paraId="4E61F538" w14:textId="21453DFF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است که ما برا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نکه</w:t>
      </w:r>
      <w:r w:rsidRPr="001713E2">
        <w:rPr>
          <w:color w:val="000000" w:themeColor="text1"/>
          <w:rtl/>
        </w:rPr>
        <w:t xml:space="preserve"> </w:t>
      </w:r>
      <w:r w:rsidR="00242E7E">
        <w:rPr>
          <w:color w:val="000000" w:themeColor="text1"/>
          <w:rtl/>
        </w:rPr>
        <w:t>عینیت‌گرایی</w:t>
      </w:r>
      <w:r w:rsidRPr="001713E2">
        <w:rPr>
          <w:color w:val="000000" w:themeColor="text1"/>
          <w:rtl/>
        </w:rPr>
        <w:t xml:space="preserve"> را اثبات بکن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آن مس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را که آقا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مصباح در معرفت‌شناس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ط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کردند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در مباحث هرمنوت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ط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کرد و آن مس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هم مراجعه به علم حضور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است. </w:t>
      </w:r>
    </w:p>
    <w:p w14:paraId="1F093944" w14:textId="3F0B34ED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شان</w:t>
      </w:r>
      <w:r w:rsidRPr="001713E2">
        <w:rPr>
          <w:color w:val="000000" w:themeColor="text1"/>
          <w:rtl/>
        </w:rPr>
        <w:t xml:space="preserve"> در معرفت‌شناس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</w:t>
      </w:r>
      <w:r w:rsidR="00242E7E">
        <w:rPr>
          <w:color w:val="000000" w:themeColor="text1"/>
          <w:rtl/>
        </w:rPr>
        <w:t>تأکید</w:t>
      </w:r>
      <w:r w:rsidRPr="001713E2">
        <w:rPr>
          <w:color w:val="000000" w:themeColor="text1"/>
          <w:rtl/>
        </w:rPr>
        <w:t xml:space="preserve"> دارند که ما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آزما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ش</w:t>
      </w:r>
      <w:r w:rsidRPr="001713E2">
        <w:rPr>
          <w:color w:val="000000" w:themeColor="text1"/>
          <w:rtl/>
        </w:rPr>
        <w:t xml:space="preserve"> درون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دار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که در مرتبه علم حضور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و آن را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هم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پ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اده</w:t>
      </w:r>
      <w:r w:rsidRPr="001713E2">
        <w:rPr>
          <w:color w:val="000000" w:themeColor="text1"/>
          <w:rtl/>
        </w:rPr>
        <w:t xml:space="preserve"> کرد و آن به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شکل است که من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در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افت‌ها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قطع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حضور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پ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ش</w:t>
      </w:r>
      <w:r w:rsidRPr="001713E2">
        <w:rPr>
          <w:color w:val="000000" w:themeColor="text1"/>
          <w:rtl/>
        </w:rPr>
        <w:t xml:space="preserve"> خودم دارم. </w:t>
      </w:r>
    </w:p>
    <w:p w14:paraId="3FE6A9F7" w14:textId="655656AD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بعد</w:t>
      </w:r>
      <w:r w:rsidRPr="001713E2">
        <w:rPr>
          <w:color w:val="000000" w:themeColor="text1"/>
          <w:rtl/>
        </w:rPr>
        <w:t xml:space="preserve"> هم برا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حکا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آن‌ها، قض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سازم،</w:t>
      </w:r>
      <w:r w:rsidRPr="001713E2">
        <w:rPr>
          <w:color w:val="000000" w:themeColor="text1"/>
          <w:rtl/>
        </w:rPr>
        <w:t xml:space="preserve"> بعد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قض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</w:t>
      </w:r>
      <w:r w:rsidR="00242E7E">
        <w:rPr>
          <w:color w:val="000000" w:themeColor="text1"/>
          <w:rtl/>
        </w:rPr>
        <w:t>واقعاً</w:t>
      </w:r>
      <w:r w:rsidRPr="001713E2">
        <w:rPr>
          <w:color w:val="000000" w:themeColor="text1"/>
          <w:rtl/>
        </w:rPr>
        <w:t xml:space="preserve"> انطباق دارد، مثل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نکه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من هستم،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قض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است.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من هستم در مرتبه علم حضور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واژگان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درست شده است و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واژگان ترک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ب</w:t>
      </w:r>
      <w:r w:rsidRPr="001713E2">
        <w:rPr>
          <w:color w:val="000000" w:themeColor="text1"/>
          <w:rtl/>
        </w:rPr>
        <w:t xml:space="preserve"> شده است، تصد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ق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درست شده است که من هستم بعد هم مفاد و محک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ن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امر معلوم به علم حضور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</w:t>
      </w:r>
    </w:p>
    <w:p w14:paraId="0F132E6B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با</w:t>
      </w:r>
      <w:r w:rsidRPr="001713E2">
        <w:rPr>
          <w:color w:val="000000" w:themeColor="text1"/>
          <w:rtl/>
        </w:rPr>
        <w:t xml:space="preserve"> هم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من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امکان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نکه</w:t>
      </w:r>
      <w:r w:rsidRPr="001713E2">
        <w:rPr>
          <w:color w:val="000000" w:themeColor="text1"/>
          <w:rtl/>
        </w:rPr>
        <w:t xml:space="preserve">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قض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ه‌ا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واقع را نشان بدهد، بدون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نکه</w:t>
      </w:r>
      <w:r w:rsidRPr="001713E2">
        <w:rPr>
          <w:color w:val="000000" w:themeColor="text1"/>
          <w:rtl/>
        </w:rPr>
        <w:t xml:space="preserve"> ه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چ</w:t>
      </w:r>
      <w:r w:rsidRPr="001713E2">
        <w:rPr>
          <w:color w:val="000000" w:themeColor="text1"/>
          <w:rtl/>
        </w:rPr>
        <w:t xml:space="preserve"> خل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ط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داشته باشد،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امکان هست،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قض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آن واقع را نشان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دهد،</w:t>
      </w:r>
      <w:r w:rsidRPr="001713E2">
        <w:rPr>
          <w:color w:val="000000" w:themeColor="text1"/>
          <w:rtl/>
        </w:rPr>
        <w:t xml:space="preserve"> من هستم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قض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ه‌ا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است، در مرتبه علم حصول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،</w:t>
      </w:r>
      <w:r w:rsidRPr="001713E2">
        <w:rPr>
          <w:color w:val="000000" w:themeColor="text1"/>
          <w:rtl/>
        </w:rPr>
        <w:t xml:space="preserve"> مرکب از واژگان و ترک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ب</w:t>
      </w:r>
      <w:r w:rsidRPr="001713E2">
        <w:rPr>
          <w:color w:val="000000" w:themeColor="text1"/>
          <w:rtl/>
        </w:rPr>
        <w:t xml:space="preserve"> و تصد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ق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که به آن تعلق گرفته است. </w:t>
      </w:r>
    </w:p>
    <w:p w14:paraId="6DE86F7F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نم</w:t>
      </w:r>
      <w:r w:rsidRPr="001713E2">
        <w:rPr>
          <w:color w:val="000000" w:themeColor="text1"/>
          <w:rtl/>
        </w:rPr>
        <w:t xml:space="preserve"> محک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کجاست؟ محک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آن 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رون</w:t>
      </w:r>
      <w:r w:rsidRPr="001713E2">
        <w:rPr>
          <w:color w:val="000000" w:themeColor="text1"/>
          <w:rtl/>
        </w:rPr>
        <w:t xml:space="preserve"> 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ست</w:t>
      </w:r>
      <w:r w:rsidRPr="001713E2">
        <w:rPr>
          <w:color w:val="000000" w:themeColor="text1"/>
          <w:rtl/>
        </w:rPr>
        <w:t xml:space="preserve"> که بگو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نم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دانم،</w:t>
      </w:r>
      <w:r w:rsidRPr="001713E2">
        <w:rPr>
          <w:color w:val="000000" w:themeColor="text1"/>
          <w:rtl/>
        </w:rPr>
        <w:t xml:space="preserve"> شا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امتزاج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حاصل شده است و راه ندارم. محک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در درون من است و معلوم به علم حصول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من است </w:t>
      </w:r>
    </w:p>
    <w:p w14:paraId="090A56EC" w14:textId="21C2FA0E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</w:t>
      </w:r>
      <w:r w:rsidR="009C24CB">
        <w:rPr>
          <w:color w:val="000000" w:themeColor="text1"/>
          <w:rtl/>
        </w:rPr>
        <w:t>نشان‌دهنده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است که ظرف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کشف از واقع در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واژگان وجود دارد. </w:t>
      </w:r>
    </w:p>
    <w:p w14:paraId="6CB551E8" w14:textId="4A1DF1BA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نظر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فلسف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را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خواه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کنار بگذار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م،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شما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خواه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بگو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 امکان ندارد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تصور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color w:val="000000" w:themeColor="text1"/>
          <w:rtl/>
        </w:rPr>
        <w:t xml:space="preserve">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تصد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ق</w:t>
      </w:r>
      <w:r w:rsidRPr="001713E2">
        <w:rPr>
          <w:color w:val="000000" w:themeColor="text1"/>
          <w:rtl/>
        </w:rPr>
        <w:t xml:space="preserve"> با واقع هو هو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داشته باشد، حکا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ت‌گر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واقع داشته باشد، قائل به اشباح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در مفاه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هم در الفاظ قائل به اشباح هست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الفاظ ما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</w:t>
      </w:r>
      <w:r w:rsidRPr="001713E2">
        <w:rPr>
          <w:rFonts w:hint="eastAsia"/>
          <w:color w:val="000000" w:themeColor="text1"/>
          <w:rtl/>
        </w:rPr>
        <w:t>اشباح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از </w:t>
      </w:r>
      <w:r w:rsidR="009C24CB">
        <w:rPr>
          <w:color w:val="000000" w:themeColor="text1"/>
          <w:rtl/>
        </w:rPr>
        <w:t>آنچه</w:t>
      </w:r>
      <w:r w:rsidRPr="001713E2">
        <w:rPr>
          <w:color w:val="000000" w:themeColor="text1"/>
          <w:rtl/>
        </w:rPr>
        <w:t xml:space="preserve"> در فهم ما از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الفاظ، فهم تام 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ست</w:t>
      </w:r>
      <w:r w:rsidRPr="001713E2">
        <w:rPr>
          <w:color w:val="000000" w:themeColor="text1"/>
          <w:rtl/>
        </w:rPr>
        <w:t xml:space="preserve"> برا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نکه</w:t>
      </w:r>
      <w:r w:rsidRPr="001713E2">
        <w:rPr>
          <w:color w:val="000000" w:themeColor="text1"/>
          <w:rtl/>
        </w:rPr>
        <w:t xml:space="preserve"> همه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ن‌ها</w:t>
      </w:r>
      <w:r w:rsidRPr="001713E2">
        <w:rPr>
          <w:color w:val="000000" w:themeColor="text1"/>
          <w:rtl/>
        </w:rPr>
        <w:t xml:space="preserve"> اشباح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از </w:t>
      </w:r>
      <w:r w:rsidR="00242E7E">
        <w:rPr>
          <w:color w:val="000000" w:themeColor="text1"/>
          <w:rtl/>
        </w:rPr>
        <w:t>آنچه</w:t>
      </w:r>
      <w:r w:rsidRPr="001713E2">
        <w:rPr>
          <w:color w:val="000000" w:themeColor="text1"/>
          <w:rtl/>
        </w:rPr>
        <w:t xml:space="preserve"> در متن واقع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color w:val="000000" w:themeColor="text1"/>
          <w:rtl/>
        </w:rPr>
        <w:t xml:space="preserve"> در اراده واقع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</w:t>
      </w:r>
    </w:p>
    <w:p w14:paraId="031417A3" w14:textId="1FE11AEA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گو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که شب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</w:t>
      </w:r>
      <w:r w:rsidR="009C24CB">
        <w:rPr>
          <w:color w:val="000000" w:themeColor="text1"/>
          <w:rtl/>
        </w:rPr>
        <w:t>آنچه</w:t>
      </w:r>
      <w:r w:rsidRPr="001713E2">
        <w:rPr>
          <w:color w:val="000000" w:themeColor="text1"/>
          <w:rtl/>
        </w:rPr>
        <w:t xml:space="preserve"> در مفاه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در فلسفه گفته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در معرفت‌شناس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ممکن است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هم بگو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د</w:t>
      </w:r>
      <w:r w:rsidRPr="001713E2">
        <w:rPr>
          <w:color w:val="000000" w:themeColor="text1"/>
          <w:rtl/>
        </w:rPr>
        <w:t xml:space="preserve">. </w:t>
      </w:r>
    </w:p>
    <w:p w14:paraId="34DB807D" w14:textId="3959160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پاسخ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که آنجا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ده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م،</w:t>
      </w:r>
      <w:r w:rsidRPr="001713E2">
        <w:rPr>
          <w:color w:val="000000" w:themeColor="text1"/>
          <w:rtl/>
        </w:rPr>
        <w:t xml:space="preserve"> 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ست؟</w:t>
      </w:r>
      <w:r w:rsidRPr="001713E2">
        <w:rPr>
          <w:color w:val="000000" w:themeColor="text1"/>
          <w:rtl/>
        </w:rPr>
        <w:t xml:space="preserve"> در معرفت‌شناس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بهتر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راه‌ها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است که در کلمات پ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ش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ان</w:t>
      </w:r>
      <w:r w:rsidRPr="001713E2">
        <w:rPr>
          <w:color w:val="000000" w:themeColor="text1"/>
          <w:rtl/>
        </w:rPr>
        <w:t xml:space="preserve"> هم بوده است و آقا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مصباح خ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</w:t>
      </w:r>
      <w:r w:rsidR="00242E7E">
        <w:rPr>
          <w:color w:val="000000" w:themeColor="text1"/>
          <w:rtl/>
        </w:rPr>
        <w:t>تأکید</w:t>
      </w:r>
      <w:r w:rsidRPr="001713E2">
        <w:rPr>
          <w:color w:val="000000" w:themeColor="text1"/>
          <w:rtl/>
        </w:rPr>
        <w:t xml:space="preserve"> 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ژه‌ا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دارند. </w:t>
      </w:r>
    </w:p>
    <w:p w14:paraId="63DCFEB2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راه</w:t>
      </w:r>
      <w:r w:rsidRPr="001713E2">
        <w:rPr>
          <w:color w:val="000000" w:themeColor="text1"/>
          <w:rtl/>
        </w:rPr>
        <w:t xml:space="preserve"> پاسخ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که آنجا پ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موده</w:t>
      </w:r>
      <w:r w:rsidRPr="001713E2">
        <w:rPr>
          <w:color w:val="000000" w:themeColor="text1"/>
          <w:rtl/>
        </w:rPr>
        <w:t xml:space="preserve"> شده است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است که قو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تر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راه هم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است. </w:t>
      </w:r>
    </w:p>
    <w:p w14:paraId="3023E7DA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قبل</w:t>
      </w:r>
      <w:r w:rsidRPr="001713E2">
        <w:rPr>
          <w:color w:val="000000" w:themeColor="text1"/>
          <w:rtl/>
        </w:rPr>
        <w:t xml:space="preserve"> از الفاظ مفاه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را ذهن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سازد</w:t>
      </w:r>
      <w:r w:rsidRPr="001713E2">
        <w:rPr>
          <w:color w:val="000000" w:themeColor="text1"/>
          <w:rtl/>
        </w:rPr>
        <w:t xml:space="preserve"> که محک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آن خود من هستم، معلوم به علم حضور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و آنجا آن مفهوم با آن محک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را که تطب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ق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دهم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نم</w:t>
      </w:r>
      <w:r w:rsidRPr="001713E2">
        <w:rPr>
          <w:color w:val="000000" w:themeColor="text1"/>
          <w:rtl/>
        </w:rPr>
        <w:t xml:space="preserve"> هو هو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دارد، </w:t>
      </w:r>
    </w:p>
    <w:p w14:paraId="6C827354" w14:textId="55F04A71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شب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ه</w:t>
      </w:r>
      <w:r w:rsidRPr="001713E2">
        <w:rPr>
          <w:color w:val="000000" w:themeColor="text1"/>
          <w:rtl/>
        </w:rPr>
        <w:t xml:space="preserve"> آن را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نجا</w:t>
      </w:r>
      <w:r w:rsidRPr="001713E2">
        <w:rPr>
          <w:color w:val="000000" w:themeColor="text1"/>
          <w:rtl/>
        </w:rPr>
        <w:t xml:space="preserve"> مطرح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کن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م،</w:t>
      </w:r>
      <w:r w:rsidRPr="001713E2">
        <w:rPr>
          <w:color w:val="000000" w:themeColor="text1"/>
          <w:rtl/>
        </w:rPr>
        <w:t xml:space="preserve"> ما تجرد و علم حضور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را قبول دار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و رو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آن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توان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بحث بکن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با آن فرض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حاکو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ت</w:t>
      </w:r>
      <w:r w:rsidRPr="001713E2">
        <w:rPr>
          <w:color w:val="000000" w:themeColor="text1"/>
          <w:rtl/>
        </w:rPr>
        <w:t xml:space="preserve"> را </w:t>
      </w:r>
      <w:r w:rsidR="00BE3ACD">
        <w:rPr>
          <w:color w:val="000000" w:themeColor="text1"/>
          <w:rtl/>
        </w:rPr>
        <w:t>این‌جور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درست کرد.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ک</w:t>
      </w:r>
      <w:r w:rsidRPr="001713E2">
        <w:rPr>
          <w:color w:val="000000" w:themeColor="text1"/>
          <w:rtl/>
        </w:rPr>
        <w:t xml:space="preserve"> نکته اساس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است که آنجا مطرح شده است، خ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ل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جواب‌ها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گر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که حت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در کلمات بعض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از اعلام و بزرگان آمده است</w:t>
      </w:r>
      <w:r w:rsidRPr="001713E2">
        <w:rPr>
          <w:rFonts w:hint="eastAsia"/>
          <w:color w:val="000000" w:themeColor="text1"/>
          <w:rtl/>
        </w:rPr>
        <w:t>،</w:t>
      </w:r>
      <w:r w:rsidRPr="001713E2">
        <w:rPr>
          <w:color w:val="000000" w:themeColor="text1"/>
          <w:rtl/>
        </w:rPr>
        <w:t xml:space="preserve"> گفت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وارد 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ست،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پاسخ داد. </w:t>
      </w:r>
    </w:p>
    <w:p w14:paraId="638F5540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در</w:t>
      </w:r>
      <w:r w:rsidRPr="001713E2">
        <w:rPr>
          <w:color w:val="000000" w:themeColor="text1"/>
          <w:rtl/>
        </w:rPr>
        <w:t xml:space="preserve"> مکتوبات آقا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سبحان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و د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گران</w:t>
      </w:r>
      <w:r w:rsidRPr="001713E2">
        <w:rPr>
          <w:color w:val="000000" w:themeColor="text1"/>
          <w:rtl/>
        </w:rPr>
        <w:t xml:space="preserve"> و آقا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خسروپناه، جواب‌ها</w:t>
      </w:r>
      <w:r w:rsidRPr="001713E2">
        <w:rPr>
          <w:rFonts w:hint="cs"/>
          <w:color w:val="000000" w:themeColor="text1"/>
          <w:rtl/>
        </w:rPr>
        <w:t>یی</w:t>
      </w:r>
      <w:r w:rsidRPr="001713E2">
        <w:rPr>
          <w:color w:val="000000" w:themeColor="text1"/>
          <w:rtl/>
        </w:rPr>
        <w:t xml:space="preserve"> دادند که ما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نها</w:t>
      </w:r>
      <w:r w:rsidRPr="001713E2">
        <w:rPr>
          <w:color w:val="000000" w:themeColor="text1"/>
          <w:rtl/>
        </w:rPr>
        <w:t xml:space="preserve"> را از موضع گو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نده</w:t>
      </w:r>
      <w:r w:rsidRPr="001713E2">
        <w:rPr>
          <w:color w:val="000000" w:themeColor="text1"/>
          <w:rtl/>
        </w:rPr>
        <w:t xml:space="preserve"> گفت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شود</w:t>
      </w:r>
      <w:r w:rsidRPr="001713E2">
        <w:rPr>
          <w:color w:val="000000" w:themeColor="text1"/>
          <w:rtl/>
        </w:rPr>
        <w:t xml:space="preserve"> پاسخ داد، مگر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نکه</w:t>
      </w:r>
      <w:r w:rsidRPr="001713E2">
        <w:rPr>
          <w:color w:val="000000" w:themeColor="text1"/>
          <w:rtl/>
        </w:rPr>
        <w:t xml:space="preserve"> دو سه مبنا را بپذ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و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قاعده‌ا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که در علم حضور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گفت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اجرا بکن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. </w:t>
      </w:r>
    </w:p>
    <w:p w14:paraId="0CC65C48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rFonts w:hint="eastAsia"/>
          <w:color w:val="000000" w:themeColor="text1"/>
          <w:rtl/>
        </w:rPr>
        <w:t>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دو نکته اساس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بود؛ </w:t>
      </w:r>
    </w:p>
    <w:p w14:paraId="30CEFC71" w14:textId="77777777" w:rsidR="001713E2" w:rsidRPr="001713E2" w:rsidRDefault="001713E2" w:rsidP="001713E2">
      <w:pPr>
        <w:ind w:firstLine="450"/>
        <w:rPr>
          <w:color w:val="000000" w:themeColor="text1"/>
          <w:rtl/>
        </w:rPr>
      </w:pPr>
      <w:r w:rsidRPr="001713E2">
        <w:rPr>
          <w:color w:val="000000" w:themeColor="text1"/>
          <w:rtl/>
        </w:rPr>
        <w:t>۱- خودشکن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درون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است</w:t>
      </w:r>
    </w:p>
    <w:p w14:paraId="138B99E4" w14:textId="6E2D56E4" w:rsidR="00E15FA2" w:rsidRPr="006F279F" w:rsidRDefault="001713E2" w:rsidP="009C24CB">
      <w:pPr>
        <w:ind w:firstLine="450"/>
        <w:rPr>
          <w:color w:val="000000" w:themeColor="text1"/>
          <w:rtl/>
        </w:rPr>
      </w:pPr>
      <w:r w:rsidRPr="001713E2">
        <w:rPr>
          <w:color w:val="000000" w:themeColor="text1"/>
          <w:rtl/>
        </w:rPr>
        <w:t>۲-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است که از م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ان</w:t>
      </w:r>
      <w:r w:rsidRPr="001713E2">
        <w:rPr>
          <w:color w:val="000000" w:themeColor="text1"/>
          <w:rtl/>
        </w:rPr>
        <w:t xml:space="preserve"> نقدها، </w:t>
      </w:r>
      <w:r w:rsidR="00BE3ACD">
        <w:rPr>
          <w:color w:val="000000" w:themeColor="text1"/>
          <w:rtl/>
        </w:rPr>
        <w:t>این‌جور</w:t>
      </w:r>
      <w:r w:rsidRPr="001713E2">
        <w:rPr>
          <w:color w:val="000000" w:themeColor="text1"/>
          <w:rtl/>
        </w:rPr>
        <w:t xml:space="preserve"> استدلال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توان</w:t>
      </w:r>
      <w:r w:rsidRPr="001713E2">
        <w:rPr>
          <w:color w:val="000000" w:themeColor="text1"/>
          <w:rtl/>
        </w:rPr>
        <w:t xml:space="preserve"> بر اساس مبان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که از آن دفاع م</w:t>
      </w:r>
      <w:r w:rsidRPr="001713E2">
        <w:rPr>
          <w:rFonts w:hint="cs"/>
          <w:color w:val="000000" w:themeColor="text1"/>
          <w:rtl/>
        </w:rPr>
        <w:t>ی‌</w:t>
      </w:r>
      <w:r w:rsidRPr="001713E2">
        <w:rPr>
          <w:rFonts w:hint="eastAsia"/>
          <w:color w:val="000000" w:themeColor="text1"/>
          <w:rtl/>
        </w:rPr>
        <w:t>کن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م</w:t>
      </w:r>
      <w:r w:rsidRPr="001713E2">
        <w:rPr>
          <w:color w:val="000000" w:themeColor="text1"/>
          <w:rtl/>
        </w:rPr>
        <w:t xml:space="preserve"> آورد و گرنه در غ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ر</w:t>
      </w:r>
      <w:r w:rsidRPr="001713E2">
        <w:rPr>
          <w:color w:val="000000" w:themeColor="text1"/>
          <w:rtl/>
        </w:rPr>
        <w:t xml:space="preserve"> ا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ن</w:t>
      </w:r>
      <w:r w:rsidRPr="001713E2">
        <w:rPr>
          <w:color w:val="000000" w:themeColor="text1"/>
          <w:rtl/>
        </w:rPr>
        <w:t xml:space="preserve"> صورت بعض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پاسخ‌ها که داده شده است، قو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color w:val="000000" w:themeColor="text1"/>
          <w:rtl/>
        </w:rPr>
        <w:t xml:space="preserve"> ن</w:t>
      </w:r>
      <w:r w:rsidRPr="001713E2">
        <w:rPr>
          <w:rFonts w:hint="cs"/>
          <w:color w:val="000000" w:themeColor="text1"/>
          <w:rtl/>
        </w:rPr>
        <w:t>ی</w:t>
      </w:r>
      <w:r w:rsidRPr="001713E2">
        <w:rPr>
          <w:rFonts w:hint="eastAsia"/>
          <w:color w:val="000000" w:themeColor="text1"/>
          <w:rtl/>
        </w:rPr>
        <w:t>ست</w:t>
      </w:r>
      <w:r w:rsidR="009C24CB">
        <w:rPr>
          <w:rFonts w:hint="cs"/>
          <w:color w:val="000000" w:themeColor="text1"/>
          <w:rtl/>
        </w:rPr>
        <w:t>.</w:t>
      </w:r>
      <w:bookmarkStart w:id="14" w:name="_GoBack"/>
      <w:bookmarkEnd w:id="14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CBEB8" w14:textId="77777777" w:rsidR="000F27DA" w:rsidRDefault="000F27DA" w:rsidP="000D5800">
      <w:pPr>
        <w:spacing w:after="0"/>
      </w:pPr>
      <w:r>
        <w:separator/>
      </w:r>
    </w:p>
  </w:endnote>
  <w:endnote w:type="continuationSeparator" w:id="0">
    <w:p w14:paraId="4B2F3920" w14:textId="77777777" w:rsidR="000F27DA" w:rsidRDefault="000F27DA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2859C075-4AFC-4D21-97FD-204E594F113E}"/>
    <w:embedBold r:id="rId2" w:fontKey="{A5887E6D-3108-466F-A787-924D212B78B0}"/>
    <w:embedBoldItalic r:id="rId3" w:fontKey="{4FBA97BF-EF7E-4939-8C7A-393671B01A4F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217700CD-5FEE-4834-9093-0B2F08C147B6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D8EB5D26-BC58-4652-89BF-8E12368566D7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6" w:fontKey="{418B82DE-B99B-43B9-9359-D36A9E38D9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7D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C870A" w14:textId="77777777" w:rsidR="000F27DA" w:rsidRDefault="000F27DA" w:rsidP="000D5800">
      <w:pPr>
        <w:spacing w:after="0"/>
      </w:pPr>
      <w:r>
        <w:separator/>
      </w:r>
    </w:p>
  </w:footnote>
  <w:footnote w:type="continuationSeparator" w:id="0">
    <w:p w14:paraId="536EC1D3" w14:textId="77777777" w:rsidR="000F27DA" w:rsidRDefault="000F27DA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4C170CAD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BF1516">
      <w:rPr>
        <w:rFonts w:ascii="Adobe Arabic" w:hAnsi="Adobe Arabic" w:cs="B Mitra" w:hint="cs"/>
        <w:b/>
        <w:bCs/>
        <w:sz w:val="24"/>
        <w:szCs w:val="24"/>
        <w:rtl/>
      </w:rPr>
      <w:t>16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BF1516">
      <w:rPr>
        <w:rFonts w:ascii="Adobe Arabic" w:hAnsi="Adobe Arabic" w:cs="B Mitra" w:hint="cs"/>
        <w:b/>
        <w:bCs/>
        <w:sz w:val="24"/>
        <w:szCs w:val="24"/>
        <w:rtl/>
      </w:rPr>
      <w:t>9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6263F456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BF1516">
      <w:rPr>
        <w:rFonts w:ascii="Adobe Arabic" w:hAnsi="Adobe Arabic" w:cs="B Mitra" w:hint="cs"/>
        <w:b/>
        <w:bCs/>
        <w:sz w:val="24"/>
        <w:szCs w:val="24"/>
        <w:rtl/>
      </w:rPr>
      <w:t>32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7DA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3E2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2EB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2E7E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459"/>
    <w:rsid w:val="002B2AB0"/>
    <w:rsid w:val="002B2DAA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572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3A4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5DAB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CC6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CB2"/>
    <w:rsid w:val="004C32C5"/>
    <w:rsid w:val="004C3E62"/>
    <w:rsid w:val="004C461D"/>
    <w:rsid w:val="004C47BF"/>
    <w:rsid w:val="004C4D9F"/>
    <w:rsid w:val="004C4F04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348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170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570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B74A7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03CA"/>
    <w:rsid w:val="00791CF6"/>
    <w:rsid w:val="00792223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041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28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4CB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E8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17CB3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1D42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3ACD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1516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AF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86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3F68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D4427-38E7-475D-893F-6D44DDA1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8</TotalTime>
  <Pages>7</Pages>
  <Words>1986</Words>
  <Characters>11325</Characters>
  <Application>Microsoft Office Word</Application>
  <DocSecurity>0</DocSecurity>
  <Lines>94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موضوع: اصول / حجیت ظهور/</vt:lpstr>
      <vt:lpstr>پیشگفتار </vt:lpstr>
      <vt:lpstr>گروههای مختلف در تفسیر متن</vt:lpstr>
      <vt:lpstr>    گروه اول</vt:lpstr>
      <vt:lpstr>    گروه دوم </vt:lpstr>
      <vt:lpstr>    حاصل سخن</vt:lpstr>
      <vt:lpstr>عوامل مانع از دستیابی به اراده متکلم</vt:lpstr>
      <vt:lpstr>گزارشی از فصل پنجم</vt:lpstr>
      <vt:lpstr>    نکته اول</vt:lpstr>
      <vt:lpstr>    نکته دوم</vt:lpstr>
      <vt:lpstr/>
    </vt:vector>
  </TitlesOfParts>
  <Company/>
  <LinksUpToDate>false</LinksUpToDate>
  <CharactersWithSpaces>13285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2025-12-07T16:25:00Z</dcterms:created>
  <dcterms:modified xsi:type="dcterms:W3CDTF">2025-12-08T04:48:00Z</dcterms:modified>
</cp:coreProperties>
</file>