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EastAsia" w:cs="Traditional Arabic"/>
          <w:b w:val="0"/>
          <w:bCs w:val="0"/>
          <w:color w:val="auto"/>
          <w:w w:val="100"/>
          <w:sz w:val="28"/>
          <w:rtl/>
        </w:rPr>
        <w:id w:val="1928151860"/>
        <w:docPartObj>
          <w:docPartGallery w:val="Table of Contents"/>
          <w:docPartUnique/>
        </w:docPartObj>
      </w:sdtPr>
      <w:sdtEndPr/>
      <w:sdtContent>
        <w:p w14:paraId="6CC1D039" w14:textId="3D5BF488" w:rsidR="0070112B" w:rsidRPr="00B52DD4" w:rsidRDefault="0070112B" w:rsidP="009527EB">
          <w:pPr>
            <w:pStyle w:val="TOCHeading"/>
            <w:ind w:firstLine="450"/>
            <w:jc w:val="center"/>
            <w:rPr>
              <w:rFonts w:cs="B Titr"/>
              <w:w w:val="100"/>
              <w:rtl/>
            </w:rPr>
          </w:pPr>
          <w:r w:rsidRPr="00B52DD4">
            <w:rPr>
              <w:rFonts w:cs="B Titr" w:hint="cs"/>
              <w:w w:val="100"/>
              <w:rtl/>
            </w:rPr>
            <w:t>فهرست</w:t>
          </w:r>
        </w:p>
        <w:p w14:paraId="7E2C63FF" w14:textId="4232F5D4" w:rsidR="00F1753D" w:rsidRDefault="0070112B" w:rsidP="00F1753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08453A">
            <w:rPr>
              <w:b/>
              <w:bCs/>
              <w:noProof/>
            </w:rPr>
            <w:fldChar w:fldCharType="begin"/>
          </w:r>
          <w:r w:rsidRPr="0008453A">
            <w:rPr>
              <w:b/>
              <w:bCs/>
              <w:noProof/>
            </w:rPr>
            <w:instrText xml:space="preserve"> TOC \o "1-3" \h \z \u </w:instrText>
          </w:r>
          <w:r w:rsidRPr="0008453A">
            <w:rPr>
              <w:b/>
              <w:bCs/>
              <w:noProof/>
            </w:rPr>
            <w:fldChar w:fldCharType="separate"/>
          </w:r>
          <w:hyperlink w:anchor="_Toc240303639" w:history="1">
            <w:r w:rsidR="00F1753D" w:rsidRPr="00097392">
              <w:rPr>
                <w:rStyle w:val="Hyperlink"/>
                <w:rFonts w:hint="eastAsia"/>
                <w:noProof/>
                <w:rtl/>
              </w:rPr>
              <w:t>اصول</w:t>
            </w:r>
            <w:r w:rsidR="00F1753D" w:rsidRPr="00097392">
              <w:rPr>
                <w:rStyle w:val="Hyperlink"/>
                <w:noProof/>
                <w:rtl/>
              </w:rPr>
              <w:t xml:space="preserve"> / </w:t>
            </w:r>
            <w:r w:rsidR="00F1753D" w:rsidRPr="00097392">
              <w:rPr>
                <w:rStyle w:val="Hyperlink"/>
                <w:rFonts w:hint="eastAsia"/>
                <w:noProof/>
                <w:rtl/>
              </w:rPr>
              <w:t>تعادل</w:t>
            </w:r>
            <w:r w:rsidR="00F1753D" w:rsidRPr="00097392">
              <w:rPr>
                <w:rStyle w:val="Hyperlink"/>
                <w:noProof/>
                <w:rtl/>
              </w:rPr>
              <w:t xml:space="preserve"> </w:t>
            </w:r>
            <w:r w:rsidR="00F1753D" w:rsidRPr="00097392">
              <w:rPr>
                <w:rStyle w:val="Hyperlink"/>
                <w:rFonts w:hint="eastAsia"/>
                <w:noProof/>
                <w:rtl/>
              </w:rPr>
              <w:t>و</w:t>
            </w:r>
            <w:r w:rsidR="00F1753D" w:rsidRPr="00097392">
              <w:rPr>
                <w:rStyle w:val="Hyperlink"/>
                <w:noProof/>
                <w:rtl/>
              </w:rPr>
              <w:t xml:space="preserve"> </w:t>
            </w:r>
            <w:r w:rsidR="00F1753D" w:rsidRPr="00097392">
              <w:rPr>
                <w:rStyle w:val="Hyperlink"/>
                <w:rFonts w:hint="eastAsia"/>
                <w:noProof/>
                <w:rtl/>
              </w:rPr>
              <w:t>تراج</w:t>
            </w:r>
            <w:r w:rsidR="00F1753D" w:rsidRPr="00097392">
              <w:rPr>
                <w:rStyle w:val="Hyperlink"/>
                <w:rFonts w:hint="cs"/>
                <w:noProof/>
                <w:rtl/>
              </w:rPr>
              <w:t>ی</w:t>
            </w:r>
            <w:r w:rsidR="00F1753D" w:rsidRPr="00097392">
              <w:rPr>
                <w:rStyle w:val="Hyperlink"/>
                <w:rFonts w:hint="eastAsia"/>
                <w:noProof/>
                <w:rtl/>
              </w:rPr>
              <w:t>ح</w:t>
            </w:r>
            <w:r w:rsidR="00F1753D">
              <w:rPr>
                <w:noProof/>
                <w:webHidden/>
              </w:rPr>
              <w:tab/>
            </w:r>
            <w:r w:rsidR="00F1753D">
              <w:rPr>
                <w:noProof/>
                <w:webHidden/>
              </w:rPr>
              <w:fldChar w:fldCharType="begin"/>
            </w:r>
            <w:r w:rsidR="00F1753D">
              <w:rPr>
                <w:noProof/>
                <w:webHidden/>
              </w:rPr>
              <w:instrText xml:space="preserve"> PAGEREF _Toc240303639 \h </w:instrText>
            </w:r>
            <w:r w:rsidR="00F1753D">
              <w:rPr>
                <w:noProof/>
                <w:webHidden/>
              </w:rPr>
            </w:r>
            <w:r w:rsidR="00F1753D">
              <w:rPr>
                <w:noProof/>
                <w:webHidden/>
              </w:rPr>
              <w:fldChar w:fldCharType="separate"/>
            </w:r>
            <w:r w:rsidR="00F1753D">
              <w:rPr>
                <w:noProof/>
                <w:webHidden/>
              </w:rPr>
              <w:t>2</w:t>
            </w:r>
            <w:r w:rsidR="00F1753D">
              <w:rPr>
                <w:noProof/>
                <w:webHidden/>
              </w:rPr>
              <w:fldChar w:fldCharType="end"/>
            </w:r>
          </w:hyperlink>
        </w:p>
        <w:p w14:paraId="080527B3" w14:textId="325AA41D" w:rsidR="00F1753D" w:rsidRDefault="008C148D" w:rsidP="00F1753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03640" w:history="1">
            <w:r w:rsidR="00F1753D" w:rsidRPr="00097392">
              <w:rPr>
                <w:rStyle w:val="Hyperlink"/>
                <w:rFonts w:hint="eastAsia"/>
                <w:noProof/>
                <w:rtl/>
              </w:rPr>
              <w:t>پ</w:t>
            </w:r>
            <w:r w:rsidR="00F1753D" w:rsidRPr="00097392">
              <w:rPr>
                <w:rStyle w:val="Hyperlink"/>
                <w:rFonts w:hint="cs"/>
                <w:noProof/>
                <w:rtl/>
              </w:rPr>
              <w:t>ی</w:t>
            </w:r>
            <w:r w:rsidR="00F1753D" w:rsidRPr="00097392">
              <w:rPr>
                <w:rStyle w:val="Hyperlink"/>
                <w:rFonts w:hint="eastAsia"/>
                <w:noProof/>
                <w:rtl/>
              </w:rPr>
              <w:t>شگفتار</w:t>
            </w:r>
            <w:r w:rsidR="00F1753D">
              <w:rPr>
                <w:noProof/>
                <w:webHidden/>
              </w:rPr>
              <w:tab/>
            </w:r>
            <w:r w:rsidR="00F1753D">
              <w:rPr>
                <w:noProof/>
                <w:webHidden/>
              </w:rPr>
              <w:fldChar w:fldCharType="begin"/>
            </w:r>
            <w:r w:rsidR="00F1753D">
              <w:rPr>
                <w:noProof/>
                <w:webHidden/>
              </w:rPr>
              <w:instrText xml:space="preserve"> PAGEREF _Toc240303640 \h </w:instrText>
            </w:r>
            <w:r w:rsidR="00F1753D">
              <w:rPr>
                <w:noProof/>
                <w:webHidden/>
              </w:rPr>
            </w:r>
            <w:r w:rsidR="00F1753D">
              <w:rPr>
                <w:noProof/>
                <w:webHidden/>
              </w:rPr>
              <w:fldChar w:fldCharType="separate"/>
            </w:r>
            <w:r w:rsidR="00F1753D">
              <w:rPr>
                <w:noProof/>
                <w:webHidden/>
              </w:rPr>
              <w:t>2</w:t>
            </w:r>
            <w:r w:rsidR="00F1753D">
              <w:rPr>
                <w:noProof/>
                <w:webHidden/>
              </w:rPr>
              <w:fldChar w:fldCharType="end"/>
            </w:r>
          </w:hyperlink>
        </w:p>
        <w:p w14:paraId="48D0AD75" w14:textId="48221BAE" w:rsidR="00F1753D" w:rsidRDefault="008C148D" w:rsidP="00F1753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03641" w:history="1">
            <w:r w:rsidR="00F1753D" w:rsidRPr="00097392">
              <w:rPr>
                <w:rStyle w:val="Hyperlink"/>
                <w:rFonts w:hint="cs"/>
                <w:noProof/>
                <w:rtl/>
              </w:rPr>
              <w:t>ی</w:t>
            </w:r>
            <w:r w:rsidR="00F1753D" w:rsidRPr="00097392">
              <w:rPr>
                <w:rStyle w:val="Hyperlink"/>
                <w:rFonts w:hint="eastAsia"/>
                <w:noProof/>
                <w:rtl/>
              </w:rPr>
              <w:t>ک</w:t>
            </w:r>
            <w:r w:rsidR="00F1753D" w:rsidRPr="00097392">
              <w:rPr>
                <w:rStyle w:val="Hyperlink"/>
                <w:noProof/>
                <w:rtl/>
              </w:rPr>
              <w:t xml:space="preserve"> </w:t>
            </w:r>
            <w:r w:rsidR="00F1753D" w:rsidRPr="00097392">
              <w:rPr>
                <w:rStyle w:val="Hyperlink"/>
                <w:rFonts w:hint="eastAsia"/>
                <w:noProof/>
                <w:rtl/>
              </w:rPr>
              <w:t>نکته</w:t>
            </w:r>
            <w:r w:rsidR="00F1753D" w:rsidRPr="00097392">
              <w:rPr>
                <w:rStyle w:val="Hyperlink"/>
                <w:noProof/>
                <w:rtl/>
              </w:rPr>
              <w:t xml:space="preserve"> </w:t>
            </w:r>
            <w:r w:rsidR="00F1753D" w:rsidRPr="00097392">
              <w:rPr>
                <w:rStyle w:val="Hyperlink"/>
                <w:rFonts w:hint="eastAsia"/>
                <w:noProof/>
                <w:rtl/>
              </w:rPr>
              <w:t>د</w:t>
            </w:r>
            <w:r w:rsidR="00F1753D" w:rsidRPr="00097392">
              <w:rPr>
                <w:rStyle w:val="Hyperlink"/>
                <w:rFonts w:hint="cs"/>
                <w:noProof/>
                <w:rtl/>
              </w:rPr>
              <w:t>ی</w:t>
            </w:r>
            <w:r w:rsidR="00F1753D" w:rsidRPr="00097392">
              <w:rPr>
                <w:rStyle w:val="Hyperlink"/>
                <w:rFonts w:hint="eastAsia"/>
                <w:noProof/>
                <w:rtl/>
              </w:rPr>
              <w:t>گر</w:t>
            </w:r>
            <w:r w:rsidR="00F1753D">
              <w:rPr>
                <w:noProof/>
                <w:webHidden/>
              </w:rPr>
              <w:tab/>
            </w:r>
            <w:r w:rsidR="00F1753D">
              <w:rPr>
                <w:noProof/>
                <w:webHidden/>
              </w:rPr>
              <w:fldChar w:fldCharType="begin"/>
            </w:r>
            <w:r w:rsidR="00F1753D">
              <w:rPr>
                <w:noProof/>
                <w:webHidden/>
              </w:rPr>
              <w:instrText xml:space="preserve"> PAGEREF _Toc240303641 \h </w:instrText>
            </w:r>
            <w:r w:rsidR="00F1753D">
              <w:rPr>
                <w:noProof/>
                <w:webHidden/>
              </w:rPr>
            </w:r>
            <w:r w:rsidR="00F1753D">
              <w:rPr>
                <w:noProof/>
                <w:webHidden/>
              </w:rPr>
              <w:fldChar w:fldCharType="separate"/>
            </w:r>
            <w:r w:rsidR="00F1753D">
              <w:rPr>
                <w:noProof/>
                <w:webHidden/>
              </w:rPr>
              <w:t>3</w:t>
            </w:r>
            <w:r w:rsidR="00F1753D">
              <w:rPr>
                <w:noProof/>
                <w:webHidden/>
              </w:rPr>
              <w:fldChar w:fldCharType="end"/>
            </w:r>
          </w:hyperlink>
        </w:p>
        <w:p w14:paraId="089B3A86" w14:textId="0054E239" w:rsidR="00F1753D" w:rsidRDefault="008C148D" w:rsidP="00F1753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03642" w:history="1">
            <w:r w:rsidR="00F1753D" w:rsidRPr="00097392">
              <w:rPr>
                <w:rStyle w:val="Hyperlink"/>
                <w:rFonts w:hint="eastAsia"/>
                <w:noProof/>
                <w:rtl/>
              </w:rPr>
              <w:t>انواع</w:t>
            </w:r>
            <w:r w:rsidR="00F1753D" w:rsidRPr="00097392">
              <w:rPr>
                <w:rStyle w:val="Hyperlink"/>
                <w:noProof/>
                <w:rtl/>
              </w:rPr>
              <w:t xml:space="preserve"> </w:t>
            </w:r>
            <w:r w:rsidR="00F1753D" w:rsidRPr="00097392">
              <w:rPr>
                <w:rStyle w:val="Hyperlink"/>
                <w:rFonts w:hint="eastAsia"/>
                <w:noProof/>
                <w:rtl/>
              </w:rPr>
              <w:t>بحث</w:t>
            </w:r>
            <w:r w:rsidR="00F1753D" w:rsidRPr="00097392">
              <w:rPr>
                <w:rStyle w:val="Hyperlink"/>
                <w:noProof/>
                <w:rtl/>
              </w:rPr>
              <w:t xml:space="preserve"> </w:t>
            </w:r>
            <w:r w:rsidR="00F1753D" w:rsidRPr="00097392">
              <w:rPr>
                <w:rStyle w:val="Hyperlink"/>
                <w:rFonts w:hint="eastAsia"/>
                <w:noProof/>
                <w:rtl/>
              </w:rPr>
              <w:t>تعارض</w:t>
            </w:r>
            <w:r w:rsidR="00F1753D">
              <w:rPr>
                <w:noProof/>
                <w:webHidden/>
              </w:rPr>
              <w:tab/>
            </w:r>
            <w:r w:rsidR="00F1753D">
              <w:rPr>
                <w:noProof/>
                <w:webHidden/>
              </w:rPr>
              <w:fldChar w:fldCharType="begin"/>
            </w:r>
            <w:r w:rsidR="00F1753D">
              <w:rPr>
                <w:noProof/>
                <w:webHidden/>
              </w:rPr>
              <w:instrText xml:space="preserve"> PAGEREF _Toc240303642 \h </w:instrText>
            </w:r>
            <w:r w:rsidR="00F1753D">
              <w:rPr>
                <w:noProof/>
                <w:webHidden/>
              </w:rPr>
            </w:r>
            <w:r w:rsidR="00F1753D">
              <w:rPr>
                <w:noProof/>
                <w:webHidden/>
              </w:rPr>
              <w:fldChar w:fldCharType="separate"/>
            </w:r>
            <w:r w:rsidR="00F1753D">
              <w:rPr>
                <w:noProof/>
                <w:webHidden/>
              </w:rPr>
              <w:t>3</w:t>
            </w:r>
            <w:r w:rsidR="00F1753D">
              <w:rPr>
                <w:noProof/>
                <w:webHidden/>
              </w:rPr>
              <w:fldChar w:fldCharType="end"/>
            </w:r>
          </w:hyperlink>
        </w:p>
        <w:p w14:paraId="4620D210" w14:textId="663EA4CF" w:rsidR="00F1753D" w:rsidRDefault="008C148D" w:rsidP="00F1753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03643" w:history="1">
            <w:r w:rsidR="00F1753D" w:rsidRPr="00097392">
              <w:rPr>
                <w:rStyle w:val="Hyperlink"/>
                <w:rFonts w:hint="eastAsia"/>
                <w:noProof/>
                <w:rtl/>
              </w:rPr>
              <w:t>نوع</w:t>
            </w:r>
            <w:r w:rsidR="00F1753D" w:rsidRPr="00097392">
              <w:rPr>
                <w:rStyle w:val="Hyperlink"/>
                <w:noProof/>
                <w:rtl/>
              </w:rPr>
              <w:t xml:space="preserve"> </w:t>
            </w:r>
            <w:r w:rsidR="00F1753D" w:rsidRPr="00097392">
              <w:rPr>
                <w:rStyle w:val="Hyperlink"/>
                <w:rFonts w:hint="eastAsia"/>
                <w:noProof/>
                <w:rtl/>
              </w:rPr>
              <w:t>اول</w:t>
            </w:r>
            <w:r w:rsidR="00F1753D">
              <w:rPr>
                <w:noProof/>
                <w:webHidden/>
              </w:rPr>
              <w:tab/>
            </w:r>
            <w:r w:rsidR="00F1753D">
              <w:rPr>
                <w:noProof/>
                <w:webHidden/>
              </w:rPr>
              <w:fldChar w:fldCharType="begin"/>
            </w:r>
            <w:r w:rsidR="00F1753D">
              <w:rPr>
                <w:noProof/>
                <w:webHidden/>
              </w:rPr>
              <w:instrText xml:space="preserve"> PAGEREF _Toc240303643 \h </w:instrText>
            </w:r>
            <w:r w:rsidR="00F1753D">
              <w:rPr>
                <w:noProof/>
                <w:webHidden/>
              </w:rPr>
            </w:r>
            <w:r w:rsidR="00F1753D">
              <w:rPr>
                <w:noProof/>
                <w:webHidden/>
              </w:rPr>
              <w:fldChar w:fldCharType="separate"/>
            </w:r>
            <w:r w:rsidR="00F1753D">
              <w:rPr>
                <w:noProof/>
                <w:webHidden/>
              </w:rPr>
              <w:t>3</w:t>
            </w:r>
            <w:r w:rsidR="00F1753D">
              <w:rPr>
                <w:noProof/>
                <w:webHidden/>
              </w:rPr>
              <w:fldChar w:fldCharType="end"/>
            </w:r>
          </w:hyperlink>
        </w:p>
        <w:p w14:paraId="7427902B" w14:textId="20B183F9" w:rsidR="00F1753D" w:rsidRDefault="008C148D" w:rsidP="00F1753D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03644" w:history="1">
            <w:r w:rsidR="00F1753D" w:rsidRPr="00097392">
              <w:rPr>
                <w:rStyle w:val="Hyperlink"/>
                <w:rFonts w:hint="eastAsia"/>
                <w:noProof/>
                <w:rtl/>
              </w:rPr>
              <w:t>نوع</w:t>
            </w:r>
            <w:r w:rsidR="00F1753D" w:rsidRPr="00097392">
              <w:rPr>
                <w:rStyle w:val="Hyperlink"/>
                <w:noProof/>
                <w:rtl/>
              </w:rPr>
              <w:t xml:space="preserve"> </w:t>
            </w:r>
            <w:r w:rsidR="00F1753D" w:rsidRPr="00097392">
              <w:rPr>
                <w:rStyle w:val="Hyperlink"/>
                <w:rFonts w:hint="eastAsia"/>
                <w:noProof/>
                <w:rtl/>
              </w:rPr>
              <w:t>دوم</w:t>
            </w:r>
            <w:r w:rsidR="00F1753D">
              <w:rPr>
                <w:noProof/>
                <w:webHidden/>
              </w:rPr>
              <w:tab/>
            </w:r>
            <w:r w:rsidR="00F1753D">
              <w:rPr>
                <w:noProof/>
                <w:webHidden/>
              </w:rPr>
              <w:fldChar w:fldCharType="begin"/>
            </w:r>
            <w:r w:rsidR="00F1753D">
              <w:rPr>
                <w:noProof/>
                <w:webHidden/>
              </w:rPr>
              <w:instrText xml:space="preserve"> PAGEREF _Toc240303644 \h </w:instrText>
            </w:r>
            <w:r w:rsidR="00F1753D">
              <w:rPr>
                <w:noProof/>
                <w:webHidden/>
              </w:rPr>
            </w:r>
            <w:r w:rsidR="00F1753D">
              <w:rPr>
                <w:noProof/>
                <w:webHidden/>
              </w:rPr>
              <w:fldChar w:fldCharType="separate"/>
            </w:r>
            <w:r w:rsidR="00F1753D">
              <w:rPr>
                <w:noProof/>
                <w:webHidden/>
              </w:rPr>
              <w:t>4</w:t>
            </w:r>
            <w:r w:rsidR="00F1753D">
              <w:rPr>
                <w:noProof/>
                <w:webHidden/>
              </w:rPr>
              <w:fldChar w:fldCharType="end"/>
            </w:r>
          </w:hyperlink>
        </w:p>
        <w:p w14:paraId="2CD2B217" w14:textId="6F8E43AA" w:rsidR="00F1753D" w:rsidRDefault="008C148D" w:rsidP="00F1753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03645" w:history="1">
            <w:r w:rsidR="00F1753D" w:rsidRPr="00097392">
              <w:rPr>
                <w:rStyle w:val="Hyperlink"/>
                <w:rFonts w:hint="eastAsia"/>
                <w:noProof/>
                <w:rtl/>
              </w:rPr>
              <w:t>استدراک</w:t>
            </w:r>
            <w:r w:rsidR="00F1753D" w:rsidRPr="00097392">
              <w:rPr>
                <w:rStyle w:val="Hyperlink"/>
                <w:noProof/>
                <w:rtl/>
              </w:rPr>
              <w:t xml:space="preserve"> </w:t>
            </w:r>
            <w:r w:rsidR="00F1753D" w:rsidRPr="00097392">
              <w:rPr>
                <w:rStyle w:val="Hyperlink"/>
                <w:rFonts w:hint="eastAsia"/>
                <w:noProof/>
                <w:rtl/>
              </w:rPr>
              <w:t>نکات</w:t>
            </w:r>
            <w:r w:rsidR="00F1753D" w:rsidRPr="00097392">
              <w:rPr>
                <w:rStyle w:val="Hyperlink"/>
                <w:noProof/>
                <w:rtl/>
              </w:rPr>
              <w:t xml:space="preserve"> </w:t>
            </w:r>
            <w:r w:rsidR="00F1753D" w:rsidRPr="00097392">
              <w:rPr>
                <w:rStyle w:val="Hyperlink"/>
                <w:rFonts w:hint="eastAsia"/>
                <w:noProof/>
                <w:rtl/>
              </w:rPr>
              <w:t>سابق</w:t>
            </w:r>
            <w:r w:rsidR="00F1753D">
              <w:rPr>
                <w:noProof/>
                <w:webHidden/>
              </w:rPr>
              <w:tab/>
            </w:r>
            <w:r w:rsidR="00F1753D">
              <w:rPr>
                <w:noProof/>
                <w:webHidden/>
              </w:rPr>
              <w:fldChar w:fldCharType="begin"/>
            </w:r>
            <w:r w:rsidR="00F1753D">
              <w:rPr>
                <w:noProof/>
                <w:webHidden/>
              </w:rPr>
              <w:instrText xml:space="preserve"> PAGEREF _Toc240303645 \h </w:instrText>
            </w:r>
            <w:r w:rsidR="00F1753D">
              <w:rPr>
                <w:noProof/>
                <w:webHidden/>
              </w:rPr>
            </w:r>
            <w:r w:rsidR="00F1753D">
              <w:rPr>
                <w:noProof/>
                <w:webHidden/>
              </w:rPr>
              <w:fldChar w:fldCharType="separate"/>
            </w:r>
            <w:r w:rsidR="00F1753D">
              <w:rPr>
                <w:noProof/>
                <w:webHidden/>
              </w:rPr>
              <w:t>5</w:t>
            </w:r>
            <w:r w:rsidR="00F1753D">
              <w:rPr>
                <w:noProof/>
                <w:webHidden/>
              </w:rPr>
              <w:fldChar w:fldCharType="end"/>
            </w:r>
          </w:hyperlink>
        </w:p>
        <w:p w14:paraId="2A06E88F" w14:textId="11EC159B" w:rsidR="00F1753D" w:rsidRDefault="008C148D" w:rsidP="00F1753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03646" w:history="1">
            <w:r w:rsidR="00F1753D" w:rsidRPr="00097392">
              <w:rPr>
                <w:rStyle w:val="Hyperlink"/>
                <w:rFonts w:hint="eastAsia"/>
                <w:noProof/>
                <w:rtl/>
              </w:rPr>
              <w:t>مقدمه‌ا</w:t>
            </w:r>
            <w:r w:rsidR="00F1753D" w:rsidRPr="00097392">
              <w:rPr>
                <w:rStyle w:val="Hyperlink"/>
                <w:rFonts w:hint="cs"/>
                <w:noProof/>
                <w:rtl/>
              </w:rPr>
              <w:t>ی</w:t>
            </w:r>
            <w:r w:rsidR="00F1753D" w:rsidRPr="00097392">
              <w:rPr>
                <w:rStyle w:val="Hyperlink"/>
                <w:noProof/>
                <w:rtl/>
              </w:rPr>
              <w:t xml:space="preserve"> </w:t>
            </w:r>
            <w:r w:rsidR="00F1753D" w:rsidRPr="00097392">
              <w:rPr>
                <w:rStyle w:val="Hyperlink"/>
                <w:rFonts w:hint="eastAsia"/>
                <w:noProof/>
                <w:rtl/>
              </w:rPr>
              <w:t>د</w:t>
            </w:r>
            <w:r w:rsidR="00F1753D" w:rsidRPr="00097392">
              <w:rPr>
                <w:rStyle w:val="Hyperlink"/>
                <w:rFonts w:hint="cs"/>
                <w:noProof/>
                <w:rtl/>
              </w:rPr>
              <w:t>ی</w:t>
            </w:r>
            <w:r w:rsidR="00F1753D" w:rsidRPr="00097392">
              <w:rPr>
                <w:rStyle w:val="Hyperlink"/>
                <w:rFonts w:hint="eastAsia"/>
                <w:noProof/>
                <w:rtl/>
              </w:rPr>
              <w:t>گر</w:t>
            </w:r>
            <w:r w:rsidR="00F1753D">
              <w:rPr>
                <w:noProof/>
                <w:webHidden/>
              </w:rPr>
              <w:tab/>
            </w:r>
            <w:r w:rsidR="00F1753D">
              <w:rPr>
                <w:noProof/>
                <w:webHidden/>
              </w:rPr>
              <w:fldChar w:fldCharType="begin"/>
            </w:r>
            <w:r w:rsidR="00F1753D">
              <w:rPr>
                <w:noProof/>
                <w:webHidden/>
              </w:rPr>
              <w:instrText xml:space="preserve"> PAGEREF _Toc240303646 \h </w:instrText>
            </w:r>
            <w:r w:rsidR="00F1753D">
              <w:rPr>
                <w:noProof/>
                <w:webHidden/>
              </w:rPr>
            </w:r>
            <w:r w:rsidR="00F1753D">
              <w:rPr>
                <w:noProof/>
                <w:webHidden/>
              </w:rPr>
              <w:fldChar w:fldCharType="separate"/>
            </w:r>
            <w:r w:rsidR="00F1753D">
              <w:rPr>
                <w:noProof/>
                <w:webHidden/>
              </w:rPr>
              <w:t>7</w:t>
            </w:r>
            <w:r w:rsidR="00F1753D">
              <w:rPr>
                <w:noProof/>
                <w:webHidden/>
              </w:rPr>
              <w:fldChar w:fldCharType="end"/>
            </w:r>
          </w:hyperlink>
        </w:p>
        <w:p w14:paraId="6614855F" w14:textId="2DD6308B" w:rsidR="00F1753D" w:rsidRDefault="008C148D" w:rsidP="00F1753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03647" w:history="1">
            <w:r w:rsidR="00F1753D" w:rsidRPr="00097392">
              <w:rPr>
                <w:rStyle w:val="Hyperlink"/>
                <w:rFonts w:hint="eastAsia"/>
                <w:noProof/>
                <w:rtl/>
              </w:rPr>
              <w:t>جمع‌بند</w:t>
            </w:r>
            <w:r w:rsidR="00F1753D" w:rsidRPr="00097392">
              <w:rPr>
                <w:rStyle w:val="Hyperlink"/>
                <w:rFonts w:hint="cs"/>
                <w:noProof/>
                <w:rtl/>
              </w:rPr>
              <w:t>ی</w:t>
            </w:r>
            <w:r w:rsidR="00F1753D">
              <w:rPr>
                <w:noProof/>
                <w:webHidden/>
              </w:rPr>
              <w:tab/>
            </w:r>
            <w:r w:rsidR="00F1753D">
              <w:rPr>
                <w:noProof/>
                <w:webHidden/>
              </w:rPr>
              <w:fldChar w:fldCharType="begin"/>
            </w:r>
            <w:r w:rsidR="00F1753D">
              <w:rPr>
                <w:noProof/>
                <w:webHidden/>
              </w:rPr>
              <w:instrText xml:space="preserve"> PAGEREF _Toc240303647 \h </w:instrText>
            </w:r>
            <w:r w:rsidR="00F1753D">
              <w:rPr>
                <w:noProof/>
                <w:webHidden/>
              </w:rPr>
            </w:r>
            <w:r w:rsidR="00F1753D">
              <w:rPr>
                <w:noProof/>
                <w:webHidden/>
              </w:rPr>
              <w:fldChar w:fldCharType="separate"/>
            </w:r>
            <w:r w:rsidR="00F1753D">
              <w:rPr>
                <w:noProof/>
                <w:webHidden/>
              </w:rPr>
              <w:t>8</w:t>
            </w:r>
            <w:r w:rsidR="00F1753D">
              <w:rPr>
                <w:noProof/>
                <w:webHidden/>
              </w:rPr>
              <w:fldChar w:fldCharType="end"/>
            </w:r>
          </w:hyperlink>
        </w:p>
        <w:p w14:paraId="3C4D7C08" w14:textId="0DDADD92" w:rsidR="00F1753D" w:rsidRDefault="008C148D" w:rsidP="00F1753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0303648" w:history="1">
            <w:r w:rsidR="00F1753D" w:rsidRPr="00097392">
              <w:rPr>
                <w:rStyle w:val="Hyperlink"/>
                <w:rFonts w:hint="eastAsia"/>
                <w:noProof/>
                <w:rtl/>
              </w:rPr>
              <w:t>استقلال</w:t>
            </w:r>
            <w:r w:rsidR="00F1753D" w:rsidRPr="00097392">
              <w:rPr>
                <w:rStyle w:val="Hyperlink"/>
                <w:noProof/>
                <w:rtl/>
              </w:rPr>
              <w:t xml:space="preserve"> </w:t>
            </w:r>
            <w:r w:rsidR="00F1753D" w:rsidRPr="00097392">
              <w:rPr>
                <w:rStyle w:val="Hyperlink"/>
                <w:rFonts w:hint="eastAsia"/>
                <w:noProof/>
                <w:rtl/>
              </w:rPr>
              <w:t>بحث</w:t>
            </w:r>
            <w:r w:rsidR="00F1753D" w:rsidRPr="00097392">
              <w:rPr>
                <w:rStyle w:val="Hyperlink"/>
                <w:noProof/>
                <w:rtl/>
              </w:rPr>
              <w:t xml:space="preserve"> </w:t>
            </w:r>
            <w:r w:rsidR="00F1753D" w:rsidRPr="00097392">
              <w:rPr>
                <w:rStyle w:val="Hyperlink"/>
                <w:rFonts w:hint="eastAsia"/>
                <w:noProof/>
                <w:rtl/>
              </w:rPr>
              <w:t>تزاحم</w:t>
            </w:r>
            <w:r w:rsidR="00F1753D">
              <w:rPr>
                <w:noProof/>
                <w:webHidden/>
              </w:rPr>
              <w:tab/>
            </w:r>
            <w:r w:rsidR="00F1753D">
              <w:rPr>
                <w:noProof/>
                <w:webHidden/>
              </w:rPr>
              <w:fldChar w:fldCharType="begin"/>
            </w:r>
            <w:r w:rsidR="00F1753D">
              <w:rPr>
                <w:noProof/>
                <w:webHidden/>
              </w:rPr>
              <w:instrText xml:space="preserve"> PAGEREF _Toc240303648 \h </w:instrText>
            </w:r>
            <w:r w:rsidR="00F1753D">
              <w:rPr>
                <w:noProof/>
                <w:webHidden/>
              </w:rPr>
            </w:r>
            <w:r w:rsidR="00F1753D">
              <w:rPr>
                <w:noProof/>
                <w:webHidden/>
              </w:rPr>
              <w:fldChar w:fldCharType="separate"/>
            </w:r>
            <w:r w:rsidR="00F1753D">
              <w:rPr>
                <w:noProof/>
                <w:webHidden/>
              </w:rPr>
              <w:t>9</w:t>
            </w:r>
            <w:r w:rsidR="00F1753D">
              <w:rPr>
                <w:noProof/>
                <w:webHidden/>
              </w:rPr>
              <w:fldChar w:fldCharType="end"/>
            </w:r>
          </w:hyperlink>
        </w:p>
        <w:p w14:paraId="4A306D47" w14:textId="039C15AD" w:rsidR="00123630" w:rsidRPr="0008453A" w:rsidRDefault="0070112B" w:rsidP="009527EB">
          <w:pPr>
            <w:pStyle w:val="TOC1"/>
            <w:ind w:firstLine="450"/>
            <w:rPr>
              <w:rtl/>
            </w:rPr>
          </w:pPr>
          <w:r w:rsidRPr="0008453A">
            <w:rPr>
              <w:b/>
              <w:bCs/>
              <w:noProof/>
            </w:rPr>
            <w:fldChar w:fldCharType="end"/>
          </w:r>
        </w:p>
      </w:sdtContent>
    </w:sdt>
    <w:p w14:paraId="2DDB1A83" w14:textId="77777777" w:rsidR="00E35652" w:rsidRPr="0008453A" w:rsidRDefault="00E35652" w:rsidP="009527EB">
      <w:pPr>
        <w:spacing w:after="0"/>
        <w:ind w:firstLine="450"/>
        <w:rPr>
          <w:rtl/>
        </w:rPr>
      </w:pPr>
      <w:bookmarkStart w:id="0" w:name="_Toc30425287"/>
      <w:bookmarkStart w:id="1" w:name="_Toc41924346"/>
      <w:r w:rsidRPr="0008453A">
        <w:rPr>
          <w:rtl/>
        </w:rPr>
        <w:br w:type="page"/>
      </w:r>
    </w:p>
    <w:p w14:paraId="55515DE8" w14:textId="434EA1F2" w:rsidR="001005A8" w:rsidRPr="0008453A" w:rsidRDefault="00980836" w:rsidP="009527EB">
      <w:pPr>
        <w:pStyle w:val="Heading1"/>
        <w:ind w:firstLine="450"/>
        <w:jc w:val="both"/>
        <w:rPr>
          <w:w w:val="100"/>
          <w:rtl/>
        </w:rPr>
      </w:pPr>
      <w:bookmarkStart w:id="2" w:name="_Toc29129852"/>
      <w:bookmarkStart w:id="3" w:name="_Toc158114918"/>
      <w:bookmarkStart w:id="4" w:name="_Toc240303639"/>
      <w:r>
        <w:rPr>
          <w:rFonts w:hint="cs"/>
          <w:rtl/>
        </w:rPr>
        <w:lastRenderedPageBreak/>
        <w:t xml:space="preserve">موضوع: </w:t>
      </w:r>
      <w:r w:rsidR="001005A8" w:rsidRPr="00980836">
        <w:rPr>
          <w:color w:val="auto"/>
          <w:w w:val="100"/>
          <w:rtl/>
        </w:rPr>
        <w:t>اصول</w:t>
      </w:r>
      <w:r w:rsidR="00CB37FD" w:rsidRPr="00980836">
        <w:rPr>
          <w:color w:val="auto"/>
          <w:w w:val="100"/>
          <w:rtl/>
        </w:rPr>
        <w:t xml:space="preserve"> </w:t>
      </w:r>
      <w:r w:rsidR="001005A8" w:rsidRPr="00980836">
        <w:rPr>
          <w:color w:val="auto"/>
          <w:w w:val="100"/>
          <w:rtl/>
        </w:rPr>
        <w:t>/</w:t>
      </w:r>
      <w:bookmarkEnd w:id="2"/>
      <w:r w:rsidR="001005A8" w:rsidRPr="00980836">
        <w:rPr>
          <w:color w:val="auto"/>
          <w:w w:val="100"/>
          <w:rtl/>
        </w:rPr>
        <w:t xml:space="preserve"> </w:t>
      </w:r>
      <w:bookmarkEnd w:id="3"/>
      <w:r w:rsidR="00DC244D" w:rsidRPr="00980836">
        <w:rPr>
          <w:rFonts w:hint="cs"/>
          <w:color w:val="auto"/>
          <w:w w:val="100"/>
          <w:rtl/>
        </w:rPr>
        <w:t>تعادل و تراجیح</w:t>
      </w:r>
      <w:bookmarkEnd w:id="4"/>
      <w:r w:rsidRPr="00980836">
        <w:rPr>
          <w:rFonts w:hint="cs"/>
          <w:color w:val="auto"/>
          <w:w w:val="100"/>
          <w:rtl/>
        </w:rPr>
        <w:t>/</w:t>
      </w:r>
    </w:p>
    <w:p w14:paraId="76D42F75" w14:textId="77777777" w:rsidR="00DE537C" w:rsidRDefault="00B21003" w:rsidP="009527EB">
      <w:pPr>
        <w:pStyle w:val="Heading1"/>
        <w:ind w:firstLine="450"/>
        <w:jc w:val="both"/>
        <w:rPr>
          <w:rtl/>
        </w:rPr>
      </w:pPr>
      <w:bookmarkStart w:id="5" w:name="_Toc240303640"/>
      <w:bookmarkEnd w:id="0"/>
      <w:bookmarkEnd w:id="1"/>
      <w:r w:rsidRPr="0008453A">
        <w:rPr>
          <w:rFonts w:hint="cs"/>
          <w:w w:val="100"/>
          <w:rtl/>
        </w:rPr>
        <w:t>پیشگفتار</w:t>
      </w:r>
      <w:bookmarkEnd w:id="5"/>
      <w:r w:rsidR="00DB4030" w:rsidRPr="0008453A">
        <w:rPr>
          <w:rFonts w:hint="cs"/>
          <w:color w:val="000000" w:themeColor="text1"/>
          <w:w w:val="100"/>
          <w:rtl/>
        </w:rPr>
        <w:t xml:space="preserve"> </w:t>
      </w:r>
    </w:p>
    <w:p w14:paraId="66929D44" w14:textId="71D7916A" w:rsidR="001639F5" w:rsidRPr="001639F5" w:rsidRDefault="00EB789E" w:rsidP="001639F5">
      <w:pPr>
        <w:ind w:firstLine="450"/>
        <w:rPr>
          <w:color w:val="000000" w:themeColor="text1"/>
          <w:rtl/>
        </w:rPr>
      </w:pPr>
      <w:r>
        <w:rPr>
          <w:rFonts w:hint="cs"/>
          <w:color w:val="000000" w:themeColor="text1"/>
          <w:rtl/>
        </w:rPr>
        <w:t xml:space="preserve">عرض </w:t>
      </w:r>
      <w:r w:rsidR="001639F5" w:rsidRPr="001639F5">
        <w:rPr>
          <w:color w:val="000000" w:themeColor="text1"/>
          <w:rtl/>
        </w:rPr>
        <w:t xml:space="preserve">شد که در تعارض 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ا</w:t>
      </w:r>
      <w:r w:rsidR="001639F5" w:rsidRPr="001639F5">
        <w:rPr>
          <w:color w:val="000000" w:themeColor="text1"/>
          <w:rtl/>
        </w:rPr>
        <w:t xml:space="preserve"> تعادل و تراج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ح</w:t>
      </w:r>
      <w:r w:rsidR="001639F5" w:rsidRPr="001639F5">
        <w:rPr>
          <w:color w:val="000000" w:themeColor="text1"/>
          <w:rtl/>
        </w:rPr>
        <w:t xml:space="preserve"> مقدمات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color w:val="000000" w:themeColor="text1"/>
          <w:rtl/>
        </w:rPr>
        <w:t xml:space="preserve"> اشاره خواهد شد و بعد به بحث‌ها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color w:val="000000" w:themeColor="text1"/>
          <w:rtl/>
        </w:rPr>
        <w:t xml:space="preserve"> اصل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color w:val="000000" w:themeColor="text1"/>
          <w:rtl/>
        </w:rPr>
        <w:t xml:space="preserve"> خواه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م</w:t>
      </w:r>
      <w:r w:rsidR="001639F5" w:rsidRPr="001639F5">
        <w:rPr>
          <w:color w:val="000000" w:themeColor="text1"/>
          <w:rtl/>
        </w:rPr>
        <w:t xml:space="preserve"> پرداخت، د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روز</w:t>
      </w:r>
      <w:r w:rsidR="001639F5" w:rsidRPr="001639F5">
        <w:rPr>
          <w:color w:val="000000" w:themeColor="text1"/>
          <w:rtl/>
        </w:rPr>
        <w:t xml:space="preserve"> هم به بعض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color w:val="000000" w:themeColor="text1"/>
          <w:rtl/>
        </w:rPr>
        <w:t xml:space="preserve"> از تقس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مات</w:t>
      </w:r>
      <w:r w:rsidR="001639F5" w:rsidRPr="001639F5">
        <w:rPr>
          <w:color w:val="000000" w:themeColor="text1"/>
          <w:rtl/>
        </w:rPr>
        <w:t xml:space="preserve"> و بعض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color w:val="000000" w:themeColor="text1"/>
          <w:rtl/>
        </w:rPr>
        <w:t xml:space="preserve"> از نکات پرداخت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م</w:t>
      </w:r>
      <w:r w:rsidR="001639F5" w:rsidRPr="001639F5">
        <w:rPr>
          <w:color w:val="000000" w:themeColor="text1"/>
          <w:rtl/>
        </w:rPr>
        <w:t xml:space="preserve"> و از جمله نکات مقدمات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color w:val="000000" w:themeColor="text1"/>
          <w:rtl/>
        </w:rPr>
        <w:t xml:space="preserve"> ا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ن</w:t>
      </w:r>
      <w:r w:rsidR="001639F5" w:rsidRPr="001639F5">
        <w:rPr>
          <w:color w:val="000000" w:themeColor="text1"/>
          <w:rtl/>
        </w:rPr>
        <w:t xml:space="preserve"> است که ا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ن</w:t>
      </w:r>
      <w:r w:rsidR="001639F5" w:rsidRPr="001639F5">
        <w:rPr>
          <w:color w:val="000000" w:themeColor="text1"/>
          <w:rtl/>
        </w:rPr>
        <w:t xml:space="preserve"> بحث، 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ک</w:t>
      </w:r>
      <w:r w:rsidR="001639F5" w:rsidRPr="001639F5">
        <w:rPr>
          <w:color w:val="000000" w:themeColor="text1"/>
          <w:rtl/>
        </w:rPr>
        <w:t xml:space="preserve"> بحث اصول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color w:val="000000" w:themeColor="text1"/>
          <w:rtl/>
        </w:rPr>
        <w:t xml:space="preserve"> است، ا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نکه</w:t>
      </w:r>
      <w:r w:rsidR="001639F5" w:rsidRPr="001639F5">
        <w:rPr>
          <w:color w:val="000000" w:themeColor="text1"/>
          <w:rtl/>
        </w:rPr>
        <w:t xml:space="preserve"> در خاتمه اصول قرار داده‌اند، ا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نکه</w:t>
      </w:r>
      <w:r w:rsidR="001639F5" w:rsidRPr="001639F5">
        <w:rPr>
          <w:color w:val="000000" w:themeColor="text1"/>
          <w:rtl/>
        </w:rPr>
        <w:t xml:space="preserve"> در خاتمه </w:t>
      </w:r>
      <w:r w:rsidR="001639F5" w:rsidRPr="001639F5">
        <w:rPr>
          <w:rFonts w:hint="eastAsia"/>
          <w:color w:val="000000" w:themeColor="text1"/>
          <w:rtl/>
        </w:rPr>
        <w:t>اصول</w:t>
      </w:r>
      <w:r w:rsidR="001639F5" w:rsidRPr="001639F5">
        <w:rPr>
          <w:color w:val="000000" w:themeColor="text1"/>
          <w:rtl/>
        </w:rPr>
        <w:t xml:space="preserve"> قرار داده‌اند معنا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ش</w:t>
      </w:r>
      <w:r w:rsidR="001639F5" w:rsidRPr="001639F5">
        <w:rPr>
          <w:color w:val="000000" w:themeColor="text1"/>
          <w:rtl/>
        </w:rPr>
        <w:t xml:space="preserve"> ا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ن</w:t>
      </w:r>
      <w:r w:rsidR="001639F5" w:rsidRPr="001639F5">
        <w:rPr>
          <w:color w:val="000000" w:themeColor="text1"/>
          <w:rtl/>
        </w:rPr>
        <w:t xml:space="preserve"> ن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ست</w:t>
      </w:r>
      <w:r w:rsidR="001639F5" w:rsidRPr="001639F5">
        <w:rPr>
          <w:color w:val="000000" w:themeColor="text1"/>
          <w:rtl/>
        </w:rPr>
        <w:t xml:space="preserve"> که 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ک</w:t>
      </w:r>
      <w:r w:rsidR="001639F5" w:rsidRPr="001639F5">
        <w:rPr>
          <w:color w:val="000000" w:themeColor="text1"/>
          <w:rtl/>
        </w:rPr>
        <w:t xml:space="preserve"> بحث زائد انضمام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color w:val="000000" w:themeColor="text1"/>
          <w:rtl/>
        </w:rPr>
        <w:t xml:space="preserve"> به اصول است، </w:t>
      </w:r>
      <w:r w:rsidR="00980836">
        <w:rPr>
          <w:color w:val="000000" w:themeColor="text1"/>
          <w:rtl/>
        </w:rPr>
        <w:t>واقعاً</w:t>
      </w:r>
      <w:r w:rsidR="001639F5" w:rsidRPr="001639F5">
        <w:rPr>
          <w:color w:val="000000" w:themeColor="text1"/>
          <w:rtl/>
        </w:rPr>
        <w:t xml:space="preserve"> بحث اصول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color w:val="000000" w:themeColor="text1"/>
          <w:rtl/>
        </w:rPr>
        <w:t xml:space="preserve"> است. </w:t>
      </w:r>
    </w:p>
    <w:p w14:paraId="21A838DC" w14:textId="1C388118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تفص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color w:val="000000" w:themeColor="text1"/>
          <w:rtl/>
        </w:rPr>
        <w:t xml:space="preserve"> مسئله در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نجا</w:t>
      </w:r>
      <w:r w:rsidRPr="001639F5">
        <w:rPr>
          <w:color w:val="000000" w:themeColor="text1"/>
          <w:rtl/>
        </w:rPr>
        <w:t xml:space="preserve"> ضرورت ندارد وارد بشو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چون در خود ملاک اصول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ت</w:t>
      </w:r>
      <w:r w:rsidRPr="001639F5">
        <w:rPr>
          <w:color w:val="000000" w:themeColor="text1"/>
          <w:rtl/>
        </w:rPr>
        <w:t xml:space="preserve"> بحث هم بحث‌ها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مفصل طولان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</w:t>
      </w:r>
      <w:r w:rsidR="00980836">
        <w:rPr>
          <w:color w:val="000000" w:themeColor="text1"/>
          <w:rtl/>
        </w:rPr>
        <w:t>داشته‌ایم</w:t>
      </w:r>
      <w:r w:rsidRPr="001639F5">
        <w:rPr>
          <w:rFonts w:hint="eastAsia"/>
          <w:color w:val="000000" w:themeColor="text1"/>
          <w:rtl/>
        </w:rPr>
        <w:t>،</w:t>
      </w:r>
      <w:r w:rsidRPr="001639F5">
        <w:rPr>
          <w:color w:val="000000" w:themeColor="text1"/>
          <w:rtl/>
        </w:rPr>
        <w:t xml:space="preserve"> همان القواعد الممهده للحکم الشرع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ز</w:t>
      </w:r>
      <w:r w:rsidRPr="001639F5">
        <w:rPr>
          <w:color w:val="000000" w:themeColor="text1"/>
          <w:rtl/>
        </w:rPr>
        <w:t xml:space="preserve"> مشهور است را قبول کرد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و آن بحث‌ها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color w:val="000000" w:themeColor="text1"/>
          <w:rtl/>
        </w:rPr>
        <w:t xml:space="preserve"> که کبرا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باشد را قبول ندار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که کبرا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با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باشد. </w:t>
      </w:r>
    </w:p>
    <w:p w14:paraId="4D9A0CC3" w14:textId="7C0CFBDF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در</w:t>
      </w:r>
      <w:r w:rsidRPr="001639F5">
        <w:rPr>
          <w:color w:val="000000" w:themeColor="text1"/>
          <w:rtl/>
        </w:rPr>
        <w:t xml:space="preserve"> هر صورت با قطع نظر از آن </w:t>
      </w:r>
      <w:r w:rsidR="00980836">
        <w:rPr>
          <w:color w:val="000000" w:themeColor="text1"/>
          <w:rtl/>
        </w:rPr>
        <w:t>بحث‌ها</w:t>
      </w:r>
      <w:r w:rsidRPr="001639F5">
        <w:rPr>
          <w:color w:val="000000" w:themeColor="text1"/>
          <w:rtl/>
        </w:rPr>
        <w:t>، البته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بحث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قسمت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از مباحث اول اصول ما شب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 xml:space="preserve"> آن چند بحث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 که گفت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از دست رفته است، آن هم از هم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قب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color w:val="000000" w:themeColor="text1"/>
          <w:rtl/>
        </w:rPr>
        <w:t xml:space="preserve"> است. </w:t>
      </w:r>
    </w:p>
    <w:p w14:paraId="29E88190" w14:textId="20CC90DD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بحث قواعد ممهده را مفصل بحث کرد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و حرف‌ها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مرحوم نائ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مرحوم آقا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خو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color w:val="000000" w:themeColor="text1"/>
          <w:rtl/>
        </w:rPr>
        <w:t xml:space="preserve"> و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گران</w:t>
      </w:r>
      <w:r w:rsidRPr="001639F5">
        <w:rPr>
          <w:color w:val="000000" w:themeColor="text1"/>
          <w:rtl/>
        </w:rPr>
        <w:t xml:space="preserve"> و شه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صدر را متعرض شد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و </w:t>
      </w:r>
      <w:r w:rsidR="00980836">
        <w:rPr>
          <w:color w:val="000000" w:themeColor="text1"/>
          <w:rtl/>
        </w:rPr>
        <w:t>نهایتاً</w:t>
      </w:r>
      <w:r w:rsidRPr="001639F5">
        <w:rPr>
          <w:color w:val="000000" w:themeColor="text1"/>
          <w:rtl/>
        </w:rPr>
        <w:t xml:space="preserve"> برگشت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به همان که القواعد الممهده لاستنباط الحکم الشرع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بهتر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تعر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ف</w:t>
      </w:r>
      <w:r w:rsidRPr="001639F5">
        <w:rPr>
          <w:color w:val="000000" w:themeColor="text1"/>
          <w:rtl/>
        </w:rPr>
        <w:t xml:space="preserve"> است، همان که از قد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مشهور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گفتند</w:t>
      </w:r>
      <w:r w:rsidRPr="001639F5">
        <w:rPr>
          <w:color w:val="000000" w:themeColor="text1"/>
          <w:rtl/>
        </w:rPr>
        <w:t xml:space="preserve"> و تفص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لات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دارد که بعض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از ن</w:t>
      </w:r>
      <w:r w:rsidRPr="001639F5">
        <w:rPr>
          <w:rFonts w:hint="eastAsia"/>
          <w:color w:val="000000" w:themeColor="text1"/>
          <w:rtl/>
        </w:rPr>
        <w:t>کات</w:t>
      </w:r>
      <w:r w:rsidRPr="001639F5">
        <w:rPr>
          <w:color w:val="000000" w:themeColor="text1"/>
          <w:rtl/>
        </w:rPr>
        <w:t xml:space="preserve"> دق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ق</w:t>
      </w:r>
      <w:r w:rsidRPr="001639F5">
        <w:rPr>
          <w:color w:val="000000" w:themeColor="text1"/>
          <w:rtl/>
        </w:rPr>
        <w:t xml:space="preserve"> آن الان هم در ذهنم هست ول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لازم 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</w:t>
      </w:r>
      <w:r w:rsidRPr="001639F5">
        <w:rPr>
          <w:color w:val="000000" w:themeColor="text1"/>
          <w:rtl/>
        </w:rPr>
        <w:t xml:space="preserve"> به آن بپرداز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. </w:t>
      </w:r>
    </w:p>
    <w:p w14:paraId="57BF3A4B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به</w:t>
      </w:r>
      <w:r w:rsidRPr="001639F5">
        <w:rPr>
          <w:color w:val="000000" w:themeColor="text1"/>
          <w:rtl/>
        </w:rPr>
        <w:t xml:space="preserve"> نظر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آ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رو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همه مبان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در تعر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ف</w:t>
      </w:r>
      <w:r w:rsidRPr="001639F5">
        <w:rPr>
          <w:color w:val="000000" w:themeColor="text1"/>
          <w:rtl/>
        </w:rPr>
        <w:t xml:space="preserve"> علم اصول آمده است، تعارض و تعادل و تراج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ح،</w:t>
      </w:r>
      <w:r w:rsidRPr="001639F5">
        <w:rPr>
          <w:color w:val="000000" w:themeColor="text1"/>
          <w:rtl/>
        </w:rPr>
        <w:t xml:space="preserve"> از زمره مباحث اصول است نه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ز</w:t>
      </w:r>
      <w:r w:rsidRPr="001639F5">
        <w:rPr>
          <w:color w:val="000000" w:themeColor="text1"/>
          <w:rtl/>
        </w:rPr>
        <w:t xml:space="preserve"> پ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وست</w:t>
      </w:r>
      <w:r w:rsidRPr="001639F5">
        <w:rPr>
          <w:color w:val="000000" w:themeColor="text1"/>
          <w:rtl/>
        </w:rPr>
        <w:t xml:space="preserve"> و خارج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از اصول، جز رو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بعض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از مبان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در کلام آقا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تبر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ز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در دروس ف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العلم الاصول آمده است که اگر کس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الادله الواقع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 xml:space="preserve"> و النفس الامر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 xml:space="preserve"> موضوع علم اصول است، آن وقت تعارض جزء آن نم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شود،</w:t>
      </w:r>
      <w:r w:rsidRPr="001639F5">
        <w:rPr>
          <w:color w:val="000000" w:themeColor="text1"/>
          <w:rtl/>
        </w:rPr>
        <w:t xml:space="preserve"> با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دل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color w:val="000000" w:themeColor="text1"/>
          <w:rtl/>
        </w:rPr>
        <w:t xml:space="preserve"> واقع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باشد. مصداق دل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color w:val="000000" w:themeColor="text1"/>
          <w:rtl/>
        </w:rPr>
        <w:t xml:space="preserve"> واقع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شود</w:t>
      </w:r>
      <w:r w:rsidRPr="001639F5">
        <w:rPr>
          <w:color w:val="000000" w:themeColor="text1"/>
          <w:rtl/>
        </w:rPr>
        <w:t xml:space="preserve"> موضوع بحث‌ها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اصول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. </w:t>
      </w:r>
    </w:p>
    <w:p w14:paraId="5E2C25F0" w14:textId="7E5B37D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رو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مبنا که مبنا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درست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هم 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ست،</w:t>
      </w:r>
      <w:r w:rsidRPr="001639F5">
        <w:rPr>
          <w:color w:val="000000" w:themeColor="text1"/>
          <w:rtl/>
        </w:rPr>
        <w:t xml:space="preserve"> آن وقت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تعارض از بحث اصول خارج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شود</w:t>
      </w:r>
      <w:r w:rsidRPr="001639F5">
        <w:rPr>
          <w:color w:val="000000" w:themeColor="text1"/>
          <w:rtl/>
        </w:rPr>
        <w:t xml:space="preserve"> برا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نکه</w:t>
      </w:r>
      <w:r w:rsidRPr="001639F5">
        <w:rPr>
          <w:color w:val="000000" w:themeColor="text1"/>
          <w:rtl/>
        </w:rPr>
        <w:t xml:space="preserve"> در تعارض، دل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color w:val="000000" w:themeColor="text1"/>
          <w:rtl/>
        </w:rPr>
        <w:t xml:space="preserve"> واقع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وجود ندارد. جا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</w:t>
      </w:r>
      <w:r w:rsidR="00981C81">
        <w:rPr>
          <w:color w:val="000000" w:themeColor="text1"/>
          <w:rtl/>
        </w:rPr>
        <w:t>تأملی</w:t>
      </w:r>
      <w:r w:rsidRPr="001639F5">
        <w:rPr>
          <w:color w:val="000000" w:themeColor="text1"/>
          <w:rtl/>
        </w:rPr>
        <w:t xml:space="preserve"> هم رو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مبنا وجود دارد ول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رو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آن مبنا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شبهه وجود دارد که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از مسئله اصول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ر؟</w:t>
      </w:r>
      <w:r w:rsidRPr="001639F5">
        <w:rPr>
          <w:color w:val="000000" w:themeColor="text1"/>
          <w:rtl/>
        </w:rPr>
        <w:t xml:space="preserve"> </w:t>
      </w:r>
    </w:p>
    <w:p w14:paraId="5EB84818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اما</w:t>
      </w:r>
      <w:r w:rsidRPr="001639F5">
        <w:rPr>
          <w:color w:val="000000" w:themeColor="text1"/>
          <w:rtl/>
        </w:rPr>
        <w:t xml:space="preserve"> رو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مبنا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color w:val="000000" w:themeColor="text1"/>
          <w:rtl/>
        </w:rPr>
        <w:t xml:space="preserve"> که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القواعد الممهده لاستنباط الحکم الشرع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،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قواعد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در تعادل و تراج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ح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آور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م،</w:t>
      </w:r>
      <w:r w:rsidRPr="001639F5">
        <w:rPr>
          <w:color w:val="000000" w:themeColor="text1"/>
          <w:rtl/>
        </w:rPr>
        <w:t xml:space="preserve"> ممهده لاستنباط حکم شرع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است. </w:t>
      </w:r>
    </w:p>
    <w:p w14:paraId="5EB2ADBD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رو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مبنا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color w:val="000000" w:themeColor="text1"/>
          <w:rtl/>
        </w:rPr>
        <w:t xml:space="preserve"> که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العناصر المشترکه که آقا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صدر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فرما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د،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جزء عناصر مشترکه است. </w:t>
      </w:r>
    </w:p>
    <w:p w14:paraId="07C01084" w14:textId="44744D73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رو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مبنا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color w:val="000000" w:themeColor="text1"/>
          <w:rtl/>
        </w:rPr>
        <w:t xml:space="preserve"> که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کبرا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باشد شا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زتر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بحث در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نجا</w:t>
      </w:r>
      <w:r w:rsidRPr="001639F5">
        <w:rPr>
          <w:color w:val="000000" w:themeColor="text1"/>
          <w:rtl/>
        </w:rPr>
        <w:t xml:space="preserve"> باشد. شبهه‌ا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در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بخش و مسئله </w:t>
      </w:r>
      <w:r w:rsidR="00981C81">
        <w:rPr>
          <w:color w:val="000000" w:themeColor="text1"/>
          <w:rtl/>
        </w:rPr>
        <w:t>ظاهراً</w:t>
      </w:r>
      <w:r w:rsidRPr="001639F5">
        <w:rPr>
          <w:color w:val="000000" w:themeColor="text1"/>
          <w:rtl/>
        </w:rPr>
        <w:t xml:space="preserve"> نباشد. </w:t>
      </w:r>
    </w:p>
    <w:p w14:paraId="6E465E29" w14:textId="00D1AE38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هم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مقدمه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گذرا از آن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گذرم</w:t>
      </w:r>
      <w:r w:rsidRPr="001639F5">
        <w:rPr>
          <w:color w:val="000000" w:themeColor="text1"/>
          <w:rtl/>
        </w:rPr>
        <w:t xml:space="preserve"> و </w:t>
      </w:r>
      <w:r w:rsidR="00981C81">
        <w:rPr>
          <w:color w:val="000000" w:themeColor="text1"/>
          <w:rtl/>
        </w:rPr>
        <w:t>تأکید</w:t>
      </w:r>
      <w:r w:rsidRPr="001639F5">
        <w:rPr>
          <w:color w:val="000000" w:themeColor="text1"/>
          <w:rtl/>
        </w:rPr>
        <w:t xml:space="preserve"> بر اهم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ت</w:t>
      </w:r>
      <w:r w:rsidRPr="001639F5">
        <w:rPr>
          <w:color w:val="000000" w:themeColor="text1"/>
          <w:rtl/>
        </w:rPr>
        <w:t xml:space="preserve"> بحث 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و ما هم به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معنا طفره نرفت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م،</w:t>
      </w:r>
      <w:r w:rsidRPr="001639F5">
        <w:rPr>
          <w:color w:val="000000" w:themeColor="text1"/>
          <w:rtl/>
        </w:rPr>
        <w:t xml:space="preserve"> به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معنا طفره رفت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و به سمت بحث تعادل و تراج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ح</w:t>
      </w:r>
      <w:r w:rsidRPr="001639F5">
        <w:rPr>
          <w:color w:val="000000" w:themeColor="text1"/>
          <w:rtl/>
        </w:rPr>
        <w:t xml:space="preserve"> و تعارض آمد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. </w:t>
      </w:r>
    </w:p>
    <w:p w14:paraId="1C972C4E" w14:textId="77777777" w:rsidR="001639F5" w:rsidRPr="001639F5" w:rsidRDefault="001639F5" w:rsidP="001639F5">
      <w:pPr>
        <w:pStyle w:val="Heading1"/>
        <w:rPr>
          <w:rtl/>
        </w:rPr>
      </w:pPr>
      <w:bookmarkStart w:id="6" w:name="_Toc240303641"/>
      <w:r w:rsidRPr="001639F5">
        <w:rPr>
          <w:rFonts w:hint="cs"/>
          <w:rtl/>
        </w:rPr>
        <w:t>ی</w:t>
      </w:r>
      <w:r w:rsidRPr="001639F5">
        <w:rPr>
          <w:rFonts w:hint="eastAsia"/>
          <w:rtl/>
        </w:rPr>
        <w:t>ک</w:t>
      </w:r>
      <w:r w:rsidRPr="001639F5">
        <w:rPr>
          <w:rtl/>
        </w:rPr>
        <w:t xml:space="preserve"> نکته د</w:t>
      </w:r>
      <w:r w:rsidRPr="001639F5">
        <w:rPr>
          <w:rFonts w:hint="cs"/>
          <w:rtl/>
        </w:rPr>
        <w:t>ی</w:t>
      </w:r>
      <w:r w:rsidRPr="001639F5">
        <w:rPr>
          <w:rFonts w:hint="eastAsia"/>
          <w:rtl/>
        </w:rPr>
        <w:t>گر</w:t>
      </w:r>
      <w:bookmarkEnd w:id="6"/>
    </w:p>
    <w:p w14:paraId="6E8B64E7" w14:textId="592EADC0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و</w:t>
      </w:r>
      <w:r w:rsidRPr="001639F5">
        <w:rPr>
          <w:color w:val="000000" w:themeColor="text1"/>
          <w:rtl/>
        </w:rPr>
        <w:t xml:space="preserve"> آن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است که تعارض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ما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نجا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گو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که تجسد اصل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آن هم در اختلاف الحد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color w:val="000000" w:themeColor="text1"/>
          <w:rtl/>
        </w:rPr>
        <w:t xml:space="preserve"> است که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روز</w:t>
      </w:r>
      <w:r w:rsidRPr="001639F5">
        <w:rPr>
          <w:color w:val="000000" w:themeColor="text1"/>
          <w:rtl/>
        </w:rPr>
        <w:t xml:space="preserve"> اشاره شد اما </w:t>
      </w:r>
      <w:r w:rsidR="00981C81">
        <w:rPr>
          <w:color w:val="000000" w:themeColor="text1"/>
          <w:rtl/>
        </w:rPr>
        <w:t>تأکید</w:t>
      </w:r>
      <w:r w:rsidRPr="001639F5">
        <w:rPr>
          <w:color w:val="000000" w:themeColor="text1"/>
          <w:rtl/>
        </w:rPr>
        <w:t xml:space="preserve"> کرد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که بحث ما با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اعم گرفته شود حت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اگر آقا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ان</w:t>
      </w:r>
      <w:r w:rsidRPr="001639F5">
        <w:rPr>
          <w:color w:val="000000" w:themeColor="text1"/>
          <w:rtl/>
        </w:rPr>
        <w:t xml:space="preserve"> هم در اصول مباحث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را متعرض نشدند، ما با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متعرض بشو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م،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عن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مباحث مهم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دارد که امروز در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تح</w:t>
      </w:r>
      <w:r w:rsidRPr="001639F5">
        <w:rPr>
          <w:rFonts w:hint="eastAsia"/>
          <w:color w:val="000000" w:themeColor="text1"/>
          <w:rtl/>
        </w:rPr>
        <w:t>ولات</w:t>
      </w:r>
      <w:r w:rsidRPr="001639F5">
        <w:rPr>
          <w:color w:val="000000" w:themeColor="text1"/>
          <w:rtl/>
        </w:rPr>
        <w:t xml:space="preserve"> جد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مورد ابتلا است و ما با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در تعارض آن‌ها را متعرض بشو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. </w:t>
      </w:r>
    </w:p>
    <w:p w14:paraId="74AAF770" w14:textId="1ADF6126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وجوه عمومش درست است. اما آن ترک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ز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</w:t>
      </w:r>
      <w:r w:rsidR="00981C81">
        <w:rPr>
          <w:color w:val="000000" w:themeColor="text1"/>
          <w:rtl/>
        </w:rPr>
        <w:t>فعلاً</w:t>
      </w:r>
      <w:r w:rsidRPr="001639F5">
        <w:rPr>
          <w:color w:val="000000" w:themeColor="text1"/>
          <w:rtl/>
        </w:rPr>
        <w:t xml:space="preserve"> در تعادل و تراج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ح</w:t>
      </w:r>
      <w:r w:rsidRPr="001639F5">
        <w:rPr>
          <w:color w:val="000000" w:themeColor="text1"/>
          <w:rtl/>
        </w:rPr>
        <w:t xml:space="preserve"> </w:t>
      </w:r>
      <w:r w:rsidR="00981C81">
        <w:rPr>
          <w:color w:val="000000" w:themeColor="text1"/>
          <w:rtl/>
        </w:rPr>
        <w:t>رایج</w:t>
      </w:r>
      <w:r w:rsidRPr="001639F5">
        <w:rPr>
          <w:color w:val="000000" w:themeColor="text1"/>
          <w:rtl/>
        </w:rPr>
        <w:t xml:space="preserve"> اصول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است، اخبار است که اختلاف احاد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color w:val="000000" w:themeColor="text1"/>
          <w:rtl/>
        </w:rPr>
        <w:t xml:space="preserve"> اخبار است. </w:t>
      </w:r>
    </w:p>
    <w:p w14:paraId="5DE377E6" w14:textId="0F5FAED9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نکته</w:t>
      </w:r>
      <w:r w:rsidRPr="001639F5">
        <w:rPr>
          <w:color w:val="000000" w:themeColor="text1"/>
          <w:rtl/>
        </w:rPr>
        <w:t xml:space="preserve">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گر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است که بحث‌ها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color w:val="000000" w:themeColor="text1"/>
          <w:rtl/>
        </w:rPr>
        <w:t xml:space="preserve"> در تعارض قوان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و امثال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نها</w:t>
      </w:r>
      <w:r w:rsidRPr="001639F5">
        <w:rPr>
          <w:color w:val="000000" w:themeColor="text1"/>
          <w:rtl/>
        </w:rPr>
        <w:t xml:space="preserve"> هست که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غ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از آن است، در دن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امروز در بحث پارلمان و امثال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نها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غ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پارلمان، مصوبات و مقررات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وجود دارد، مباحث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در تعارض مقررات و قوان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وجود دارد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تعارض قوان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و مقررات که گفته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color w:val="000000" w:themeColor="text1"/>
          <w:rtl/>
        </w:rPr>
        <w:t xml:space="preserve">شود </w:t>
      </w:r>
      <w:r w:rsidR="00981C81">
        <w:rPr>
          <w:color w:val="000000" w:themeColor="text1"/>
          <w:rtl/>
        </w:rPr>
        <w:t>اولاً</w:t>
      </w:r>
      <w:r w:rsidRPr="001639F5">
        <w:rPr>
          <w:color w:val="000000" w:themeColor="text1"/>
          <w:rtl/>
        </w:rPr>
        <w:t xml:space="preserve"> اعم از تعارض و تزاحم است که بعد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گو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اصطلاح اعم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هم هست. </w:t>
      </w:r>
    </w:p>
    <w:p w14:paraId="613CF772" w14:textId="683BF7EE" w:rsidR="001639F5" w:rsidRDefault="001639F5" w:rsidP="001639F5">
      <w:pPr>
        <w:pStyle w:val="Heading1"/>
        <w:rPr>
          <w:rtl/>
        </w:rPr>
      </w:pPr>
      <w:bookmarkStart w:id="7" w:name="_Toc240303642"/>
      <w:r>
        <w:rPr>
          <w:rFonts w:hint="cs"/>
          <w:rtl/>
        </w:rPr>
        <w:t>انواع بحث تعارض</w:t>
      </w:r>
      <w:bookmarkEnd w:id="7"/>
    </w:p>
    <w:p w14:paraId="3C3BF81F" w14:textId="77777777" w:rsidR="001639F5" w:rsidRDefault="001639F5" w:rsidP="001639F5">
      <w:pPr>
        <w:pStyle w:val="Heading1"/>
        <w:rPr>
          <w:rtl/>
        </w:rPr>
      </w:pPr>
      <w:bookmarkStart w:id="8" w:name="_Toc240303643"/>
      <w:r>
        <w:rPr>
          <w:rFonts w:hint="cs"/>
          <w:rtl/>
        </w:rPr>
        <w:t>نوع اول</w:t>
      </w:r>
      <w:bookmarkEnd w:id="8"/>
    </w:p>
    <w:p w14:paraId="7A7BA844" w14:textId="397F91F5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و</w:t>
      </w:r>
      <w:r w:rsidRPr="001639F5">
        <w:rPr>
          <w:color w:val="000000" w:themeColor="text1"/>
          <w:rtl/>
        </w:rPr>
        <w:t xml:space="preserve"> </w:t>
      </w:r>
      <w:r w:rsidR="00981C81">
        <w:rPr>
          <w:color w:val="000000" w:themeColor="text1"/>
          <w:rtl/>
        </w:rPr>
        <w:t>ثانیاً</w:t>
      </w:r>
      <w:r w:rsidRPr="001639F5">
        <w:rPr>
          <w:color w:val="000000" w:themeColor="text1"/>
          <w:rtl/>
        </w:rPr>
        <w:t xml:space="preserve"> در موارد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 که قوان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و مقررات مدون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وجود دارد، به شکل مدون وجود دارد،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تعارض که امروز گفته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شود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دو 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ژگ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را دارد؛ </w:t>
      </w:r>
    </w:p>
    <w:p w14:paraId="74F32040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color w:val="000000" w:themeColor="text1"/>
          <w:rtl/>
        </w:rPr>
        <w:t>۱-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نکه</w:t>
      </w:r>
      <w:r w:rsidRPr="001639F5">
        <w:rPr>
          <w:color w:val="000000" w:themeColor="text1"/>
          <w:rtl/>
        </w:rPr>
        <w:t xml:space="preserve"> اعم از تعارض و تزاحم است، تزاحمات قوان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را هم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رد</w:t>
      </w:r>
      <w:r w:rsidRPr="001639F5">
        <w:rPr>
          <w:color w:val="000000" w:themeColor="text1"/>
          <w:rtl/>
        </w:rPr>
        <w:t xml:space="preserve"> و تعارضات را هم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رد</w:t>
      </w:r>
      <w:r w:rsidRPr="001639F5">
        <w:rPr>
          <w:color w:val="000000" w:themeColor="text1"/>
          <w:rtl/>
        </w:rPr>
        <w:t xml:space="preserve">. </w:t>
      </w:r>
    </w:p>
    <w:p w14:paraId="2E2938A7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color w:val="000000" w:themeColor="text1"/>
          <w:rtl/>
        </w:rPr>
        <w:t>۲-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نکه</w:t>
      </w:r>
      <w:r w:rsidRPr="001639F5">
        <w:rPr>
          <w:color w:val="000000" w:themeColor="text1"/>
          <w:rtl/>
        </w:rPr>
        <w:t xml:space="preserve"> تعارض بعد از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است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عن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مجلس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ئت</w:t>
      </w:r>
      <w:r w:rsidRPr="001639F5">
        <w:rPr>
          <w:color w:val="000000" w:themeColor="text1"/>
          <w:rtl/>
        </w:rPr>
        <w:t xml:space="preserve"> دولت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هر جا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حق وضع دارد، همه جهات را جمع کرده است و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کرده است، شب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 xml:space="preserve"> کار فقها. مثل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نکه</w:t>
      </w:r>
      <w:r w:rsidRPr="001639F5">
        <w:rPr>
          <w:color w:val="000000" w:themeColor="text1"/>
          <w:rtl/>
        </w:rPr>
        <w:t xml:space="preserve"> کس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تعارض استفتائات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از فلان مرجع انجام شده است،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بعد از اجتهاد و استنباط و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است. </w:t>
      </w:r>
    </w:p>
    <w:p w14:paraId="7E6F2CD1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نوع است که به آن تعارض القوان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ند</w:t>
      </w:r>
      <w:r w:rsidRPr="001639F5">
        <w:rPr>
          <w:color w:val="000000" w:themeColor="text1"/>
          <w:rtl/>
        </w:rPr>
        <w:t xml:space="preserve"> با دو نکته‌ا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گفت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م؛</w:t>
      </w:r>
      <w:r w:rsidRPr="001639F5">
        <w:rPr>
          <w:color w:val="000000" w:themeColor="text1"/>
          <w:rtl/>
        </w:rPr>
        <w:t xml:space="preserve"> </w:t>
      </w:r>
    </w:p>
    <w:p w14:paraId="0A173914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color w:val="000000" w:themeColor="text1"/>
          <w:rtl/>
        </w:rPr>
        <w:t>۱- که اعم از است از تعارض به معنا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خاص و تزاحم </w:t>
      </w:r>
    </w:p>
    <w:p w14:paraId="37F55E27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color w:val="000000" w:themeColor="text1"/>
          <w:rtl/>
        </w:rPr>
        <w:t>۲- و تعارض بعد از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است که امروز هم وجود دارد.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تعارض را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گو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تعارض بعد از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. </w:t>
      </w:r>
    </w:p>
    <w:p w14:paraId="5B29C63F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آن</w:t>
      </w:r>
      <w:r w:rsidRPr="001639F5">
        <w:rPr>
          <w:color w:val="000000" w:themeColor="text1"/>
          <w:rtl/>
        </w:rPr>
        <w:t xml:space="preserve"> تعارض و اختلاف حد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در روا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ات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گو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تعارض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تعادل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تراج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ح</w:t>
      </w:r>
      <w:r w:rsidRPr="001639F5">
        <w:rPr>
          <w:color w:val="000000" w:themeColor="text1"/>
          <w:rtl/>
        </w:rPr>
        <w:t xml:space="preserve"> قبل از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است، قبل از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آن متن نها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color w:val="000000" w:themeColor="text1"/>
          <w:rtl/>
        </w:rPr>
        <w:t xml:space="preserve"> است </w:t>
      </w:r>
    </w:p>
    <w:p w14:paraId="6CA7550C" w14:textId="6D1BC6E3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در نظامات </w:t>
      </w:r>
      <w:r w:rsidR="00981C81">
        <w:rPr>
          <w:color w:val="000000" w:themeColor="text1"/>
          <w:rtl/>
        </w:rPr>
        <w:t>قانون‌گذاری</w:t>
      </w:r>
      <w:r w:rsidRPr="001639F5">
        <w:rPr>
          <w:color w:val="000000" w:themeColor="text1"/>
          <w:rtl/>
        </w:rPr>
        <w:t xml:space="preserve"> دن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ست،</w:t>
      </w:r>
      <w:r w:rsidRPr="001639F5">
        <w:rPr>
          <w:color w:val="000000" w:themeColor="text1"/>
          <w:rtl/>
        </w:rPr>
        <w:t xml:space="preserve"> باب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از آن جدا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شود،</w:t>
      </w:r>
      <w:r w:rsidRPr="001639F5">
        <w:rPr>
          <w:color w:val="000000" w:themeColor="text1"/>
          <w:rtl/>
        </w:rPr>
        <w:t xml:space="preserve"> نظامات </w:t>
      </w:r>
      <w:r w:rsidR="00981C81">
        <w:rPr>
          <w:color w:val="000000" w:themeColor="text1"/>
          <w:rtl/>
        </w:rPr>
        <w:t>قانون‌گذاری</w:t>
      </w:r>
      <w:r w:rsidRPr="001639F5">
        <w:rPr>
          <w:rFonts w:hint="eastAsia"/>
          <w:color w:val="000000" w:themeColor="text1"/>
          <w:rtl/>
        </w:rPr>
        <w:t>،</w:t>
      </w:r>
      <w:r w:rsidRPr="001639F5">
        <w:rPr>
          <w:color w:val="000000" w:themeColor="text1"/>
          <w:rtl/>
        </w:rPr>
        <w:t xml:space="preserve"> مدون هستند،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که شد، بعد از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ممکن است تعارضات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،</w:t>
      </w:r>
      <w:r w:rsidRPr="001639F5">
        <w:rPr>
          <w:color w:val="000000" w:themeColor="text1"/>
          <w:rtl/>
        </w:rPr>
        <w:t xml:space="preserve"> تزاحمات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جاد</w:t>
      </w:r>
      <w:r w:rsidRPr="001639F5">
        <w:rPr>
          <w:color w:val="000000" w:themeColor="text1"/>
          <w:rtl/>
        </w:rPr>
        <w:t xml:space="preserve"> بشود که مقنن توجه داشته است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نداشته است،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نها</w:t>
      </w:r>
      <w:r w:rsidRPr="001639F5">
        <w:rPr>
          <w:color w:val="000000" w:themeColor="text1"/>
          <w:rtl/>
        </w:rPr>
        <w:t xml:space="preserve"> انواع و اقسام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دارد، تنق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ح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خواهد</w:t>
      </w:r>
      <w:r w:rsidRPr="001639F5">
        <w:rPr>
          <w:color w:val="000000" w:themeColor="text1"/>
          <w:rtl/>
        </w:rPr>
        <w:t>. خود تنق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ح</w:t>
      </w:r>
      <w:r w:rsidRPr="001639F5">
        <w:rPr>
          <w:color w:val="000000" w:themeColor="text1"/>
          <w:rtl/>
        </w:rPr>
        <w:t xml:space="preserve"> قوان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داستان مفصل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است، مجلس فعل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هم آن را دنبال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کند</w:t>
      </w:r>
      <w:r w:rsidRPr="001639F5">
        <w:rPr>
          <w:color w:val="000000" w:themeColor="text1"/>
          <w:rtl/>
        </w:rPr>
        <w:t xml:space="preserve"> که در پنجاه موضوع مجلس تلاش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کند</w:t>
      </w:r>
      <w:r w:rsidRPr="001639F5">
        <w:rPr>
          <w:color w:val="000000" w:themeColor="text1"/>
          <w:rtl/>
        </w:rPr>
        <w:t xml:space="preserve"> که قوان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در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حلقه را منقح بکند، </w:t>
      </w:r>
      <w:r w:rsidR="00981C81">
        <w:rPr>
          <w:color w:val="000000" w:themeColor="text1"/>
          <w:rtl/>
        </w:rPr>
        <w:t>رفت‌وبرگشت‌هایی</w:t>
      </w:r>
      <w:r w:rsidRPr="001639F5">
        <w:rPr>
          <w:color w:val="000000" w:themeColor="text1"/>
          <w:rtl/>
        </w:rPr>
        <w:t xml:space="preserve"> دارد. </w:t>
      </w:r>
    </w:p>
    <w:p w14:paraId="6A76985B" w14:textId="5C327ACB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کارها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color w:val="000000" w:themeColor="text1"/>
          <w:rtl/>
        </w:rPr>
        <w:t xml:space="preserve"> که در تنق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ح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شود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</w:t>
      </w:r>
      <w:r w:rsidR="00981C81">
        <w:rPr>
          <w:color w:val="000000" w:themeColor="text1"/>
          <w:rtl/>
        </w:rPr>
        <w:t>احیاناً</w:t>
      </w:r>
      <w:r w:rsidRPr="001639F5">
        <w:rPr>
          <w:color w:val="000000" w:themeColor="text1"/>
          <w:rtl/>
        </w:rPr>
        <w:t xml:space="preserve"> گاه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خود پارلمان‌ها مصوبات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دارد که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در تعارضات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در تزاحمات </w:t>
      </w:r>
      <w:r w:rsidR="00981C81">
        <w:rPr>
          <w:color w:val="000000" w:themeColor="text1"/>
          <w:rtl/>
        </w:rPr>
        <w:t>این‌گونه</w:t>
      </w:r>
      <w:r w:rsidRPr="001639F5">
        <w:rPr>
          <w:color w:val="000000" w:themeColor="text1"/>
          <w:rtl/>
        </w:rPr>
        <w:t xml:space="preserve"> عمل بکن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م،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نها</w:t>
      </w:r>
      <w:r w:rsidRPr="001639F5">
        <w:rPr>
          <w:color w:val="000000" w:themeColor="text1"/>
          <w:rtl/>
        </w:rPr>
        <w:t xml:space="preserve"> نوع اول است </w:t>
      </w:r>
    </w:p>
    <w:p w14:paraId="62BFC395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نظامات</w:t>
      </w:r>
      <w:r w:rsidRPr="001639F5">
        <w:rPr>
          <w:color w:val="000000" w:themeColor="text1"/>
          <w:rtl/>
        </w:rPr>
        <w:t xml:space="preserve"> خاص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تعارضات و تزاحمات و تنق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حات</w:t>
      </w:r>
      <w:r w:rsidRPr="001639F5">
        <w:rPr>
          <w:color w:val="000000" w:themeColor="text1"/>
          <w:rtl/>
        </w:rPr>
        <w:t xml:space="preserve"> بعد از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را انجام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دهد</w:t>
      </w:r>
      <w:r w:rsidRPr="001639F5">
        <w:rPr>
          <w:color w:val="000000" w:themeColor="text1"/>
          <w:rtl/>
        </w:rPr>
        <w:t xml:space="preserve">. </w:t>
      </w:r>
    </w:p>
    <w:p w14:paraId="71BF13E0" w14:textId="77777777" w:rsidR="001639F5" w:rsidRPr="001639F5" w:rsidRDefault="001639F5" w:rsidP="001639F5">
      <w:pPr>
        <w:pStyle w:val="Heading2"/>
        <w:rPr>
          <w:rtl/>
        </w:rPr>
      </w:pPr>
      <w:bookmarkStart w:id="9" w:name="_Toc240303644"/>
      <w:r w:rsidRPr="001639F5">
        <w:rPr>
          <w:rFonts w:hint="eastAsia"/>
          <w:rtl/>
        </w:rPr>
        <w:t>نوع</w:t>
      </w:r>
      <w:r w:rsidRPr="001639F5">
        <w:rPr>
          <w:rtl/>
        </w:rPr>
        <w:t xml:space="preserve"> دوم</w:t>
      </w:r>
      <w:bookmarkEnd w:id="9"/>
      <w:r w:rsidRPr="001639F5">
        <w:rPr>
          <w:rtl/>
        </w:rPr>
        <w:t xml:space="preserve"> </w:t>
      </w:r>
    </w:p>
    <w:p w14:paraId="4A6A7608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که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نجا</w:t>
      </w:r>
      <w:r w:rsidRPr="001639F5">
        <w:rPr>
          <w:color w:val="000000" w:themeColor="text1"/>
          <w:rtl/>
        </w:rPr>
        <w:t xml:space="preserve"> محل ابتلاء ما است و در مباحث اصول دنبال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شود،</w:t>
      </w:r>
      <w:r w:rsidRPr="001639F5">
        <w:rPr>
          <w:color w:val="000000" w:themeColor="text1"/>
          <w:rtl/>
        </w:rPr>
        <w:t xml:space="preserve"> تعارض قبل از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است. </w:t>
      </w:r>
    </w:p>
    <w:p w14:paraId="713EDBE8" w14:textId="14A4BD78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دل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هم آن فضا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خاص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 که در شر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عت</w:t>
      </w:r>
      <w:r w:rsidRPr="001639F5">
        <w:rPr>
          <w:color w:val="000000" w:themeColor="text1"/>
          <w:rtl/>
        </w:rPr>
        <w:t xml:space="preserve"> وجود دارد که </w:t>
      </w:r>
      <w:r w:rsidR="00981C81">
        <w:rPr>
          <w:color w:val="000000" w:themeColor="text1"/>
          <w:rtl/>
        </w:rPr>
        <w:t>بعداً</w:t>
      </w:r>
      <w:r w:rsidRPr="001639F5">
        <w:rPr>
          <w:color w:val="000000" w:themeColor="text1"/>
          <w:rtl/>
        </w:rPr>
        <w:t xml:space="preserve"> به آن خواه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پرداخت. </w:t>
      </w:r>
    </w:p>
    <w:p w14:paraId="13874CAB" w14:textId="3A3C8FF2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آن</w:t>
      </w:r>
      <w:r w:rsidRPr="001639F5">
        <w:rPr>
          <w:color w:val="000000" w:themeColor="text1"/>
          <w:rtl/>
        </w:rPr>
        <w:t xml:space="preserve"> فضا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خاص شر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عت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است که ائمه طاهر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عل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هم</w:t>
      </w:r>
      <w:r w:rsidRPr="001639F5">
        <w:rPr>
          <w:color w:val="000000" w:themeColor="text1"/>
          <w:rtl/>
        </w:rPr>
        <w:t xml:space="preserve"> صلوات الله و مبلغ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شر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عت</w:t>
      </w:r>
      <w:r w:rsidRPr="001639F5">
        <w:rPr>
          <w:color w:val="000000" w:themeColor="text1"/>
          <w:rtl/>
        </w:rPr>
        <w:t xml:space="preserve"> در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دوره طولان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زندگ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کرده‌اند و قرار آن‌ها بر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</w:t>
      </w:r>
      <w:r w:rsidRPr="001639F5">
        <w:rPr>
          <w:color w:val="000000" w:themeColor="text1"/>
          <w:rtl/>
        </w:rPr>
        <w:t xml:space="preserve"> که مثل </w:t>
      </w:r>
      <w:r w:rsidR="00981C81">
        <w:rPr>
          <w:color w:val="000000" w:themeColor="text1"/>
          <w:rtl/>
        </w:rPr>
        <w:t>قانون‌گذار</w:t>
      </w:r>
      <w:r w:rsidRPr="001639F5">
        <w:rPr>
          <w:color w:val="000000" w:themeColor="text1"/>
          <w:rtl/>
        </w:rPr>
        <w:t xml:space="preserve"> حرف بزنند، به هر دل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</w:t>
      </w:r>
      <w:r w:rsidR="00981C81">
        <w:rPr>
          <w:color w:val="000000" w:themeColor="text1"/>
          <w:rtl/>
        </w:rPr>
        <w:t>این‌جور</w:t>
      </w:r>
      <w:r w:rsidRPr="001639F5">
        <w:rPr>
          <w:color w:val="000000" w:themeColor="text1"/>
          <w:rtl/>
        </w:rPr>
        <w:t xml:space="preserve"> 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</w:t>
      </w:r>
      <w:r w:rsidRPr="001639F5">
        <w:rPr>
          <w:color w:val="000000" w:themeColor="text1"/>
          <w:rtl/>
        </w:rPr>
        <w:t xml:space="preserve">. گرچه از </w:t>
      </w:r>
      <w:r w:rsidR="00981C81">
        <w:rPr>
          <w:color w:val="000000" w:themeColor="text1"/>
          <w:rtl/>
        </w:rPr>
        <w:t>آنچه</w:t>
      </w:r>
      <w:r w:rsidRPr="001639F5">
        <w:rPr>
          <w:color w:val="000000" w:themeColor="text1"/>
          <w:rtl/>
        </w:rPr>
        <w:t xml:space="preserve"> از آن‌ها صادر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شود</w:t>
      </w:r>
      <w:r w:rsidRPr="001639F5">
        <w:rPr>
          <w:color w:val="000000" w:themeColor="text1"/>
          <w:rtl/>
        </w:rPr>
        <w:t xml:space="preserve"> ط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ف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مراتب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وجود دارد بعد خواه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eastAsia"/>
          <w:color w:val="000000" w:themeColor="text1"/>
          <w:rtl/>
        </w:rPr>
        <w:t>گفت</w:t>
      </w:r>
      <w:r w:rsidRPr="001639F5">
        <w:rPr>
          <w:color w:val="000000" w:themeColor="text1"/>
          <w:rtl/>
        </w:rPr>
        <w:t xml:space="preserve"> که حضرت آقا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افتاء و تعل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را جدا کردند،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ند</w:t>
      </w:r>
      <w:r w:rsidRPr="001639F5">
        <w:rPr>
          <w:color w:val="000000" w:themeColor="text1"/>
          <w:rtl/>
        </w:rPr>
        <w:t xml:space="preserve"> امام هم دو جور حرف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زند</w:t>
      </w:r>
    </w:p>
    <w:p w14:paraId="4894F97D" w14:textId="213E10D4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ول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با قطع نظر از آن که آن‌ها را با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بحث بکن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م،</w:t>
      </w:r>
      <w:r w:rsidRPr="001639F5">
        <w:rPr>
          <w:color w:val="000000" w:themeColor="text1"/>
          <w:rtl/>
        </w:rPr>
        <w:t xml:space="preserve"> (نسبت به آن عرض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که در آ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نده</w:t>
      </w:r>
      <w:r w:rsidRPr="001639F5">
        <w:rPr>
          <w:color w:val="000000" w:themeColor="text1"/>
          <w:rtl/>
        </w:rPr>
        <w:t xml:space="preserve"> مطرح خواه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کرد) اما با غمض 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از آن تفاوت‌ها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color w:val="000000" w:themeColor="text1"/>
          <w:rtl/>
        </w:rPr>
        <w:t xml:space="preserve"> که در نوع سخن و فرما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ش‌ها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ائمه هد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صلوات الله عل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هم</w:t>
      </w:r>
      <w:r w:rsidRPr="001639F5">
        <w:rPr>
          <w:color w:val="000000" w:themeColor="text1"/>
          <w:rtl/>
        </w:rPr>
        <w:t xml:space="preserve"> اجمع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وجود دارد، </w:t>
      </w:r>
      <w:r w:rsidR="00981C81">
        <w:rPr>
          <w:color w:val="000000" w:themeColor="text1"/>
          <w:rtl/>
        </w:rPr>
        <w:t>کلاً</w:t>
      </w:r>
      <w:r w:rsidRPr="001639F5">
        <w:rPr>
          <w:color w:val="000000" w:themeColor="text1"/>
          <w:rtl/>
        </w:rPr>
        <w:t xml:space="preserve"> کرس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آن‌ها و جا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گاه</w:t>
      </w:r>
      <w:r w:rsidRPr="001639F5">
        <w:rPr>
          <w:color w:val="000000" w:themeColor="text1"/>
          <w:rtl/>
        </w:rPr>
        <w:t xml:space="preserve"> آن‌ها متما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ز</w:t>
      </w:r>
      <w:r w:rsidRPr="001639F5">
        <w:rPr>
          <w:color w:val="000000" w:themeColor="text1"/>
          <w:rtl/>
        </w:rPr>
        <w:t xml:space="preserve"> از آن جا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گاه</w:t>
      </w:r>
      <w:r w:rsidRPr="001639F5">
        <w:rPr>
          <w:color w:val="000000" w:themeColor="text1"/>
          <w:rtl/>
        </w:rPr>
        <w:t xml:space="preserve"> </w:t>
      </w:r>
      <w:r w:rsidR="00981C81">
        <w:rPr>
          <w:color w:val="000000" w:themeColor="text1"/>
          <w:rtl/>
        </w:rPr>
        <w:t>قانون‌گذاری</w:t>
      </w:r>
      <w:r w:rsidRPr="001639F5">
        <w:rPr>
          <w:color w:val="000000" w:themeColor="text1"/>
          <w:rtl/>
        </w:rPr>
        <w:t xml:space="preserve"> است که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کند</w:t>
      </w:r>
      <w:r w:rsidRPr="001639F5">
        <w:rPr>
          <w:color w:val="000000" w:themeColor="text1"/>
          <w:rtl/>
        </w:rPr>
        <w:t xml:space="preserve"> و حرف آخر را در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جمله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نو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سد</w:t>
      </w:r>
      <w:r w:rsidRPr="001639F5">
        <w:rPr>
          <w:color w:val="000000" w:themeColor="text1"/>
          <w:rtl/>
        </w:rPr>
        <w:t xml:space="preserve"> و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>.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را ندار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کم 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. </w:t>
      </w:r>
    </w:p>
    <w:p w14:paraId="16340130" w14:textId="0786CFE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تشر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ع</w:t>
      </w:r>
      <w:r w:rsidRPr="001639F5">
        <w:rPr>
          <w:color w:val="000000" w:themeColor="text1"/>
          <w:rtl/>
        </w:rPr>
        <w:t xml:space="preserve"> و 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ان</w:t>
      </w:r>
      <w:r w:rsidRPr="001639F5">
        <w:rPr>
          <w:color w:val="000000" w:themeColor="text1"/>
          <w:rtl/>
        </w:rPr>
        <w:t xml:space="preserve"> شرع در کلمات ائمه از </w:t>
      </w:r>
      <w:r w:rsidR="00981C81">
        <w:rPr>
          <w:rFonts w:hint="cs"/>
          <w:color w:val="000000" w:themeColor="text1"/>
          <w:rtl/>
        </w:rPr>
        <w:t>یک‌سو</w:t>
      </w:r>
      <w:r w:rsidRPr="001639F5">
        <w:rPr>
          <w:color w:val="000000" w:themeColor="text1"/>
          <w:rtl/>
        </w:rPr>
        <w:t xml:space="preserve"> در طول زمان انجام شده است که در منطق ش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عه،</w:t>
      </w:r>
      <w:r w:rsidRPr="001639F5">
        <w:rPr>
          <w:color w:val="000000" w:themeColor="text1"/>
          <w:rtl/>
        </w:rPr>
        <w:t xml:space="preserve"> 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</w:t>
      </w:r>
      <w:r w:rsidRPr="001639F5">
        <w:rPr>
          <w:color w:val="000000" w:themeColor="text1"/>
          <w:rtl/>
        </w:rPr>
        <w:t xml:space="preserve"> و پنجاه سال است، با مجموعه‌ا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از زمان خود </w:t>
      </w:r>
      <w:r w:rsidR="00981C81">
        <w:rPr>
          <w:color w:val="000000" w:themeColor="text1"/>
          <w:rtl/>
        </w:rPr>
        <w:t>رسول‌خدا</w:t>
      </w:r>
      <w:r w:rsidRPr="001639F5">
        <w:rPr>
          <w:color w:val="000000" w:themeColor="text1"/>
          <w:rtl/>
        </w:rPr>
        <w:t xml:space="preserve"> شروع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شود</w:t>
      </w:r>
      <w:r w:rsidRPr="001639F5">
        <w:rPr>
          <w:color w:val="000000" w:themeColor="text1"/>
          <w:rtl/>
        </w:rPr>
        <w:t xml:space="preserve"> تا پا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ان</w:t>
      </w:r>
      <w:r w:rsidRPr="001639F5">
        <w:rPr>
          <w:color w:val="000000" w:themeColor="text1"/>
          <w:rtl/>
        </w:rPr>
        <w:t xml:space="preserve"> عصر غ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بت،</w:t>
      </w:r>
      <w:r w:rsidRPr="001639F5">
        <w:rPr>
          <w:color w:val="000000" w:themeColor="text1"/>
          <w:rtl/>
        </w:rPr>
        <w:t xml:space="preserve"> </w:t>
      </w:r>
      <w:r w:rsidR="00981C81">
        <w:rPr>
          <w:color w:val="000000" w:themeColor="text1"/>
          <w:rtl/>
        </w:rPr>
        <w:t>لااقل</w:t>
      </w:r>
      <w:r w:rsidRPr="001639F5">
        <w:rPr>
          <w:color w:val="000000" w:themeColor="text1"/>
          <w:rtl/>
        </w:rPr>
        <w:t xml:space="preserve"> غ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بت</w:t>
      </w:r>
      <w:r w:rsidRPr="001639F5">
        <w:rPr>
          <w:color w:val="000000" w:themeColor="text1"/>
          <w:rtl/>
        </w:rPr>
        <w:t xml:space="preserve"> صغر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،</w:t>
      </w:r>
      <w:r w:rsidRPr="001639F5">
        <w:rPr>
          <w:color w:val="000000" w:themeColor="text1"/>
          <w:rtl/>
        </w:rPr>
        <w:t xml:space="preserve"> در طول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زمان تشر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ع</w:t>
      </w:r>
      <w:r w:rsidRPr="001639F5">
        <w:rPr>
          <w:color w:val="000000" w:themeColor="text1"/>
          <w:rtl/>
        </w:rPr>
        <w:t xml:space="preserve"> انجام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شود</w:t>
      </w:r>
      <w:r w:rsidRPr="001639F5">
        <w:rPr>
          <w:color w:val="000000" w:themeColor="text1"/>
          <w:rtl/>
        </w:rPr>
        <w:t xml:space="preserve"> و 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انات</w:t>
      </w:r>
      <w:r w:rsidRPr="001639F5">
        <w:rPr>
          <w:color w:val="000000" w:themeColor="text1"/>
          <w:rtl/>
        </w:rPr>
        <w:t xml:space="preserve"> احکام صادر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شود</w:t>
      </w:r>
      <w:r w:rsidRPr="001639F5">
        <w:rPr>
          <w:color w:val="000000" w:themeColor="text1"/>
          <w:rtl/>
        </w:rPr>
        <w:t xml:space="preserve"> و </w:t>
      </w:r>
      <w:r w:rsidRPr="001639F5">
        <w:rPr>
          <w:rFonts w:hint="eastAsia"/>
          <w:color w:val="000000" w:themeColor="text1"/>
          <w:rtl/>
        </w:rPr>
        <w:t>به</w:t>
      </w:r>
      <w:r w:rsidRPr="001639F5">
        <w:rPr>
          <w:color w:val="000000" w:themeColor="text1"/>
          <w:rtl/>
        </w:rPr>
        <w:t xml:space="preserve"> هم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color w:val="000000" w:themeColor="text1"/>
          <w:rtl/>
        </w:rPr>
        <w:t xml:space="preserve"> قرار آن‌ها بر تدر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ج</w:t>
      </w:r>
      <w:r w:rsidRPr="001639F5">
        <w:rPr>
          <w:color w:val="000000" w:themeColor="text1"/>
          <w:rtl/>
        </w:rPr>
        <w:t xml:space="preserve"> و تدرج و اعتماد بر قرائن متصله و منفصله است و آن هم نه در حد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متکلم بلکه چند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متکلم. همان انسان 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</w:t>
      </w:r>
      <w:r w:rsidRPr="001639F5">
        <w:rPr>
          <w:color w:val="000000" w:themeColor="text1"/>
          <w:rtl/>
        </w:rPr>
        <w:t xml:space="preserve"> و </w:t>
      </w:r>
      <w:r w:rsidR="00981C81">
        <w:rPr>
          <w:color w:val="000000" w:themeColor="text1"/>
          <w:rtl/>
        </w:rPr>
        <w:t>پنجاه‌ساله</w:t>
      </w:r>
      <w:r w:rsidRPr="001639F5">
        <w:rPr>
          <w:color w:val="000000" w:themeColor="text1"/>
          <w:rtl/>
        </w:rPr>
        <w:t xml:space="preserve">. </w:t>
      </w:r>
    </w:p>
    <w:p w14:paraId="641E3A92" w14:textId="4F2ADE0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ره</w:t>
      </w:r>
      <w:r w:rsidRPr="001639F5">
        <w:rPr>
          <w:color w:val="000000" w:themeColor="text1"/>
          <w:rtl/>
        </w:rPr>
        <w:t xml:space="preserve"> وس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ع</w:t>
      </w:r>
      <w:r w:rsidRPr="001639F5">
        <w:rPr>
          <w:color w:val="000000" w:themeColor="text1"/>
          <w:rtl/>
        </w:rPr>
        <w:t xml:space="preserve"> با نظامات متفاوت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احاد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color w:val="000000" w:themeColor="text1"/>
          <w:rtl/>
        </w:rPr>
        <w:t xml:space="preserve"> را متفاوت و مختلف کرده است و تعارض‌ها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مستقر و </w:t>
      </w:r>
      <w:r w:rsidR="00B91D02">
        <w:rPr>
          <w:color w:val="000000" w:themeColor="text1"/>
          <w:rtl/>
        </w:rPr>
        <w:t>غیرمستقر</w:t>
      </w:r>
      <w:r w:rsidRPr="001639F5">
        <w:rPr>
          <w:color w:val="000000" w:themeColor="text1"/>
          <w:rtl/>
        </w:rPr>
        <w:t xml:space="preserve"> و امثال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نها</w:t>
      </w:r>
      <w:r w:rsidRPr="001639F5">
        <w:rPr>
          <w:color w:val="000000" w:themeColor="text1"/>
          <w:rtl/>
        </w:rPr>
        <w:t xml:space="preserve"> را آورده است </w:t>
      </w:r>
    </w:p>
    <w:p w14:paraId="76B9CC5A" w14:textId="6C14001C" w:rsidR="001639F5" w:rsidRPr="001639F5" w:rsidRDefault="00B91D02" w:rsidP="001639F5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بنابراین</w:t>
      </w:r>
      <w:r w:rsidR="001639F5" w:rsidRPr="001639F5">
        <w:rPr>
          <w:color w:val="000000" w:themeColor="text1"/>
          <w:rtl/>
        </w:rPr>
        <w:t xml:space="preserve"> با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د</w:t>
      </w:r>
      <w:r w:rsidR="001639F5" w:rsidRPr="001639F5">
        <w:rPr>
          <w:color w:val="000000" w:themeColor="text1"/>
          <w:rtl/>
        </w:rPr>
        <w:t xml:space="preserve"> به ا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ن</w:t>
      </w:r>
      <w:r w:rsidR="001639F5" w:rsidRPr="001639F5">
        <w:rPr>
          <w:color w:val="000000" w:themeColor="text1"/>
          <w:rtl/>
        </w:rPr>
        <w:t xml:space="preserve"> نکته توجه داشت که ا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نجا</w:t>
      </w:r>
      <w:r w:rsidR="001639F5" w:rsidRPr="001639F5">
        <w:rPr>
          <w:color w:val="000000" w:themeColor="text1"/>
          <w:rtl/>
        </w:rPr>
        <w:t xml:space="preserve"> که م</w:t>
      </w:r>
      <w:r w:rsidR="001639F5" w:rsidRPr="001639F5">
        <w:rPr>
          <w:rFonts w:hint="cs"/>
          <w:color w:val="000000" w:themeColor="text1"/>
          <w:rtl/>
        </w:rPr>
        <w:t>ی‌</w:t>
      </w:r>
      <w:r w:rsidR="001639F5" w:rsidRPr="001639F5">
        <w:rPr>
          <w:rFonts w:hint="eastAsia"/>
          <w:color w:val="000000" w:themeColor="text1"/>
          <w:rtl/>
        </w:rPr>
        <w:t>گو</w:t>
      </w:r>
      <w:r w:rsidR="001639F5" w:rsidRPr="001639F5">
        <w:rPr>
          <w:rFonts w:hint="cs"/>
          <w:color w:val="000000" w:themeColor="text1"/>
          <w:rtl/>
        </w:rPr>
        <w:t>یی</w:t>
      </w:r>
      <w:r w:rsidR="001639F5" w:rsidRPr="001639F5">
        <w:rPr>
          <w:rFonts w:hint="eastAsia"/>
          <w:color w:val="000000" w:themeColor="text1"/>
          <w:rtl/>
        </w:rPr>
        <w:t>م</w:t>
      </w:r>
      <w:r w:rsidR="001639F5" w:rsidRPr="001639F5">
        <w:rPr>
          <w:color w:val="000000" w:themeColor="text1"/>
          <w:rtl/>
        </w:rPr>
        <w:t xml:space="preserve"> تعارض ادله اختلاف الاحاد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ث،</w:t>
      </w:r>
      <w:r w:rsidR="001639F5" w:rsidRPr="001639F5">
        <w:rPr>
          <w:color w:val="000000" w:themeColor="text1"/>
          <w:rtl/>
        </w:rPr>
        <w:t xml:space="preserve"> ا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ن</w:t>
      </w:r>
      <w:r w:rsidR="001639F5" w:rsidRPr="001639F5">
        <w:rPr>
          <w:color w:val="000000" w:themeColor="text1"/>
          <w:rtl/>
        </w:rPr>
        <w:t xml:space="preserve"> غ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ر</w:t>
      </w:r>
      <w:r w:rsidR="001639F5" w:rsidRPr="001639F5">
        <w:rPr>
          <w:color w:val="000000" w:themeColor="text1"/>
          <w:rtl/>
        </w:rPr>
        <w:t xml:space="preserve"> از تعارض در قوان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ن</w:t>
      </w:r>
      <w:r w:rsidR="001639F5" w:rsidRPr="001639F5">
        <w:rPr>
          <w:color w:val="000000" w:themeColor="text1"/>
          <w:rtl/>
        </w:rPr>
        <w:t xml:space="preserve"> مدون است، ا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ن</w:t>
      </w:r>
      <w:r w:rsidR="001639F5" w:rsidRPr="001639F5">
        <w:rPr>
          <w:color w:val="000000" w:themeColor="text1"/>
          <w:rtl/>
        </w:rPr>
        <w:t xml:space="preserve"> تعارض در مصادر و منابع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color w:val="000000" w:themeColor="text1"/>
          <w:rtl/>
        </w:rPr>
        <w:t xml:space="preserve"> است که از آن برا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color w:val="000000" w:themeColor="text1"/>
          <w:rtl/>
        </w:rPr>
        <w:t xml:space="preserve"> آن افتاء و تدو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ن</w:t>
      </w:r>
      <w:r w:rsidR="001639F5" w:rsidRPr="001639F5">
        <w:rPr>
          <w:color w:val="000000" w:themeColor="text1"/>
          <w:rtl/>
        </w:rPr>
        <w:t xml:space="preserve"> استفاده م</w:t>
      </w:r>
      <w:r w:rsidR="001639F5" w:rsidRPr="001639F5">
        <w:rPr>
          <w:rFonts w:hint="cs"/>
          <w:color w:val="000000" w:themeColor="text1"/>
          <w:rtl/>
        </w:rPr>
        <w:t>ی‌</w:t>
      </w:r>
      <w:r w:rsidR="001639F5" w:rsidRPr="001639F5">
        <w:rPr>
          <w:rFonts w:hint="eastAsia"/>
          <w:color w:val="000000" w:themeColor="text1"/>
          <w:rtl/>
        </w:rPr>
        <w:t>شود</w:t>
      </w:r>
      <w:r w:rsidR="001639F5" w:rsidRPr="001639F5">
        <w:rPr>
          <w:color w:val="000000" w:themeColor="text1"/>
          <w:rtl/>
        </w:rPr>
        <w:t xml:space="preserve">. </w:t>
      </w:r>
    </w:p>
    <w:p w14:paraId="50E18651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در</w:t>
      </w:r>
      <w:r w:rsidRPr="001639F5">
        <w:rPr>
          <w:color w:val="000000" w:themeColor="text1"/>
          <w:rtl/>
        </w:rPr>
        <w:t xml:space="preserve"> واقع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مثل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است که بگو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مدوِّن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پارلمان که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خواهد</w:t>
      </w:r>
      <w:r w:rsidRPr="001639F5">
        <w:rPr>
          <w:color w:val="000000" w:themeColor="text1"/>
          <w:rtl/>
        </w:rPr>
        <w:t xml:space="preserve"> قانون جعل بکند، مواجه با مصالح و مفاسد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است، مواجه با منابع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است، او با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آن‌ها را بب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ند،</w:t>
      </w:r>
      <w:r w:rsidRPr="001639F5">
        <w:rPr>
          <w:color w:val="000000" w:themeColor="text1"/>
          <w:rtl/>
        </w:rPr>
        <w:t xml:space="preserve"> آن‌ها را جور کند و 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ز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بنو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سد</w:t>
      </w:r>
      <w:r w:rsidRPr="001639F5">
        <w:rPr>
          <w:color w:val="000000" w:themeColor="text1"/>
          <w:rtl/>
        </w:rPr>
        <w:t xml:space="preserve">. </w:t>
      </w:r>
    </w:p>
    <w:p w14:paraId="76EAA15F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آن</w:t>
      </w:r>
      <w:r w:rsidRPr="001639F5">
        <w:rPr>
          <w:color w:val="000000" w:themeColor="text1"/>
          <w:rtl/>
        </w:rPr>
        <w:t xml:space="preserve"> تعارض قبل از تصو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ب</w:t>
      </w:r>
      <w:r w:rsidRPr="001639F5">
        <w:rPr>
          <w:color w:val="000000" w:themeColor="text1"/>
          <w:rtl/>
        </w:rPr>
        <w:t xml:space="preserve"> و تقن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ن،</w:t>
      </w:r>
      <w:r w:rsidRPr="001639F5">
        <w:rPr>
          <w:color w:val="000000" w:themeColor="text1"/>
          <w:rtl/>
        </w:rPr>
        <w:t xml:space="preserve"> شب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 xml:space="preserve"> آن 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ز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 که ما الان در فقه و اصول با آن مواجه هست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>. تعارض بعد از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ن،</w:t>
      </w:r>
      <w:r w:rsidRPr="001639F5">
        <w:rPr>
          <w:color w:val="000000" w:themeColor="text1"/>
          <w:rtl/>
        </w:rPr>
        <w:t xml:space="preserve"> همان تعارض است که مکلف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تواند</w:t>
      </w:r>
      <w:r w:rsidRPr="001639F5">
        <w:rPr>
          <w:color w:val="000000" w:themeColor="text1"/>
          <w:rtl/>
        </w:rPr>
        <w:t xml:space="preserve"> بگو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من در فتاوا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مجتهد تفاوت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نم،</w:t>
      </w:r>
      <w:r w:rsidRPr="001639F5">
        <w:rPr>
          <w:color w:val="000000" w:themeColor="text1"/>
          <w:rtl/>
        </w:rPr>
        <w:t xml:space="preserve"> با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چه بکند؟ آن داستان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است. </w:t>
      </w:r>
    </w:p>
    <w:p w14:paraId="223DB273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تعارض قبل از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و تعارض بعد از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است که متفاوت است و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نجا</w:t>
      </w:r>
      <w:r w:rsidRPr="001639F5">
        <w:rPr>
          <w:color w:val="000000" w:themeColor="text1"/>
          <w:rtl/>
        </w:rPr>
        <w:t xml:space="preserve"> سخن ما در اختلاف الاحاد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color w:val="000000" w:themeColor="text1"/>
          <w:rtl/>
        </w:rPr>
        <w:t xml:space="preserve"> و تعادل و تراج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ح،</w:t>
      </w:r>
      <w:r w:rsidRPr="001639F5">
        <w:rPr>
          <w:color w:val="000000" w:themeColor="text1"/>
          <w:rtl/>
        </w:rPr>
        <w:t xml:space="preserve"> تفاوت قبل از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است. </w:t>
      </w:r>
    </w:p>
    <w:p w14:paraId="33F39FD9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در</w:t>
      </w:r>
      <w:r w:rsidRPr="001639F5">
        <w:rPr>
          <w:color w:val="000000" w:themeColor="text1"/>
          <w:rtl/>
        </w:rPr>
        <w:t xml:space="preserve"> مقام ابلاغ اول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 xml:space="preserve"> تشر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ع</w:t>
      </w:r>
      <w:r w:rsidRPr="001639F5">
        <w:rPr>
          <w:color w:val="000000" w:themeColor="text1"/>
          <w:rtl/>
        </w:rPr>
        <w:t xml:space="preserve"> است، توسط امام، نه ابلاغ‌ها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ثانو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مجتهد و مبلغ انجام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دهد،</w:t>
      </w:r>
      <w:r w:rsidRPr="001639F5">
        <w:rPr>
          <w:color w:val="000000" w:themeColor="text1"/>
          <w:rtl/>
        </w:rPr>
        <w:t xml:space="preserve"> آن ابلاغ اول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 xml:space="preserve"> تشر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ع</w:t>
      </w:r>
      <w:r w:rsidRPr="001639F5">
        <w:rPr>
          <w:color w:val="000000" w:themeColor="text1"/>
          <w:rtl/>
        </w:rPr>
        <w:t xml:space="preserve"> که با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تسامح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عدم تسامح، شارع هم نام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ده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شود،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هم از 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زها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color w:val="000000" w:themeColor="text1"/>
          <w:rtl/>
        </w:rPr>
        <w:t xml:space="preserve"> است که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نجا</w:t>
      </w:r>
      <w:r w:rsidRPr="001639F5">
        <w:rPr>
          <w:color w:val="000000" w:themeColor="text1"/>
          <w:rtl/>
        </w:rPr>
        <w:t xml:space="preserve"> اشاره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کن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م،</w:t>
      </w:r>
      <w:r w:rsidRPr="001639F5">
        <w:rPr>
          <w:color w:val="000000" w:themeColor="text1"/>
          <w:rtl/>
        </w:rPr>
        <w:t xml:space="preserve"> 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محل بحث است. </w:t>
      </w:r>
    </w:p>
    <w:p w14:paraId="244818E8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تعارض</w:t>
      </w:r>
      <w:r w:rsidRPr="001639F5">
        <w:rPr>
          <w:color w:val="000000" w:themeColor="text1"/>
          <w:rtl/>
        </w:rPr>
        <w:t xml:space="preserve"> قبل از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در مجلس و پارلمان و مدون معقول 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ست،</w:t>
      </w:r>
      <w:r w:rsidRPr="001639F5">
        <w:rPr>
          <w:color w:val="000000" w:themeColor="text1"/>
          <w:rtl/>
        </w:rPr>
        <w:t xml:space="preserve"> مگر در مراحل قبل آن، اما در مکاتب حقوق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،</w:t>
      </w:r>
      <w:r w:rsidRPr="001639F5">
        <w:rPr>
          <w:color w:val="000000" w:themeColor="text1"/>
          <w:rtl/>
        </w:rPr>
        <w:t xml:space="preserve"> بله، وقت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خواهد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مکتب حقوق بسازد، ممکن است آنجا بر پا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 xml:space="preserve"> عرف است، رو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 xml:space="preserve"> است، عقل است، در هم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نظامات سکولار، آن‌ها برا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آن قواعد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تول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کند،</w:t>
      </w:r>
      <w:r w:rsidRPr="001639F5">
        <w:rPr>
          <w:color w:val="000000" w:themeColor="text1"/>
          <w:rtl/>
        </w:rPr>
        <w:t xml:space="preserve"> با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آن قواع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را جفت و جور بکند و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قاعده حقوق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د،</w:t>
      </w:r>
      <w:r w:rsidRPr="001639F5">
        <w:rPr>
          <w:color w:val="000000" w:themeColor="text1"/>
          <w:rtl/>
        </w:rPr>
        <w:t xml:space="preserve"> شا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در آن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مقدار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از نوع بحث ما باشد. </w:t>
      </w:r>
    </w:p>
    <w:p w14:paraId="7CF04449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پس</w:t>
      </w:r>
      <w:r w:rsidRPr="001639F5">
        <w:rPr>
          <w:color w:val="000000" w:themeColor="text1"/>
          <w:rtl/>
        </w:rPr>
        <w:t xml:space="preserve"> تعارض بعد از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مقصود 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ست،</w:t>
      </w:r>
      <w:r w:rsidRPr="001639F5">
        <w:rPr>
          <w:color w:val="000000" w:themeColor="text1"/>
          <w:rtl/>
        </w:rPr>
        <w:t xml:space="preserve"> تعارض قبل از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مقصود است و شا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شب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 xml:space="preserve"> از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نوع قبل از تدو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در تنظ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مات</w:t>
      </w:r>
      <w:r w:rsidRPr="001639F5">
        <w:rPr>
          <w:color w:val="000000" w:themeColor="text1"/>
          <w:rtl/>
        </w:rPr>
        <w:t xml:space="preserve"> حقوق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مکاتب حقوق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بشود پ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دا</w:t>
      </w:r>
      <w:r w:rsidRPr="001639F5">
        <w:rPr>
          <w:color w:val="000000" w:themeColor="text1"/>
          <w:rtl/>
        </w:rPr>
        <w:t xml:space="preserve"> کرد، اما در نظامات تقن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با آن متفاوت است. </w:t>
      </w:r>
    </w:p>
    <w:p w14:paraId="287893B7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چهار پنج نکته کل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بس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ار</w:t>
      </w:r>
      <w:r w:rsidRPr="001639F5">
        <w:rPr>
          <w:color w:val="000000" w:themeColor="text1"/>
          <w:rtl/>
        </w:rPr>
        <w:t xml:space="preserve"> مهم بود. </w:t>
      </w:r>
    </w:p>
    <w:p w14:paraId="34C79C3D" w14:textId="77777777" w:rsidR="001639F5" w:rsidRPr="001639F5" w:rsidRDefault="001639F5" w:rsidP="001639F5">
      <w:pPr>
        <w:pStyle w:val="Heading1"/>
        <w:rPr>
          <w:rtl/>
        </w:rPr>
      </w:pPr>
      <w:bookmarkStart w:id="10" w:name="_Toc240303645"/>
      <w:r w:rsidRPr="001639F5">
        <w:rPr>
          <w:rFonts w:hint="eastAsia"/>
          <w:rtl/>
        </w:rPr>
        <w:t>استدراک</w:t>
      </w:r>
      <w:r w:rsidRPr="001639F5">
        <w:rPr>
          <w:rtl/>
        </w:rPr>
        <w:t xml:space="preserve"> نکات سابق</w:t>
      </w:r>
      <w:bookmarkEnd w:id="10"/>
    </w:p>
    <w:p w14:paraId="68C191F2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روز</w:t>
      </w:r>
      <w:r w:rsidRPr="001639F5">
        <w:rPr>
          <w:color w:val="000000" w:themeColor="text1"/>
          <w:rtl/>
        </w:rPr>
        <w:t xml:space="preserve"> عرض کرد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تقس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در تعارض ادله و اخبار، تعارض ادله و اخبار 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المذاهب و درون مذهب است </w:t>
      </w:r>
    </w:p>
    <w:p w14:paraId="6508DD2F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تقس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هم تعارض در مسائل فقه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شرع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فرع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تعارض اخبار فراتر از آن در اعتقاد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کلام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تفس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تار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امثال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نها</w:t>
      </w:r>
      <w:r w:rsidRPr="001639F5">
        <w:rPr>
          <w:color w:val="000000" w:themeColor="text1"/>
          <w:rtl/>
        </w:rPr>
        <w:t xml:space="preserve"> است. </w:t>
      </w:r>
    </w:p>
    <w:p w14:paraId="201A3FF9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و</w:t>
      </w:r>
      <w:r w:rsidRPr="001639F5">
        <w:rPr>
          <w:color w:val="000000" w:themeColor="text1"/>
          <w:rtl/>
        </w:rPr>
        <w:t xml:space="preserve"> بر اثر تلاق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دو تقس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گفت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چهار نوع تعارض را با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توجه بکن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م؛</w:t>
      </w:r>
      <w:r w:rsidRPr="001639F5">
        <w:rPr>
          <w:color w:val="000000" w:themeColor="text1"/>
          <w:rtl/>
        </w:rPr>
        <w:t xml:space="preserve"> </w:t>
      </w:r>
    </w:p>
    <w:p w14:paraId="2A14FC84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color w:val="000000" w:themeColor="text1"/>
          <w:rtl/>
        </w:rPr>
        <w:t>۱- تعارض 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المذاهب در امور اعتقاد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غ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فقه</w:t>
      </w:r>
      <w:r w:rsidRPr="001639F5">
        <w:rPr>
          <w:rFonts w:hint="cs"/>
          <w:color w:val="000000" w:themeColor="text1"/>
          <w:rtl/>
        </w:rPr>
        <w:t>ی</w:t>
      </w:r>
    </w:p>
    <w:p w14:paraId="02280B41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color w:val="000000" w:themeColor="text1"/>
          <w:rtl/>
        </w:rPr>
        <w:t>۲- تعارض 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المذاهب در امور فقه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فقه مقارن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شود</w:t>
      </w:r>
      <w:r w:rsidRPr="001639F5">
        <w:rPr>
          <w:color w:val="000000" w:themeColor="text1"/>
          <w:rtl/>
        </w:rPr>
        <w:t xml:space="preserve">. </w:t>
      </w:r>
    </w:p>
    <w:p w14:paraId="55447209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color w:val="000000" w:themeColor="text1"/>
          <w:rtl/>
        </w:rPr>
        <w:t>۳- تعارض درون مذهب فراتر از فقه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اعتقاد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</w:t>
      </w:r>
    </w:p>
    <w:p w14:paraId="3DD7B0AB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color w:val="000000" w:themeColor="text1"/>
          <w:rtl/>
        </w:rPr>
        <w:t>۴- تعارض درون مذهب فقه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</w:t>
      </w:r>
    </w:p>
    <w:p w14:paraId="16A16218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در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چهار قسم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روز</w:t>
      </w:r>
      <w:r w:rsidRPr="001639F5">
        <w:rPr>
          <w:color w:val="000000" w:themeColor="text1"/>
          <w:rtl/>
        </w:rPr>
        <w:t xml:space="preserve"> گفت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در قسم اول کار شده است، تعارض اخبار و احاد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color w:val="000000" w:themeColor="text1"/>
          <w:rtl/>
        </w:rPr>
        <w:t xml:space="preserve"> در مسائل اعتقاد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کلام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،</w:t>
      </w:r>
      <w:r w:rsidRPr="001639F5">
        <w:rPr>
          <w:color w:val="000000" w:themeColor="text1"/>
          <w:rtl/>
        </w:rPr>
        <w:t xml:space="preserve"> مسائل ز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گفته‌اند ول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جا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کار 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شتر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دارد،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عن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کار منهج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دارد. بارها گفته‌ا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که در فقه اصول 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م،</w:t>
      </w:r>
      <w:r w:rsidRPr="001639F5">
        <w:rPr>
          <w:color w:val="000000" w:themeColor="text1"/>
          <w:rtl/>
        </w:rPr>
        <w:t xml:space="preserve"> در کلام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اصول کلام ندار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م،</w:t>
      </w:r>
      <w:r w:rsidRPr="001639F5">
        <w:rPr>
          <w:color w:val="000000" w:themeColor="text1"/>
          <w:rtl/>
        </w:rPr>
        <w:t xml:space="preserve"> در تضاع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ف</w:t>
      </w:r>
      <w:r w:rsidRPr="001639F5">
        <w:rPr>
          <w:color w:val="000000" w:themeColor="text1"/>
          <w:rtl/>
        </w:rPr>
        <w:t xml:space="preserve"> بحث شده اس</w:t>
      </w:r>
      <w:r w:rsidRPr="001639F5">
        <w:rPr>
          <w:rFonts w:hint="eastAsia"/>
          <w:color w:val="000000" w:themeColor="text1"/>
          <w:rtl/>
        </w:rPr>
        <w:t>ت</w:t>
      </w:r>
      <w:r w:rsidRPr="001639F5">
        <w:rPr>
          <w:color w:val="000000" w:themeColor="text1"/>
          <w:rtl/>
        </w:rPr>
        <w:t xml:space="preserve"> در حال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اگر شبهه استقلال به آن داده شود 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زها</w:t>
      </w:r>
      <w:r w:rsidRPr="001639F5">
        <w:rPr>
          <w:color w:val="000000" w:themeColor="text1"/>
          <w:rtl/>
        </w:rPr>
        <w:t xml:space="preserve"> به دست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آ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. </w:t>
      </w:r>
    </w:p>
    <w:p w14:paraId="483D019E" w14:textId="036BA972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طبق</w:t>
      </w:r>
      <w:r w:rsidRPr="001639F5">
        <w:rPr>
          <w:color w:val="000000" w:themeColor="text1"/>
          <w:rtl/>
        </w:rPr>
        <w:t xml:space="preserve"> آن تنظ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مات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ما در بعض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سخنران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ها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نوشته‌ها عرض کرده‌ا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که اصول را با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سامانه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برا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آن تعر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ف</w:t>
      </w:r>
      <w:r w:rsidRPr="001639F5">
        <w:rPr>
          <w:color w:val="000000" w:themeColor="text1"/>
          <w:rtl/>
        </w:rPr>
        <w:t xml:space="preserve"> کرد از جمله پ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شنهادها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بوده است که اصول کلام، اصول تفس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که در اصول تفس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</w:t>
      </w:r>
      <w:r w:rsidR="00B91D02">
        <w:rPr>
          <w:color w:val="000000" w:themeColor="text1"/>
          <w:rtl/>
        </w:rPr>
        <w:t>اخیراً</w:t>
      </w:r>
      <w:r w:rsidRPr="001639F5">
        <w:rPr>
          <w:color w:val="000000" w:themeColor="text1"/>
          <w:rtl/>
        </w:rPr>
        <w:t xml:space="preserve"> مقدار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کار شده است. </w:t>
      </w:r>
    </w:p>
    <w:p w14:paraId="6773EE80" w14:textId="1FF8184A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آن</w:t>
      </w:r>
      <w:r w:rsidRPr="001639F5">
        <w:rPr>
          <w:color w:val="000000" w:themeColor="text1"/>
          <w:rtl/>
        </w:rPr>
        <w:t xml:space="preserve"> قسم اول،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اصول کلام، (چه کلام نقل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چه کلام عقل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) اگر </w:t>
      </w:r>
      <w:r w:rsidR="00B91D02">
        <w:rPr>
          <w:color w:val="000000" w:themeColor="text1"/>
          <w:rtl/>
        </w:rPr>
        <w:t>پایه‌ریزی</w:t>
      </w:r>
      <w:r w:rsidRPr="001639F5">
        <w:rPr>
          <w:color w:val="000000" w:themeColor="text1"/>
          <w:rtl/>
        </w:rPr>
        <w:t xml:space="preserve"> بشود، مواد آن هم وجود دارد، در الغد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ال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ماشاالله مطلب وجود دارد. آنجا شا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مقدار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قو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تر</w:t>
      </w:r>
      <w:r w:rsidRPr="001639F5">
        <w:rPr>
          <w:color w:val="000000" w:themeColor="text1"/>
          <w:rtl/>
        </w:rPr>
        <w:t xml:space="preserve"> وارد 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دان‌ها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مباحث کلام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بشو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و در آن اصول کلام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فصل مهم همان اختلاف الاحاد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color w:val="000000" w:themeColor="text1"/>
          <w:rtl/>
        </w:rPr>
        <w:t xml:space="preserve"> است و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نکه</w:t>
      </w:r>
      <w:r w:rsidRPr="001639F5">
        <w:rPr>
          <w:color w:val="000000" w:themeColor="text1"/>
          <w:rtl/>
        </w:rPr>
        <w:t xml:space="preserve"> چگونه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توان</w:t>
      </w:r>
      <w:r w:rsidRPr="001639F5">
        <w:rPr>
          <w:color w:val="000000" w:themeColor="text1"/>
          <w:rtl/>
        </w:rPr>
        <w:t xml:space="preserve"> در اختلاف الاحاد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color w:val="000000" w:themeColor="text1"/>
          <w:rtl/>
        </w:rPr>
        <w:t xml:space="preserve"> ترج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ح</w:t>
      </w:r>
      <w:r w:rsidRPr="001639F5">
        <w:rPr>
          <w:color w:val="000000" w:themeColor="text1"/>
          <w:rtl/>
        </w:rPr>
        <w:t xml:space="preserve"> بده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م،</w:t>
      </w:r>
      <w:r w:rsidRPr="001639F5">
        <w:rPr>
          <w:color w:val="000000" w:themeColor="text1"/>
          <w:rtl/>
        </w:rPr>
        <w:t xml:space="preserve"> تعادل وجود دارد، ترج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ح</w:t>
      </w:r>
      <w:r w:rsidRPr="001639F5">
        <w:rPr>
          <w:color w:val="000000" w:themeColor="text1"/>
          <w:rtl/>
        </w:rPr>
        <w:t xml:space="preserve"> وجود دارد. </w:t>
      </w:r>
    </w:p>
    <w:p w14:paraId="6591981D" w14:textId="2B53FA83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تعادل و تراج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ح</w:t>
      </w:r>
      <w:r w:rsidRPr="001639F5">
        <w:rPr>
          <w:color w:val="000000" w:themeColor="text1"/>
          <w:rtl/>
        </w:rPr>
        <w:t xml:space="preserve"> در مباحث اعتقاد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تفس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غ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از فقه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در 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المذاهب لازم است </w:t>
      </w:r>
      <w:r w:rsidR="00B91D02">
        <w:rPr>
          <w:color w:val="000000" w:themeColor="text1"/>
          <w:rtl/>
        </w:rPr>
        <w:t>همان‌طور</w:t>
      </w:r>
      <w:r w:rsidRPr="001639F5">
        <w:rPr>
          <w:color w:val="000000" w:themeColor="text1"/>
          <w:rtl/>
        </w:rPr>
        <w:t xml:space="preserve"> که 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ز</w:t>
      </w:r>
      <w:r w:rsidRPr="001639F5">
        <w:rPr>
          <w:color w:val="000000" w:themeColor="text1"/>
          <w:rtl/>
        </w:rPr>
        <w:t xml:space="preserve">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در حلقه سوم لازم است تعارض و اختلاف الاحاد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color w:val="000000" w:themeColor="text1"/>
          <w:rtl/>
        </w:rPr>
        <w:t xml:space="preserve"> اعتقاد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در درون مذهب، آنجا که در برزخ، در ق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امت</w:t>
      </w:r>
      <w:r w:rsidRPr="001639F5">
        <w:rPr>
          <w:color w:val="000000" w:themeColor="text1"/>
          <w:rtl/>
        </w:rPr>
        <w:t xml:space="preserve"> و 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زها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گر،</w:t>
      </w:r>
      <w:r w:rsidRPr="001639F5">
        <w:rPr>
          <w:color w:val="000000" w:themeColor="text1"/>
          <w:rtl/>
        </w:rPr>
        <w:t xml:space="preserve"> اختلاف احاد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color w:val="000000" w:themeColor="text1"/>
          <w:rtl/>
        </w:rPr>
        <w:t xml:space="preserve"> وجود دارد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تعارض ادله وجود دارد</w:t>
      </w:r>
      <w:r w:rsidRPr="001639F5">
        <w:rPr>
          <w:rFonts w:hint="eastAsia"/>
          <w:color w:val="000000" w:themeColor="text1"/>
          <w:rtl/>
        </w:rPr>
        <w:t>،</w:t>
      </w:r>
      <w:r w:rsidRPr="001639F5">
        <w:rPr>
          <w:color w:val="000000" w:themeColor="text1"/>
          <w:rtl/>
        </w:rPr>
        <w:t xml:space="preserve"> حت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آ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ات</w:t>
      </w:r>
      <w:r w:rsidRPr="001639F5">
        <w:rPr>
          <w:color w:val="000000" w:themeColor="text1"/>
          <w:rtl/>
        </w:rPr>
        <w:t xml:space="preserve"> وجود دارد. خود معاد، نوع معاد، از نوع معاد جسمان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مشهور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ند</w:t>
      </w:r>
      <w:r w:rsidRPr="001639F5">
        <w:rPr>
          <w:color w:val="000000" w:themeColor="text1"/>
          <w:rtl/>
        </w:rPr>
        <w:t xml:space="preserve"> تا معاد جسمان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حکمت متعال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و امثال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نها</w:t>
      </w:r>
      <w:r w:rsidRPr="001639F5">
        <w:rPr>
          <w:color w:val="000000" w:themeColor="text1"/>
          <w:rtl/>
        </w:rPr>
        <w:t xml:space="preserve">. </w:t>
      </w:r>
    </w:p>
    <w:p w14:paraId="1D8574CB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آن‌ها</w:t>
      </w:r>
      <w:r w:rsidRPr="001639F5">
        <w:rPr>
          <w:color w:val="000000" w:themeColor="text1"/>
          <w:rtl/>
        </w:rPr>
        <w:t xml:space="preserve"> قواعد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دارد،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قواعد الان منتف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است، در تضاع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ف</w:t>
      </w:r>
      <w:r w:rsidRPr="001639F5">
        <w:rPr>
          <w:color w:val="000000" w:themeColor="text1"/>
          <w:rtl/>
        </w:rPr>
        <w:t xml:space="preserve"> کلمات متکلم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و محقق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است، جا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آن است که استقلال و نقش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به آن داده شود، شا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آفاق جد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را باز بکند. </w:t>
      </w:r>
    </w:p>
    <w:p w14:paraId="23DE4493" w14:textId="1C272DE2" w:rsidR="001639F5" w:rsidRPr="001639F5" w:rsidRDefault="00B91D02" w:rsidP="001639F5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بنابراین</w:t>
      </w:r>
      <w:r w:rsidR="001639F5" w:rsidRPr="001639F5">
        <w:rPr>
          <w:color w:val="000000" w:themeColor="text1"/>
          <w:rtl/>
        </w:rPr>
        <w:t xml:space="preserve"> چهار ساحت را ذکر کرد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م</w:t>
      </w:r>
      <w:r w:rsidR="001639F5" w:rsidRPr="001639F5">
        <w:rPr>
          <w:color w:val="000000" w:themeColor="text1"/>
          <w:rtl/>
        </w:rPr>
        <w:t xml:space="preserve"> که در همه آن ساحات اختلاف الحد</w:t>
      </w:r>
      <w:r w:rsidR="001639F5" w:rsidRPr="001639F5">
        <w:rPr>
          <w:rFonts w:hint="cs"/>
          <w:color w:val="000000" w:themeColor="text1"/>
          <w:rtl/>
        </w:rPr>
        <w:t>ی</w:t>
      </w:r>
      <w:r w:rsidR="001639F5" w:rsidRPr="001639F5">
        <w:rPr>
          <w:rFonts w:hint="eastAsia"/>
          <w:color w:val="000000" w:themeColor="text1"/>
          <w:rtl/>
        </w:rPr>
        <w:t>ث</w:t>
      </w:r>
      <w:r w:rsidR="001639F5" w:rsidRPr="001639F5">
        <w:rPr>
          <w:color w:val="000000" w:themeColor="text1"/>
          <w:rtl/>
        </w:rPr>
        <w:t xml:space="preserve"> وجود دارد؛ </w:t>
      </w:r>
    </w:p>
    <w:p w14:paraId="20F9710E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هم</w:t>
      </w:r>
      <w:r w:rsidRPr="001639F5">
        <w:rPr>
          <w:color w:val="000000" w:themeColor="text1"/>
          <w:rtl/>
        </w:rPr>
        <w:t xml:space="preserve"> مباحث اعتقاد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غ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فقه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</w:t>
      </w:r>
    </w:p>
    <w:p w14:paraId="1C72DBAA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هم</w:t>
      </w:r>
      <w:r w:rsidRPr="001639F5">
        <w:rPr>
          <w:color w:val="000000" w:themeColor="text1"/>
          <w:rtl/>
        </w:rPr>
        <w:t xml:space="preserve"> مباحث فقه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مذاهب که فقه مقارن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شود</w:t>
      </w:r>
      <w:r w:rsidRPr="001639F5">
        <w:rPr>
          <w:color w:val="000000" w:themeColor="text1"/>
          <w:rtl/>
        </w:rPr>
        <w:t xml:space="preserve"> آن اصول فقه مقارن هم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خواهد</w:t>
      </w:r>
    </w:p>
    <w:p w14:paraId="7D61B75C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درون</w:t>
      </w:r>
      <w:r w:rsidRPr="001639F5">
        <w:rPr>
          <w:color w:val="000000" w:themeColor="text1"/>
          <w:rtl/>
        </w:rPr>
        <w:t xml:space="preserve"> هر مذهب هم مباحث غ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فقه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اختلاف الاحاد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color w:val="000000" w:themeColor="text1"/>
          <w:rtl/>
        </w:rPr>
        <w:t xml:space="preserve"> در اصول آن مطرح بشود </w:t>
      </w:r>
    </w:p>
    <w:p w14:paraId="28C443E0" w14:textId="7526EECC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و</w:t>
      </w:r>
      <w:r w:rsidRPr="001639F5">
        <w:rPr>
          <w:color w:val="000000" w:themeColor="text1"/>
          <w:rtl/>
        </w:rPr>
        <w:t xml:space="preserve"> آن که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نجا</w:t>
      </w:r>
      <w:r w:rsidRPr="001639F5">
        <w:rPr>
          <w:color w:val="000000" w:themeColor="text1"/>
          <w:rtl/>
        </w:rPr>
        <w:t xml:space="preserve"> در اصول 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قسم چهارم است، اختلاف الاحاد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color w:val="000000" w:themeColor="text1"/>
          <w:rtl/>
        </w:rPr>
        <w:t xml:space="preserve"> و الادله ف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المسائل الفرع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>.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در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کتاب مطرح شده است اما </w:t>
      </w:r>
      <w:r w:rsidR="00980836">
        <w:rPr>
          <w:color w:val="000000" w:themeColor="text1"/>
          <w:rtl/>
        </w:rPr>
        <w:t>واقعاً</w:t>
      </w:r>
      <w:r w:rsidRPr="001639F5">
        <w:rPr>
          <w:color w:val="000000" w:themeColor="text1"/>
          <w:rtl/>
        </w:rPr>
        <w:t xml:space="preserve"> آن سه ساحت هم جا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بحث دارد. </w:t>
      </w:r>
    </w:p>
    <w:p w14:paraId="0C6CC12B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البته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وجود دارد، علامه ام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را مطالعه بکن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حرف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نجا</w:t>
      </w:r>
      <w:r w:rsidRPr="001639F5">
        <w:rPr>
          <w:color w:val="000000" w:themeColor="text1"/>
          <w:rtl/>
        </w:rPr>
        <w:t xml:space="preserve"> دارد ول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مدون به نحو مستقل 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</w:t>
      </w:r>
      <w:r w:rsidRPr="001639F5">
        <w:rPr>
          <w:color w:val="000000" w:themeColor="text1"/>
          <w:rtl/>
        </w:rPr>
        <w:t>.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کار اگر بشود 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ابواب خوب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باز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شود</w:t>
      </w:r>
      <w:r w:rsidRPr="001639F5">
        <w:rPr>
          <w:color w:val="000000" w:themeColor="text1"/>
          <w:rtl/>
        </w:rPr>
        <w:t xml:space="preserve">. </w:t>
      </w:r>
    </w:p>
    <w:p w14:paraId="433B4B77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البته</w:t>
      </w:r>
      <w:r w:rsidRPr="001639F5">
        <w:rPr>
          <w:color w:val="000000" w:themeColor="text1"/>
          <w:rtl/>
        </w:rPr>
        <w:t xml:space="preserve"> ممکن است مباحث خودمان را تمام بکن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در تنب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هات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ذ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color w:val="000000" w:themeColor="text1"/>
          <w:rtl/>
        </w:rPr>
        <w:t xml:space="preserve"> بررس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احاد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color w:val="000000" w:themeColor="text1"/>
          <w:rtl/>
        </w:rPr>
        <w:t xml:space="preserve"> نگاه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به آن سه ساحت داشته باش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م،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ادتان</w:t>
      </w:r>
      <w:r w:rsidRPr="001639F5">
        <w:rPr>
          <w:color w:val="000000" w:themeColor="text1"/>
          <w:rtl/>
        </w:rPr>
        <w:t xml:space="preserve"> باشد که وقت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ما آن احاد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color w:val="000000" w:themeColor="text1"/>
          <w:rtl/>
        </w:rPr>
        <w:t xml:space="preserve"> را بررس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کن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احاد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color w:val="000000" w:themeColor="text1"/>
          <w:rtl/>
        </w:rPr>
        <w:t xml:space="preserve"> اختصاص به آن دا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ره</w:t>
      </w:r>
      <w:r w:rsidRPr="001639F5">
        <w:rPr>
          <w:color w:val="000000" w:themeColor="text1"/>
          <w:rtl/>
        </w:rPr>
        <w:t xml:space="preserve"> فرع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دارد در درون آنچه خود ائمه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ند؟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نکه</w:t>
      </w:r>
      <w:r w:rsidRPr="001639F5">
        <w:rPr>
          <w:color w:val="000000" w:themeColor="text1"/>
          <w:rtl/>
        </w:rPr>
        <w:t xml:space="preserve"> در احکام اعتقاد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هم 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ز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دارد؟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حت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از آن بالاتر در دو ساحت 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مذاهب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هم 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ز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دارد. </w:t>
      </w:r>
    </w:p>
    <w:p w14:paraId="54CADA96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ول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در هر حال در اصول و مباحث اختلاف احاد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color w:val="000000" w:themeColor="text1"/>
          <w:rtl/>
        </w:rPr>
        <w:t xml:space="preserve"> در غ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آن سه ساحت غ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از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ساحت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نجا</w:t>
      </w:r>
      <w:r w:rsidRPr="001639F5">
        <w:rPr>
          <w:color w:val="000000" w:themeColor="text1"/>
          <w:rtl/>
        </w:rPr>
        <w:t xml:space="preserve"> متعرض خواه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شد، جا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کلام و بحث و بسط و توسعه دارد. </w:t>
      </w:r>
    </w:p>
    <w:p w14:paraId="05309BD7" w14:textId="77777777" w:rsidR="001639F5" w:rsidRPr="001639F5" w:rsidRDefault="001639F5" w:rsidP="00F1753D">
      <w:pPr>
        <w:pStyle w:val="Heading1"/>
        <w:rPr>
          <w:rtl/>
        </w:rPr>
      </w:pPr>
      <w:bookmarkStart w:id="11" w:name="_Toc240303646"/>
      <w:r w:rsidRPr="001639F5">
        <w:rPr>
          <w:rFonts w:hint="eastAsia"/>
          <w:rtl/>
        </w:rPr>
        <w:t>مقدمه‌ا</w:t>
      </w:r>
      <w:r w:rsidRPr="001639F5">
        <w:rPr>
          <w:rFonts w:hint="cs"/>
          <w:rtl/>
        </w:rPr>
        <w:t>ی</w:t>
      </w:r>
      <w:r w:rsidRPr="001639F5">
        <w:rPr>
          <w:rtl/>
        </w:rPr>
        <w:t xml:space="preserve"> د</w:t>
      </w:r>
      <w:r w:rsidRPr="001639F5">
        <w:rPr>
          <w:rFonts w:hint="cs"/>
          <w:rtl/>
        </w:rPr>
        <w:t>ی</w:t>
      </w:r>
      <w:r w:rsidRPr="001639F5">
        <w:rPr>
          <w:rFonts w:hint="eastAsia"/>
          <w:rtl/>
        </w:rPr>
        <w:t>گر</w:t>
      </w:r>
      <w:bookmarkEnd w:id="11"/>
    </w:p>
    <w:p w14:paraId="34D7376F" w14:textId="63695092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نکه</w:t>
      </w:r>
      <w:r w:rsidRPr="001639F5">
        <w:rPr>
          <w:color w:val="000000" w:themeColor="text1"/>
          <w:rtl/>
        </w:rPr>
        <w:t xml:space="preserve"> </w:t>
      </w:r>
      <w:r w:rsidR="00981C81">
        <w:rPr>
          <w:color w:val="000000" w:themeColor="text1"/>
          <w:rtl/>
        </w:rPr>
        <w:t>آنچه</w:t>
      </w:r>
      <w:r w:rsidRPr="001639F5">
        <w:rPr>
          <w:color w:val="000000" w:themeColor="text1"/>
          <w:rtl/>
        </w:rPr>
        <w:t xml:space="preserve"> تا الان ما به آن نگاه داشته‌ا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و مورد توجه و تمرکز ما بود اختلاف الادله بود که 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شتر</w:t>
      </w:r>
      <w:r w:rsidRPr="001639F5">
        <w:rPr>
          <w:color w:val="000000" w:themeColor="text1"/>
          <w:rtl/>
        </w:rPr>
        <w:t xml:space="preserve"> ادله نقل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در ذهن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آمد،</w:t>
      </w:r>
      <w:r w:rsidRPr="001639F5">
        <w:rPr>
          <w:color w:val="000000" w:themeColor="text1"/>
          <w:rtl/>
        </w:rPr>
        <w:t xml:space="preserve"> اما در کنار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نها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مباحث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در تعارض عقل و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و تعارض علم و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هست که در مباحث کلام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جد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هم 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مورد توجه قرار گرفته است. </w:t>
      </w:r>
    </w:p>
    <w:p w14:paraId="3F767D3C" w14:textId="2D06E35F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هم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باب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است، از کتاب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ان</w:t>
      </w:r>
      <w:r w:rsidRPr="001639F5">
        <w:rPr>
          <w:color w:val="000000" w:themeColor="text1"/>
          <w:rtl/>
        </w:rPr>
        <w:t xml:space="preserve"> باربو که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کتاب 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مشهور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 علم و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که موارد تعارض علم و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را مطرح کرده است هنوز هم آن کتاب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ان</w:t>
      </w:r>
      <w:r w:rsidRPr="001639F5">
        <w:rPr>
          <w:color w:val="000000" w:themeColor="text1"/>
          <w:rtl/>
        </w:rPr>
        <w:t xml:space="preserve"> باربو،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کتاب زنده‌ا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 تا ده‌ها مقاله‌ا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نوشته شده است، کارها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ز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در آثار </w:t>
      </w:r>
      <w:r w:rsidR="00B91D02">
        <w:rPr>
          <w:color w:val="000000" w:themeColor="text1"/>
          <w:rtl/>
        </w:rPr>
        <w:t>متأخرین</w:t>
      </w:r>
      <w:r w:rsidRPr="001639F5">
        <w:rPr>
          <w:color w:val="000000" w:themeColor="text1"/>
          <w:rtl/>
        </w:rPr>
        <w:t xml:space="preserve"> ما انجام شده است، بزرگ</w:t>
      </w:r>
      <w:r w:rsidRPr="001639F5">
        <w:rPr>
          <w:rFonts w:hint="eastAsia"/>
          <w:color w:val="000000" w:themeColor="text1"/>
          <w:rtl/>
        </w:rPr>
        <w:t>ان</w:t>
      </w:r>
      <w:r w:rsidRPr="001639F5">
        <w:rPr>
          <w:color w:val="000000" w:themeColor="text1"/>
          <w:rtl/>
        </w:rPr>
        <w:t xml:space="preserve"> ما از مرحوم علامه تا مرحوم آقا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مطهر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،</w:t>
      </w:r>
      <w:r w:rsidRPr="001639F5">
        <w:rPr>
          <w:color w:val="000000" w:themeColor="text1"/>
          <w:rtl/>
        </w:rPr>
        <w:t xml:space="preserve"> مرحوم شه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صدر، مرحوم مصباح و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گران</w:t>
      </w:r>
      <w:r w:rsidRPr="001639F5">
        <w:rPr>
          <w:color w:val="000000" w:themeColor="text1"/>
          <w:rtl/>
        </w:rPr>
        <w:t xml:space="preserve"> انجام </w:t>
      </w:r>
      <w:r w:rsidR="00B91D02">
        <w:rPr>
          <w:color w:val="000000" w:themeColor="text1"/>
          <w:rtl/>
        </w:rPr>
        <w:t>داده‌اند</w:t>
      </w:r>
      <w:r w:rsidRPr="001639F5">
        <w:rPr>
          <w:color w:val="000000" w:themeColor="text1"/>
          <w:rtl/>
        </w:rPr>
        <w:t>، ما هم گنج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نه</w:t>
      </w:r>
      <w:r w:rsidRPr="001639F5">
        <w:rPr>
          <w:color w:val="000000" w:themeColor="text1"/>
          <w:rtl/>
        </w:rPr>
        <w:t xml:space="preserve"> خوب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در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مباحث تعارض عقل و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و </w:t>
      </w:r>
      <w:r w:rsidR="00B91D02">
        <w:rPr>
          <w:color w:val="000000" w:themeColor="text1"/>
          <w:rtl/>
        </w:rPr>
        <w:t>همین‌طور</w:t>
      </w:r>
      <w:r w:rsidRPr="001639F5">
        <w:rPr>
          <w:color w:val="000000" w:themeColor="text1"/>
          <w:rtl/>
        </w:rPr>
        <w:t xml:space="preserve"> غرب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ها</w:t>
      </w:r>
      <w:r w:rsidRPr="001639F5">
        <w:rPr>
          <w:color w:val="000000" w:themeColor="text1"/>
          <w:rtl/>
        </w:rPr>
        <w:t xml:space="preserve"> هم 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کار </w:t>
      </w:r>
      <w:r w:rsidR="00B91D02">
        <w:rPr>
          <w:color w:val="000000" w:themeColor="text1"/>
          <w:rtl/>
        </w:rPr>
        <w:t>کرده‌اند</w:t>
      </w:r>
      <w:r w:rsidRPr="001639F5">
        <w:rPr>
          <w:color w:val="000000" w:themeColor="text1"/>
          <w:rtl/>
        </w:rPr>
        <w:t>، 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چ</w:t>
      </w:r>
      <w:r w:rsidRPr="001639F5">
        <w:rPr>
          <w:color w:val="000000" w:themeColor="text1"/>
          <w:rtl/>
        </w:rPr>
        <w:t xml:space="preserve"> وقت نبا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کار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گران</w:t>
      </w:r>
      <w:r w:rsidRPr="001639F5">
        <w:rPr>
          <w:color w:val="000000" w:themeColor="text1"/>
          <w:rtl/>
        </w:rPr>
        <w:t xml:space="preserve"> کرده‌اند کم شمرد بلکه مهم شمرد و کار خو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را تقو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ت</w:t>
      </w:r>
      <w:r w:rsidRPr="001639F5">
        <w:rPr>
          <w:color w:val="000000" w:themeColor="text1"/>
          <w:rtl/>
        </w:rPr>
        <w:t xml:space="preserve"> کرد تا بتواند منطق برتر خود را نشان بدهد. </w:t>
      </w:r>
    </w:p>
    <w:p w14:paraId="3FAF2D74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آن</w:t>
      </w:r>
      <w:r w:rsidRPr="001639F5">
        <w:rPr>
          <w:color w:val="000000" w:themeColor="text1"/>
          <w:rtl/>
        </w:rPr>
        <w:t xml:space="preserve"> ضعف است که دشمن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رق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ب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گانه</w:t>
      </w:r>
      <w:r w:rsidRPr="001639F5">
        <w:rPr>
          <w:color w:val="000000" w:themeColor="text1"/>
          <w:rtl/>
        </w:rPr>
        <w:t xml:space="preserve"> را کم بگ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رد،</w:t>
      </w:r>
      <w:r w:rsidRPr="001639F5">
        <w:rPr>
          <w:color w:val="000000" w:themeColor="text1"/>
          <w:rtl/>
        </w:rPr>
        <w:t xml:space="preserve"> آن ضرر به خود انسان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خورد،</w:t>
      </w:r>
      <w:r w:rsidRPr="001639F5">
        <w:rPr>
          <w:color w:val="000000" w:themeColor="text1"/>
          <w:rtl/>
        </w:rPr>
        <w:t xml:space="preserve"> با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آن را جد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گرفت، مهم گرفت، منته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منفعل هم نبود. خود را هم مهم بداند و کار بکند تا بتواند منطقش را نشان بدهد فرق است مطهر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با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گران</w:t>
      </w:r>
      <w:r w:rsidRPr="001639F5">
        <w:rPr>
          <w:color w:val="000000" w:themeColor="text1"/>
          <w:rtl/>
        </w:rPr>
        <w:t xml:space="preserve"> هم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است. </w:t>
      </w:r>
    </w:p>
    <w:p w14:paraId="3E6F9FFF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آن‌ها</w:t>
      </w:r>
      <w:r w:rsidRPr="001639F5">
        <w:rPr>
          <w:color w:val="000000" w:themeColor="text1"/>
          <w:rtl/>
        </w:rPr>
        <w:t xml:space="preserve"> در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مباحث کلام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و فلسفه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و سلسله موضوعات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در اله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ات</w:t>
      </w:r>
      <w:r w:rsidRPr="001639F5">
        <w:rPr>
          <w:color w:val="000000" w:themeColor="text1"/>
          <w:rtl/>
        </w:rPr>
        <w:t xml:space="preserve"> جد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در غرب مطرح شده است 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کار کرده‌اند و 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حرف دارند و ما هم برا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نکه</w:t>
      </w:r>
      <w:r w:rsidRPr="001639F5">
        <w:rPr>
          <w:color w:val="000000" w:themeColor="text1"/>
          <w:rtl/>
        </w:rPr>
        <w:t xml:space="preserve"> بتوان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منطق برتر خود را نشان بده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با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بتوان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آن‌ها را بخوان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و بفهم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. </w:t>
      </w:r>
    </w:p>
    <w:p w14:paraId="5B59BFD8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باب الحمدلله بزرگان گشوده‌اند و ما امسال در کنار آن حرکت فقه معاصر، آن دفتر فلسفه‌ها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مضاف و نظامات را باز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کن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که شب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 xml:space="preserve"> آن موج و حرکت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در فقه معاصر باز شد بتواند در حوزه موج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در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زم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نه</w:t>
      </w:r>
      <w:r w:rsidRPr="001639F5">
        <w:rPr>
          <w:color w:val="000000" w:themeColor="text1"/>
          <w:rtl/>
        </w:rPr>
        <w:t xml:space="preserve"> پد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اورد</w:t>
      </w:r>
      <w:r w:rsidRPr="001639F5">
        <w:rPr>
          <w:color w:val="000000" w:themeColor="text1"/>
          <w:rtl/>
        </w:rPr>
        <w:t>. ام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دوار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در آن توف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ق</w:t>
      </w:r>
      <w:r w:rsidRPr="001639F5">
        <w:rPr>
          <w:color w:val="000000" w:themeColor="text1"/>
          <w:rtl/>
        </w:rPr>
        <w:t xml:space="preserve"> حاصل بشود. از جمله در ه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سلسله مباحث. </w:t>
      </w:r>
    </w:p>
    <w:p w14:paraId="1D21A2E1" w14:textId="1443D4A4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خود</w:t>
      </w:r>
      <w:r w:rsidRPr="001639F5">
        <w:rPr>
          <w:color w:val="000000" w:themeColor="text1"/>
          <w:rtl/>
        </w:rPr>
        <w:t xml:space="preserve"> ما هم در حوزه تعارض عقل و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ن،</w:t>
      </w:r>
      <w:r w:rsidRPr="001639F5">
        <w:rPr>
          <w:color w:val="000000" w:themeColor="text1"/>
          <w:rtl/>
        </w:rPr>
        <w:t xml:space="preserve"> در تضاع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ف</w:t>
      </w:r>
      <w:r w:rsidRPr="001639F5">
        <w:rPr>
          <w:color w:val="000000" w:themeColor="text1"/>
          <w:rtl/>
        </w:rPr>
        <w:t xml:space="preserve"> عرا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ضمان</w:t>
      </w:r>
      <w:r w:rsidRPr="001639F5">
        <w:rPr>
          <w:color w:val="000000" w:themeColor="text1"/>
          <w:rtl/>
        </w:rPr>
        <w:t xml:space="preserve"> در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دو دهه در جاها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مختلف 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ز</w:t>
      </w:r>
      <w:r w:rsidRPr="001639F5">
        <w:rPr>
          <w:color w:val="000000" w:themeColor="text1"/>
          <w:rtl/>
        </w:rPr>
        <w:t xml:space="preserve"> </w:t>
      </w:r>
      <w:r w:rsidR="00B91D02">
        <w:rPr>
          <w:color w:val="000000" w:themeColor="text1"/>
          <w:rtl/>
        </w:rPr>
        <w:t>گفته‌ایم</w:t>
      </w:r>
      <w:r w:rsidRPr="001639F5">
        <w:rPr>
          <w:rFonts w:hint="eastAsia"/>
          <w:color w:val="000000" w:themeColor="text1"/>
          <w:rtl/>
        </w:rPr>
        <w:t>،</w:t>
      </w:r>
      <w:r w:rsidRPr="001639F5">
        <w:rPr>
          <w:color w:val="000000" w:themeColor="text1"/>
          <w:rtl/>
        </w:rPr>
        <w:t xml:space="preserve"> پارسال هم چند بحث داشت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علوم انسان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معارف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،</w:t>
      </w:r>
      <w:r w:rsidRPr="001639F5">
        <w:rPr>
          <w:color w:val="000000" w:themeColor="text1"/>
          <w:rtl/>
        </w:rPr>
        <w:t xml:space="preserve"> آ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کشف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ات</w:t>
      </w:r>
      <w:r w:rsidRPr="001639F5">
        <w:rPr>
          <w:color w:val="000000" w:themeColor="text1"/>
          <w:rtl/>
        </w:rPr>
        <w:t xml:space="preserve"> علوم انسان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تواند</w:t>
      </w:r>
      <w:r w:rsidRPr="001639F5">
        <w:rPr>
          <w:color w:val="000000" w:themeColor="text1"/>
          <w:rtl/>
        </w:rPr>
        <w:t xml:space="preserve"> در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نجا</w:t>
      </w:r>
      <w:r w:rsidRPr="001639F5">
        <w:rPr>
          <w:color w:val="000000" w:themeColor="text1"/>
          <w:rtl/>
        </w:rPr>
        <w:t xml:space="preserve"> اثر بگذارد؟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جا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color w:val="000000" w:themeColor="text1"/>
          <w:rtl/>
        </w:rPr>
        <w:t xml:space="preserve"> که تفاوت دارد، چگونه با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داور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بک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م؟</w:t>
      </w:r>
      <w:r w:rsidRPr="001639F5">
        <w:rPr>
          <w:color w:val="000000" w:themeColor="text1"/>
          <w:rtl/>
        </w:rPr>
        <w:t xml:space="preserve"> </w:t>
      </w:r>
    </w:p>
    <w:p w14:paraId="2E724A4F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آن</w:t>
      </w:r>
      <w:r w:rsidRPr="001639F5">
        <w:rPr>
          <w:color w:val="000000" w:themeColor="text1"/>
          <w:rtl/>
        </w:rPr>
        <w:t xml:space="preserve"> هم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بحث است که جاها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مختلف آن را بحث کرده‌ام و دامنه 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ع‌تر</w:t>
      </w:r>
      <w:r w:rsidRPr="001639F5">
        <w:rPr>
          <w:color w:val="000000" w:themeColor="text1"/>
          <w:rtl/>
        </w:rPr>
        <w:t xml:space="preserve"> است؛ تعارض عقل و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و تعارض علم و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و به 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ژه</w:t>
      </w:r>
      <w:r w:rsidRPr="001639F5">
        <w:rPr>
          <w:color w:val="000000" w:themeColor="text1"/>
          <w:rtl/>
        </w:rPr>
        <w:t xml:space="preserve"> تعارضات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در علوم انسان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با شر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عت</w:t>
      </w:r>
      <w:r w:rsidRPr="001639F5">
        <w:rPr>
          <w:color w:val="000000" w:themeColor="text1"/>
          <w:rtl/>
        </w:rPr>
        <w:t xml:space="preserve"> و احکام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وجود دارد،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دو سه دا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ره</w:t>
      </w:r>
      <w:r w:rsidRPr="001639F5">
        <w:rPr>
          <w:color w:val="000000" w:themeColor="text1"/>
          <w:rtl/>
        </w:rPr>
        <w:t xml:space="preserve"> از تعارضات است که آن هم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مبحث است که در جا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خود با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مورد </w:t>
      </w:r>
      <w:r w:rsidRPr="001639F5">
        <w:rPr>
          <w:rFonts w:hint="eastAsia"/>
          <w:color w:val="000000" w:themeColor="text1"/>
          <w:rtl/>
        </w:rPr>
        <w:t>توجه</w:t>
      </w:r>
      <w:r w:rsidRPr="001639F5">
        <w:rPr>
          <w:color w:val="000000" w:themeColor="text1"/>
          <w:rtl/>
        </w:rPr>
        <w:t xml:space="preserve"> بشود. </w:t>
      </w:r>
    </w:p>
    <w:p w14:paraId="719997DB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آن</w:t>
      </w:r>
      <w:r w:rsidRPr="001639F5">
        <w:rPr>
          <w:color w:val="000000" w:themeColor="text1"/>
          <w:rtl/>
        </w:rPr>
        <w:t xml:space="preserve"> کتاب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اشاره کردم کتاب خوب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 که تفکرات غرب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را تا سه چهار دهه قبل خوب نشان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دهد</w:t>
      </w:r>
      <w:r w:rsidRPr="001639F5">
        <w:rPr>
          <w:color w:val="000000" w:themeColor="text1"/>
          <w:rtl/>
        </w:rPr>
        <w:t xml:space="preserve"> و بعد از آن هم کارها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شتر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شده است. </w:t>
      </w:r>
    </w:p>
    <w:p w14:paraId="2C63A0A0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هم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مقدمه که توجه داشته باش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که آن هم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رشته مباحث مهم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 چه در حوزه عقل و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و فلسفه و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که 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شه</w:t>
      </w:r>
      <w:r w:rsidRPr="001639F5">
        <w:rPr>
          <w:color w:val="000000" w:themeColor="text1"/>
          <w:rtl/>
        </w:rPr>
        <w:t xml:space="preserve"> تار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هم دارد که اختلافات فلسفه با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. </w:t>
      </w:r>
    </w:p>
    <w:p w14:paraId="0515DB8B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در</w:t>
      </w:r>
      <w:r w:rsidRPr="001639F5">
        <w:rPr>
          <w:color w:val="000000" w:themeColor="text1"/>
          <w:rtl/>
        </w:rPr>
        <w:t xml:space="preserve"> بحث فلسفه با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در آن جلد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منتشر شده است از مجموعه فقه ترب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ت،</w:t>
      </w:r>
      <w:r w:rsidRPr="001639F5">
        <w:rPr>
          <w:color w:val="000000" w:themeColor="text1"/>
          <w:rtl/>
        </w:rPr>
        <w:t xml:space="preserve"> آنجا از منظر فقه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مقدار بحث کرد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ابعاد غ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فقه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هم آنجا آمده است. آن جلد تعل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و تعلم فلسفه هم ضمن فقه ترب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ت</w:t>
      </w:r>
      <w:r w:rsidRPr="001639F5">
        <w:rPr>
          <w:color w:val="000000" w:themeColor="text1"/>
          <w:rtl/>
        </w:rPr>
        <w:t xml:space="preserve"> آمده است و هم مستقل چاپ شده است، هم به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دو زبان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گر</w:t>
      </w:r>
      <w:r w:rsidRPr="001639F5">
        <w:rPr>
          <w:color w:val="000000" w:themeColor="text1"/>
          <w:rtl/>
        </w:rPr>
        <w:t xml:space="preserve"> هم ترجمه شده است. </w:t>
      </w:r>
    </w:p>
    <w:p w14:paraId="32940690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عقل</w:t>
      </w:r>
      <w:r w:rsidRPr="001639F5">
        <w:rPr>
          <w:color w:val="000000" w:themeColor="text1"/>
          <w:rtl/>
        </w:rPr>
        <w:t xml:space="preserve"> و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مقدار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عام‌تر است، بعد علم و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ن،</w:t>
      </w:r>
      <w:r w:rsidRPr="001639F5">
        <w:rPr>
          <w:color w:val="000000" w:themeColor="text1"/>
          <w:rtl/>
        </w:rPr>
        <w:t xml:space="preserve"> علم به معنا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سا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نس</w:t>
      </w:r>
      <w:r w:rsidRPr="001639F5">
        <w:rPr>
          <w:color w:val="000000" w:themeColor="text1"/>
          <w:rtl/>
        </w:rPr>
        <w:t xml:space="preserve"> و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ن،</w:t>
      </w:r>
      <w:r w:rsidRPr="001639F5">
        <w:rPr>
          <w:color w:val="000000" w:themeColor="text1"/>
          <w:rtl/>
        </w:rPr>
        <w:t xml:space="preserve"> بعد علوم انسان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آ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در علوم انسان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ره‌ها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مختلف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دارد از جمله مکاتب حقوق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وجود دارد و اسلام. </w:t>
      </w:r>
    </w:p>
    <w:p w14:paraId="73CC9C73" w14:textId="4F2ADC9A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تعارضات، تعارضات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 که اهم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ت</w:t>
      </w:r>
      <w:r w:rsidRPr="001639F5">
        <w:rPr>
          <w:color w:val="000000" w:themeColor="text1"/>
          <w:rtl/>
        </w:rPr>
        <w:t xml:space="preserve"> دارد.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غ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از آن چهار ساحت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شود،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در واقع ساحت است، تعارض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ان</w:t>
      </w:r>
      <w:r w:rsidRPr="001639F5">
        <w:rPr>
          <w:color w:val="000000" w:themeColor="text1"/>
          <w:rtl/>
        </w:rPr>
        <w:t xml:space="preserve">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و غ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</w:t>
      </w:r>
      <w:r w:rsidR="00BB0870">
        <w:rPr>
          <w:color w:val="000000" w:themeColor="text1"/>
          <w:rtl/>
        </w:rPr>
        <w:t>برقرار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شود،</w:t>
      </w:r>
      <w:r w:rsidRPr="001639F5">
        <w:rPr>
          <w:color w:val="000000" w:themeColor="text1"/>
          <w:rtl/>
        </w:rPr>
        <w:t xml:space="preserve"> همان طور که ساحت ششم تعارض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 که 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ان</w:t>
      </w:r>
      <w:r w:rsidRPr="001639F5">
        <w:rPr>
          <w:color w:val="000000" w:themeColor="text1"/>
          <w:rtl/>
        </w:rPr>
        <w:t xml:space="preserve">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و 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ان</w:t>
      </w:r>
      <w:r w:rsidRPr="001639F5">
        <w:rPr>
          <w:color w:val="000000" w:themeColor="text1"/>
          <w:rtl/>
        </w:rPr>
        <w:t xml:space="preserve">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گر</w:t>
      </w:r>
      <w:r w:rsidRPr="001639F5">
        <w:rPr>
          <w:color w:val="000000" w:themeColor="text1"/>
          <w:rtl/>
        </w:rPr>
        <w:t xml:space="preserve"> برقرار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شود</w:t>
      </w:r>
      <w:r w:rsidRPr="001639F5">
        <w:rPr>
          <w:color w:val="000000" w:themeColor="text1"/>
          <w:rtl/>
        </w:rPr>
        <w:t xml:space="preserve">. </w:t>
      </w:r>
    </w:p>
    <w:p w14:paraId="0B9AD553" w14:textId="77777777" w:rsidR="001639F5" w:rsidRPr="001639F5" w:rsidRDefault="001639F5" w:rsidP="00F1753D">
      <w:pPr>
        <w:pStyle w:val="Heading1"/>
        <w:rPr>
          <w:rtl/>
        </w:rPr>
      </w:pPr>
      <w:bookmarkStart w:id="12" w:name="_Toc240303647"/>
      <w:r w:rsidRPr="001639F5">
        <w:rPr>
          <w:rFonts w:hint="eastAsia"/>
          <w:rtl/>
        </w:rPr>
        <w:t>جمع‌بند</w:t>
      </w:r>
      <w:r w:rsidRPr="001639F5">
        <w:rPr>
          <w:rFonts w:hint="cs"/>
          <w:rtl/>
        </w:rPr>
        <w:t>ی</w:t>
      </w:r>
      <w:bookmarkEnd w:id="12"/>
    </w:p>
    <w:p w14:paraId="4DF69A35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حداقل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شش ساحت از تعارض است که ما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نجا</w:t>
      </w:r>
      <w:r w:rsidRPr="001639F5">
        <w:rPr>
          <w:color w:val="000000" w:themeColor="text1"/>
          <w:rtl/>
        </w:rPr>
        <w:t xml:space="preserve"> چهارم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را بحث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کن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و بق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 xml:space="preserve"> در جا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گر</w:t>
      </w:r>
      <w:r w:rsidRPr="001639F5">
        <w:rPr>
          <w:color w:val="000000" w:themeColor="text1"/>
          <w:rtl/>
        </w:rPr>
        <w:t xml:space="preserve"> لازم است که مورد توجه قرار بگ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رد</w:t>
      </w:r>
      <w:r w:rsidRPr="001639F5">
        <w:rPr>
          <w:color w:val="000000" w:themeColor="text1"/>
          <w:rtl/>
        </w:rPr>
        <w:t xml:space="preserve">. </w:t>
      </w:r>
    </w:p>
    <w:p w14:paraId="0886C0EB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با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مجموعه مقدمات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در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دو جلسه تقد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شد برا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نکه</w:t>
      </w:r>
      <w:r w:rsidRPr="001639F5">
        <w:rPr>
          <w:color w:val="000000" w:themeColor="text1"/>
          <w:rtl/>
        </w:rPr>
        <w:t xml:space="preserve"> وارد بشو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دو راه وجود دارد؛ </w:t>
      </w:r>
    </w:p>
    <w:p w14:paraId="34A3ACCC" w14:textId="724FE0F3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color w:val="000000" w:themeColor="text1"/>
          <w:rtl/>
        </w:rPr>
        <w:t>۱-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نکه</w:t>
      </w:r>
      <w:r w:rsidRPr="001639F5">
        <w:rPr>
          <w:color w:val="000000" w:themeColor="text1"/>
          <w:rtl/>
        </w:rPr>
        <w:t xml:space="preserve"> تعارض را معنا بکن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و تعر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ف</w:t>
      </w:r>
      <w:r w:rsidRPr="001639F5">
        <w:rPr>
          <w:color w:val="000000" w:themeColor="text1"/>
          <w:rtl/>
        </w:rPr>
        <w:t xml:space="preserve"> بکن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و رابطه آن را با تقس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به مستقر و </w:t>
      </w:r>
      <w:r w:rsidR="00B91D02">
        <w:rPr>
          <w:color w:val="000000" w:themeColor="text1"/>
          <w:rtl/>
        </w:rPr>
        <w:t>غیرمستقر</w:t>
      </w:r>
      <w:r w:rsidRPr="001639F5">
        <w:rPr>
          <w:color w:val="000000" w:themeColor="text1"/>
          <w:rtl/>
        </w:rPr>
        <w:t xml:space="preserve"> 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اور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و بعد با تزاحم آن را مقا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سه</w:t>
      </w:r>
      <w:r w:rsidRPr="001639F5">
        <w:rPr>
          <w:color w:val="000000" w:themeColor="text1"/>
          <w:rtl/>
        </w:rPr>
        <w:t xml:space="preserve"> بکن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>.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سلسله مباحث است که جلسات ز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هم طول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کشد</w:t>
      </w:r>
      <w:r w:rsidRPr="001639F5">
        <w:rPr>
          <w:color w:val="000000" w:themeColor="text1"/>
          <w:rtl/>
        </w:rPr>
        <w:t xml:space="preserve"> و بس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ار</w:t>
      </w:r>
      <w:r w:rsidRPr="001639F5">
        <w:rPr>
          <w:color w:val="000000" w:themeColor="text1"/>
          <w:rtl/>
        </w:rPr>
        <w:t xml:space="preserve"> هم مهم است. </w:t>
      </w:r>
    </w:p>
    <w:p w14:paraId="0628D525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color w:val="000000" w:themeColor="text1"/>
          <w:rtl/>
        </w:rPr>
        <w:t>۲-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است که قبل از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نکه</w:t>
      </w:r>
      <w:r w:rsidRPr="001639F5">
        <w:rPr>
          <w:color w:val="000000" w:themeColor="text1"/>
          <w:rtl/>
        </w:rPr>
        <w:t xml:space="preserve"> وارد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سلسله مباحث بشو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دلا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color w:val="000000" w:themeColor="text1"/>
          <w:rtl/>
        </w:rPr>
        <w:t xml:space="preserve"> پ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ش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اختلافات احاد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color w:val="000000" w:themeColor="text1"/>
          <w:rtl/>
        </w:rPr>
        <w:t xml:space="preserve"> و روا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ات</w:t>
      </w:r>
      <w:r w:rsidRPr="001639F5">
        <w:rPr>
          <w:color w:val="000000" w:themeColor="text1"/>
          <w:rtl/>
        </w:rPr>
        <w:t xml:space="preserve"> و ادله را بررس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بکن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. </w:t>
      </w:r>
    </w:p>
    <w:p w14:paraId="6785A768" w14:textId="406CC3AE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مرحوم</w:t>
      </w:r>
      <w:r w:rsidRPr="001639F5">
        <w:rPr>
          <w:color w:val="000000" w:themeColor="text1"/>
          <w:rtl/>
        </w:rPr>
        <w:t xml:space="preserve"> شه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صدر و حضرت آقا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،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دو علم از اعلام، به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مقوله وجوه و دلا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color w:val="000000" w:themeColor="text1"/>
          <w:rtl/>
        </w:rPr>
        <w:t xml:space="preserve"> اختلاف احاد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color w:val="000000" w:themeColor="text1"/>
          <w:rtl/>
        </w:rPr>
        <w:t xml:space="preserve"> </w:t>
      </w:r>
      <w:r w:rsidR="00BB0870">
        <w:rPr>
          <w:color w:val="000000" w:themeColor="text1"/>
          <w:rtl/>
        </w:rPr>
        <w:t>پرداخته‌اند</w:t>
      </w:r>
      <w:r w:rsidRPr="001639F5">
        <w:rPr>
          <w:color w:val="000000" w:themeColor="text1"/>
          <w:rtl/>
        </w:rPr>
        <w:t>،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در کتاب‌ها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مثل کفا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 xml:space="preserve"> و آن 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</w:t>
      </w:r>
      <w:r w:rsidRPr="001639F5">
        <w:rPr>
          <w:color w:val="000000" w:themeColor="text1"/>
          <w:rtl/>
        </w:rPr>
        <w:t xml:space="preserve"> 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منبع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روز</w:t>
      </w:r>
      <w:r w:rsidRPr="001639F5">
        <w:rPr>
          <w:color w:val="000000" w:themeColor="text1"/>
          <w:rtl/>
        </w:rPr>
        <w:t xml:space="preserve"> گفت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ست،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 xml:space="preserve"> هست، اما در تضاع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ف</w:t>
      </w:r>
      <w:r w:rsidRPr="001639F5">
        <w:rPr>
          <w:color w:val="000000" w:themeColor="text1"/>
          <w:rtl/>
        </w:rPr>
        <w:t xml:space="preserve"> کلمات از گوشه قلم تراوش کرده است و از آن عبور </w:t>
      </w:r>
      <w:r w:rsidR="00B91D02">
        <w:rPr>
          <w:color w:val="000000" w:themeColor="text1"/>
          <w:rtl/>
        </w:rPr>
        <w:t>کرده‌اند</w:t>
      </w:r>
      <w:r w:rsidRPr="001639F5">
        <w:rPr>
          <w:color w:val="000000" w:themeColor="text1"/>
          <w:rtl/>
        </w:rPr>
        <w:t xml:space="preserve">. </w:t>
      </w:r>
    </w:p>
    <w:p w14:paraId="0D743F1D" w14:textId="1C38E9DB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اما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دو بزرگوار در حد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منابع دست ما هست به آن </w:t>
      </w:r>
      <w:r w:rsidR="00BB0870">
        <w:rPr>
          <w:color w:val="000000" w:themeColor="text1"/>
          <w:rtl/>
        </w:rPr>
        <w:t>پرداخته‌اند</w:t>
      </w:r>
      <w:r w:rsidRPr="001639F5">
        <w:rPr>
          <w:color w:val="000000" w:themeColor="text1"/>
          <w:rtl/>
        </w:rPr>
        <w:t>، شا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در غ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اصول در کتاب‌ها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هم به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مسئله پرداخته شده باشد که الان 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به آن توجه ندار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. </w:t>
      </w:r>
    </w:p>
    <w:p w14:paraId="3FA5F874" w14:textId="4C72B8AB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ول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عل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القاعده به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شکل فن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دق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ق</w:t>
      </w:r>
      <w:r w:rsidRPr="001639F5">
        <w:rPr>
          <w:color w:val="000000" w:themeColor="text1"/>
          <w:rtl/>
        </w:rPr>
        <w:t xml:space="preserve"> </w:t>
      </w:r>
      <w:r w:rsidR="00BB0870">
        <w:rPr>
          <w:color w:val="000000" w:themeColor="text1"/>
          <w:rtl/>
        </w:rPr>
        <w:t>این‌جوری</w:t>
      </w:r>
      <w:r w:rsidRPr="001639F5">
        <w:rPr>
          <w:color w:val="000000" w:themeColor="text1"/>
          <w:rtl/>
        </w:rPr>
        <w:t xml:space="preserve"> نبا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باشد که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دو بزرگوار به آن </w:t>
      </w:r>
      <w:r w:rsidR="00BB0870">
        <w:rPr>
          <w:color w:val="000000" w:themeColor="text1"/>
          <w:rtl/>
        </w:rPr>
        <w:t>پرداخته‌اند</w:t>
      </w:r>
      <w:r w:rsidRPr="001639F5">
        <w:rPr>
          <w:color w:val="000000" w:themeColor="text1"/>
          <w:rtl/>
        </w:rPr>
        <w:t xml:space="preserve">. </w:t>
      </w:r>
    </w:p>
    <w:p w14:paraId="5D394777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ما</w:t>
      </w:r>
      <w:r w:rsidRPr="001639F5">
        <w:rPr>
          <w:color w:val="000000" w:themeColor="text1"/>
          <w:rtl/>
        </w:rPr>
        <w:t xml:space="preserve"> ترج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ح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ده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ابتدا راجع هم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بحث بکن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م،</w:t>
      </w:r>
      <w:r w:rsidRPr="001639F5">
        <w:rPr>
          <w:color w:val="000000" w:themeColor="text1"/>
          <w:rtl/>
        </w:rPr>
        <w:t xml:space="preserve"> </w:t>
      </w:r>
    </w:p>
    <w:p w14:paraId="79778B73" w14:textId="27CF25EC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تصو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اجمال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از تعارض و تزاحم و تعارض مستقر و </w:t>
      </w:r>
      <w:r w:rsidR="00B91D02">
        <w:rPr>
          <w:color w:val="000000" w:themeColor="text1"/>
          <w:rtl/>
        </w:rPr>
        <w:t>غیرمستقر</w:t>
      </w:r>
      <w:r w:rsidRPr="001639F5">
        <w:rPr>
          <w:color w:val="000000" w:themeColor="text1"/>
          <w:rtl/>
        </w:rPr>
        <w:t xml:space="preserve"> 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م،</w:t>
      </w:r>
      <w:r w:rsidRPr="001639F5">
        <w:rPr>
          <w:color w:val="000000" w:themeColor="text1"/>
          <w:rtl/>
        </w:rPr>
        <w:t xml:space="preserve"> آن اجمال و ارتکاز کاف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 که ما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بحث را مطرح بکن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و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مقدار هم سا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 xml:space="preserve"> بر 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مباحث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افکند</w:t>
      </w:r>
      <w:r w:rsidRPr="001639F5">
        <w:rPr>
          <w:color w:val="000000" w:themeColor="text1"/>
          <w:rtl/>
        </w:rPr>
        <w:t xml:space="preserve"> حت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بر تعار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ف</w:t>
      </w:r>
      <w:r w:rsidRPr="001639F5">
        <w:rPr>
          <w:color w:val="000000" w:themeColor="text1"/>
          <w:rtl/>
        </w:rPr>
        <w:t xml:space="preserve"> هم شا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سا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 xml:space="preserve"> 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فکند</w:t>
      </w:r>
      <w:r w:rsidRPr="001639F5">
        <w:rPr>
          <w:color w:val="000000" w:themeColor="text1"/>
          <w:rtl/>
        </w:rPr>
        <w:t xml:space="preserve"> از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جهت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را جلوتر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آور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و دو جا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color w:val="000000" w:themeColor="text1"/>
          <w:rtl/>
        </w:rPr>
        <w:t xml:space="preserve"> که منبع خواهد بود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است </w:t>
      </w:r>
    </w:p>
    <w:p w14:paraId="7A2DB834" w14:textId="682368A9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color w:val="000000" w:themeColor="text1"/>
          <w:rtl/>
        </w:rPr>
        <w:t>۱-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تعارض الادله الشرع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 xml:space="preserve"> از مرحوم شه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صدر که چاپ دوم آن را از قد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م،</w:t>
      </w:r>
      <w:r w:rsidRPr="001639F5">
        <w:rPr>
          <w:color w:val="000000" w:themeColor="text1"/>
          <w:rtl/>
        </w:rPr>
        <w:t xml:space="preserve"> مکتبه الاسلام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 xml:space="preserve"> الکبر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شان</w:t>
      </w:r>
      <w:r w:rsidRPr="001639F5">
        <w:rPr>
          <w:color w:val="000000" w:themeColor="text1"/>
          <w:rtl/>
        </w:rPr>
        <w:t xml:space="preserve"> در حدود 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چهل صفحه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مبحث را مطرح </w:t>
      </w:r>
      <w:r w:rsidR="00B91D02">
        <w:rPr>
          <w:color w:val="000000" w:themeColor="text1"/>
          <w:rtl/>
        </w:rPr>
        <w:t>کرده‌اند</w:t>
      </w:r>
      <w:r w:rsidRPr="001639F5">
        <w:rPr>
          <w:color w:val="000000" w:themeColor="text1"/>
          <w:rtl/>
        </w:rPr>
        <w:t>؛ عنوانش هم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است (صفحه ۲۸ تا ۴۱: ک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ف</w:t>
      </w:r>
      <w:r w:rsidRPr="001639F5">
        <w:rPr>
          <w:color w:val="000000" w:themeColor="text1"/>
          <w:rtl/>
        </w:rPr>
        <w:t xml:space="preserve"> نشأت تعارض ف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الادله الشرع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ه</w:t>
      </w:r>
      <w:r w:rsidRPr="001639F5">
        <w:rPr>
          <w:color w:val="000000" w:themeColor="text1"/>
          <w:rtl/>
        </w:rPr>
        <w:t xml:space="preserve"> و بعد اهم العو</w:t>
      </w:r>
      <w:r w:rsidR="00BB0870">
        <w:rPr>
          <w:rFonts w:hint="cs"/>
          <w:color w:val="000000" w:themeColor="text1"/>
          <w:rtl/>
        </w:rPr>
        <w:t>ا</w:t>
      </w:r>
      <w:r w:rsidRPr="001639F5">
        <w:rPr>
          <w:color w:val="000000" w:themeColor="text1"/>
          <w:rtl/>
        </w:rPr>
        <w:t>مل الت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مکن</w:t>
      </w:r>
      <w:r w:rsidRPr="001639F5">
        <w:rPr>
          <w:color w:val="000000" w:themeColor="text1"/>
          <w:rtl/>
        </w:rPr>
        <w:t xml:space="preserve"> ان تذ</w:t>
      </w:r>
      <w:r w:rsidRPr="001639F5">
        <w:rPr>
          <w:rFonts w:hint="eastAsia"/>
          <w:color w:val="000000" w:themeColor="text1"/>
          <w:rtl/>
        </w:rPr>
        <w:t>کر</w:t>
      </w:r>
      <w:r w:rsidRPr="001639F5">
        <w:rPr>
          <w:color w:val="000000" w:themeColor="text1"/>
          <w:rtl/>
        </w:rPr>
        <w:t xml:space="preserve"> لتفس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ظاهرة التعارض ف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الروا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ات</w:t>
      </w:r>
      <w:r w:rsidRPr="001639F5">
        <w:rPr>
          <w:color w:val="000000" w:themeColor="text1"/>
          <w:rtl/>
        </w:rPr>
        <w:t>) و به هشت عامل در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نجا</w:t>
      </w:r>
      <w:r w:rsidRPr="001639F5">
        <w:rPr>
          <w:color w:val="000000" w:themeColor="text1"/>
          <w:rtl/>
        </w:rPr>
        <w:t xml:space="preserve"> اشاره </w:t>
      </w:r>
      <w:r w:rsidR="00B91D02">
        <w:rPr>
          <w:color w:val="000000" w:themeColor="text1"/>
          <w:rtl/>
        </w:rPr>
        <w:t>کرده‌اند</w:t>
      </w:r>
      <w:r w:rsidRPr="001639F5">
        <w:rPr>
          <w:color w:val="000000" w:themeColor="text1"/>
          <w:rtl/>
        </w:rPr>
        <w:t xml:space="preserve">. </w:t>
      </w:r>
    </w:p>
    <w:p w14:paraId="4700A5CA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اما</w:t>
      </w:r>
      <w:r w:rsidRPr="001639F5">
        <w:rPr>
          <w:color w:val="000000" w:themeColor="text1"/>
          <w:rtl/>
        </w:rPr>
        <w:t xml:space="preserve"> از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مفصل‌تر کتاب جد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 که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روز</w:t>
      </w:r>
      <w:r w:rsidRPr="001639F5">
        <w:rPr>
          <w:color w:val="000000" w:themeColor="text1"/>
          <w:rtl/>
        </w:rPr>
        <w:t xml:space="preserve"> نام بردم،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دو جلد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 که المنهج ف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علم الاصول تعارض الادله و اختلاف الحد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color w:val="000000" w:themeColor="text1"/>
          <w:rtl/>
        </w:rPr>
        <w:t xml:space="preserve"> تقر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رات</w:t>
      </w:r>
      <w:r w:rsidRPr="001639F5">
        <w:rPr>
          <w:color w:val="000000" w:themeColor="text1"/>
          <w:rtl/>
        </w:rPr>
        <w:t xml:space="preserve"> درس آقا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 که آقا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مروار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مشهد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را تقر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کرده‌اند و آقا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مرتضو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هم زحمت آن را کش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ده</w:t>
      </w:r>
      <w:r w:rsidRPr="001639F5">
        <w:rPr>
          <w:color w:val="000000" w:themeColor="text1"/>
          <w:rtl/>
        </w:rPr>
        <w:t xml:space="preserve"> است و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شان</w:t>
      </w:r>
      <w:r w:rsidRPr="001639F5">
        <w:rPr>
          <w:color w:val="000000" w:themeColor="text1"/>
          <w:rtl/>
        </w:rPr>
        <w:t xml:space="preserve"> هم آدم فاضل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است. </w:t>
      </w:r>
    </w:p>
    <w:p w14:paraId="7EE51CCE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نجا</w:t>
      </w:r>
      <w:r w:rsidRPr="001639F5">
        <w:rPr>
          <w:color w:val="000000" w:themeColor="text1"/>
          <w:rtl/>
        </w:rPr>
        <w:t xml:space="preserve"> از صفحه ۱۶۵ المقصد الثان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تا ۳۶۰، 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ش</w:t>
      </w:r>
      <w:r w:rsidRPr="001639F5">
        <w:rPr>
          <w:color w:val="000000" w:themeColor="text1"/>
          <w:rtl/>
        </w:rPr>
        <w:t xml:space="preserve"> از 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</w:t>
      </w:r>
      <w:r w:rsidRPr="001639F5">
        <w:rPr>
          <w:color w:val="000000" w:themeColor="text1"/>
          <w:rtl/>
        </w:rPr>
        <w:t xml:space="preserve"> صفحه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شان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مبحث را مطرح کرده است منته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تقر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رات</w:t>
      </w:r>
      <w:r w:rsidRPr="001639F5">
        <w:rPr>
          <w:color w:val="000000" w:themeColor="text1"/>
          <w:rtl/>
        </w:rPr>
        <w:t xml:space="preserve"> بعض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از آقا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ان</w:t>
      </w:r>
      <w:r w:rsidRPr="001639F5">
        <w:rPr>
          <w:color w:val="000000" w:themeColor="text1"/>
          <w:rtl/>
        </w:rPr>
        <w:t xml:space="preserve"> موجود را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ده</w:t>
      </w:r>
      <w:r w:rsidRPr="001639F5">
        <w:rPr>
          <w:color w:val="000000" w:themeColor="text1"/>
          <w:rtl/>
        </w:rPr>
        <w:t xml:space="preserve"> بود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ارجاع به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شان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دادند</w:t>
      </w:r>
      <w:r w:rsidRPr="001639F5">
        <w:rPr>
          <w:color w:val="000000" w:themeColor="text1"/>
          <w:rtl/>
        </w:rPr>
        <w:t xml:space="preserve">. </w:t>
      </w:r>
    </w:p>
    <w:p w14:paraId="368F16A7" w14:textId="7BE0AEFD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آقا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</w:t>
      </w:r>
      <w:r w:rsidR="00981C81">
        <w:rPr>
          <w:color w:val="000000" w:themeColor="text1"/>
          <w:rtl/>
        </w:rPr>
        <w:t>ظاهراً</w:t>
      </w:r>
      <w:r w:rsidRPr="001639F5">
        <w:rPr>
          <w:color w:val="000000" w:themeColor="text1"/>
          <w:rtl/>
        </w:rPr>
        <w:t xml:space="preserve"> سه بار تعادل و تراج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ح</w:t>
      </w:r>
      <w:r w:rsidRPr="001639F5">
        <w:rPr>
          <w:color w:val="000000" w:themeColor="text1"/>
          <w:rtl/>
        </w:rPr>
        <w:t xml:space="preserve"> را مطرح کرده‌اند و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تقر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رات</w:t>
      </w:r>
      <w:r w:rsidRPr="001639F5">
        <w:rPr>
          <w:color w:val="000000" w:themeColor="text1"/>
          <w:rtl/>
        </w:rPr>
        <w:t xml:space="preserve"> دوره دوم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شان</w:t>
      </w:r>
      <w:r w:rsidRPr="001639F5">
        <w:rPr>
          <w:color w:val="000000" w:themeColor="text1"/>
          <w:rtl/>
        </w:rPr>
        <w:t xml:space="preserve"> است. به طور کل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شان</w:t>
      </w:r>
      <w:r w:rsidRPr="001639F5">
        <w:rPr>
          <w:color w:val="000000" w:themeColor="text1"/>
          <w:rtl/>
        </w:rPr>
        <w:t xml:space="preserve"> در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کتاب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منهج متفاوت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با آن مناهج را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ج</w:t>
      </w:r>
      <w:r w:rsidRPr="001639F5">
        <w:rPr>
          <w:color w:val="000000" w:themeColor="text1"/>
          <w:rtl/>
        </w:rPr>
        <w:t xml:space="preserve"> در مواجهه با اخبار اختلاف الاحاد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ث</w:t>
      </w:r>
      <w:r w:rsidRPr="001639F5">
        <w:rPr>
          <w:color w:val="000000" w:themeColor="text1"/>
          <w:rtl/>
        </w:rPr>
        <w:t xml:space="preserve"> دارند البته الان نم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گو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آن را قبول 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ممکن است 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را پاسخ ب</w:t>
      </w:r>
      <w:r w:rsidRPr="001639F5">
        <w:rPr>
          <w:rFonts w:hint="eastAsia"/>
          <w:color w:val="000000" w:themeColor="text1"/>
          <w:rtl/>
        </w:rPr>
        <w:t>ده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و نپذ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اما منهج، منهج قو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و متفاوت است </w:t>
      </w:r>
    </w:p>
    <w:p w14:paraId="2A64DC69" w14:textId="77777777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شان</w:t>
      </w:r>
      <w:r w:rsidRPr="001639F5">
        <w:rPr>
          <w:color w:val="000000" w:themeColor="text1"/>
          <w:rtl/>
        </w:rPr>
        <w:t xml:space="preserve"> در جلد اول، در مقصد ثان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در حدود 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</w:t>
      </w:r>
      <w:r w:rsidRPr="001639F5">
        <w:rPr>
          <w:color w:val="000000" w:themeColor="text1"/>
          <w:rtl/>
        </w:rPr>
        <w:t xml:space="preserve"> صفحه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را بحث کرده‌اند که منبع ما در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مباحث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که شروع خواه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کرد به عنوان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از مقدمات تعادل و تراج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ح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است که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را بعد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. </w:t>
      </w:r>
    </w:p>
    <w:p w14:paraId="7A687684" w14:textId="6C3296E8" w:rsidR="001639F5" w:rsidRPr="001639F5" w:rsidRDefault="00F1753D" w:rsidP="00F1753D">
      <w:pPr>
        <w:pStyle w:val="Heading1"/>
        <w:rPr>
          <w:rtl/>
        </w:rPr>
      </w:pPr>
      <w:bookmarkStart w:id="13" w:name="_Toc240303648"/>
      <w:r>
        <w:rPr>
          <w:rFonts w:hint="cs"/>
          <w:rtl/>
        </w:rPr>
        <w:t>استقلال بحث تزاحم</w:t>
      </w:r>
      <w:bookmarkEnd w:id="13"/>
    </w:p>
    <w:p w14:paraId="1497A602" w14:textId="7D431B56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بحث</w:t>
      </w:r>
      <w:r w:rsidRPr="001639F5">
        <w:rPr>
          <w:color w:val="000000" w:themeColor="text1"/>
          <w:rtl/>
        </w:rPr>
        <w:t xml:space="preserve"> تزاحم الان در تضاع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ف</w:t>
      </w:r>
      <w:r w:rsidRPr="001639F5">
        <w:rPr>
          <w:color w:val="000000" w:themeColor="text1"/>
          <w:rtl/>
        </w:rPr>
        <w:t xml:space="preserve"> کلمات تعارض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آ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د،</w:t>
      </w:r>
      <w:r w:rsidRPr="001639F5">
        <w:rPr>
          <w:color w:val="000000" w:themeColor="text1"/>
          <w:rtl/>
        </w:rPr>
        <w:t xml:space="preserve"> </w:t>
      </w:r>
      <w:r w:rsidR="00980836">
        <w:rPr>
          <w:color w:val="000000" w:themeColor="text1"/>
          <w:rtl/>
        </w:rPr>
        <w:t>واقعاً</w:t>
      </w:r>
      <w:r w:rsidRPr="001639F5">
        <w:rPr>
          <w:color w:val="000000" w:themeColor="text1"/>
          <w:rtl/>
        </w:rPr>
        <w:t xml:space="preserve"> درست آن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است که تزاحم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باب مستقل پ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دا</w:t>
      </w:r>
      <w:r w:rsidRPr="001639F5">
        <w:rPr>
          <w:color w:val="000000" w:themeColor="text1"/>
          <w:rtl/>
        </w:rPr>
        <w:t xml:space="preserve"> بکند گاه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اختلافات 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،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شکل تزاحم پ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دا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کند</w:t>
      </w:r>
      <w:r w:rsidRPr="001639F5">
        <w:rPr>
          <w:color w:val="000000" w:themeColor="text1"/>
          <w:rtl/>
        </w:rPr>
        <w:t xml:space="preserve">. </w:t>
      </w:r>
      <w:r w:rsidR="00BB0870">
        <w:rPr>
          <w:color w:val="000000" w:themeColor="text1"/>
          <w:rtl/>
        </w:rPr>
        <w:t>مثلاً</w:t>
      </w:r>
      <w:r w:rsidRPr="001639F5">
        <w:rPr>
          <w:color w:val="000000" w:themeColor="text1"/>
          <w:rtl/>
        </w:rPr>
        <w:t xml:space="preserve">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گو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ند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همه فساد هست 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به مو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زن داده‌ا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د،</w:t>
      </w:r>
      <w:r w:rsidRPr="001639F5">
        <w:rPr>
          <w:color w:val="000000" w:themeColor="text1"/>
          <w:rtl/>
        </w:rPr>
        <w:t xml:space="preserve"> آن بحث‌ها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جا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خود ول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</w:t>
      </w:r>
      <w:r w:rsidR="00980836">
        <w:rPr>
          <w:color w:val="000000" w:themeColor="text1"/>
          <w:rtl/>
        </w:rPr>
        <w:t>واقعاً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نها</w:t>
      </w:r>
      <w:r w:rsidRPr="001639F5">
        <w:rPr>
          <w:color w:val="000000" w:themeColor="text1"/>
          <w:rtl/>
        </w:rPr>
        <w:t xml:space="preserve"> به بحث تزاحمات </w:t>
      </w:r>
      <w:r w:rsidR="00BB0870">
        <w:rPr>
          <w:color w:val="000000" w:themeColor="text1"/>
          <w:rtl/>
        </w:rPr>
        <w:t>برمی‌گردد</w:t>
      </w:r>
      <w:r w:rsidRPr="001639F5">
        <w:rPr>
          <w:color w:val="000000" w:themeColor="text1"/>
          <w:rtl/>
        </w:rPr>
        <w:t xml:space="preserve">. </w:t>
      </w:r>
    </w:p>
    <w:p w14:paraId="18C85E8A" w14:textId="10219EEA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ما</w:t>
      </w:r>
      <w:r w:rsidRPr="001639F5">
        <w:rPr>
          <w:color w:val="000000" w:themeColor="text1"/>
          <w:rtl/>
        </w:rPr>
        <w:t xml:space="preserve"> گفته‌ا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که در تزاحمات اهم را مقدم بدار اگر هم تعادل دارد، تخ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است اما تطب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ق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ن،</w:t>
      </w:r>
      <w:r w:rsidRPr="001639F5">
        <w:rPr>
          <w:color w:val="000000" w:themeColor="text1"/>
          <w:rtl/>
        </w:rPr>
        <w:t xml:space="preserve"> 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ز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 که فقها کم کار </w:t>
      </w:r>
      <w:r w:rsidR="00B91D02">
        <w:rPr>
          <w:color w:val="000000" w:themeColor="text1"/>
          <w:rtl/>
        </w:rPr>
        <w:t>کرده‌اند</w:t>
      </w:r>
      <w:r w:rsidRPr="001639F5">
        <w:rPr>
          <w:color w:val="000000" w:themeColor="text1"/>
          <w:rtl/>
        </w:rPr>
        <w:t>، ما 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ز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صغ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ره</w:t>
      </w:r>
      <w:r w:rsidRPr="001639F5">
        <w:rPr>
          <w:color w:val="000000" w:themeColor="text1"/>
          <w:rtl/>
        </w:rPr>
        <w:t xml:space="preserve"> و کب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ره</w:t>
      </w:r>
      <w:r w:rsidRPr="001639F5">
        <w:rPr>
          <w:color w:val="000000" w:themeColor="text1"/>
          <w:rtl/>
        </w:rPr>
        <w:t xml:space="preserve"> که آقا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خو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color w:val="000000" w:themeColor="text1"/>
          <w:rtl/>
        </w:rPr>
        <w:t xml:space="preserve"> هم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را قبول ندارند به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شکل، ول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</w:t>
      </w:r>
      <w:r w:rsidR="00980836">
        <w:rPr>
          <w:color w:val="000000" w:themeColor="text1"/>
          <w:rtl/>
        </w:rPr>
        <w:t>واقعاً</w:t>
      </w:r>
      <w:r w:rsidRPr="001639F5">
        <w:rPr>
          <w:color w:val="000000" w:themeColor="text1"/>
          <w:rtl/>
        </w:rPr>
        <w:t xml:space="preserve"> </w:t>
      </w:r>
      <w:r w:rsidR="00BB0870">
        <w:rPr>
          <w:color w:val="000000" w:themeColor="text1"/>
          <w:rtl/>
        </w:rPr>
        <w:t>سلسله‌مراتب</w:t>
      </w:r>
      <w:r w:rsidRPr="001639F5">
        <w:rPr>
          <w:color w:val="000000" w:themeColor="text1"/>
          <w:rtl/>
        </w:rPr>
        <w:t xml:space="preserve"> واجبات، </w:t>
      </w:r>
      <w:r w:rsidR="00BB0870">
        <w:rPr>
          <w:color w:val="000000" w:themeColor="text1"/>
          <w:rtl/>
        </w:rPr>
        <w:t>سلسله‌مراتب</w:t>
      </w:r>
      <w:r w:rsidRPr="001639F5">
        <w:rPr>
          <w:color w:val="000000" w:themeColor="text1"/>
          <w:rtl/>
        </w:rPr>
        <w:t xml:space="preserve"> محرمات، </w:t>
      </w:r>
      <w:r w:rsidR="00BB0870">
        <w:rPr>
          <w:color w:val="000000" w:themeColor="text1"/>
          <w:rtl/>
        </w:rPr>
        <w:t>سلسله‌مراتب</w:t>
      </w:r>
      <w:r w:rsidRPr="001639F5">
        <w:rPr>
          <w:color w:val="000000" w:themeColor="text1"/>
          <w:rtl/>
        </w:rPr>
        <w:t xml:space="preserve"> مستحبات، </w:t>
      </w:r>
      <w:r w:rsidR="00BB0870">
        <w:rPr>
          <w:color w:val="000000" w:themeColor="text1"/>
          <w:rtl/>
        </w:rPr>
        <w:t>سلسله‌مراتب</w:t>
      </w:r>
      <w:r w:rsidRPr="001639F5">
        <w:rPr>
          <w:color w:val="000000" w:themeColor="text1"/>
          <w:rtl/>
        </w:rPr>
        <w:t xml:space="preserve"> مکروهات، بعد مقا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سه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چهار ستون با همد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گر</w:t>
      </w:r>
      <w:r w:rsidRPr="001639F5">
        <w:rPr>
          <w:color w:val="000000" w:themeColor="text1"/>
          <w:rtl/>
        </w:rPr>
        <w:t xml:space="preserve"> و اهم و مهم در آوردن خ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ل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امر مهم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است و بارها من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نجا</w:t>
      </w:r>
      <w:r w:rsidRPr="001639F5">
        <w:rPr>
          <w:color w:val="000000" w:themeColor="text1"/>
          <w:rtl/>
        </w:rPr>
        <w:t xml:space="preserve"> آرزو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کردم</w:t>
      </w:r>
      <w:r w:rsidRPr="001639F5">
        <w:rPr>
          <w:color w:val="000000" w:themeColor="text1"/>
          <w:rtl/>
        </w:rPr>
        <w:t xml:space="preserve"> که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زمان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باشد آدم دو سال تزاحم نه فقط در حد قواعد کبرو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تخ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و ترج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ح،</w:t>
      </w:r>
      <w:r w:rsidRPr="001639F5">
        <w:rPr>
          <w:color w:val="000000" w:themeColor="text1"/>
          <w:rtl/>
        </w:rPr>
        <w:t xml:space="preserve"> قاعده بدهد، مع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ار</w:t>
      </w:r>
      <w:r w:rsidRPr="001639F5">
        <w:rPr>
          <w:color w:val="000000" w:themeColor="text1"/>
          <w:rtl/>
        </w:rPr>
        <w:t xml:space="preserve"> بدهد.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</w:t>
      </w:r>
      <w:r w:rsidRPr="001639F5">
        <w:rPr>
          <w:color w:val="000000" w:themeColor="text1"/>
          <w:rtl/>
        </w:rPr>
        <w:t xml:space="preserve"> هم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ضرورت است. </w:t>
      </w:r>
    </w:p>
    <w:p w14:paraId="59DF965E" w14:textId="13F0BD69" w:rsidR="001639F5" w:rsidRPr="001639F5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تضاع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ف</w:t>
      </w:r>
      <w:r w:rsidRPr="001639F5">
        <w:rPr>
          <w:color w:val="000000" w:themeColor="text1"/>
          <w:rtl/>
        </w:rPr>
        <w:t xml:space="preserve">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نجا،</w:t>
      </w:r>
      <w:r w:rsidRPr="001639F5">
        <w:rPr>
          <w:color w:val="000000" w:themeColor="text1"/>
          <w:rtl/>
        </w:rPr>
        <w:t xml:space="preserve"> آقا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ان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تزاحم هم بحث </w:t>
      </w:r>
      <w:r w:rsidR="00B91D02">
        <w:rPr>
          <w:color w:val="000000" w:themeColor="text1"/>
          <w:rtl/>
        </w:rPr>
        <w:t>کرده‌اند</w:t>
      </w:r>
      <w:r w:rsidRPr="001639F5">
        <w:rPr>
          <w:color w:val="000000" w:themeColor="text1"/>
          <w:rtl/>
        </w:rPr>
        <w:t>، فرق تزاحم و تعارض 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ست؟</w:t>
      </w:r>
      <w:r w:rsidRPr="001639F5">
        <w:rPr>
          <w:color w:val="000000" w:themeColor="text1"/>
          <w:rtl/>
        </w:rPr>
        <w:t xml:space="preserve"> بعض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مقدار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جلوتر رفته‌اند و دو سه تا قاعده تزاحم را هم گفته‌اند که در اصول و جاها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گر</w:t>
      </w:r>
      <w:r w:rsidRPr="001639F5">
        <w:rPr>
          <w:color w:val="000000" w:themeColor="text1"/>
          <w:rtl/>
        </w:rPr>
        <w:t xml:space="preserve"> هم آمده است اما 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نکه</w:t>
      </w:r>
      <w:r w:rsidRPr="001639F5">
        <w:rPr>
          <w:color w:val="000000" w:themeColor="text1"/>
          <w:rtl/>
        </w:rPr>
        <w:t xml:space="preserve"> تفاس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ر</w:t>
      </w:r>
      <w:r w:rsidRPr="001639F5">
        <w:rPr>
          <w:color w:val="000000" w:themeColor="text1"/>
          <w:rtl/>
        </w:rPr>
        <w:t xml:space="preserve"> تزاحم 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ست</w:t>
      </w:r>
      <w:r w:rsidRPr="001639F5">
        <w:rPr>
          <w:color w:val="000000" w:themeColor="text1"/>
          <w:rtl/>
        </w:rPr>
        <w:t xml:space="preserve"> جا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خود </w:t>
      </w:r>
    </w:p>
    <w:p w14:paraId="1CEF98F2" w14:textId="4ECD9340" w:rsidR="00F957FB" w:rsidRDefault="001639F5" w:rsidP="001639F5">
      <w:pPr>
        <w:ind w:firstLine="450"/>
        <w:rPr>
          <w:color w:val="000000" w:themeColor="text1"/>
          <w:rtl/>
        </w:rPr>
      </w:pPr>
      <w:r w:rsidRPr="001639F5">
        <w:rPr>
          <w:rFonts w:hint="eastAsia"/>
          <w:color w:val="000000" w:themeColor="text1"/>
          <w:rtl/>
        </w:rPr>
        <w:t>لذا</w:t>
      </w:r>
      <w:r w:rsidRPr="001639F5">
        <w:rPr>
          <w:color w:val="000000" w:themeColor="text1"/>
          <w:rtl/>
        </w:rPr>
        <w:t xml:space="preserve"> </w:t>
      </w:r>
      <w:r w:rsidR="00B91D02">
        <w:rPr>
          <w:color w:val="000000" w:themeColor="text1"/>
          <w:rtl/>
        </w:rPr>
        <w:t>همان‌طور</w:t>
      </w:r>
      <w:r w:rsidRPr="001639F5">
        <w:rPr>
          <w:color w:val="000000" w:themeColor="text1"/>
          <w:rtl/>
        </w:rPr>
        <w:t xml:space="preserve"> که آنجا گفت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شش ساحت در تعارض است و ما به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از آن‌ها م</w:t>
      </w:r>
      <w:r w:rsidRPr="001639F5">
        <w:rPr>
          <w:rFonts w:hint="cs"/>
          <w:color w:val="000000" w:themeColor="text1"/>
          <w:rtl/>
        </w:rPr>
        <w:t>ی‌</w:t>
      </w:r>
      <w:r w:rsidRPr="001639F5">
        <w:rPr>
          <w:rFonts w:hint="eastAsia"/>
          <w:color w:val="000000" w:themeColor="text1"/>
          <w:rtl/>
        </w:rPr>
        <w:t>پرداز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م،</w:t>
      </w:r>
      <w:r w:rsidRPr="001639F5">
        <w:rPr>
          <w:color w:val="000000" w:themeColor="text1"/>
          <w:rtl/>
        </w:rPr>
        <w:t xml:space="preserve">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ز</w:t>
      </w:r>
      <w:r w:rsidRPr="001639F5">
        <w:rPr>
          <w:color w:val="000000" w:themeColor="text1"/>
          <w:rtl/>
        </w:rPr>
        <w:t xml:space="preserve"> د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گر</w:t>
      </w:r>
      <w:r w:rsidRPr="001639F5">
        <w:rPr>
          <w:color w:val="000000" w:themeColor="text1"/>
          <w:rtl/>
        </w:rPr>
        <w:t xml:space="preserve"> بگو</w:t>
      </w:r>
      <w:r w:rsidRPr="001639F5">
        <w:rPr>
          <w:rFonts w:hint="cs"/>
          <w:color w:val="000000" w:themeColor="text1"/>
          <w:rtl/>
        </w:rPr>
        <w:t>یی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که 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ک</w:t>
      </w:r>
      <w:r w:rsidRPr="001639F5">
        <w:rPr>
          <w:color w:val="000000" w:themeColor="text1"/>
          <w:rtl/>
        </w:rPr>
        <w:t xml:space="preserve"> چ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ز</w:t>
      </w:r>
      <w:r w:rsidRPr="001639F5">
        <w:rPr>
          <w:color w:val="000000" w:themeColor="text1"/>
          <w:rtl/>
        </w:rPr>
        <w:t xml:space="preserve"> به نام تزاحم دار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م</w:t>
      </w:r>
      <w:r w:rsidRPr="001639F5">
        <w:rPr>
          <w:color w:val="000000" w:themeColor="text1"/>
          <w:rtl/>
        </w:rPr>
        <w:t xml:space="preserve"> که </w:t>
      </w:r>
      <w:r w:rsidR="00980836">
        <w:rPr>
          <w:color w:val="000000" w:themeColor="text1"/>
          <w:rtl/>
        </w:rPr>
        <w:t>واقعاً</w:t>
      </w:r>
      <w:r w:rsidRPr="001639F5">
        <w:rPr>
          <w:color w:val="000000" w:themeColor="text1"/>
          <w:rtl/>
        </w:rPr>
        <w:t xml:space="preserve"> با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rFonts w:hint="eastAsia"/>
          <w:color w:val="000000" w:themeColor="text1"/>
          <w:rtl/>
        </w:rPr>
        <w:t>د</w:t>
      </w:r>
      <w:r w:rsidRPr="001639F5">
        <w:rPr>
          <w:color w:val="000000" w:themeColor="text1"/>
          <w:rtl/>
        </w:rPr>
        <w:t xml:space="preserve"> آن در جا</w:t>
      </w:r>
      <w:r w:rsidRPr="001639F5">
        <w:rPr>
          <w:rFonts w:hint="cs"/>
          <w:color w:val="000000" w:themeColor="text1"/>
          <w:rtl/>
        </w:rPr>
        <w:t>ی</w:t>
      </w:r>
      <w:r w:rsidRPr="001639F5">
        <w:rPr>
          <w:color w:val="000000" w:themeColor="text1"/>
          <w:rtl/>
        </w:rPr>
        <w:t xml:space="preserve"> خود بحث بشود</w:t>
      </w:r>
      <w:r w:rsidR="00F957FB">
        <w:rPr>
          <w:rFonts w:hint="cs"/>
          <w:color w:val="000000" w:themeColor="text1"/>
          <w:rtl/>
        </w:rPr>
        <w:t>.</w:t>
      </w:r>
    </w:p>
    <w:p w14:paraId="138B99E4" w14:textId="119CECCF" w:rsidR="00E15FA2" w:rsidRPr="006F279F" w:rsidRDefault="00E15FA2" w:rsidP="00E22259">
      <w:pPr>
        <w:ind w:firstLine="450"/>
        <w:rPr>
          <w:color w:val="000000" w:themeColor="text1"/>
          <w:rtl/>
        </w:rPr>
      </w:pPr>
      <w:bookmarkStart w:id="14" w:name="_GoBack"/>
      <w:bookmarkEnd w:id="14"/>
    </w:p>
    <w:sectPr w:rsidR="00E15FA2" w:rsidRPr="006F279F" w:rsidSect="00F8538D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C50BFF" w14:textId="77777777" w:rsidR="008C148D" w:rsidRDefault="008C148D" w:rsidP="000D5800">
      <w:pPr>
        <w:spacing w:after="0"/>
      </w:pPr>
      <w:r>
        <w:separator/>
      </w:r>
    </w:p>
  </w:endnote>
  <w:endnote w:type="continuationSeparator" w:id="0">
    <w:p w14:paraId="701F7333" w14:textId="77777777" w:rsidR="008C148D" w:rsidRDefault="008C148D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" w:fontKey="{C196A7EA-9282-492C-9082-C4DE237B349E}"/>
    <w:embedBold r:id="rId2" w:fontKey="{98AE1F01-17F0-4FCE-96D9-26B9F8D92C96}"/>
    <w:embedBoldItalic r:id="rId3" w:fontKey="{6A4D9C5A-012F-446E-B224-555F3048EA37}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4" w:subsetted="1" w:fontKey="{D28E57D9-719E-4D56-BBAC-5014CEB59E5D}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1A0D151F-C151-4257-B8EA-C7DF63741F0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066476464"/>
      <w:docPartObj>
        <w:docPartGallery w:val="Page Numbers (Bottom of Page)"/>
        <w:docPartUnique/>
      </w:docPartObj>
    </w:sdtPr>
    <w:sdtEndPr/>
    <w:sdtContent>
      <w:p w14:paraId="36BF4367" w14:textId="6BC0A346" w:rsidR="000D7131" w:rsidRDefault="000D7131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148D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A0461A" w14:textId="77777777" w:rsidR="008C148D" w:rsidRDefault="008C148D" w:rsidP="000D5800">
      <w:pPr>
        <w:spacing w:after="0"/>
      </w:pPr>
      <w:r>
        <w:separator/>
      </w:r>
    </w:p>
  </w:footnote>
  <w:footnote w:type="continuationSeparator" w:id="0">
    <w:p w14:paraId="290FD49D" w14:textId="77777777" w:rsidR="008C148D" w:rsidRDefault="008C148D" w:rsidP="000D58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679D42" w14:textId="17000C7E" w:rsidR="000D7131" w:rsidRPr="00AD7238" w:rsidRDefault="000D7131" w:rsidP="000C64F2">
    <w:pPr>
      <w:tabs>
        <w:tab w:val="right" w:pos="146"/>
      </w:tabs>
      <w:ind w:firstLine="0"/>
      <w:rPr>
        <w:rFonts w:ascii="Adobe Arabic" w:hAnsi="Adobe Arabic" w:cs="B Mitra"/>
        <w:b/>
        <w:bCs/>
        <w:sz w:val="24"/>
        <w:szCs w:val="24"/>
        <w:rtl/>
      </w:rPr>
    </w:pPr>
    <w:r w:rsidRPr="00AD7238">
      <w:rPr>
        <w:rFonts w:ascii="Adobe Arabic" w:hAnsi="Adobe Arabic" w:cs="Adobe Arabic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659264" behindDoc="1" locked="0" layoutInCell="1" allowOverlap="1" wp14:anchorId="4E0BE71D" wp14:editId="2AD15BAC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7238">
      <w:rPr>
        <w:rFonts w:ascii="Adobe Arabic" w:hAnsi="Adobe Arabic" w:cs="B Mitra"/>
        <w:b/>
        <w:bCs/>
        <w:sz w:val="24"/>
        <w:szCs w:val="24"/>
        <w:rtl/>
      </w:rPr>
      <w:t>درس خارج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اصول</w:t>
    </w:r>
    <w:r w:rsidRPr="00AD7238">
      <w:rPr>
        <w:rFonts w:ascii="Adobe Arabic" w:hAnsi="Adobe Arabic" w:cs="B Mitra"/>
        <w:b/>
        <w:bCs/>
        <w:sz w:val="24"/>
        <w:szCs w:val="24"/>
        <w:rtl/>
      </w:rPr>
      <w:t xml:space="preserve"> فقه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AD7238">
      <w:rPr>
        <w:rFonts w:ascii="Adobe Arabic" w:hAnsi="Adobe Arabic" w:cs="B Mitra"/>
        <w:b/>
        <w:bCs/>
        <w:sz w:val="24"/>
        <w:szCs w:val="24"/>
        <w:rtl/>
      </w:rPr>
      <w:t>:</w:t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197683">
      <w:rPr>
        <w:rFonts w:ascii="Adobe Arabic" w:hAnsi="Adobe Arabic" w:cs="B Mitra" w:hint="cs"/>
        <w:b/>
        <w:bCs/>
        <w:sz w:val="24"/>
        <w:szCs w:val="24"/>
        <w:rtl/>
      </w:rPr>
      <w:t xml:space="preserve">            ت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اریخ جلسه: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2</w:t>
    </w:r>
    <w:r w:rsidR="00E22259">
      <w:rPr>
        <w:rFonts w:ascii="Adobe Arabic" w:hAnsi="Adobe Arabic" w:cs="B Mitra" w:hint="cs"/>
        <w:b/>
        <w:bCs/>
        <w:sz w:val="24"/>
        <w:szCs w:val="24"/>
        <w:rtl/>
      </w:rPr>
      <w:t>3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E24E41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6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5</w:t>
    </w:r>
    <w:r w:rsidRPr="00AD7238">
      <w:rPr>
        <w:rFonts w:ascii="Adobe Arabic" w:hAnsi="Adobe Arabic" w:cs="B Mitra"/>
        <w:b/>
        <w:bCs/>
        <w:sz w:val="24"/>
        <w:szCs w:val="24"/>
      </w:rPr>
      <w:t>140</w:t>
    </w:r>
  </w:p>
  <w:p w14:paraId="7DE59772" w14:textId="35F9C33A" w:rsidR="000D7131" w:rsidRPr="00AD7238" w:rsidRDefault="000D7131" w:rsidP="000C64F2">
    <w:pPr>
      <w:tabs>
        <w:tab w:val="right" w:pos="57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right" w:pos="8520"/>
      </w:tabs>
      <w:ind w:firstLine="571"/>
      <w:rPr>
        <w:rtl/>
      </w:rPr>
    </w:pPr>
    <w:r w:rsidRPr="00AD7238">
      <w:rPr>
        <w:rFonts w:ascii="Adobe Arabic" w:hAnsi="Adobe Arabic" w:cs="B Mitra"/>
        <w:b/>
        <w:bCs/>
        <w:noProof/>
        <w:lang w:bidi="ar-SA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 wp14:anchorId="67424233" wp14:editId="4696A1E9">
              <wp:simplePos x="0" y="0"/>
              <wp:positionH relativeFrom="column">
                <wp:posOffset>-142875</wp:posOffset>
              </wp:positionH>
              <wp:positionV relativeFrom="paragraph">
                <wp:posOffset>250825</wp:posOffset>
              </wp:positionV>
              <wp:extent cx="6377748" cy="0"/>
              <wp:effectExtent l="0" t="0" r="2349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774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ACC10A7" id="Straight Connector 2" o:spid="_x0000_s1026" style="position:absolute;flip:x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1.25pt,19.75pt" to="490.9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"/>
          </w:pict>
        </mc:Fallback>
      </mc:AlternateContent>
    </w:r>
    <w:r w:rsidRPr="00AD7238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عنوان فرعی: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تعادل و تراجیح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           شماره جلسه: </w:t>
    </w:r>
    <w:r w:rsidR="002B761B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6</w:t>
    </w:r>
    <w:r w:rsidR="00E22259">
      <w:rPr>
        <w:rFonts w:ascii="Adobe Arabic" w:hAnsi="Adobe Arabic" w:cs="B Mitra" w:hint="cs"/>
        <w:b/>
        <w:bCs/>
        <w:sz w:val="24"/>
        <w:szCs w:val="24"/>
        <w:rtl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D1B58"/>
    <w:multiLevelType w:val="hybridMultilevel"/>
    <w:tmpl w:val="416C4B96"/>
    <w:lvl w:ilvl="0" w:tplc="C3C62D4C">
      <w:start w:val="4"/>
      <w:numFmt w:val="bullet"/>
      <w:lvlText w:val="-"/>
      <w:lvlJc w:val="left"/>
      <w:pPr>
        <w:ind w:left="810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FBC4EC0"/>
    <w:multiLevelType w:val="hybridMultilevel"/>
    <w:tmpl w:val="67246E54"/>
    <w:lvl w:ilvl="0" w:tplc="34588EB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B400180"/>
    <w:multiLevelType w:val="hybridMultilevel"/>
    <w:tmpl w:val="319EF5D6"/>
    <w:lvl w:ilvl="0" w:tplc="753032A4">
      <w:start w:val="2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3C9432B8"/>
    <w:multiLevelType w:val="hybridMultilevel"/>
    <w:tmpl w:val="EF54176E"/>
    <w:lvl w:ilvl="0" w:tplc="C8E0D0F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>
    <w:nsid w:val="54B201F3"/>
    <w:multiLevelType w:val="hybridMultilevel"/>
    <w:tmpl w:val="5F8878F6"/>
    <w:lvl w:ilvl="0" w:tplc="C61A4E4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5AC6204"/>
    <w:multiLevelType w:val="hybridMultilevel"/>
    <w:tmpl w:val="EB50078E"/>
    <w:lvl w:ilvl="0" w:tplc="E132D32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9F510A"/>
    <w:multiLevelType w:val="hybridMultilevel"/>
    <w:tmpl w:val="925C4832"/>
    <w:lvl w:ilvl="0" w:tplc="283A9332">
      <w:start w:val="1"/>
      <w:numFmt w:val="decimal"/>
      <w:pStyle w:val="ListParagraph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039A"/>
    <w:multiLevelType w:val="hybridMultilevel"/>
    <w:tmpl w:val="7918F7D4"/>
    <w:lvl w:ilvl="0" w:tplc="292492D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617CBE"/>
    <w:multiLevelType w:val="hybridMultilevel"/>
    <w:tmpl w:val="C43A6B90"/>
    <w:lvl w:ilvl="0" w:tplc="37E835E4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9">
    <w:nsid w:val="78D96F69"/>
    <w:multiLevelType w:val="hybridMultilevel"/>
    <w:tmpl w:val="2C74AF96"/>
    <w:lvl w:ilvl="0" w:tplc="6C46326E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6"/>
  </w:num>
  <w:num w:numId="12">
    <w:abstractNumId w:val="2"/>
  </w:num>
  <w:num w:numId="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saveSubsetFonts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M7AwtrA0tjQxMjEyNTVT0lEKTi0uzszPAykwNaoFADABFCQtAAAA"/>
  </w:docVars>
  <w:rsids>
    <w:rsidRoot w:val="003C4F40"/>
    <w:rsid w:val="000004BC"/>
    <w:rsid w:val="0000054B"/>
    <w:rsid w:val="0000093A"/>
    <w:rsid w:val="00000B60"/>
    <w:rsid w:val="00000B94"/>
    <w:rsid w:val="00000E79"/>
    <w:rsid w:val="00001118"/>
    <w:rsid w:val="00001E9E"/>
    <w:rsid w:val="00002985"/>
    <w:rsid w:val="00003620"/>
    <w:rsid w:val="0000366F"/>
    <w:rsid w:val="00003FD3"/>
    <w:rsid w:val="00004580"/>
    <w:rsid w:val="0000491C"/>
    <w:rsid w:val="00004AA5"/>
    <w:rsid w:val="00004D37"/>
    <w:rsid w:val="00005702"/>
    <w:rsid w:val="0000571B"/>
    <w:rsid w:val="00005813"/>
    <w:rsid w:val="00006303"/>
    <w:rsid w:val="00006476"/>
    <w:rsid w:val="00006F7B"/>
    <w:rsid w:val="00007060"/>
    <w:rsid w:val="000079CA"/>
    <w:rsid w:val="00007A5F"/>
    <w:rsid w:val="00007F9A"/>
    <w:rsid w:val="0001090E"/>
    <w:rsid w:val="00011267"/>
    <w:rsid w:val="00011677"/>
    <w:rsid w:val="00011E53"/>
    <w:rsid w:val="000125A7"/>
    <w:rsid w:val="000136F6"/>
    <w:rsid w:val="00013B21"/>
    <w:rsid w:val="00013D2E"/>
    <w:rsid w:val="00014C8F"/>
    <w:rsid w:val="00015001"/>
    <w:rsid w:val="00015673"/>
    <w:rsid w:val="00015E24"/>
    <w:rsid w:val="0001649B"/>
    <w:rsid w:val="00017FD2"/>
    <w:rsid w:val="000206F1"/>
    <w:rsid w:val="000208CB"/>
    <w:rsid w:val="00020A53"/>
    <w:rsid w:val="000210C4"/>
    <w:rsid w:val="000222DC"/>
    <w:rsid w:val="000228A2"/>
    <w:rsid w:val="0002295A"/>
    <w:rsid w:val="00022A06"/>
    <w:rsid w:val="00022BFE"/>
    <w:rsid w:val="000231A8"/>
    <w:rsid w:val="0002358F"/>
    <w:rsid w:val="00024217"/>
    <w:rsid w:val="00024502"/>
    <w:rsid w:val="00024580"/>
    <w:rsid w:val="000249E7"/>
    <w:rsid w:val="00024B4E"/>
    <w:rsid w:val="0002508F"/>
    <w:rsid w:val="000252CD"/>
    <w:rsid w:val="000259EE"/>
    <w:rsid w:val="00025DD5"/>
    <w:rsid w:val="000262B6"/>
    <w:rsid w:val="000262E3"/>
    <w:rsid w:val="0002657F"/>
    <w:rsid w:val="000265E9"/>
    <w:rsid w:val="00026AD1"/>
    <w:rsid w:val="00026B50"/>
    <w:rsid w:val="00027891"/>
    <w:rsid w:val="000279A6"/>
    <w:rsid w:val="00027F3D"/>
    <w:rsid w:val="00031AE9"/>
    <w:rsid w:val="000320C5"/>
    <w:rsid w:val="0003212B"/>
    <w:rsid w:val="000324F1"/>
    <w:rsid w:val="000330CD"/>
    <w:rsid w:val="0003325E"/>
    <w:rsid w:val="00033A75"/>
    <w:rsid w:val="00033C2C"/>
    <w:rsid w:val="000341F0"/>
    <w:rsid w:val="000342C4"/>
    <w:rsid w:val="000344DC"/>
    <w:rsid w:val="00035188"/>
    <w:rsid w:val="0003667E"/>
    <w:rsid w:val="00036C74"/>
    <w:rsid w:val="00037E2D"/>
    <w:rsid w:val="000400F4"/>
    <w:rsid w:val="000406E3"/>
    <w:rsid w:val="00040F1B"/>
    <w:rsid w:val="00041407"/>
    <w:rsid w:val="00041820"/>
    <w:rsid w:val="00041A8D"/>
    <w:rsid w:val="00041ECE"/>
    <w:rsid w:val="00041FE0"/>
    <w:rsid w:val="0004227E"/>
    <w:rsid w:val="00042430"/>
    <w:rsid w:val="00042470"/>
    <w:rsid w:val="00042636"/>
    <w:rsid w:val="00042D21"/>
    <w:rsid w:val="00042E2B"/>
    <w:rsid w:val="00042E34"/>
    <w:rsid w:val="00043921"/>
    <w:rsid w:val="00043988"/>
    <w:rsid w:val="000439A5"/>
    <w:rsid w:val="00045B14"/>
    <w:rsid w:val="00045B45"/>
    <w:rsid w:val="00046545"/>
    <w:rsid w:val="00046972"/>
    <w:rsid w:val="00046976"/>
    <w:rsid w:val="000469E4"/>
    <w:rsid w:val="00046CFC"/>
    <w:rsid w:val="0004751F"/>
    <w:rsid w:val="0004776C"/>
    <w:rsid w:val="00050032"/>
    <w:rsid w:val="000503B2"/>
    <w:rsid w:val="0005044A"/>
    <w:rsid w:val="000506FE"/>
    <w:rsid w:val="00051F8F"/>
    <w:rsid w:val="00051FF8"/>
    <w:rsid w:val="00052198"/>
    <w:rsid w:val="00052377"/>
    <w:rsid w:val="00052487"/>
    <w:rsid w:val="000525E0"/>
    <w:rsid w:val="00052BA3"/>
    <w:rsid w:val="000530AF"/>
    <w:rsid w:val="000545A5"/>
    <w:rsid w:val="00055090"/>
    <w:rsid w:val="000553E2"/>
    <w:rsid w:val="00056786"/>
    <w:rsid w:val="00056A88"/>
    <w:rsid w:val="00056F0A"/>
    <w:rsid w:val="00057967"/>
    <w:rsid w:val="00057ADC"/>
    <w:rsid w:val="00060180"/>
    <w:rsid w:val="00060DE2"/>
    <w:rsid w:val="0006101B"/>
    <w:rsid w:val="00061696"/>
    <w:rsid w:val="000618E5"/>
    <w:rsid w:val="0006268E"/>
    <w:rsid w:val="00062BB9"/>
    <w:rsid w:val="00063263"/>
    <w:rsid w:val="00063601"/>
    <w:rsid w:val="0006363E"/>
    <w:rsid w:val="00063721"/>
    <w:rsid w:val="00063A8B"/>
    <w:rsid w:val="00063C89"/>
    <w:rsid w:val="000642EF"/>
    <w:rsid w:val="000644E0"/>
    <w:rsid w:val="00065213"/>
    <w:rsid w:val="000652D5"/>
    <w:rsid w:val="00065AEF"/>
    <w:rsid w:val="00067325"/>
    <w:rsid w:val="000679E4"/>
    <w:rsid w:val="000703C3"/>
    <w:rsid w:val="00070FD9"/>
    <w:rsid w:val="000710A0"/>
    <w:rsid w:val="000714DE"/>
    <w:rsid w:val="000715FD"/>
    <w:rsid w:val="00071D64"/>
    <w:rsid w:val="00071F3A"/>
    <w:rsid w:val="000720AC"/>
    <w:rsid w:val="000723C2"/>
    <w:rsid w:val="0007258F"/>
    <w:rsid w:val="000746F6"/>
    <w:rsid w:val="00074D2A"/>
    <w:rsid w:val="00074E62"/>
    <w:rsid w:val="00074FE7"/>
    <w:rsid w:val="00075002"/>
    <w:rsid w:val="000756DD"/>
    <w:rsid w:val="00075EC2"/>
    <w:rsid w:val="00076A8C"/>
    <w:rsid w:val="00076DBB"/>
    <w:rsid w:val="00077594"/>
    <w:rsid w:val="00077CC4"/>
    <w:rsid w:val="00080DFF"/>
    <w:rsid w:val="0008101E"/>
    <w:rsid w:val="00081467"/>
    <w:rsid w:val="00081983"/>
    <w:rsid w:val="00081AE5"/>
    <w:rsid w:val="00081BCD"/>
    <w:rsid w:val="00083046"/>
    <w:rsid w:val="00084511"/>
    <w:rsid w:val="0008453A"/>
    <w:rsid w:val="00085390"/>
    <w:rsid w:val="000854CB"/>
    <w:rsid w:val="00085BC9"/>
    <w:rsid w:val="00085ED5"/>
    <w:rsid w:val="000876B1"/>
    <w:rsid w:val="00090162"/>
    <w:rsid w:val="00090761"/>
    <w:rsid w:val="00090ACB"/>
    <w:rsid w:val="00090F07"/>
    <w:rsid w:val="0009198F"/>
    <w:rsid w:val="000919E9"/>
    <w:rsid w:val="00091A1D"/>
    <w:rsid w:val="00091A71"/>
    <w:rsid w:val="00091AED"/>
    <w:rsid w:val="00093615"/>
    <w:rsid w:val="000937AA"/>
    <w:rsid w:val="00093AE4"/>
    <w:rsid w:val="00093B6B"/>
    <w:rsid w:val="00093DFF"/>
    <w:rsid w:val="0009433F"/>
    <w:rsid w:val="00094F7B"/>
    <w:rsid w:val="00095C73"/>
    <w:rsid w:val="0009673C"/>
    <w:rsid w:val="0009714A"/>
    <w:rsid w:val="00097600"/>
    <w:rsid w:val="00097986"/>
    <w:rsid w:val="000A0B5B"/>
    <w:rsid w:val="000A0D39"/>
    <w:rsid w:val="000A0DE0"/>
    <w:rsid w:val="000A1A51"/>
    <w:rsid w:val="000A1DBA"/>
    <w:rsid w:val="000A2693"/>
    <w:rsid w:val="000A273F"/>
    <w:rsid w:val="000A2C7C"/>
    <w:rsid w:val="000A337D"/>
    <w:rsid w:val="000A3DEF"/>
    <w:rsid w:val="000A4401"/>
    <w:rsid w:val="000A4558"/>
    <w:rsid w:val="000A511A"/>
    <w:rsid w:val="000A513D"/>
    <w:rsid w:val="000A5488"/>
    <w:rsid w:val="000A572D"/>
    <w:rsid w:val="000A5880"/>
    <w:rsid w:val="000A5983"/>
    <w:rsid w:val="000A5A69"/>
    <w:rsid w:val="000A6479"/>
    <w:rsid w:val="000A6565"/>
    <w:rsid w:val="000A6A74"/>
    <w:rsid w:val="000A744C"/>
    <w:rsid w:val="000A74E8"/>
    <w:rsid w:val="000A79AE"/>
    <w:rsid w:val="000A7F16"/>
    <w:rsid w:val="000B0FDA"/>
    <w:rsid w:val="000B1D5A"/>
    <w:rsid w:val="000B22F4"/>
    <w:rsid w:val="000B2B7B"/>
    <w:rsid w:val="000B303E"/>
    <w:rsid w:val="000B33DF"/>
    <w:rsid w:val="000B36ED"/>
    <w:rsid w:val="000B3742"/>
    <w:rsid w:val="000B4952"/>
    <w:rsid w:val="000B4FD3"/>
    <w:rsid w:val="000B5C19"/>
    <w:rsid w:val="000B5EBD"/>
    <w:rsid w:val="000B66B7"/>
    <w:rsid w:val="000B6B74"/>
    <w:rsid w:val="000B6E2B"/>
    <w:rsid w:val="000C0197"/>
    <w:rsid w:val="000C0A10"/>
    <w:rsid w:val="000C0D3B"/>
    <w:rsid w:val="000C11E3"/>
    <w:rsid w:val="000C1628"/>
    <w:rsid w:val="000C1FE5"/>
    <w:rsid w:val="000C3509"/>
    <w:rsid w:val="000C35D1"/>
    <w:rsid w:val="000C3AC4"/>
    <w:rsid w:val="000C3F3F"/>
    <w:rsid w:val="000C4687"/>
    <w:rsid w:val="000C4A98"/>
    <w:rsid w:val="000C5005"/>
    <w:rsid w:val="000C5558"/>
    <w:rsid w:val="000C587E"/>
    <w:rsid w:val="000C5DE0"/>
    <w:rsid w:val="000C64F2"/>
    <w:rsid w:val="000C6FEC"/>
    <w:rsid w:val="000C793C"/>
    <w:rsid w:val="000D0032"/>
    <w:rsid w:val="000D04B2"/>
    <w:rsid w:val="000D0CA2"/>
    <w:rsid w:val="000D0EA3"/>
    <w:rsid w:val="000D0EFF"/>
    <w:rsid w:val="000D0FC8"/>
    <w:rsid w:val="000D1A25"/>
    <w:rsid w:val="000D1C50"/>
    <w:rsid w:val="000D1C74"/>
    <w:rsid w:val="000D22DF"/>
    <w:rsid w:val="000D2512"/>
    <w:rsid w:val="000D2D0D"/>
    <w:rsid w:val="000D2DD5"/>
    <w:rsid w:val="000D2EB8"/>
    <w:rsid w:val="000D33E1"/>
    <w:rsid w:val="000D3695"/>
    <w:rsid w:val="000D3893"/>
    <w:rsid w:val="000D389C"/>
    <w:rsid w:val="000D3C9F"/>
    <w:rsid w:val="000D3E4A"/>
    <w:rsid w:val="000D419A"/>
    <w:rsid w:val="000D4CE0"/>
    <w:rsid w:val="000D5800"/>
    <w:rsid w:val="000D6581"/>
    <w:rsid w:val="000D66BA"/>
    <w:rsid w:val="000D7131"/>
    <w:rsid w:val="000D7297"/>
    <w:rsid w:val="000D7314"/>
    <w:rsid w:val="000E02DC"/>
    <w:rsid w:val="000E105A"/>
    <w:rsid w:val="000E1309"/>
    <w:rsid w:val="000E1369"/>
    <w:rsid w:val="000E18EE"/>
    <w:rsid w:val="000E1F73"/>
    <w:rsid w:val="000E202D"/>
    <w:rsid w:val="000E23BC"/>
    <w:rsid w:val="000E27AF"/>
    <w:rsid w:val="000E33DE"/>
    <w:rsid w:val="000E384C"/>
    <w:rsid w:val="000E39B0"/>
    <w:rsid w:val="000E3EA3"/>
    <w:rsid w:val="000E425F"/>
    <w:rsid w:val="000E4747"/>
    <w:rsid w:val="000E4BFC"/>
    <w:rsid w:val="000E4D43"/>
    <w:rsid w:val="000E5857"/>
    <w:rsid w:val="000E6D4E"/>
    <w:rsid w:val="000E73C4"/>
    <w:rsid w:val="000E798A"/>
    <w:rsid w:val="000F078F"/>
    <w:rsid w:val="000F0C33"/>
    <w:rsid w:val="000F1668"/>
    <w:rsid w:val="000F1897"/>
    <w:rsid w:val="000F194D"/>
    <w:rsid w:val="000F1B06"/>
    <w:rsid w:val="000F23BF"/>
    <w:rsid w:val="000F2492"/>
    <w:rsid w:val="000F2DA7"/>
    <w:rsid w:val="000F4096"/>
    <w:rsid w:val="000F55AD"/>
    <w:rsid w:val="000F62B6"/>
    <w:rsid w:val="000F6A9F"/>
    <w:rsid w:val="000F6E5B"/>
    <w:rsid w:val="000F7339"/>
    <w:rsid w:val="000F7708"/>
    <w:rsid w:val="000F79C6"/>
    <w:rsid w:val="000F7E72"/>
    <w:rsid w:val="0010023D"/>
    <w:rsid w:val="001002B9"/>
    <w:rsid w:val="001005A8"/>
    <w:rsid w:val="001007EC"/>
    <w:rsid w:val="00101048"/>
    <w:rsid w:val="00101059"/>
    <w:rsid w:val="0010197A"/>
    <w:rsid w:val="00101E2D"/>
    <w:rsid w:val="00102405"/>
    <w:rsid w:val="001029B9"/>
    <w:rsid w:val="00102CEB"/>
    <w:rsid w:val="00102F2E"/>
    <w:rsid w:val="00103382"/>
    <w:rsid w:val="001034CD"/>
    <w:rsid w:val="00103645"/>
    <w:rsid w:val="0010375E"/>
    <w:rsid w:val="00103A9E"/>
    <w:rsid w:val="001043AA"/>
    <w:rsid w:val="00104892"/>
    <w:rsid w:val="001056E7"/>
    <w:rsid w:val="00106277"/>
    <w:rsid w:val="00106492"/>
    <w:rsid w:val="00106A88"/>
    <w:rsid w:val="0010766C"/>
    <w:rsid w:val="00110B70"/>
    <w:rsid w:val="001116AE"/>
    <w:rsid w:val="00111D1C"/>
    <w:rsid w:val="00112072"/>
    <w:rsid w:val="001121FF"/>
    <w:rsid w:val="001130AA"/>
    <w:rsid w:val="00113A67"/>
    <w:rsid w:val="001144FA"/>
    <w:rsid w:val="00114902"/>
    <w:rsid w:val="00114C37"/>
    <w:rsid w:val="001150DB"/>
    <w:rsid w:val="001156C4"/>
    <w:rsid w:val="001168FA"/>
    <w:rsid w:val="00116CAC"/>
    <w:rsid w:val="00116D68"/>
    <w:rsid w:val="00117308"/>
    <w:rsid w:val="0011731D"/>
    <w:rsid w:val="00117955"/>
    <w:rsid w:val="001200E6"/>
    <w:rsid w:val="00120D8F"/>
    <w:rsid w:val="00121E0B"/>
    <w:rsid w:val="00122B68"/>
    <w:rsid w:val="00122D0E"/>
    <w:rsid w:val="00122F15"/>
    <w:rsid w:val="00123630"/>
    <w:rsid w:val="00123946"/>
    <w:rsid w:val="00123D03"/>
    <w:rsid w:val="00123F1F"/>
    <w:rsid w:val="00124665"/>
    <w:rsid w:val="00124B6D"/>
    <w:rsid w:val="00126EA8"/>
    <w:rsid w:val="001270CD"/>
    <w:rsid w:val="00127992"/>
    <w:rsid w:val="00127B1D"/>
    <w:rsid w:val="001309CA"/>
    <w:rsid w:val="00130D5D"/>
    <w:rsid w:val="00131B30"/>
    <w:rsid w:val="00131FCE"/>
    <w:rsid w:val="00132F0B"/>
    <w:rsid w:val="00133E1D"/>
    <w:rsid w:val="00133EB3"/>
    <w:rsid w:val="00134A8E"/>
    <w:rsid w:val="00134E29"/>
    <w:rsid w:val="00134E8C"/>
    <w:rsid w:val="00134EAA"/>
    <w:rsid w:val="0013617D"/>
    <w:rsid w:val="00136442"/>
    <w:rsid w:val="001370B6"/>
    <w:rsid w:val="0013725D"/>
    <w:rsid w:val="001372D1"/>
    <w:rsid w:val="0013730E"/>
    <w:rsid w:val="00137352"/>
    <w:rsid w:val="00137758"/>
    <w:rsid w:val="00137BFF"/>
    <w:rsid w:val="00137E6E"/>
    <w:rsid w:val="00137EA7"/>
    <w:rsid w:val="00140425"/>
    <w:rsid w:val="00140B3E"/>
    <w:rsid w:val="0014142F"/>
    <w:rsid w:val="001418DE"/>
    <w:rsid w:val="0014213E"/>
    <w:rsid w:val="001421EF"/>
    <w:rsid w:val="00142699"/>
    <w:rsid w:val="001428AD"/>
    <w:rsid w:val="00142C07"/>
    <w:rsid w:val="00143F7A"/>
    <w:rsid w:val="001448D3"/>
    <w:rsid w:val="00144ECC"/>
    <w:rsid w:val="0014519F"/>
    <w:rsid w:val="0014571E"/>
    <w:rsid w:val="00146507"/>
    <w:rsid w:val="001466F0"/>
    <w:rsid w:val="00146EC0"/>
    <w:rsid w:val="001474C9"/>
    <w:rsid w:val="00147991"/>
    <w:rsid w:val="00147F5F"/>
    <w:rsid w:val="00150B21"/>
    <w:rsid w:val="00150D4B"/>
    <w:rsid w:val="001512D5"/>
    <w:rsid w:val="00151522"/>
    <w:rsid w:val="001518C6"/>
    <w:rsid w:val="00152181"/>
    <w:rsid w:val="00152621"/>
    <w:rsid w:val="00152670"/>
    <w:rsid w:val="0015284F"/>
    <w:rsid w:val="001540C4"/>
    <w:rsid w:val="00154311"/>
    <w:rsid w:val="00154396"/>
    <w:rsid w:val="0015467C"/>
    <w:rsid w:val="001550AE"/>
    <w:rsid w:val="00155BE2"/>
    <w:rsid w:val="00155E9E"/>
    <w:rsid w:val="00155F2D"/>
    <w:rsid w:val="00155F57"/>
    <w:rsid w:val="00156A70"/>
    <w:rsid w:val="0015758E"/>
    <w:rsid w:val="0015771D"/>
    <w:rsid w:val="00157DE7"/>
    <w:rsid w:val="00160666"/>
    <w:rsid w:val="001606C7"/>
    <w:rsid w:val="00160931"/>
    <w:rsid w:val="001609DD"/>
    <w:rsid w:val="00160A93"/>
    <w:rsid w:val="0016133B"/>
    <w:rsid w:val="00161489"/>
    <w:rsid w:val="00161659"/>
    <w:rsid w:val="00162072"/>
    <w:rsid w:val="00162F6E"/>
    <w:rsid w:val="00163086"/>
    <w:rsid w:val="0016326C"/>
    <w:rsid w:val="001639F5"/>
    <w:rsid w:val="001639F8"/>
    <w:rsid w:val="00163B17"/>
    <w:rsid w:val="00163FDB"/>
    <w:rsid w:val="0016400D"/>
    <w:rsid w:val="0016451F"/>
    <w:rsid w:val="00164881"/>
    <w:rsid w:val="001648CC"/>
    <w:rsid w:val="00164BC2"/>
    <w:rsid w:val="00164C3B"/>
    <w:rsid w:val="0016545E"/>
    <w:rsid w:val="00165B73"/>
    <w:rsid w:val="0016614B"/>
    <w:rsid w:val="00166B2F"/>
    <w:rsid w:val="00166DD8"/>
    <w:rsid w:val="001672AB"/>
    <w:rsid w:val="00167336"/>
    <w:rsid w:val="00167446"/>
    <w:rsid w:val="001700D6"/>
    <w:rsid w:val="001710CB"/>
    <w:rsid w:val="001712D6"/>
    <w:rsid w:val="0017140C"/>
    <w:rsid w:val="00171BB9"/>
    <w:rsid w:val="00171C16"/>
    <w:rsid w:val="00171C74"/>
    <w:rsid w:val="001724AE"/>
    <w:rsid w:val="00172C6B"/>
    <w:rsid w:val="00173714"/>
    <w:rsid w:val="00173735"/>
    <w:rsid w:val="001737AD"/>
    <w:rsid w:val="00174573"/>
    <w:rsid w:val="0017480B"/>
    <w:rsid w:val="00174AF4"/>
    <w:rsid w:val="00174D67"/>
    <w:rsid w:val="001757C8"/>
    <w:rsid w:val="001763D3"/>
    <w:rsid w:val="00176523"/>
    <w:rsid w:val="00176976"/>
    <w:rsid w:val="00176DAA"/>
    <w:rsid w:val="0017783B"/>
    <w:rsid w:val="00177934"/>
    <w:rsid w:val="00177DFA"/>
    <w:rsid w:val="001806B4"/>
    <w:rsid w:val="0018095C"/>
    <w:rsid w:val="001809C8"/>
    <w:rsid w:val="00180E72"/>
    <w:rsid w:val="00181311"/>
    <w:rsid w:val="00181F41"/>
    <w:rsid w:val="0018257B"/>
    <w:rsid w:val="00182AFA"/>
    <w:rsid w:val="00183DAD"/>
    <w:rsid w:val="00183F88"/>
    <w:rsid w:val="00184A49"/>
    <w:rsid w:val="00184B83"/>
    <w:rsid w:val="001859C5"/>
    <w:rsid w:val="00185F3C"/>
    <w:rsid w:val="00186C95"/>
    <w:rsid w:val="00187EDF"/>
    <w:rsid w:val="00190359"/>
    <w:rsid w:val="00191143"/>
    <w:rsid w:val="00191330"/>
    <w:rsid w:val="00191AA5"/>
    <w:rsid w:val="001922AB"/>
    <w:rsid w:val="00192305"/>
    <w:rsid w:val="0019253C"/>
    <w:rsid w:val="00192612"/>
    <w:rsid w:val="00192A6A"/>
    <w:rsid w:val="00192D63"/>
    <w:rsid w:val="001933E3"/>
    <w:rsid w:val="0019392C"/>
    <w:rsid w:val="00193BB1"/>
    <w:rsid w:val="00193E09"/>
    <w:rsid w:val="00194071"/>
    <w:rsid w:val="001945BD"/>
    <w:rsid w:val="001946D2"/>
    <w:rsid w:val="001952C8"/>
    <w:rsid w:val="0019564B"/>
    <w:rsid w:val="0019566B"/>
    <w:rsid w:val="00196082"/>
    <w:rsid w:val="00196182"/>
    <w:rsid w:val="0019625B"/>
    <w:rsid w:val="00196550"/>
    <w:rsid w:val="00196601"/>
    <w:rsid w:val="00197683"/>
    <w:rsid w:val="00197CDD"/>
    <w:rsid w:val="001A02F4"/>
    <w:rsid w:val="001A0354"/>
    <w:rsid w:val="001A1970"/>
    <w:rsid w:val="001A1B5C"/>
    <w:rsid w:val="001A25E4"/>
    <w:rsid w:val="001A25E5"/>
    <w:rsid w:val="001A2A66"/>
    <w:rsid w:val="001A2E08"/>
    <w:rsid w:val="001A2F9C"/>
    <w:rsid w:val="001A4D30"/>
    <w:rsid w:val="001A6446"/>
    <w:rsid w:val="001A6B53"/>
    <w:rsid w:val="001A6FB7"/>
    <w:rsid w:val="001A76EE"/>
    <w:rsid w:val="001A78B0"/>
    <w:rsid w:val="001A7BE4"/>
    <w:rsid w:val="001A7C87"/>
    <w:rsid w:val="001B016A"/>
    <w:rsid w:val="001B01FA"/>
    <w:rsid w:val="001B0575"/>
    <w:rsid w:val="001B09F4"/>
    <w:rsid w:val="001B0A7F"/>
    <w:rsid w:val="001B0A8F"/>
    <w:rsid w:val="001B1DD4"/>
    <w:rsid w:val="001B29C7"/>
    <w:rsid w:val="001B330E"/>
    <w:rsid w:val="001B3C5D"/>
    <w:rsid w:val="001B419F"/>
    <w:rsid w:val="001B451D"/>
    <w:rsid w:val="001B5582"/>
    <w:rsid w:val="001B58B4"/>
    <w:rsid w:val="001B590E"/>
    <w:rsid w:val="001B5C02"/>
    <w:rsid w:val="001B6677"/>
    <w:rsid w:val="001B67D4"/>
    <w:rsid w:val="001B6AD3"/>
    <w:rsid w:val="001B70FD"/>
    <w:rsid w:val="001B720C"/>
    <w:rsid w:val="001B75E6"/>
    <w:rsid w:val="001B7801"/>
    <w:rsid w:val="001B7ACB"/>
    <w:rsid w:val="001C02D5"/>
    <w:rsid w:val="001C0D9E"/>
    <w:rsid w:val="001C0F73"/>
    <w:rsid w:val="001C30D0"/>
    <w:rsid w:val="001C367D"/>
    <w:rsid w:val="001C37EF"/>
    <w:rsid w:val="001C3CCA"/>
    <w:rsid w:val="001C4CF8"/>
    <w:rsid w:val="001C74C7"/>
    <w:rsid w:val="001C77D9"/>
    <w:rsid w:val="001C79BC"/>
    <w:rsid w:val="001D0CB5"/>
    <w:rsid w:val="001D0D2B"/>
    <w:rsid w:val="001D1365"/>
    <w:rsid w:val="001D1A14"/>
    <w:rsid w:val="001D1DE6"/>
    <w:rsid w:val="001D1F54"/>
    <w:rsid w:val="001D239E"/>
    <w:rsid w:val="001D24F8"/>
    <w:rsid w:val="001D277F"/>
    <w:rsid w:val="001D2DD2"/>
    <w:rsid w:val="001D3A94"/>
    <w:rsid w:val="001D3BF0"/>
    <w:rsid w:val="001D4F10"/>
    <w:rsid w:val="001D542D"/>
    <w:rsid w:val="001D61D6"/>
    <w:rsid w:val="001D653F"/>
    <w:rsid w:val="001D6605"/>
    <w:rsid w:val="001D671E"/>
    <w:rsid w:val="001D7377"/>
    <w:rsid w:val="001E13E5"/>
    <w:rsid w:val="001E306E"/>
    <w:rsid w:val="001E36F5"/>
    <w:rsid w:val="001E37D4"/>
    <w:rsid w:val="001E3E1C"/>
    <w:rsid w:val="001E3FB0"/>
    <w:rsid w:val="001E4406"/>
    <w:rsid w:val="001E4521"/>
    <w:rsid w:val="001E4BDA"/>
    <w:rsid w:val="001E4FFF"/>
    <w:rsid w:val="001E535C"/>
    <w:rsid w:val="001E53EE"/>
    <w:rsid w:val="001E5A08"/>
    <w:rsid w:val="001E5AE9"/>
    <w:rsid w:val="001E5F82"/>
    <w:rsid w:val="001E63B4"/>
    <w:rsid w:val="001E683C"/>
    <w:rsid w:val="001E720F"/>
    <w:rsid w:val="001F01EF"/>
    <w:rsid w:val="001F076A"/>
    <w:rsid w:val="001F0F92"/>
    <w:rsid w:val="001F175A"/>
    <w:rsid w:val="001F1E42"/>
    <w:rsid w:val="001F2120"/>
    <w:rsid w:val="001F2792"/>
    <w:rsid w:val="001F28AF"/>
    <w:rsid w:val="001F28D4"/>
    <w:rsid w:val="001F2E3E"/>
    <w:rsid w:val="001F4623"/>
    <w:rsid w:val="001F4819"/>
    <w:rsid w:val="001F55F7"/>
    <w:rsid w:val="001F6A42"/>
    <w:rsid w:val="001F6E73"/>
    <w:rsid w:val="0020074D"/>
    <w:rsid w:val="0020095B"/>
    <w:rsid w:val="00200A84"/>
    <w:rsid w:val="00201500"/>
    <w:rsid w:val="002015C3"/>
    <w:rsid w:val="00201605"/>
    <w:rsid w:val="00201B24"/>
    <w:rsid w:val="00201FB3"/>
    <w:rsid w:val="00202CD4"/>
    <w:rsid w:val="0020317F"/>
    <w:rsid w:val="00203CBC"/>
    <w:rsid w:val="00204126"/>
    <w:rsid w:val="00205177"/>
    <w:rsid w:val="00205287"/>
    <w:rsid w:val="00205920"/>
    <w:rsid w:val="00206167"/>
    <w:rsid w:val="002062BF"/>
    <w:rsid w:val="002065A6"/>
    <w:rsid w:val="00206679"/>
    <w:rsid w:val="00206999"/>
    <w:rsid w:val="00206B69"/>
    <w:rsid w:val="002079C5"/>
    <w:rsid w:val="00207A81"/>
    <w:rsid w:val="00207DE0"/>
    <w:rsid w:val="002102AA"/>
    <w:rsid w:val="00210C9A"/>
    <w:rsid w:val="00210F67"/>
    <w:rsid w:val="00211379"/>
    <w:rsid w:val="002116F0"/>
    <w:rsid w:val="00211A5C"/>
    <w:rsid w:val="00212265"/>
    <w:rsid w:val="00212804"/>
    <w:rsid w:val="002128F0"/>
    <w:rsid w:val="00212E8C"/>
    <w:rsid w:val="00213338"/>
    <w:rsid w:val="002138DE"/>
    <w:rsid w:val="00213D63"/>
    <w:rsid w:val="002144DC"/>
    <w:rsid w:val="00215638"/>
    <w:rsid w:val="00215F3B"/>
    <w:rsid w:val="00216038"/>
    <w:rsid w:val="0021674F"/>
    <w:rsid w:val="0021682D"/>
    <w:rsid w:val="00216975"/>
    <w:rsid w:val="002170E4"/>
    <w:rsid w:val="0021711E"/>
    <w:rsid w:val="0021763A"/>
    <w:rsid w:val="00217882"/>
    <w:rsid w:val="00217BC5"/>
    <w:rsid w:val="002201E9"/>
    <w:rsid w:val="00220B3F"/>
    <w:rsid w:val="00221739"/>
    <w:rsid w:val="00221E15"/>
    <w:rsid w:val="002221AC"/>
    <w:rsid w:val="00222FC5"/>
    <w:rsid w:val="00223245"/>
    <w:rsid w:val="002238E7"/>
    <w:rsid w:val="00223C14"/>
    <w:rsid w:val="00224A04"/>
    <w:rsid w:val="00224C0A"/>
    <w:rsid w:val="00224F91"/>
    <w:rsid w:val="00225F71"/>
    <w:rsid w:val="002264AC"/>
    <w:rsid w:val="0022679A"/>
    <w:rsid w:val="00226B69"/>
    <w:rsid w:val="00226F5C"/>
    <w:rsid w:val="00227BBF"/>
    <w:rsid w:val="00227EFE"/>
    <w:rsid w:val="002312D5"/>
    <w:rsid w:val="002316B2"/>
    <w:rsid w:val="0023192B"/>
    <w:rsid w:val="00231A34"/>
    <w:rsid w:val="00231CCF"/>
    <w:rsid w:val="002323E9"/>
    <w:rsid w:val="00232425"/>
    <w:rsid w:val="00232E12"/>
    <w:rsid w:val="00233066"/>
    <w:rsid w:val="00233777"/>
    <w:rsid w:val="002338BE"/>
    <w:rsid w:val="00233A5D"/>
    <w:rsid w:val="00233BB9"/>
    <w:rsid w:val="00234072"/>
    <w:rsid w:val="002344BF"/>
    <w:rsid w:val="002348E2"/>
    <w:rsid w:val="00234E82"/>
    <w:rsid w:val="00235B23"/>
    <w:rsid w:val="002365C4"/>
    <w:rsid w:val="00236BBE"/>
    <w:rsid w:val="00237480"/>
    <w:rsid w:val="002376A5"/>
    <w:rsid w:val="00237936"/>
    <w:rsid w:val="00237D69"/>
    <w:rsid w:val="00240A4B"/>
    <w:rsid w:val="00241473"/>
    <w:rsid w:val="002417C9"/>
    <w:rsid w:val="00242104"/>
    <w:rsid w:val="00242795"/>
    <w:rsid w:val="00243CB4"/>
    <w:rsid w:val="0024499D"/>
    <w:rsid w:val="002462B1"/>
    <w:rsid w:val="002465BB"/>
    <w:rsid w:val="0024662D"/>
    <w:rsid w:val="00246F49"/>
    <w:rsid w:val="00247695"/>
    <w:rsid w:val="00247862"/>
    <w:rsid w:val="00247B96"/>
    <w:rsid w:val="00250102"/>
    <w:rsid w:val="00250185"/>
    <w:rsid w:val="0025094F"/>
    <w:rsid w:val="00250DC1"/>
    <w:rsid w:val="00251F3A"/>
    <w:rsid w:val="0025248B"/>
    <w:rsid w:val="002529C5"/>
    <w:rsid w:val="00252BEB"/>
    <w:rsid w:val="00252E2B"/>
    <w:rsid w:val="0025313F"/>
    <w:rsid w:val="00253163"/>
    <w:rsid w:val="00253FE8"/>
    <w:rsid w:val="00254C35"/>
    <w:rsid w:val="0025530A"/>
    <w:rsid w:val="0025576F"/>
    <w:rsid w:val="00256326"/>
    <w:rsid w:val="002563EA"/>
    <w:rsid w:val="00256974"/>
    <w:rsid w:val="00256981"/>
    <w:rsid w:val="00257124"/>
    <w:rsid w:val="00257B8E"/>
    <w:rsid w:val="00257D7F"/>
    <w:rsid w:val="00257DE8"/>
    <w:rsid w:val="002601C2"/>
    <w:rsid w:val="00260C94"/>
    <w:rsid w:val="00261792"/>
    <w:rsid w:val="002629E6"/>
    <w:rsid w:val="00263557"/>
    <w:rsid w:val="00263F27"/>
    <w:rsid w:val="00264033"/>
    <w:rsid w:val="00264778"/>
    <w:rsid w:val="002655F4"/>
    <w:rsid w:val="00266C45"/>
    <w:rsid w:val="00266DAB"/>
    <w:rsid w:val="00266DAF"/>
    <w:rsid w:val="00267772"/>
    <w:rsid w:val="002678A5"/>
    <w:rsid w:val="0027015B"/>
    <w:rsid w:val="00270294"/>
    <w:rsid w:val="002702B5"/>
    <w:rsid w:val="00270969"/>
    <w:rsid w:val="00270C11"/>
    <w:rsid w:val="00270D28"/>
    <w:rsid w:val="00270F14"/>
    <w:rsid w:val="00270F57"/>
    <w:rsid w:val="0027134F"/>
    <w:rsid w:val="0027146E"/>
    <w:rsid w:val="00271689"/>
    <w:rsid w:val="002717B8"/>
    <w:rsid w:val="002722AD"/>
    <w:rsid w:val="00273278"/>
    <w:rsid w:val="0027392B"/>
    <w:rsid w:val="00274458"/>
    <w:rsid w:val="00274982"/>
    <w:rsid w:val="00275A4F"/>
    <w:rsid w:val="00275F53"/>
    <w:rsid w:val="00276A56"/>
    <w:rsid w:val="00276B8A"/>
    <w:rsid w:val="00276E01"/>
    <w:rsid w:val="00277CF9"/>
    <w:rsid w:val="002808E6"/>
    <w:rsid w:val="002814BF"/>
    <w:rsid w:val="00281C69"/>
    <w:rsid w:val="00281E37"/>
    <w:rsid w:val="00281F81"/>
    <w:rsid w:val="00282898"/>
    <w:rsid w:val="0028290C"/>
    <w:rsid w:val="00282CC3"/>
    <w:rsid w:val="00282D4C"/>
    <w:rsid w:val="00283229"/>
    <w:rsid w:val="0028345C"/>
    <w:rsid w:val="00283BDB"/>
    <w:rsid w:val="00283E46"/>
    <w:rsid w:val="0028455E"/>
    <w:rsid w:val="00284A32"/>
    <w:rsid w:val="002858BA"/>
    <w:rsid w:val="00285979"/>
    <w:rsid w:val="00285B28"/>
    <w:rsid w:val="00286729"/>
    <w:rsid w:val="0028705B"/>
    <w:rsid w:val="00287445"/>
    <w:rsid w:val="00287A3C"/>
    <w:rsid w:val="002903B5"/>
    <w:rsid w:val="0029045A"/>
    <w:rsid w:val="00290CB2"/>
    <w:rsid w:val="002914BD"/>
    <w:rsid w:val="002916A7"/>
    <w:rsid w:val="00291A6E"/>
    <w:rsid w:val="00291CF7"/>
    <w:rsid w:val="00292299"/>
    <w:rsid w:val="00292C33"/>
    <w:rsid w:val="00292CF0"/>
    <w:rsid w:val="00292D99"/>
    <w:rsid w:val="00293482"/>
    <w:rsid w:val="00293C90"/>
    <w:rsid w:val="00294AD8"/>
    <w:rsid w:val="00295267"/>
    <w:rsid w:val="00295953"/>
    <w:rsid w:val="0029654D"/>
    <w:rsid w:val="00297263"/>
    <w:rsid w:val="00297E39"/>
    <w:rsid w:val="002A018B"/>
    <w:rsid w:val="002A04B3"/>
    <w:rsid w:val="002A0F0B"/>
    <w:rsid w:val="002A1382"/>
    <w:rsid w:val="002A1691"/>
    <w:rsid w:val="002A21AE"/>
    <w:rsid w:val="002A22ED"/>
    <w:rsid w:val="002A23F2"/>
    <w:rsid w:val="002A26B0"/>
    <w:rsid w:val="002A2724"/>
    <w:rsid w:val="002A2BD1"/>
    <w:rsid w:val="002A2E51"/>
    <w:rsid w:val="002A33C4"/>
    <w:rsid w:val="002A3550"/>
    <w:rsid w:val="002A35E0"/>
    <w:rsid w:val="002A3603"/>
    <w:rsid w:val="002A374C"/>
    <w:rsid w:val="002A3780"/>
    <w:rsid w:val="002A3D5D"/>
    <w:rsid w:val="002A45D5"/>
    <w:rsid w:val="002A4957"/>
    <w:rsid w:val="002A4A58"/>
    <w:rsid w:val="002A4CE0"/>
    <w:rsid w:val="002A510F"/>
    <w:rsid w:val="002A58C0"/>
    <w:rsid w:val="002A5DFF"/>
    <w:rsid w:val="002A7217"/>
    <w:rsid w:val="002A7363"/>
    <w:rsid w:val="002B03D3"/>
    <w:rsid w:val="002B04B8"/>
    <w:rsid w:val="002B0BA7"/>
    <w:rsid w:val="002B1653"/>
    <w:rsid w:val="002B2AB0"/>
    <w:rsid w:val="002B3236"/>
    <w:rsid w:val="002B3250"/>
    <w:rsid w:val="002B3D27"/>
    <w:rsid w:val="002B4275"/>
    <w:rsid w:val="002B4A4C"/>
    <w:rsid w:val="002B4B6B"/>
    <w:rsid w:val="002B4EB3"/>
    <w:rsid w:val="002B534F"/>
    <w:rsid w:val="002B5FA2"/>
    <w:rsid w:val="002B761B"/>
    <w:rsid w:val="002B77B7"/>
    <w:rsid w:val="002B7AD5"/>
    <w:rsid w:val="002B7E34"/>
    <w:rsid w:val="002C0190"/>
    <w:rsid w:val="002C0452"/>
    <w:rsid w:val="002C0838"/>
    <w:rsid w:val="002C09E8"/>
    <w:rsid w:val="002C09ED"/>
    <w:rsid w:val="002C1248"/>
    <w:rsid w:val="002C1895"/>
    <w:rsid w:val="002C2076"/>
    <w:rsid w:val="002C288D"/>
    <w:rsid w:val="002C3C6F"/>
    <w:rsid w:val="002C3FE2"/>
    <w:rsid w:val="002C3FF8"/>
    <w:rsid w:val="002C49BC"/>
    <w:rsid w:val="002C5694"/>
    <w:rsid w:val="002C56FD"/>
    <w:rsid w:val="002C5E35"/>
    <w:rsid w:val="002C6926"/>
    <w:rsid w:val="002C6B93"/>
    <w:rsid w:val="002C747C"/>
    <w:rsid w:val="002C776B"/>
    <w:rsid w:val="002D0761"/>
    <w:rsid w:val="002D0D52"/>
    <w:rsid w:val="002D0F1D"/>
    <w:rsid w:val="002D0F28"/>
    <w:rsid w:val="002D155D"/>
    <w:rsid w:val="002D1641"/>
    <w:rsid w:val="002D205F"/>
    <w:rsid w:val="002D21ED"/>
    <w:rsid w:val="002D2532"/>
    <w:rsid w:val="002D2A48"/>
    <w:rsid w:val="002D2BC5"/>
    <w:rsid w:val="002D3E62"/>
    <w:rsid w:val="002D3EC3"/>
    <w:rsid w:val="002D435A"/>
    <w:rsid w:val="002D49E4"/>
    <w:rsid w:val="002D5869"/>
    <w:rsid w:val="002D5BDC"/>
    <w:rsid w:val="002D6613"/>
    <w:rsid w:val="002D720F"/>
    <w:rsid w:val="002D781C"/>
    <w:rsid w:val="002E0081"/>
    <w:rsid w:val="002E021C"/>
    <w:rsid w:val="002E05BA"/>
    <w:rsid w:val="002E088B"/>
    <w:rsid w:val="002E0947"/>
    <w:rsid w:val="002E1044"/>
    <w:rsid w:val="002E15A2"/>
    <w:rsid w:val="002E1670"/>
    <w:rsid w:val="002E1D40"/>
    <w:rsid w:val="002E1DFB"/>
    <w:rsid w:val="002E1E33"/>
    <w:rsid w:val="002E2537"/>
    <w:rsid w:val="002E260E"/>
    <w:rsid w:val="002E350E"/>
    <w:rsid w:val="002E439B"/>
    <w:rsid w:val="002E450B"/>
    <w:rsid w:val="002E4C16"/>
    <w:rsid w:val="002E4CD4"/>
    <w:rsid w:val="002E4D58"/>
    <w:rsid w:val="002E572A"/>
    <w:rsid w:val="002E5D03"/>
    <w:rsid w:val="002E6038"/>
    <w:rsid w:val="002E69E4"/>
    <w:rsid w:val="002E73F9"/>
    <w:rsid w:val="002F05B9"/>
    <w:rsid w:val="002F0FEB"/>
    <w:rsid w:val="002F1057"/>
    <w:rsid w:val="002F1140"/>
    <w:rsid w:val="002F163E"/>
    <w:rsid w:val="002F1746"/>
    <w:rsid w:val="002F24AA"/>
    <w:rsid w:val="002F33CE"/>
    <w:rsid w:val="002F3C3E"/>
    <w:rsid w:val="002F3F01"/>
    <w:rsid w:val="002F4B56"/>
    <w:rsid w:val="002F5100"/>
    <w:rsid w:val="002F65CE"/>
    <w:rsid w:val="002F785C"/>
    <w:rsid w:val="002F7869"/>
    <w:rsid w:val="002F7C50"/>
    <w:rsid w:val="0030037F"/>
    <w:rsid w:val="00301B61"/>
    <w:rsid w:val="003020A5"/>
    <w:rsid w:val="0030245E"/>
    <w:rsid w:val="003027F3"/>
    <w:rsid w:val="0030296B"/>
    <w:rsid w:val="00302D0F"/>
    <w:rsid w:val="00302E24"/>
    <w:rsid w:val="0030338B"/>
    <w:rsid w:val="0030378F"/>
    <w:rsid w:val="00303FCE"/>
    <w:rsid w:val="00304BA4"/>
    <w:rsid w:val="00305462"/>
    <w:rsid w:val="00306069"/>
    <w:rsid w:val="00306D1F"/>
    <w:rsid w:val="00306E3D"/>
    <w:rsid w:val="00306F38"/>
    <w:rsid w:val="00307675"/>
    <w:rsid w:val="00307D2D"/>
    <w:rsid w:val="003105E9"/>
    <w:rsid w:val="003109A0"/>
    <w:rsid w:val="00310CB8"/>
    <w:rsid w:val="00310DBA"/>
    <w:rsid w:val="00311429"/>
    <w:rsid w:val="00313530"/>
    <w:rsid w:val="00313634"/>
    <w:rsid w:val="00313F1E"/>
    <w:rsid w:val="0031433F"/>
    <w:rsid w:val="003149F3"/>
    <w:rsid w:val="00314CB9"/>
    <w:rsid w:val="003157AD"/>
    <w:rsid w:val="00315C28"/>
    <w:rsid w:val="003164DB"/>
    <w:rsid w:val="0031684F"/>
    <w:rsid w:val="00316A80"/>
    <w:rsid w:val="00317010"/>
    <w:rsid w:val="003173AD"/>
    <w:rsid w:val="00317662"/>
    <w:rsid w:val="00317C4C"/>
    <w:rsid w:val="00321A10"/>
    <w:rsid w:val="00321EEE"/>
    <w:rsid w:val="00322582"/>
    <w:rsid w:val="00322DC2"/>
    <w:rsid w:val="00322F51"/>
    <w:rsid w:val="00323098"/>
    <w:rsid w:val="00323168"/>
    <w:rsid w:val="00323AB2"/>
    <w:rsid w:val="00323EF8"/>
    <w:rsid w:val="00323F78"/>
    <w:rsid w:val="003241BA"/>
    <w:rsid w:val="003241C0"/>
    <w:rsid w:val="00324720"/>
    <w:rsid w:val="003248E4"/>
    <w:rsid w:val="003250AF"/>
    <w:rsid w:val="003251EF"/>
    <w:rsid w:val="0032568C"/>
    <w:rsid w:val="00325834"/>
    <w:rsid w:val="00326137"/>
    <w:rsid w:val="00326836"/>
    <w:rsid w:val="00326C1E"/>
    <w:rsid w:val="00327101"/>
    <w:rsid w:val="00327A37"/>
    <w:rsid w:val="00330008"/>
    <w:rsid w:val="00330739"/>
    <w:rsid w:val="003308B2"/>
    <w:rsid w:val="003308E2"/>
    <w:rsid w:val="003311BC"/>
    <w:rsid w:val="0033122B"/>
    <w:rsid w:val="0033165A"/>
    <w:rsid w:val="00331826"/>
    <w:rsid w:val="00331A7B"/>
    <w:rsid w:val="00331DC9"/>
    <w:rsid w:val="00331F54"/>
    <w:rsid w:val="003324C6"/>
    <w:rsid w:val="0033287D"/>
    <w:rsid w:val="003344BD"/>
    <w:rsid w:val="00334689"/>
    <w:rsid w:val="00334BB2"/>
    <w:rsid w:val="00334CB9"/>
    <w:rsid w:val="00335F37"/>
    <w:rsid w:val="00336548"/>
    <w:rsid w:val="0033668F"/>
    <w:rsid w:val="003367D5"/>
    <w:rsid w:val="00336EB1"/>
    <w:rsid w:val="003374B5"/>
    <w:rsid w:val="003377FF"/>
    <w:rsid w:val="003379E2"/>
    <w:rsid w:val="00340BA3"/>
    <w:rsid w:val="003411F5"/>
    <w:rsid w:val="00343165"/>
    <w:rsid w:val="003432D9"/>
    <w:rsid w:val="003442EC"/>
    <w:rsid w:val="0034430C"/>
    <w:rsid w:val="0034488B"/>
    <w:rsid w:val="00344EC7"/>
    <w:rsid w:val="00345941"/>
    <w:rsid w:val="0034642A"/>
    <w:rsid w:val="0034666D"/>
    <w:rsid w:val="003469C9"/>
    <w:rsid w:val="00347B62"/>
    <w:rsid w:val="0035035E"/>
    <w:rsid w:val="00350E25"/>
    <w:rsid w:val="00351087"/>
    <w:rsid w:val="0035183F"/>
    <w:rsid w:val="00351A8D"/>
    <w:rsid w:val="00351F73"/>
    <w:rsid w:val="003528A6"/>
    <w:rsid w:val="0035300B"/>
    <w:rsid w:val="003533DA"/>
    <w:rsid w:val="00353588"/>
    <w:rsid w:val="003537DB"/>
    <w:rsid w:val="003547B4"/>
    <w:rsid w:val="003550D2"/>
    <w:rsid w:val="0035636E"/>
    <w:rsid w:val="0035650B"/>
    <w:rsid w:val="00356C78"/>
    <w:rsid w:val="0035769A"/>
    <w:rsid w:val="00357FA9"/>
    <w:rsid w:val="00360042"/>
    <w:rsid w:val="00360280"/>
    <w:rsid w:val="00360387"/>
    <w:rsid w:val="00361157"/>
    <w:rsid w:val="003616E0"/>
    <w:rsid w:val="00361DFD"/>
    <w:rsid w:val="00362585"/>
    <w:rsid w:val="003626BB"/>
    <w:rsid w:val="00362E68"/>
    <w:rsid w:val="00363811"/>
    <w:rsid w:val="00363BAA"/>
    <w:rsid w:val="00364C52"/>
    <w:rsid w:val="003652F8"/>
    <w:rsid w:val="00365305"/>
    <w:rsid w:val="0036555F"/>
    <w:rsid w:val="00365780"/>
    <w:rsid w:val="00365F3B"/>
    <w:rsid w:val="00366074"/>
    <w:rsid w:val="00366400"/>
    <w:rsid w:val="003676F5"/>
    <w:rsid w:val="00367EFD"/>
    <w:rsid w:val="00370B78"/>
    <w:rsid w:val="00370BE9"/>
    <w:rsid w:val="00370CF4"/>
    <w:rsid w:val="00370DB9"/>
    <w:rsid w:val="00370F2F"/>
    <w:rsid w:val="003714AC"/>
    <w:rsid w:val="00371AE3"/>
    <w:rsid w:val="00374071"/>
    <w:rsid w:val="0037460B"/>
    <w:rsid w:val="003748B6"/>
    <w:rsid w:val="00375C59"/>
    <w:rsid w:val="00376183"/>
    <w:rsid w:val="00376269"/>
    <w:rsid w:val="0037638C"/>
    <w:rsid w:val="003763FA"/>
    <w:rsid w:val="00377176"/>
    <w:rsid w:val="00377870"/>
    <w:rsid w:val="0038061E"/>
    <w:rsid w:val="00380C8F"/>
    <w:rsid w:val="00380FBA"/>
    <w:rsid w:val="0038101A"/>
    <w:rsid w:val="0038122F"/>
    <w:rsid w:val="0038141C"/>
    <w:rsid w:val="0038156B"/>
    <w:rsid w:val="00381FA9"/>
    <w:rsid w:val="003822C9"/>
    <w:rsid w:val="0038317D"/>
    <w:rsid w:val="00384EAC"/>
    <w:rsid w:val="00385676"/>
    <w:rsid w:val="0038595C"/>
    <w:rsid w:val="003859F7"/>
    <w:rsid w:val="00385CFC"/>
    <w:rsid w:val="003864C2"/>
    <w:rsid w:val="003872F5"/>
    <w:rsid w:val="00387477"/>
    <w:rsid w:val="00387A0F"/>
    <w:rsid w:val="003905E0"/>
    <w:rsid w:val="00390B70"/>
    <w:rsid w:val="00390C59"/>
    <w:rsid w:val="00390E3A"/>
    <w:rsid w:val="00391227"/>
    <w:rsid w:val="003915D6"/>
    <w:rsid w:val="003915EB"/>
    <w:rsid w:val="0039182D"/>
    <w:rsid w:val="0039194D"/>
    <w:rsid w:val="00391AA0"/>
    <w:rsid w:val="00391AAB"/>
    <w:rsid w:val="00392732"/>
    <w:rsid w:val="00392C7F"/>
    <w:rsid w:val="00392CE7"/>
    <w:rsid w:val="00392D8A"/>
    <w:rsid w:val="00392E6E"/>
    <w:rsid w:val="00392FCA"/>
    <w:rsid w:val="00393046"/>
    <w:rsid w:val="003937DE"/>
    <w:rsid w:val="00393BD9"/>
    <w:rsid w:val="00393ED9"/>
    <w:rsid w:val="00395BCF"/>
    <w:rsid w:val="00395BE0"/>
    <w:rsid w:val="00395C0F"/>
    <w:rsid w:val="0039621A"/>
    <w:rsid w:val="003963D7"/>
    <w:rsid w:val="00396929"/>
    <w:rsid w:val="00396E78"/>
    <w:rsid w:val="00396F28"/>
    <w:rsid w:val="00397368"/>
    <w:rsid w:val="00397ACB"/>
    <w:rsid w:val="003A0C34"/>
    <w:rsid w:val="003A0CA9"/>
    <w:rsid w:val="003A120A"/>
    <w:rsid w:val="003A1A05"/>
    <w:rsid w:val="003A1B73"/>
    <w:rsid w:val="003A25F6"/>
    <w:rsid w:val="003A2654"/>
    <w:rsid w:val="003A29B1"/>
    <w:rsid w:val="003A2DB6"/>
    <w:rsid w:val="003A2F16"/>
    <w:rsid w:val="003A3398"/>
    <w:rsid w:val="003A3790"/>
    <w:rsid w:val="003A3FEF"/>
    <w:rsid w:val="003A54F2"/>
    <w:rsid w:val="003A571B"/>
    <w:rsid w:val="003A5D9D"/>
    <w:rsid w:val="003A5EDA"/>
    <w:rsid w:val="003A60D6"/>
    <w:rsid w:val="003A6C5C"/>
    <w:rsid w:val="003A7474"/>
    <w:rsid w:val="003A7980"/>
    <w:rsid w:val="003B01CF"/>
    <w:rsid w:val="003B0455"/>
    <w:rsid w:val="003B0484"/>
    <w:rsid w:val="003B050C"/>
    <w:rsid w:val="003B0695"/>
    <w:rsid w:val="003B09FE"/>
    <w:rsid w:val="003B0EBC"/>
    <w:rsid w:val="003B1EB0"/>
    <w:rsid w:val="003B22F0"/>
    <w:rsid w:val="003B26CF"/>
    <w:rsid w:val="003B296E"/>
    <w:rsid w:val="003B2B51"/>
    <w:rsid w:val="003B2FCD"/>
    <w:rsid w:val="003B39DD"/>
    <w:rsid w:val="003B4B10"/>
    <w:rsid w:val="003B59C5"/>
    <w:rsid w:val="003B5C06"/>
    <w:rsid w:val="003B5E81"/>
    <w:rsid w:val="003B5F1A"/>
    <w:rsid w:val="003B5F5D"/>
    <w:rsid w:val="003B70F5"/>
    <w:rsid w:val="003C02FE"/>
    <w:rsid w:val="003C05DF"/>
    <w:rsid w:val="003C06BF"/>
    <w:rsid w:val="003C1A7E"/>
    <w:rsid w:val="003C3798"/>
    <w:rsid w:val="003C48F8"/>
    <w:rsid w:val="003C4F0A"/>
    <w:rsid w:val="003C4F40"/>
    <w:rsid w:val="003C5264"/>
    <w:rsid w:val="003C67BA"/>
    <w:rsid w:val="003C7809"/>
    <w:rsid w:val="003C7899"/>
    <w:rsid w:val="003C79FA"/>
    <w:rsid w:val="003C7EC4"/>
    <w:rsid w:val="003D098D"/>
    <w:rsid w:val="003D0AEC"/>
    <w:rsid w:val="003D0B93"/>
    <w:rsid w:val="003D19BE"/>
    <w:rsid w:val="003D1DBF"/>
    <w:rsid w:val="003D20DC"/>
    <w:rsid w:val="003D21C6"/>
    <w:rsid w:val="003D28A3"/>
    <w:rsid w:val="003D2F0A"/>
    <w:rsid w:val="003D3B55"/>
    <w:rsid w:val="003D3C6D"/>
    <w:rsid w:val="003D3C9D"/>
    <w:rsid w:val="003D3E72"/>
    <w:rsid w:val="003D4BB8"/>
    <w:rsid w:val="003D563F"/>
    <w:rsid w:val="003D59EB"/>
    <w:rsid w:val="003D5A63"/>
    <w:rsid w:val="003D5BB6"/>
    <w:rsid w:val="003D61F9"/>
    <w:rsid w:val="003D72AB"/>
    <w:rsid w:val="003D7608"/>
    <w:rsid w:val="003D7E85"/>
    <w:rsid w:val="003E0089"/>
    <w:rsid w:val="003E0761"/>
    <w:rsid w:val="003E08AB"/>
    <w:rsid w:val="003E14DF"/>
    <w:rsid w:val="003E1E58"/>
    <w:rsid w:val="003E1FE8"/>
    <w:rsid w:val="003E2BAB"/>
    <w:rsid w:val="003E3743"/>
    <w:rsid w:val="003E38DA"/>
    <w:rsid w:val="003E3929"/>
    <w:rsid w:val="003E3FC3"/>
    <w:rsid w:val="003E43C4"/>
    <w:rsid w:val="003E4507"/>
    <w:rsid w:val="003E4607"/>
    <w:rsid w:val="003E5788"/>
    <w:rsid w:val="003E58DB"/>
    <w:rsid w:val="003E5C3F"/>
    <w:rsid w:val="003E5F7C"/>
    <w:rsid w:val="003E63BC"/>
    <w:rsid w:val="003E6856"/>
    <w:rsid w:val="003E755F"/>
    <w:rsid w:val="003E75D1"/>
    <w:rsid w:val="003F05BC"/>
    <w:rsid w:val="003F0638"/>
    <w:rsid w:val="003F08E1"/>
    <w:rsid w:val="003F1DEB"/>
    <w:rsid w:val="003F2004"/>
    <w:rsid w:val="003F2A2F"/>
    <w:rsid w:val="003F2E58"/>
    <w:rsid w:val="003F33E1"/>
    <w:rsid w:val="003F3D4B"/>
    <w:rsid w:val="003F3DD2"/>
    <w:rsid w:val="003F3EFF"/>
    <w:rsid w:val="003F48D9"/>
    <w:rsid w:val="003F4B6E"/>
    <w:rsid w:val="003F51A1"/>
    <w:rsid w:val="003F5536"/>
    <w:rsid w:val="003F5EB0"/>
    <w:rsid w:val="003F66A9"/>
    <w:rsid w:val="003F6CE0"/>
    <w:rsid w:val="003F74A3"/>
    <w:rsid w:val="003F7D76"/>
    <w:rsid w:val="00400008"/>
    <w:rsid w:val="0040042A"/>
    <w:rsid w:val="004006E5"/>
    <w:rsid w:val="00400929"/>
    <w:rsid w:val="00400F52"/>
    <w:rsid w:val="004012C8"/>
    <w:rsid w:val="0040158C"/>
    <w:rsid w:val="00401972"/>
    <w:rsid w:val="00401E0A"/>
    <w:rsid w:val="00402CA1"/>
    <w:rsid w:val="00403174"/>
    <w:rsid w:val="0040359E"/>
    <w:rsid w:val="004039FF"/>
    <w:rsid w:val="004040BA"/>
    <w:rsid w:val="004042C8"/>
    <w:rsid w:val="00404320"/>
    <w:rsid w:val="00404CD3"/>
    <w:rsid w:val="00405199"/>
    <w:rsid w:val="00405885"/>
    <w:rsid w:val="004060DA"/>
    <w:rsid w:val="00406887"/>
    <w:rsid w:val="00406B6A"/>
    <w:rsid w:val="00406C04"/>
    <w:rsid w:val="00407092"/>
    <w:rsid w:val="004072B3"/>
    <w:rsid w:val="0040734D"/>
    <w:rsid w:val="00407786"/>
    <w:rsid w:val="00407C1C"/>
    <w:rsid w:val="004104ED"/>
    <w:rsid w:val="00410699"/>
    <w:rsid w:val="004107FD"/>
    <w:rsid w:val="00410F7E"/>
    <w:rsid w:val="00411109"/>
    <w:rsid w:val="00411204"/>
    <w:rsid w:val="004127ED"/>
    <w:rsid w:val="00413172"/>
    <w:rsid w:val="004138EC"/>
    <w:rsid w:val="00413C8F"/>
    <w:rsid w:val="00413F0A"/>
    <w:rsid w:val="00414FA9"/>
    <w:rsid w:val="00415360"/>
    <w:rsid w:val="00415748"/>
    <w:rsid w:val="004158B9"/>
    <w:rsid w:val="00416125"/>
    <w:rsid w:val="004172A5"/>
    <w:rsid w:val="0041742F"/>
    <w:rsid w:val="004177AB"/>
    <w:rsid w:val="0041798E"/>
    <w:rsid w:val="004203BB"/>
    <w:rsid w:val="004204A1"/>
    <w:rsid w:val="00420781"/>
    <w:rsid w:val="00420EF9"/>
    <w:rsid w:val="004215FA"/>
    <w:rsid w:val="004219D7"/>
    <w:rsid w:val="00421DFE"/>
    <w:rsid w:val="00422CDC"/>
    <w:rsid w:val="00424C70"/>
    <w:rsid w:val="00425695"/>
    <w:rsid w:val="00425B00"/>
    <w:rsid w:val="00426082"/>
    <w:rsid w:val="004262E0"/>
    <w:rsid w:val="004272D2"/>
    <w:rsid w:val="0042744B"/>
    <w:rsid w:val="004275C1"/>
    <w:rsid w:val="0042761A"/>
    <w:rsid w:val="00427BA6"/>
    <w:rsid w:val="00427C8B"/>
    <w:rsid w:val="004301FE"/>
    <w:rsid w:val="00430558"/>
    <w:rsid w:val="0043097D"/>
    <w:rsid w:val="00432714"/>
    <w:rsid w:val="00432C9D"/>
    <w:rsid w:val="00433179"/>
    <w:rsid w:val="00433573"/>
    <w:rsid w:val="00434342"/>
    <w:rsid w:val="00434E97"/>
    <w:rsid w:val="00435128"/>
    <w:rsid w:val="0043567D"/>
    <w:rsid w:val="00435F07"/>
    <w:rsid w:val="00435FF6"/>
    <w:rsid w:val="004360B7"/>
    <w:rsid w:val="0043627F"/>
    <w:rsid w:val="0043647F"/>
    <w:rsid w:val="00436F95"/>
    <w:rsid w:val="00437105"/>
    <w:rsid w:val="0043727F"/>
    <w:rsid w:val="004375CB"/>
    <w:rsid w:val="00437D03"/>
    <w:rsid w:val="00437F8B"/>
    <w:rsid w:val="00440382"/>
    <w:rsid w:val="00440D69"/>
    <w:rsid w:val="00440E57"/>
    <w:rsid w:val="0044192F"/>
    <w:rsid w:val="00441C68"/>
    <w:rsid w:val="00441E8C"/>
    <w:rsid w:val="00442471"/>
    <w:rsid w:val="0044276B"/>
    <w:rsid w:val="00443103"/>
    <w:rsid w:val="0044344B"/>
    <w:rsid w:val="004435CB"/>
    <w:rsid w:val="00443C17"/>
    <w:rsid w:val="00443EB7"/>
    <w:rsid w:val="00444BEF"/>
    <w:rsid w:val="00444D44"/>
    <w:rsid w:val="0044591E"/>
    <w:rsid w:val="00445927"/>
    <w:rsid w:val="00445AB8"/>
    <w:rsid w:val="004461FC"/>
    <w:rsid w:val="00446F51"/>
    <w:rsid w:val="00447001"/>
    <w:rsid w:val="00447255"/>
    <w:rsid w:val="00447522"/>
    <w:rsid w:val="004476F0"/>
    <w:rsid w:val="00447837"/>
    <w:rsid w:val="00447EB6"/>
    <w:rsid w:val="0045038B"/>
    <w:rsid w:val="0045066C"/>
    <w:rsid w:val="004509E3"/>
    <w:rsid w:val="00450B34"/>
    <w:rsid w:val="00450CAC"/>
    <w:rsid w:val="00450D0B"/>
    <w:rsid w:val="004510BE"/>
    <w:rsid w:val="00451854"/>
    <w:rsid w:val="00452030"/>
    <w:rsid w:val="004524DD"/>
    <w:rsid w:val="004532CE"/>
    <w:rsid w:val="00453C23"/>
    <w:rsid w:val="00454060"/>
    <w:rsid w:val="00454466"/>
    <w:rsid w:val="00454E16"/>
    <w:rsid w:val="00454FD8"/>
    <w:rsid w:val="00455090"/>
    <w:rsid w:val="00455201"/>
    <w:rsid w:val="00455277"/>
    <w:rsid w:val="00455483"/>
    <w:rsid w:val="00455AE2"/>
    <w:rsid w:val="00455B91"/>
    <w:rsid w:val="00455DC9"/>
    <w:rsid w:val="00455F4E"/>
    <w:rsid w:val="00456841"/>
    <w:rsid w:val="00456848"/>
    <w:rsid w:val="004568B1"/>
    <w:rsid w:val="00456B60"/>
    <w:rsid w:val="00457818"/>
    <w:rsid w:val="00457E3D"/>
    <w:rsid w:val="00460FCA"/>
    <w:rsid w:val="004615AD"/>
    <w:rsid w:val="00461761"/>
    <w:rsid w:val="00461D1F"/>
    <w:rsid w:val="00461FE5"/>
    <w:rsid w:val="00462D0C"/>
    <w:rsid w:val="00463A74"/>
    <w:rsid w:val="00463E06"/>
    <w:rsid w:val="00464F42"/>
    <w:rsid w:val="004651D2"/>
    <w:rsid w:val="00465ADB"/>
    <w:rsid w:val="00465D26"/>
    <w:rsid w:val="0046613C"/>
    <w:rsid w:val="0046658F"/>
    <w:rsid w:val="00466A58"/>
    <w:rsid w:val="00466D1F"/>
    <w:rsid w:val="00466EDA"/>
    <w:rsid w:val="00466F55"/>
    <w:rsid w:val="0046729C"/>
    <w:rsid w:val="004675EA"/>
    <w:rsid w:val="004679F8"/>
    <w:rsid w:val="00470146"/>
    <w:rsid w:val="0047088D"/>
    <w:rsid w:val="00470F98"/>
    <w:rsid w:val="00471BFD"/>
    <w:rsid w:val="0047252F"/>
    <w:rsid w:val="00472743"/>
    <w:rsid w:val="00472831"/>
    <w:rsid w:val="00472832"/>
    <w:rsid w:val="00472BB4"/>
    <w:rsid w:val="00473022"/>
    <w:rsid w:val="00473AA5"/>
    <w:rsid w:val="004743AA"/>
    <w:rsid w:val="00474564"/>
    <w:rsid w:val="00474678"/>
    <w:rsid w:val="00475025"/>
    <w:rsid w:val="0047521B"/>
    <w:rsid w:val="00475404"/>
    <w:rsid w:val="00475C3C"/>
    <w:rsid w:val="00476125"/>
    <w:rsid w:val="00476223"/>
    <w:rsid w:val="004769F2"/>
    <w:rsid w:val="00476CB8"/>
    <w:rsid w:val="0048025B"/>
    <w:rsid w:val="004805FC"/>
    <w:rsid w:val="004813F2"/>
    <w:rsid w:val="00482224"/>
    <w:rsid w:val="00482845"/>
    <w:rsid w:val="00482915"/>
    <w:rsid w:val="00483254"/>
    <w:rsid w:val="00483BD1"/>
    <w:rsid w:val="0048411A"/>
    <w:rsid w:val="004845CE"/>
    <w:rsid w:val="00484609"/>
    <w:rsid w:val="00484669"/>
    <w:rsid w:val="00484BEB"/>
    <w:rsid w:val="00484D18"/>
    <w:rsid w:val="00484EC6"/>
    <w:rsid w:val="00485144"/>
    <w:rsid w:val="00485637"/>
    <w:rsid w:val="00486558"/>
    <w:rsid w:val="0048694F"/>
    <w:rsid w:val="00486D69"/>
    <w:rsid w:val="00486E68"/>
    <w:rsid w:val="00487111"/>
    <w:rsid w:val="00487549"/>
    <w:rsid w:val="00487997"/>
    <w:rsid w:val="00487ACE"/>
    <w:rsid w:val="004900E4"/>
    <w:rsid w:val="004903F7"/>
    <w:rsid w:val="00490412"/>
    <w:rsid w:val="00490477"/>
    <w:rsid w:val="00491013"/>
    <w:rsid w:val="00491213"/>
    <w:rsid w:val="0049149F"/>
    <w:rsid w:val="00491AEC"/>
    <w:rsid w:val="00491B99"/>
    <w:rsid w:val="0049208F"/>
    <w:rsid w:val="00492B3F"/>
    <w:rsid w:val="00492C9D"/>
    <w:rsid w:val="00493A92"/>
    <w:rsid w:val="004943E9"/>
    <w:rsid w:val="004945A1"/>
    <w:rsid w:val="0049590F"/>
    <w:rsid w:val="00495B75"/>
    <w:rsid w:val="00495D4E"/>
    <w:rsid w:val="00496830"/>
    <w:rsid w:val="00496ADD"/>
    <w:rsid w:val="00496E04"/>
    <w:rsid w:val="00497A23"/>
    <w:rsid w:val="00497BAB"/>
    <w:rsid w:val="00497C52"/>
    <w:rsid w:val="00497EFD"/>
    <w:rsid w:val="004A0080"/>
    <w:rsid w:val="004A010E"/>
    <w:rsid w:val="004A022D"/>
    <w:rsid w:val="004A027B"/>
    <w:rsid w:val="004A0337"/>
    <w:rsid w:val="004A0AC1"/>
    <w:rsid w:val="004A0C19"/>
    <w:rsid w:val="004A0C71"/>
    <w:rsid w:val="004A0F81"/>
    <w:rsid w:val="004A11D7"/>
    <w:rsid w:val="004A1E02"/>
    <w:rsid w:val="004A2EE2"/>
    <w:rsid w:val="004A3A3C"/>
    <w:rsid w:val="004A4F4D"/>
    <w:rsid w:val="004A5265"/>
    <w:rsid w:val="004A5616"/>
    <w:rsid w:val="004A570B"/>
    <w:rsid w:val="004A5A05"/>
    <w:rsid w:val="004A5B71"/>
    <w:rsid w:val="004A6BF0"/>
    <w:rsid w:val="004A6CAA"/>
    <w:rsid w:val="004A77C5"/>
    <w:rsid w:val="004A790F"/>
    <w:rsid w:val="004A7A90"/>
    <w:rsid w:val="004B1996"/>
    <w:rsid w:val="004B1CED"/>
    <w:rsid w:val="004B1FAD"/>
    <w:rsid w:val="004B238E"/>
    <w:rsid w:val="004B2564"/>
    <w:rsid w:val="004B2F14"/>
    <w:rsid w:val="004B337F"/>
    <w:rsid w:val="004B3652"/>
    <w:rsid w:val="004B39EC"/>
    <w:rsid w:val="004B486C"/>
    <w:rsid w:val="004B490E"/>
    <w:rsid w:val="004B4B43"/>
    <w:rsid w:val="004B4DBB"/>
    <w:rsid w:val="004B5D02"/>
    <w:rsid w:val="004B5EC9"/>
    <w:rsid w:val="004B5EE3"/>
    <w:rsid w:val="004B7484"/>
    <w:rsid w:val="004B7522"/>
    <w:rsid w:val="004B79C6"/>
    <w:rsid w:val="004B7D8D"/>
    <w:rsid w:val="004B7F38"/>
    <w:rsid w:val="004B7FB4"/>
    <w:rsid w:val="004C0A7D"/>
    <w:rsid w:val="004C0ADD"/>
    <w:rsid w:val="004C1294"/>
    <w:rsid w:val="004C143A"/>
    <w:rsid w:val="004C151D"/>
    <w:rsid w:val="004C1611"/>
    <w:rsid w:val="004C20DA"/>
    <w:rsid w:val="004C22CF"/>
    <w:rsid w:val="004C244B"/>
    <w:rsid w:val="004C2B75"/>
    <w:rsid w:val="004C32C5"/>
    <w:rsid w:val="004C3E62"/>
    <w:rsid w:val="004C461D"/>
    <w:rsid w:val="004C4D9F"/>
    <w:rsid w:val="004C55DA"/>
    <w:rsid w:val="004C5C54"/>
    <w:rsid w:val="004C672E"/>
    <w:rsid w:val="004C7B24"/>
    <w:rsid w:val="004D0FC7"/>
    <w:rsid w:val="004D10BC"/>
    <w:rsid w:val="004D1153"/>
    <w:rsid w:val="004D1746"/>
    <w:rsid w:val="004D1981"/>
    <w:rsid w:val="004D2271"/>
    <w:rsid w:val="004D2876"/>
    <w:rsid w:val="004D2EBF"/>
    <w:rsid w:val="004D42DE"/>
    <w:rsid w:val="004D44A7"/>
    <w:rsid w:val="004D507D"/>
    <w:rsid w:val="004D52CD"/>
    <w:rsid w:val="004D6F42"/>
    <w:rsid w:val="004D761F"/>
    <w:rsid w:val="004D7C97"/>
    <w:rsid w:val="004D7D87"/>
    <w:rsid w:val="004D7DAE"/>
    <w:rsid w:val="004D7E7F"/>
    <w:rsid w:val="004E03D0"/>
    <w:rsid w:val="004E0582"/>
    <w:rsid w:val="004E0ABC"/>
    <w:rsid w:val="004E0C75"/>
    <w:rsid w:val="004E0D29"/>
    <w:rsid w:val="004E142E"/>
    <w:rsid w:val="004E1D7D"/>
    <w:rsid w:val="004E245F"/>
    <w:rsid w:val="004E2535"/>
    <w:rsid w:val="004E29B4"/>
    <w:rsid w:val="004E32CF"/>
    <w:rsid w:val="004E3AC8"/>
    <w:rsid w:val="004E3B90"/>
    <w:rsid w:val="004E424F"/>
    <w:rsid w:val="004E474F"/>
    <w:rsid w:val="004E4F53"/>
    <w:rsid w:val="004E588D"/>
    <w:rsid w:val="004E60EA"/>
    <w:rsid w:val="004E6D99"/>
    <w:rsid w:val="004E7296"/>
    <w:rsid w:val="004E7364"/>
    <w:rsid w:val="004E7DF0"/>
    <w:rsid w:val="004F04D9"/>
    <w:rsid w:val="004F1538"/>
    <w:rsid w:val="004F1F4B"/>
    <w:rsid w:val="004F20CB"/>
    <w:rsid w:val="004F2CC9"/>
    <w:rsid w:val="004F3596"/>
    <w:rsid w:val="004F3E60"/>
    <w:rsid w:val="004F41EB"/>
    <w:rsid w:val="004F4BE7"/>
    <w:rsid w:val="004F4F4C"/>
    <w:rsid w:val="004F534F"/>
    <w:rsid w:val="004F5400"/>
    <w:rsid w:val="004F5456"/>
    <w:rsid w:val="004F5EAE"/>
    <w:rsid w:val="004F5F80"/>
    <w:rsid w:val="004F6869"/>
    <w:rsid w:val="004F6A5F"/>
    <w:rsid w:val="004F7004"/>
    <w:rsid w:val="004F752A"/>
    <w:rsid w:val="004F76D4"/>
    <w:rsid w:val="004F773C"/>
    <w:rsid w:val="004F78B0"/>
    <w:rsid w:val="004F7FDC"/>
    <w:rsid w:val="00500448"/>
    <w:rsid w:val="00500CB8"/>
    <w:rsid w:val="00501411"/>
    <w:rsid w:val="0050151B"/>
    <w:rsid w:val="0050223E"/>
    <w:rsid w:val="00502AA8"/>
    <w:rsid w:val="00502AC1"/>
    <w:rsid w:val="005031DB"/>
    <w:rsid w:val="005034F2"/>
    <w:rsid w:val="005047EE"/>
    <w:rsid w:val="00504B5C"/>
    <w:rsid w:val="00504D19"/>
    <w:rsid w:val="00505029"/>
    <w:rsid w:val="005058A6"/>
    <w:rsid w:val="005059C9"/>
    <w:rsid w:val="00506384"/>
    <w:rsid w:val="00506A60"/>
    <w:rsid w:val="00506BC9"/>
    <w:rsid w:val="00507BBD"/>
    <w:rsid w:val="00507F88"/>
    <w:rsid w:val="005100CC"/>
    <w:rsid w:val="00510274"/>
    <w:rsid w:val="005111E2"/>
    <w:rsid w:val="00512312"/>
    <w:rsid w:val="0051292E"/>
    <w:rsid w:val="005135C0"/>
    <w:rsid w:val="005138D7"/>
    <w:rsid w:val="00513C7C"/>
    <w:rsid w:val="00513E01"/>
    <w:rsid w:val="00513E21"/>
    <w:rsid w:val="005156D9"/>
    <w:rsid w:val="00516392"/>
    <w:rsid w:val="005166E2"/>
    <w:rsid w:val="00516A86"/>
    <w:rsid w:val="00517357"/>
    <w:rsid w:val="00517570"/>
    <w:rsid w:val="00517590"/>
    <w:rsid w:val="0051790F"/>
    <w:rsid w:val="00520A5E"/>
    <w:rsid w:val="00521A07"/>
    <w:rsid w:val="00521B14"/>
    <w:rsid w:val="00521F81"/>
    <w:rsid w:val="0052217E"/>
    <w:rsid w:val="00522EC8"/>
    <w:rsid w:val="00523352"/>
    <w:rsid w:val="0052355B"/>
    <w:rsid w:val="00523E99"/>
    <w:rsid w:val="00523F81"/>
    <w:rsid w:val="00524AC3"/>
    <w:rsid w:val="00525660"/>
    <w:rsid w:val="005259EF"/>
    <w:rsid w:val="00525CB1"/>
    <w:rsid w:val="005265E1"/>
    <w:rsid w:val="00526AD1"/>
    <w:rsid w:val="00527596"/>
    <w:rsid w:val="005279E1"/>
    <w:rsid w:val="00527A6D"/>
    <w:rsid w:val="00527AAB"/>
    <w:rsid w:val="00527DF9"/>
    <w:rsid w:val="00527F52"/>
    <w:rsid w:val="00530535"/>
    <w:rsid w:val="00530FD7"/>
    <w:rsid w:val="00531639"/>
    <w:rsid w:val="005317CB"/>
    <w:rsid w:val="00531AC1"/>
    <w:rsid w:val="00531E3B"/>
    <w:rsid w:val="00531F01"/>
    <w:rsid w:val="005329E0"/>
    <w:rsid w:val="0053331A"/>
    <w:rsid w:val="00533827"/>
    <w:rsid w:val="00533A35"/>
    <w:rsid w:val="005343E6"/>
    <w:rsid w:val="00534C44"/>
    <w:rsid w:val="0053588C"/>
    <w:rsid w:val="005358D5"/>
    <w:rsid w:val="00535D58"/>
    <w:rsid w:val="005366A7"/>
    <w:rsid w:val="00536BD1"/>
    <w:rsid w:val="00536E06"/>
    <w:rsid w:val="00536E13"/>
    <w:rsid w:val="00536E87"/>
    <w:rsid w:val="0053703C"/>
    <w:rsid w:val="00540292"/>
    <w:rsid w:val="005403BA"/>
    <w:rsid w:val="00541623"/>
    <w:rsid w:val="00541DC7"/>
    <w:rsid w:val="00542BA3"/>
    <w:rsid w:val="00542C02"/>
    <w:rsid w:val="005443E0"/>
    <w:rsid w:val="00544409"/>
    <w:rsid w:val="0054490C"/>
    <w:rsid w:val="00545192"/>
    <w:rsid w:val="0054552C"/>
    <w:rsid w:val="00545B0C"/>
    <w:rsid w:val="00545E13"/>
    <w:rsid w:val="005463BA"/>
    <w:rsid w:val="005466A3"/>
    <w:rsid w:val="0054703C"/>
    <w:rsid w:val="005477BD"/>
    <w:rsid w:val="00550929"/>
    <w:rsid w:val="00550BD2"/>
    <w:rsid w:val="00551628"/>
    <w:rsid w:val="00551FBA"/>
    <w:rsid w:val="005524BF"/>
    <w:rsid w:val="00552AFE"/>
    <w:rsid w:val="0055379A"/>
    <w:rsid w:val="005539A1"/>
    <w:rsid w:val="0055496E"/>
    <w:rsid w:val="00554E04"/>
    <w:rsid w:val="0055619D"/>
    <w:rsid w:val="005562D9"/>
    <w:rsid w:val="0055695C"/>
    <w:rsid w:val="00556963"/>
    <w:rsid w:val="005569F1"/>
    <w:rsid w:val="00556EAA"/>
    <w:rsid w:val="0055732C"/>
    <w:rsid w:val="00557B1B"/>
    <w:rsid w:val="00557FC1"/>
    <w:rsid w:val="00560FD8"/>
    <w:rsid w:val="005613DD"/>
    <w:rsid w:val="00561439"/>
    <w:rsid w:val="00561D6A"/>
    <w:rsid w:val="00562268"/>
    <w:rsid w:val="00562472"/>
    <w:rsid w:val="005624BD"/>
    <w:rsid w:val="00562BC4"/>
    <w:rsid w:val="00562E69"/>
    <w:rsid w:val="005648DB"/>
    <w:rsid w:val="00564BD7"/>
    <w:rsid w:val="00565289"/>
    <w:rsid w:val="005652E2"/>
    <w:rsid w:val="005659FA"/>
    <w:rsid w:val="00565EFB"/>
    <w:rsid w:val="00566C8A"/>
    <w:rsid w:val="0056702C"/>
    <w:rsid w:val="0056761E"/>
    <w:rsid w:val="0056763B"/>
    <w:rsid w:val="005678CF"/>
    <w:rsid w:val="00567AA4"/>
    <w:rsid w:val="00567C57"/>
    <w:rsid w:val="00567C5F"/>
    <w:rsid w:val="0057062C"/>
    <w:rsid w:val="00571278"/>
    <w:rsid w:val="00571303"/>
    <w:rsid w:val="005718B6"/>
    <w:rsid w:val="00571B08"/>
    <w:rsid w:val="00572676"/>
    <w:rsid w:val="005728A6"/>
    <w:rsid w:val="00572BDA"/>
    <w:rsid w:val="00572C78"/>
    <w:rsid w:val="00572E2D"/>
    <w:rsid w:val="00572FD7"/>
    <w:rsid w:val="0057307B"/>
    <w:rsid w:val="00573719"/>
    <w:rsid w:val="0057372E"/>
    <w:rsid w:val="00573D59"/>
    <w:rsid w:val="00573F5A"/>
    <w:rsid w:val="0057411D"/>
    <w:rsid w:val="00574157"/>
    <w:rsid w:val="005747B6"/>
    <w:rsid w:val="00574D1F"/>
    <w:rsid w:val="0057551E"/>
    <w:rsid w:val="00575DBA"/>
    <w:rsid w:val="00575FAC"/>
    <w:rsid w:val="005769A5"/>
    <w:rsid w:val="00577150"/>
    <w:rsid w:val="0057763C"/>
    <w:rsid w:val="00577E38"/>
    <w:rsid w:val="005805B1"/>
    <w:rsid w:val="00580CFA"/>
    <w:rsid w:val="00582139"/>
    <w:rsid w:val="00582679"/>
    <w:rsid w:val="00582826"/>
    <w:rsid w:val="005843D2"/>
    <w:rsid w:val="00584656"/>
    <w:rsid w:val="0058542F"/>
    <w:rsid w:val="0058711D"/>
    <w:rsid w:val="005872C8"/>
    <w:rsid w:val="005873C1"/>
    <w:rsid w:val="005879B0"/>
    <w:rsid w:val="0059099C"/>
    <w:rsid w:val="005909CB"/>
    <w:rsid w:val="00592103"/>
    <w:rsid w:val="00592127"/>
    <w:rsid w:val="00592A67"/>
    <w:rsid w:val="005941DD"/>
    <w:rsid w:val="00594A7B"/>
    <w:rsid w:val="0059534F"/>
    <w:rsid w:val="00595ABB"/>
    <w:rsid w:val="00595B2B"/>
    <w:rsid w:val="00595F37"/>
    <w:rsid w:val="00596E76"/>
    <w:rsid w:val="00597669"/>
    <w:rsid w:val="00597748"/>
    <w:rsid w:val="005977E1"/>
    <w:rsid w:val="00597B1F"/>
    <w:rsid w:val="005A00F8"/>
    <w:rsid w:val="005A0C37"/>
    <w:rsid w:val="005A0E0A"/>
    <w:rsid w:val="005A0F64"/>
    <w:rsid w:val="005A102A"/>
    <w:rsid w:val="005A20CD"/>
    <w:rsid w:val="005A2563"/>
    <w:rsid w:val="005A26C4"/>
    <w:rsid w:val="005A28FA"/>
    <w:rsid w:val="005A3487"/>
    <w:rsid w:val="005A3917"/>
    <w:rsid w:val="005A3A99"/>
    <w:rsid w:val="005A4AF2"/>
    <w:rsid w:val="005A5401"/>
    <w:rsid w:val="005A545E"/>
    <w:rsid w:val="005A5862"/>
    <w:rsid w:val="005A58D6"/>
    <w:rsid w:val="005A69E5"/>
    <w:rsid w:val="005A7170"/>
    <w:rsid w:val="005A7E20"/>
    <w:rsid w:val="005B05D4"/>
    <w:rsid w:val="005B0852"/>
    <w:rsid w:val="005B0C40"/>
    <w:rsid w:val="005B16EB"/>
    <w:rsid w:val="005B1F69"/>
    <w:rsid w:val="005B2783"/>
    <w:rsid w:val="005B308C"/>
    <w:rsid w:val="005B38BA"/>
    <w:rsid w:val="005B392C"/>
    <w:rsid w:val="005B39B9"/>
    <w:rsid w:val="005B3E7C"/>
    <w:rsid w:val="005B43FF"/>
    <w:rsid w:val="005B478C"/>
    <w:rsid w:val="005B4E99"/>
    <w:rsid w:val="005B4ECF"/>
    <w:rsid w:val="005B708D"/>
    <w:rsid w:val="005B7C2D"/>
    <w:rsid w:val="005C00EA"/>
    <w:rsid w:val="005C06AE"/>
    <w:rsid w:val="005C0C1A"/>
    <w:rsid w:val="005C1028"/>
    <w:rsid w:val="005C102D"/>
    <w:rsid w:val="005C16C9"/>
    <w:rsid w:val="005C1A5D"/>
    <w:rsid w:val="005C1C9C"/>
    <w:rsid w:val="005C269B"/>
    <w:rsid w:val="005C27AF"/>
    <w:rsid w:val="005C2F5D"/>
    <w:rsid w:val="005C30A1"/>
    <w:rsid w:val="005C3177"/>
    <w:rsid w:val="005C3548"/>
    <w:rsid w:val="005C3738"/>
    <w:rsid w:val="005C3DCD"/>
    <w:rsid w:val="005C3F59"/>
    <w:rsid w:val="005C419A"/>
    <w:rsid w:val="005C4221"/>
    <w:rsid w:val="005C43BF"/>
    <w:rsid w:val="005C4638"/>
    <w:rsid w:val="005C64BC"/>
    <w:rsid w:val="005C698E"/>
    <w:rsid w:val="005C6B44"/>
    <w:rsid w:val="005C6C51"/>
    <w:rsid w:val="005C720E"/>
    <w:rsid w:val="005C744C"/>
    <w:rsid w:val="005C7D3D"/>
    <w:rsid w:val="005D0863"/>
    <w:rsid w:val="005D105C"/>
    <w:rsid w:val="005D156D"/>
    <w:rsid w:val="005D15FD"/>
    <w:rsid w:val="005D16AA"/>
    <w:rsid w:val="005D1922"/>
    <w:rsid w:val="005D19AC"/>
    <w:rsid w:val="005D2051"/>
    <w:rsid w:val="005D2182"/>
    <w:rsid w:val="005D2633"/>
    <w:rsid w:val="005D32FA"/>
    <w:rsid w:val="005D5109"/>
    <w:rsid w:val="005D51DE"/>
    <w:rsid w:val="005D5A0F"/>
    <w:rsid w:val="005D69FF"/>
    <w:rsid w:val="005D700A"/>
    <w:rsid w:val="005D79C0"/>
    <w:rsid w:val="005E02E7"/>
    <w:rsid w:val="005E1399"/>
    <w:rsid w:val="005E269F"/>
    <w:rsid w:val="005E293F"/>
    <w:rsid w:val="005E3313"/>
    <w:rsid w:val="005E3344"/>
    <w:rsid w:val="005E3DBE"/>
    <w:rsid w:val="005E4228"/>
    <w:rsid w:val="005E42E3"/>
    <w:rsid w:val="005E4663"/>
    <w:rsid w:val="005E4675"/>
    <w:rsid w:val="005E4766"/>
    <w:rsid w:val="005E5683"/>
    <w:rsid w:val="005E5822"/>
    <w:rsid w:val="005E58F3"/>
    <w:rsid w:val="005E5C00"/>
    <w:rsid w:val="005E605C"/>
    <w:rsid w:val="005E62C2"/>
    <w:rsid w:val="005E68E9"/>
    <w:rsid w:val="005E6A88"/>
    <w:rsid w:val="005E6CD3"/>
    <w:rsid w:val="005E6D76"/>
    <w:rsid w:val="005F02BF"/>
    <w:rsid w:val="005F0B28"/>
    <w:rsid w:val="005F12BE"/>
    <w:rsid w:val="005F17B0"/>
    <w:rsid w:val="005F18C4"/>
    <w:rsid w:val="005F1A57"/>
    <w:rsid w:val="005F2098"/>
    <w:rsid w:val="005F218C"/>
    <w:rsid w:val="005F2AE8"/>
    <w:rsid w:val="005F2B29"/>
    <w:rsid w:val="005F300F"/>
    <w:rsid w:val="005F320E"/>
    <w:rsid w:val="005F3A45"/>
    <w:rsid w:val="005F3E2E"/>
    <w:rsid w:val="005F402B"/>
    <w:rsid w:val="005F403D"/>
    <w:rsid w:val="005F416B"/>
    <w:rsid w:val="005F41E1"/>
    <w:rsid w:val="005F439D"/>
    <w:rsid w:val="005F4466"/>
    <w:rsid w:val="005F46C9"/>
    <w:rsid w:val="005F4CD8"/>
    <w:rsid w:val="005F4D3C"/>
    <w:rsid w:val="005F54B0"/>
    <w:rsid w:val="005F55B1"/>
    <w:rsid w:val="005F5AF5"/>
    <w:rsid w:val="005F5B06"/>
    <w:rsid w:val="005F6087"/>
    <w:rsid w:val="005F74B6"/>
    <w:rsid w:val="005F756F"/>
    <w:rsid w:val="005F7EE3"/>
    <w:rsid w:val="00600C76"/>
    <w:rsid w:val="00601B13"/>
    <w:rsid w:val="00602A6C"/>
    <w:rsid w:val="00602AF8"/>
    <w:rsid w:val="0060349A"/>
    <w:rsid w:val="0060396E"/>
    <w:rsid w:val="00604162"/>
    <w:rsid w:val="006042C4"/>
    <w:rsid w:val="006043C3"/>
    <w:rsid w:val="006045DF"/>
    <w:rsid w:val="006058F0"/>
    <w:rsid w:val="00606102"/>
    <w:rsid w:val="006069F4"/>
    <w:rsid w:val="00606E93"/>
    <w:rsid w:val="00607D2D"/>
    <w:rsid w:val="00607E1E"/>
    <w:rsid w:val="0061093D"/>
    <w:rsid w:val="00610A93"/>
    <w:rsid w:val="00610C18"/>
    <w:rsid w:val="00612385"/>
    <w:rsid w:val="00612DDF"/>
    <w:rsid w:val="0061376C"/>
    <w:rsid w:val="00614460"/>
    <w:rsid w:val="00614511"/>
    <w:rsid w:val="006146D8"/>
    <w:rsid w:val="006151A7"/>
    <w:rsid w:val="00615370"/>
    <w:rsid w:val="00615B66"/>
    <w:rsid w:val="00615F1B"/>
    <w:rsid w:val="006168F0"/>
    <w:rsid w:val="00617C7C"/>
    <w:rsid w:val="0062083C"/>
    <w:rsid w:val="006211A1"/>
    <w:rsid w:val="006216A3"/>
    <w:rsid w:val="00621FA0"/>
    <w:rsid w:val="00621FC7"/>
    <w:rsid w:val="00622190"/>
    <w:rsid w:val="00622369"/>
    <w:rsid w:val="006224C0"/>
    <w:rsid w:val="00623F26"/>
    <w:rsid w:val="006240C8"/>
    <w:rsid w:val="0062449A"/>
    <w:rsid w:val="006248EF"/>
    <w:rsid w:val="00625249"/>
    <w:rsid w:val="0062566D"/>
    <w:rsid w:val="006257B6"/>
    <w:rsid w:val="00625ABC"/>
    <w:rsid w:val="00625C86"/>
    <w:rsid w:val="00626042"/>
    <w:rsid w:val="006268F3"/>
    <w:rsid w:val="00626D09"/>
    <w:rsid w:val="00627180"/>
    <w:rsid w:val="0062733F"/>
    <w:rsid w:val="00627CF5"/>
    <w:rsid w:val="0063015C"/>
    <w:rsid w:val="00630A79"/>
    <w:rsid w:val="006311AA"/>
    <w:rsid w:val="006313F1"/>
    <w:rsid w:val="006325A6"/>
    <w:rsid w:val="00632E13"/>
    <w:rsid w:val="00632E1E"/>
    <w:rsid w:val="0063416E"/>
    <w:rsid w:val="00634172"/>
    <w:rsid w:val="00634A6E"/>
    <w:rsid w:val="00635265"/>
    <w:rsid w:val="00635342"/>
    <w:rsid w:val="006359FA"/>
    <w:rsid w:val="00636146"/>
    <w:rsid w:val="00636EFA"/>
    <w:rsid w:val="00637A6C"/>
    <w:rsid w:val="00640AC7"/>
    <w:rsid w:val="00640DB4"/>
    <w:rsid w:val="00641C14"/>
    <w:rsid w:val="0064322D"/>
    <w:rsid w:val="00643FE5"/>
    <w:rsid w:val="0064487E"/>
    <w:rsid w:val="006448A9"/>
    <w:rsid w:val="00644BD3"/>
    <w:rsid w:val="00645591"/>
    <w:rsid w:val="00645A5A"/>
    <w:rsid w:val="00645DD3"/>
    <w:rsid w:val="006467FB"/>
    <w:rsid w:val="00646BB9"/>
    <w:rsid w:val="00646FCD"/>
    <w:rsid w:val="00647A25"/>
    <w:rsid w:val="0065009C"/>
    <w:rsid w:val="00650163"/>
    <w:rsid w:val="006503AD"/>
    <w:rsid w:val="006508DC"/>
    <w:rsid w:val="0065121D"/>
    <w:rsid w:val="00651718"/>
    <w:rsid w:val="00651C78"/>
    <w:rsid w:val="00652422"/>
    <w:rsid w:val="006526D8"/>
    <w:rsid w:val="00652FC9"/>
    <w:rsid w:val="00653091"/>
    <w:rsid w:val="0065384B"/>
    <w:rsid w:val="00653D69"/>
    <w:rsid w:val="00653FAB"/>
    <w:rsid w:val="0065435C"/>
    <w:rsid w:val="006546F3"/>
    <w:rsid w:val="00654F9D"/>
    <w:rsid w:val="00655119"/>
    <w:rsid w:val="0065577A"/>
    <w:rsid w:val="00655E95"/>
    <w:rsid w:val="00655F7D"/>
    <w:rsid w:val="006562E7"/>
    <w:rsid w:val="00656480"/>
    <w:rsid w:val="006566DB"/>
    <w:rsid w:val="00656B11"/>
    <w:rsid w:val="00656BF8"/>
    <w:rsid w:val="00656CB2"/>
    <w:rsid w:val="00657344"/>
    <w:rsid w:val="00657773"/>
    <w:rsid w:val="006605B8"/>
    <w:rsid w:val="00661084"/>
    <w:rsid w:val="0066189E"/>
    <w:rsid w:val="0066229C"/>
    <w:rsid w:val="00663739"/>
    <w:rsid w:val="006637A6"/>
    <w:rsid w:val="00663AAD"/>
    <w:rsid w:val="006642DD"/>
    <w:rsid w:val="00664A7E"/>
    <w:rsid w:val="00664ADC"/>
    <w:rsid w:val="00664AFA"/>
    <w:rsid w:val="00664C0B"/>
    <w:rsid w:val="006656D1"/>
    <w:rsid w:val="00665C66"/>
    <w:rsid w:val="0066675A"/>
    <w:rsid w:val="00666A04"/>
    <w:rsid w:val="00666E46"/>
    <w:rsid w:val="00667DB5"/>
    <w:rsid w:val="00670AAC"/>
    <w:rsid w:val="006711EE"/>
    <w:rsid w:val="0067165A"/>
    <w:rsid w:val="006716AA"/>
    <w:rsid w:val="00671929"/>
    <w:rsid w:val="00671A05"/>
    <w:rsid w:val="00671ADD"/>
    <w:rsid w:val="00671E76"/>
    <w:rsid w:val="00672018"/>
    <w:rsid w:val="00672213"/>
    <w:rsid w:val="006726B8"/>
    <w:rsid w:val="00673807"/>
    <w:rsid w:val="00673D99"/>
    <w:rsid w:val="00673EB2"/>
    <w:rsid w:val="006749F4"/>
    <w:rsid w:val="00674A54"/>
    <w:rsid w:val="00674B2E"/>
    <w:rsid w:val="00675047"/>
    <w:rsid w:val="006757B9"/>
    <w:rsid w:val="00675D73"/>
    <w:rsid w:val="00675FE0"/>
    <w:rsid w:val="00677307"/>
    <w:rsid w:val="00677876"/>
    <w:rsid w:val="006808B6"/>
    <w:rsid w:val="00680DEC"/>
    <w:rsid w:val="0068112E"/>
    <w:rsid w:val="0068181A"/>
    <w:rsid w:val="00681D8C"/>
    <w:rsid w:val="00682558"/>
    <w:rsid w:val="00682C20"/>
    <w:rsid w:val="00682D63"/>
    <w:rsid w:val="00682F7C"/>
    <w:rsid w:val="00683E05"/>
    <w:rsid w:val="0068432D"/>
    <w:rsid w:val="00684DBB"/>
    <w:rsid w:val="00684EAE"/>
    <w:rsid w:val="00685812"/>
    <w:rsid w:val="00685825"/>
    <w:rsid w:val="00685BB5"/>
    <w:rsid w:val="00686040"/>
    <w:rsid w:val="0068607E"/>
    <w:rsid w:val="00686BA9"/>
    <w:rsid w:val="00686E1A"/>
    <w:rsid w:val="00686E48"/>
    <w:rsid w:val="00686FD9"/>
    <w:rsid w:val="00687288"/>
    <w:rsid w:val="0068784B"/>
    <w:rsid w:val="00687C7F"/>
    <w:rsid w:val="00687CC3"/>
    <w:rsid w:val="006905EC"/>
    <w:rsid w:val="00690913"/>
    <w:rsid w:val="00690E5C"/>
    <w:rsid w:val="00691569"/>
    <w:rsid w:val="00691B24"/>
    <w:rsid w:val="0069282E"/>
    <w:rsid w:val="00693642"/>
    <w:rsid w:val="00694412"/>
    <w:rsid w:val="00694B84"/>
    <w:rsid w:val="00694EC4"/>
    <w:rsid w:val="00695754"/>
    <w:rsid w:val="0069645E"/>
    <w:rsid w:val="00696949"/>
    <w:rsid w:val="0069696C"/>
    <w:rsid w:val="00696A00"/>
    <w:rsid w:val="00696C84"/>
    <w:rsid w:val="0069764B"/>
    <w:rsid w:val="006A00FD"/>
    <w:rsid w:val="006A0527"/>
    <w:rsid w:val="006A06E4"/>
    <w:rsid w:val="006A085A"/>
    <w:rsid w:val="006A0C6D"/>
    <w:rsid w:val="006A1007"/>
    <w:rsid w:val="006A1504"/>
    <w:rsid w:val="006A246C"/>
    <w:rsid w:val="006A306A"/>
    <w:rsid w:val="006A45B5"/>
    <w:rsid w:val="006A4C9F"/>
    <w:rsid w:val="006A52F5"/>
    <w:rsid w:val="006A5479"/>
    <w:rsid w:val="006A55FC"/>
    <w:rsid w:val="006A5CB5"/>
    <w:rsid w:val="006A60BD"/>
    <w:rsid w:val="006A6A1A"/>
    <w:rsid w:val="006A7191"/>
    <w:rsid w:val="006A7280"/>
    <w:rsid w:val="006A757B"/>
    <w:rsid w:val="006A7DC9"/>
    <w:rsid w:val="006B08B0"/>
    <w:rsid w:val="006B254E"/>
    <w:rsid w:val="006B346B"/>
    <w:rsid w:val="006B4C4A"/>
    <w:rsid w:val="006B5215"/>
    <w:rsid w:val="006B6380"/>
    <w:rsid w:val="006B6753"/>
    <w:rsid w:val="006B693E"/>
    <w:rsid w:val="006B6B26"/>
    <w:rsid w:val="006C0370"/>
    <w:rsid w:val="006C09FE"/>
    <w:rsid w:val="006C125E"/>
    <w:rsid w:val="006C15A3"/>
    <w:rsid w:val="006C40CC"/>
    <w:rsid w:val="006C4B10"/>
    <w:rsid w:val="006C5AB6"/>
    <w:rsid w:val="006C5E94"/>
    <w:rsid w:val="006C5F83"/>
    <w:rsid w:val="006C663C"/>
    <w:rsid w:val="006C6B0F"/>
    <w:rsid w:val="006C7403"/>
    <w:rsid w:val="006C75C6"/>
    <w:rsid w:val="006C799A"/>
    <w:rsid w:val="006C7D83"/>
    <w:rsid w:val="006D1692"/>
    <w:rsid w:val="006D1753"/>
    <w:rsid w:val="006D1ADB"/>
    <w:rsid w:val="006D1E61"/>
    <w:rsid w:val="006D22FD"/>
    <w:rsid w:val="006D2646"/>
    <w:rsid w:val="006D2D0A"/>
    <w:rsid w:val="006D3A87"/>
    <w:rsid w:val="006D4531"/>
    <w:rsid w:val="006D5F39"/>
    <w:rsid w:val="006D697C"/>
    <w:rsid w:val="006D7791"/>
    <w:rsid w:val="006D7AFB"/>
    <w:rsid w:val="006D7DEE"/>
    <w:rsid w:val="006E0690"/>
    <w:rsid w:val="006E099E"/>
    <w:rsid w:val="006E0ECC"/>
    <w:rsid w:val="006E11E9"/>
    <w:rsid w:val="006E12B5"/>
    <w:rsid w:val="006E1796"/>
    <w:rsid w:val="006E1835"/>
    <w:rsid w:val="006E1EFE"/>
    <w:rsid w:val="006E20B0"/>
    <w:rsid w:val="006E2C65"/>
    <w:rsid w:val="006E2EEA"/>
    <w:rsid w:val="006E3583"/>
    <w:rsid w:val="006E3628"/>
    <w:rsid w:val="006E386C"/>
    <w:rsid w:val="006E3A7E"/>
    <w:rsid w:val="006E3AC6"/>
    <w:rsid w:val="006E3B0D"/>
    <w:rsid w:val="006E40D8"/>
    <w:rsid w:val="006E4370"/>
    <w:rsid w:val="006E4472"/>
    <w:rsid w:val="006E4988"/>
    <w:rsid w:val="006E49E1"/>
    <w:rsid w:val="006E4ED1"/>
    <w:rsid w:val="006E5EAC"/>
    <w:rsid w:val="006E6F79"/>
    <w:rsid w:val="006E7F48"/>
    <w:rsid w:val="006F01B4"/>
    <w:rsid w:val="006F0C32"/>
    <w:rsid w:val="006F0EE5"/>
    <w:rsid w:val="006F1535"/>
    <w:rsid w:val="006F1F45"/>
    <w:rsid w:val="006F20D5"/>
    <w:rsid w:val="006F279F"/>
    <w:rsid w:val="006F3599"/>
    <w:rsid w:val="006F35A6"/>
    <w:rsid w:val="006F4849"/>
    <w:rsid w:val="006F4D94"/>
    <w:rsid w:val="006F5C6E"/>
    <w:rsid w:val="006F6010"/>
    <w:rsid w:val="006F6ABB"/>
    <w:rsid w:val="006F6BFE"/>
    <w:rsid w:val="006F7228"/>
    <w:rsid w:val="006F7A8D"/>
    <w:rsid w:val="0070047B"/>
    <w:rsid w:val="007007C8"/>
    <w:rsid w:val="00700C5D"/>
    <w:rsid w:val="0070112B"/>
    <w:rsid w:val="0070137F"/>
    <w:rsid w:val="007018E4"/>
    <w:rsid w:val="00701DE4"/>
    <w:rsid w:val="00702952"/>
    <w:rsid w:val="00702AC5"/>
    <w:rsid w:val="00702E34"/>
    <w:rsid w:val="00702E4A"/>
    <w:rsid w:val="007034DE"/>
    <w:rsid w:val="00703DD3"/>
    <w:rsid w:val="00704406"/>
    <w:rsid w:val="00704EE4"/>
    <w:rsid w:val="00705017"/>
    <w:rsid w:val="007052BB"/>
    <w:rsid w:val="007052F7"/>
    <w:rsid w:val="00705572"/>
    <w:rsid w:val="007055EB"/>
    <w:rsid w:val="00705BCD"/>
    <w:rsid w:val="00706F97"/>
    <w:rsid w:val="00707267"/>
    <w:rsid w:val="00707B43"/>
    <w:rsid w:val="00707D3A"/>
    <w:rsid w:val="00710B77"/>
    <w:rsid w:val="00710BC8"/>
    <w:rsid w:val="00711E95"/>
    <w:rsid w:val="00711F71"/>
    <w:rsid w:val="00712840"/>
    <w:rsid w:val="00713126"/>
    <w:rsid w:val="00713222"/>
    <w:rsid w:val="00713269"/>
    <w:rsid w:val="007132E9"/>
    <w:rsid w:val="0071346F"/>
    <w:rsid w:val="00713AAC"/>
    <w:rsid w:val="00713BB4"/>
    <w:rsid w:val="007142D8"/>
    <w:rsid w:val="00714502"/>
    <w:rsid w:val="007146F8"/>
    <w:rsid w:val="00714B64"/>
    <w:rsid w:val="00714F3E"/>
    <w:rsid w:val="0071556D"/>
    <w:rsid w:val="00715E34"/>
    <w:rsid w:val="00715F5C"/>
    <w:rsid w:val="007160A3"/>
    <w:rsid w:val="007160ED"/>
    <w:rsid w:val="00716D7D"/>
    <w:rsid w:val="0071718D"/>
    <w:rsid w:val="007177D7"/>
    <w:rsid w:val="00720193"/>
    <w:rsid w:val="00720E33"/>
    <w:rsid w:val="00721E40"/>
    <w:rsid w:val="00722986"/>
    <w:rsid w:val="00723282"/>
    <w:rsid w:val="00723526"/>
    <w:rsid w:val="00723B05"/>
    <w:rsid w:val="007241C6"/>
    <w:rsid w:val="0072453F"/>
    <w:rsid w:val="0072457F"/>
    <w:rsid w:val="007254AF"/>
    <w:rsid w:val="007257B0"/>
    <w:rsid w:val="00725E71"/>
    <w:rsid w:val="0072603B"/>
    <w:rsid w:val="0072659D"/>
    <w:rsid w:val="00726B39"/>
    <w:rsid w:val="00726B69"/>
    <w:rsid w:val="0073000B"/>
    <w:rsid w:val="007308BB"/>
    <w:rsid w:val="00730E68"/>
    <w:rsid w:val="00731231"/>
    <w:rsid w:val="0073138A"/>
    <w:rsid w:val="00731765"/>
    <w:rsid w:val="0073179E"/>
    <w:rsid w:val="00731F70"/>
    <w:rsid w:val="007329EC"/>
    <w:rsid w:val="00732C9B"/>
    <w:rsid w:val="0073357C"/>
    <w:rsid w:val="00733A62"/>
    <w:rsid w:val="00733D44"/>
    <w:rsid w:val="00733E82"/>
    <w:rsid w:val="00734AA0"/>
    <w:rsid w:val="00734D59"/>
    <w:rsid w:val="007353DA"/>
    <w:rsid w:val="00735C56"/>
    <w:rsid w:val="0073609B"/>
    <w:rsid w:val="00736B0B"/>
    <w:rsid w:val="00736BAE"/>
    <w:rsid w:val="007375DE"/>
    <w:rsid w:val="007378A9"/>
    <w:rsid w:val="00737A6C"/>
    <w:rsid w:val="00740082"/>
    <w:rsid w:val="0074026E"/>
    <w:rsid w:val="007405F9"/>
    <w:rsid w:val="00740705"/>
    <w:rsid w:val="00740CFA"/>
    <w:rsid w:val="00741047"/>
    <w:rsid w:val="00741470"/>
    <w:rsid w:val="00741675"/>
    <w:rsid w:val="00741805"/>
    <w:rsid w:val="00742251"/>
    <w:rsid w:val="00742379"/>
    <w:rsid w:val="00742550"/>
    <w:rsid w:val="00743A5A"/>
    <w:rsid w:val="00743DA8"/>
    <w:rsid w:val="00743F34"/>
    <w:rsid w:val="0074508E"/>
    <w:rsid w:val="00745A80"/>
    <w:rsid w:val="00745BD0"/>
    <w:rsid w:val="00745FCF"/>
    <w:rsid w:val="00746260"/>
    <w:rsid w:val="007467AD"/>
    <w:rsid w:val="00746A9F"/>
    <w:rsid w:val="00746C43"/>
    <w:rsid w:val="00746D7B"/>
    <w:rsid w:val="0074701B"/>
    <w:rsid w:val="007474B6"/>
    <w:rsid w:val="0074756B"/>
    <w:rsid w:val="007476A4"/>
    <w:rsid w:val="0074771A"/>
    <w:rsid w:val="0075033E"/>
    <w:rsid w:val="007506A9"/>
    <w:rsid w:val="007506B2"/>
    <w:rsid w:val="00750C88"/>
    <w:rsid w:val="00751995"/>
    <w:rsid w:val="00752382"/>
    <w:rsid w:val="00752745"/>
    <w:rsid w:val="00752E33"/>
    <w:rsid w:val="0075336C"/>
    <w:rsid w:val="00753723"/>
    <w:rsid w:val="00753A93"/>
    <w:rsid w:val="00753D24"/>
    <w:rsid w:val="00754843"/>
    <w:rsid w:val="00754E0A"/>
    <w:rsid w:val="00755C01"/>
    <w:rsid w:val="00756EB9"/>
    <w:rsid w:val="00756F9F"/>
    <w:rsid w:val="007614B1"/>
    <w:rsid w:val="007617F3"/>
    <w:rsid w:val="00761917"/>
    <w:rsid w:val="00761FEB"/>
    <w:rsid w:val="0076215A"/>
    <w:rsid w:val="007621DD"/>
    <w:rsid w:val="00762886"/>
    <w:rsid w:val="00762DE3"/>
    <w:rsid w:val="00763361"/>
    <w:rsid w:val="0076338B"/>
    <w:rsid w:val="007633BC"/>
    <w:rsid w:val="00763B14"/>
    <w:rsid w:val="0076489A"/>
    <w:rsid w:val="00764B61"/>
    <w:rsid w:val="00764D85"/>
    <w:rsid w:val="0076548C"/>
    <w:rsid w:val="00765AA5"/>
    <w:rsid w:val="00765C2C"/>
    <w:rsid w:val="0076603B"/>
    <w:rsid w:val="0076614C"/>
    <w:rsid w:val="007662D4"/>
    <w:rsid w:val="0076665E"/>
    <w:rsid w:val="00766A37"/>
    <w:rsid w:val="00766AD6"/>
    <w:rsid w:val="0076710C"/>
    <w:rsid w:val="00767675"/>
    <w:rsid w:val="00767D05"/>
    <w:rsid w:val="00770425"/>
    <w:rsid w:val="00772185"/>
    <w:rsid w:val="0077285C"/>
    <w:rsid w:val="00772DDB"/>
    <w:rsid w:val="00772DED"/>
    <w:rsid w:val="00772E8E"/>
    <w:rsid w:val="00772EA9"/>
    <w:rsid w:val="0077357C"/>
    <w:rsid w:val="00773A9D"/>
    <w:rsid w:val="00773C09"/>
    <w:rsid w:val="00773FDF"/>
    <w:rsid w:val="00774493"/>
    <w:rsid w:val="007748B3"/>
    <w:rsid w:val="007749BC"/>
    <w:rsid w:val="00774FB4"/>
    <w:rsid w:val="00775796"/>
    <w:rsid w:val="0077599B"/>
    <w:rsid w:val="007760B5"/>
    <w:rsid w:val="00776377"/>
    <w:rsid w:val="007769CF"/>
    <w:rsid w:val="00776D09"/>
    <w:rsid w:val="00777244"/>
    <w:rsid w:val="00777287"/>
    <w:rsid w:val="00777618"/>
    <w:rsid w:val="00777C84"/>
    <w:rsid w:val="0078036D"/>
    <w:rsid w:val="00780643"/>
    <w:rsid w:val="00780AF6"/>
    <w:rsid w:val="00780C88"/>
    <w:rsid w:val="00780E25"/>
    <w:rsid w:val="007810A0"/>
    <w:rsid w:val="00781376"/>
    <w:rsid w:val="007816BB"/>
    <w:rsid w:val="007816E6"/>
    <w:rsid w:val="007818F0"/>
    <w:rsid w:val="007819EF"/>
    <w:rsid w:val="00781A14"/>
    <w:rsid w:val="00781B1F"/>
    <w:rsid w:val="00781FBB"/>
    <w:rsid w:val="007820E6"/>
    <w:rsid w:val="007824F3"/>
    <w:rsid w:val="007828B3"/>
    <w:rsid w:val="00782AC8"/>
    <w:rsid w:val="00782BF2"/>
    <w:rsid w:val="00782DB9"/>
    <w:rsid w:val="00783462"/>
    <w:rsid w:val="00783FE8"/>
    <w:rsid w:val="00785777"/>
    <w:rsid w:val="00787561"/>
    <w:rsid w:val="007879BC"/>
    <w:rsid w:val="00787B13"/>
    <w:rsid w:val="00787BD6"/>
    <w:rsid w:val="00790247"/>
    <w:rsid w:val="00791CF6"/>
    <w:rsid w:val="0079223A"/>
    <w:rsid w:val="0079236E"/>
    <w:rsid w:val="0079262D"/>
    <w:rsid w:val="00792D76"/>
    <w:rsid w:val="00792FAC"/>
    <w:rsid w:val="0079347A"/>
    <w:rsid w:val="007934B4"/>
    <w:rsid w:val="00793517"/>
    <w:rsid w:val="00793C28"/>
    <w:rsid w:val="00793C9B"/>
    <w:rsid w:val="00793DF5"/>
    <w:rsid w:val="007946B3"/>
    <w:rsid w:val="0079495F"/>
    <w:rsid w:val="007951A3"/>
    <w:rsid w:val="00795219"/>
    <w:rsid w:val="00795835"/>
    <w:rsid w:val="00795A3A"/>
    <w:rsid w:val="00795DA9"/>
    <w:rsid w:val="00795E61"/>
    <w:rsid w:val="0079620F"/>
    <w:rsid w:val="00796A80"/>
    <w:rsid w:val="00796C42"/>
    <w:rsid w:val="00797BF3"/>
    <w:rsid w:val="00797D11"/>
    <w:rsid w:val="00797D76"/>
    <w:rsid w:val="007A1EBC"/>
    <w:rsid w:val="007A208C"/>
    <w:rsid w:val="007A27BA"/>
    <w:rsid w:val="007A341B"/>
    <w:rsid w:val="007A38E2"/>
    <w:rsid w:val="007A3A48"/>
    <w:rsid w:val="007A3D85"/>
    <w:rsid w:val="007A431B"/>
    <w:rsid w:val="007A4B99"/>
    <w:rsid w:val="007A4F18"/>
    <w:rsid w:val="007A50C9"/>
    <w:rsid w:val="007A5427"/>
    <w:rsid w:val="007A5521"/>
    <w:rsid w:val="007A56E2"/>
    <w:rsid w:val="007A5D2F"/>
    <w:rsid w:val="007A6703"/>
    <w:rsid w:val="007A7BCC"/>
    <w:rsid w:val="007A7CE0"/>
    <w:rsid w:val="007A7D14"/>
    <w:rsid w:val="007B0062"/>
    <w:rsid w:val="007B02BB"/>
    <w:rsid w:val="007B052C"/>
    <w:rsid w:val="007B1294"/>
    <w:rsid w:val="007B1B3B"/>
    <w:rsid w:val="007B2068"/>
    <w:rsid w:val="007B2C89"/>
    <w:rsid w:val="007B2FCF"/>
    <w:rsid w:val="007B304A"/>
    <w:rsid w:val="007B36FA"/>
    <w:rsid w:val="007B37B9"/>
    <w:rsid w:val="007B4214"/>
    <w:rsid w:val="007B4218"/>
    <w:rsid w:val="007B48FD"/>
    <w:rsid w:val="007B4AE6"/>
    <w:rsid w:val="007B4C84"/>
    <w:rsid w:val="007B4D17"/>
    <w:rsid w:val="007B5586"/>
    <w:rsid w:val="007B5FE8"/>
    <w:rsid w:val="007B609F"/>
    <w:rsid w:val="007B6218"/>
    <w:rsid w:val="007B62F0"/>
    <w:rsid w:val="007B6FEB"/>
    <w:rsid w:val="007B7813"/>
    <w:rsid w:val="007B7C7D"/>
    <w:rsid w:val="007B7F54"/>
    <w:rsid w:val="007C1468"/>
    <w:rsid w:val="007C1EF7"/>
    <w:rsid w:val="007C2C6B"/>
    <w:rsid w:val="007C3EC4"/>
    <w:rsid w:val="007C43CB"/>
    <w:rsid w:val="007C44B2"/>
    <w:rsid w:val="007C46AF"/>
    <w:rsid w:val="007C53EF"/>
    <w:rsid w:val="007C606B"/>
    <w:rsid w:val="007C6087"/>
    <w:rsid w:val="007C6B0B"/>
    <w:rsid w:val="007C6FB2"/>
    <w:rsid w:val="007C710E"/>
    <w:rsid w:val="007C73B2"/>
    <w:rsid w:val="007C742D"/>
    <w:rsid w:val="007D0B88"/>
    <w:rsid w:val="007D0D91"/>
    <w:rsid w:val="007D1549"/>
    <w:rsid w:val="007D191D"/>
    <w:rsid w:val="007D1FA7"/>
    <w:rsid w:val="007D2B76"/>
    <w:rsid w:val="007D2BE3"/>
    <w:rsid w:val="007D2C27"/>
    <w:rsid w:val="007D2ED1"/>
    <w:rsid w:val="007D3C15"/>
    <w:rsid w:val="007D3CD4"/>
    <w:rsid w:val="007D4249"/>
    <w:rsid w:val="007D45AF"/>
    <w:rsid w:val="007D4B7B"/>
    <w:rsid w:val="007D4E77"/>
    <w:rsid w:val="007D5C8F"/>
    <w:rsid w:val="007D6680"/>
    <w:rsid w:val="007D6D20"/>
    <w:rsid w:val="007D6EC8"/>
    <w:rsid w:val="007D75F8"/>
    <w:rsid w:val="007D7958"/>
    <w:rsid w:val="007E0287"/>
    <w:rsid w:val="007E03E9"/>
    <w:rsid w:val="007E0453"/>
    <w:rsid w:val="007E04EE"/>
    <w:rsid w:val="007E052B"/>
    <w:rsid w:val="007E080F"/>
    <w:rsid w:val="007E08C6"/>
    <w:rsid w:val="007E1112"/>
    <w:rsid w:val="007E17DA"/>
    <w:rsid w:val="007E1CE8"/>
    <w:rsid w:val="007E2E20"/>
    <w:rsid w:val="007E2F9B"/>
    <w:rsid w:val="007E33BA"/>
    <w:rsid w:val="007E3FEB"/>
    <w:rsid w:val="007E4087"/>
    <w:rsid w:val="007E41FE"/>
    <w:rsid w:val="007E4335"/>
    <w:rsid w:val="007E499E"/>
    <w:rsid w:val="007E5262"/>
    <w:rsid w:val="007E5F56"/>
    <w:rsid w:val="007E636F"/>
    <w:rsid w:val="007E63B0"/>
    <w:rsid w:val="007E6423"/>
    <w:rsid w:val="007E7BB6"/>
    <w:rsid w:val="007E7CF7"/>
    <w:rsid w:val="007E7FA7"/>
    <w:rsid w:val="007F0721"/>
    <w:rsid w:val="007F174D"/>
    <w:rsid w:val="007F293C"/>
    <w:rsid w:val="007F2CCF"/>
    <w:rsid w:val="007F3085"/>
    <w:rsid w:val="007F3221"/>
    <w:rsid w:val="007F3796"/>
    <w:rsid w:val="007F38ED"/>
    <w:rsid w:val="007F4750"/>
    <w:rsid w:val="007F48B6"/>
    <w:rsid w:val="007F48F7"/>
    <w:rsid w:val="007F4A90"/>
    <w:rsid w:val="007F4DD8"/>
    <w:rsid w:val="007F5667"/>
    <w:rsid w:val="007F581F"/>
    <w:rsid w:val="007F5FB1"/>
    <w:rsid w:val="007F6FBC"/>
    <w:rsid w:val="007F71A7"/>
    <w:rsid w:val="007F7425"/>
    <w:rsid w:val="007F7E76"/>
    <w:rsid w:val="007F7E8C"/>
    <w:rsid w:val="0080011E"/>
    <w:rsid w:val="00800BCC"/>
    <w:rsid w:val="00801A1F"/>
    <w:rsid w:val="00802085"/>
    <w:rsid w:val="008023FC"/>
    <w:rsid w:val="00802440"/>
    <w:rsid w:val="00802A3E"/>
    <w:rsid w:val="00802D15"/>
    <w:rsid w:val="00802DC3"/>
    <w:rsid w:val="00802E80"/>
    <w:rsid w:val="008032DC"/>
    <w:rsid w:val="00803501"/>
    <w:rsid w:val="0080446D"/>
    <w:rsid w:val="0080492E"/>
    <w:rsid w:val="00804969"/>
    <w:rsid w:val="008053A3"/>
    <w:rsid w:val="0080548C"/>
    <w:rsid w:val="008056AC"/>
    <w:rsid w:val="00805A3C"/>
    <w:rsid w:val="008067D6"/>
    <w:rsid w:val="00806A1F"/>
    <w:rsid w:val="00806BF4"/>
    <w:rsid w:val="0080701E"/>
    <w:rsid w:val="0080799B"/>
    <w:rsid w:val="00807BE3"/>
    <w:rsid w:val="00807C64"/>
    <w:rsid w:val="00807C94"/>
    <w:rsid w:val="00807E5D"/>
    <w:rsid w:val="008106A1"/>
    <w:rsid w:val="00810F30"/>
    <w:rsid w:val="00811276"/>
    <w:rsid w:val="00811460"/>
    <w:rsid w:val="00811F02"/>
    <w:rsid w:val="00811F46"/>
    <w:rsid w:val="0081306D"/>
    <w:rsid w:val="008131F3"/>
    <w:rsid w:val="00813211"/>
    <w:rsid w:val="00813711"/>
    <w:rsid w:val="00813CA0"/>
    <w:rsid w:val="00813CD5"/>
    <w:rsid w:val="008141CF"/>
    <w:rsid w:val="008141FA"/>
    <w:rsid w:val="00814A8B"/>
    <w:rsid w:val="00814EF7"/>
    <w:rsid w:val="008157B4"/>
    <w:rsid w:val="00815D52"/>
    <w:rsid w:val="00815E7C"/>
    <w:rsid w:val="008165AF"/>
    <w:rsid w:val="00816B68"/>
    <w:rsid w:val="00816D29"/>
    <w:rsid w:val="00817918"/>
    <w:rsid w:val="00817C91"/>
    <w:rsid w:val="00817DA8"/>
    <w:rsid w:val="00817F71"/>
    <w:rsid w:val="0082009B"/>
    <w:rsid w:val="008200C2"/>
    <w:rsid w:val="00820466"/>
    <w:rsid w:val="008215A4"/>
    <w:rsid w:val="0082196F"/>
    <w:rsid w:val="00822275"/>
    <w:rsid w:val="008231D6"/>
    <w:rsid w:val="00825354"/>
    <w:rsid w:val="0082553D"/>
    <w:rsid w:val="0082580C"/>
    <w:rsid w:val="00826AD1"/>
    <w:rsid w:val="008277DD"/>
    <w:rsid w:val="00827B99"/>
    <w:rsid w:val="0083033F"/>
    <w:rsid w:val="00830D7E"/>
    <w:rsid w:val="00830DF3"/>
    <w:rsid w:val="00830EDA"/>
    <w:rsid w:val="00831307"/>
    <w:rsid w:val="0083189E"/>
    <w:rsid w:val="00832033"/>
    <w:rsid w:val="00832748"/>
    <w:rsid w:val="008327A3"/>
    <w:rsid w:val="00832A82"/>
    <w:rsid w:val="00833114"/>
    <w:rsid w:val="00833847"/>
    <w:rsid w:val="00833DAE"/>
    <w:rsid w:val="0083434B"/>
    <w:rsid w:val="00834679"/>
    <w:rsid w:val="00834A81"/>
    <w:rsid w:val="00834B11"/>
    <w:rsid w:val="00834C3E"/>
    <w:rsid w:val="00834C57"/>
    <w:rsid w:val="00834CBA"/>
    <w:rsid w:val="008359B7"/>
    <w:rsid w:val="00835AA7"/>
    <w:rsid w:val="0083645A"/>
    <w:rsid w:val="00836BB8"/>
    <w:rsid w:val="008378A8"/>
    <w:rsid w:val="0084023F"/>
    <w:rsid w:val="008407A4"/>
    <w:rsid w:val="00840A2C"/>
    <w:rsid w:val="00840D2C"/>
    <w:rsid w:val="00840E61"/>
    <w:rsid w:val="00840F92"/>
    <w:rsid w:val="00840FFA"/>
    <w:rsid w:val="00841069"/>
    <w:rsid w:val="0084129B"/>
    <w:rsid w:val="008413B5"/>
    <w:rsid w:val="0084149B"/>
    <w:rsid w:val="00843CAB"/>
    <w:rsid w:val="00843CCC"/>
    <w:rsid w:val="008445B8"/>
    <w:rsid w:val="008445DF"/>
    <w:rsid w:val="00844816"/>
    <w:rsid w:val="00844860"/>
    <w:rsid w:val="008448D0"/>
    <w:rsid w:val="0084492C"/>
    <w:rsid w:val="00844D4E"/>
    <w:rsid w:val="008459A5"/>
    <w:rsid w:val="00845CC4"/>
    <w:rsid w:val="00845DF9"/>
    <w:rsid w:val="0084638E"/>
    <w:rsid w:val="00846550"/>
    <w:rsid w:val="008474CB"/>
    <w:rsid w:val="0084787F"/>
    <w:rsid w:val="00850571"/>
    <w:rsid w:val="00850960"/>
    <w:rsid w:val="00850B10"/>
    <w:rsid w:val="00850B7F"/>
    <w:rsid w:val="0085181A"/>
    <w:rsid w:val="008525A0"/>
    <w:rsid w:val="008531BD"/>
    <w:rsid w:val="0085340E"/>
    <w:rsid w:val="008534BC"/>
    <w:rsid w:val="008535F5"/>
    <w:rsid w:val="00853A62"/>
    <w:rsid w:val="00853C4E"/>
    <w:rsid w:val="00853E52"/>
    <w:rsid w:val="0085491F"/>
    <w:rsid w:val="0085567B"/>
    <w:rsid w:val="00855C1D"/>
    <w:rsid w:val="00856BDC"/>
    <w:rsid w:val="00856CEE"/>
    <w:rsid w:val="0085762C"/>
    <w:rsid w:val="00857D2F"/>
    <w:rsid w:val="00857D90"/>
    <w:rsid w:val="008609E5"/>
    <w:rsid w:val="008616DC"/>
    <w:rsid w:val="00861EE8"/>
    <w:rsid w:val="00862184"/>
    <w:rsid w:val="0086243C"/>
    <w:rsid w:val="008626D8"/>
    <w:rsid w:val="00862B09"/>
    <w:rsid w:val="00862B2E"/>
    <w:rsid w:val="00862FA7"/>
    <w:rsid w:val="00863201"/>
    <w:rsid w:val="008632F3"/>
    <w:rsid w:val="0086349B"/>
    <w:rsid w:val="008644F4"/>
    <w:rsid w:val="0086469B"/>
    <w:rsid w:val="00864CA5"/>
    <w:rsid w:val="00865151"/>
    <w:rsid w:val="00865B1D"/>
    <w:rsid w:val="00865CD1"/>
    <w:rsid w:val="0086617F"/>
    <w:rsid w:val="008663D5"/>
    <w:rsid w:val="00866FFA"/>
    <w:rsid w:val="00870CC4"/>
    <w:rsid w:val="0087121B"/>
    <w:rsid w:val="0087154E"/>
    <w:rsid w:val="00871C42"/>
    <w:rsid w:val="00871D27"/>
    <w:rsid w:val="008725F7"/>
    <w:rsid w:val="00872BFF"/>
    <w:rsid w:val="00873379"/>
    <w:rsid w:val="0087387A"/>
    <w:rsid w:val="00873EB3"/>
    <w:rsid w:val="008748B8"/>
    <w:rsid w:val="00874C07"/>
    <w:rsid w:val="00875597"/>
    <w:rsid w:val="008759E5"/>
    <w:rsid w:val="00875EAA"/>
    <w:rsid w:val="00876503"/>
    <w:rsid w:val="00876669"/>
    <w:rsid w:val="00876BC5"/>
    <w:rsid w:val="00877354"/>
    <w:rsid w:val="00877869"/>
    <w:rsid w:val="0088217F"/>
    <w:rsid w:val="008825FE"/>
    <w:rsid w:val="0088306D"/>
    <w:rsid w:val="0088323F"/>
    <w:rsid w:val="00883733"/>
    <w:rsid w:val="00883BDB"/>
    <w:rsid w:val="00883EBF"/>
    <w:rsid w:val="00885395"/>
    <w:rsid w:val="00885567"/>
    <w:rsid w:val="008860C1"/>
    <w:rsid w:val="00886ACB"/>
    <w:rsid w:val="00886C84"/>
    <w:rsid w:val="00886D8B"/>
    <w:rsid w:val="00886FD0"/>
    <w:rsid w:val="00887F6C"/>
    <w:rsid w:val="008904D8"/>
    <w:rsid w:val="0089137A"/>
    <w:rsid w:val="00892FCA"/>
    <w:rsid w:val="0089348D"/>
    <w:rsid w:val="008940A0"/>
    <w:rsid w:val="008942BC"/>
    <w:rsid w:val="00894A22"/>
    <w:rsid w:val="008965D2"/>
    <w:rsid w:val="008A0BA7"/>
    <w:rsid w:val="008A0D53"/>
    <w:rsid w:val="008A1235"/>
    <w:rsid w:val="008A12E1"/>
    <w:rsid w:val="008A143D"/>
    <w:rsid w:val="008A18BE"/>
    <w:rsid w:val="008A1E38"/>
    <w:rsid w:val="008A236D"/>
    <w:rsid w:val="008A2B3D"/>
    <w:rsid w:val="008A2D4A"/>
    <w:rsid w:val="008A2DCA"/>
    <w:rsid w:val="008A2F63"/>
    <w:rsid w:val="008A3421"/>
    <w:rsid w:val="008A3953"/>
    <w:rsid w:val="008A3AE6"/>
    <w:rsid w:val="008A3B4B"/>
    <w:rsid w:val="008A3CD8"/>
    <w:rsid w:val="008A3DAF"/>
    <w:rsid w:val="008A444F"/>
    <w:rsid w:val="008A445C"/>
    <w:rsid w:val="008A4779"/>
    <w:rsid w:val="008A4AE4"/>
    <w:rsid w:val="008A62DF"/>
    <w:rsid w:val="008A66FD"/>
    <w:rsid w:val="008A6C4B"/>
    <w:rsid w:val="008A6DE5"/>
    <w:rsid w:val="008B03BE"/>
    <w:rsid w:val="008B1170"/>
    <w:rsid w:val="008B16A6"/>
    <w:rsid w:val="008B1B31"/>
    <w:rsid w:val="008B24BB"/>
    <w:rsid w:val="008B2901"/>
    <w:rsid w:val="008B2AFF"/>
    <w:rsid w:val="008B2B5F"/>
    <w:rsid w:val="008B2BEE"/>
    <w:rsid w:val="008B2F02"/>
    <w:rsid w:val="008B303A"/>
    <w:rsid w:val="008B326C"/>
    <w:rsid w:val="008B32FB"/>
    <w:rsid w:val="008B3635"/>
    <w:rsid w:val="008B3838"/>
    <w:rsid w:val="008B3B7B"/>
    <w:rsid w:val="008B3C4A"/>
    <w:rsid w:val="008B4AA9"/>
    <w:rsid w:val="008B4C1D"/>
    <w:rsid w:val="008B4C36"/>
    <w:rsid w:val="008B5651"/>
    <w:rsid w:val="008B565A"/>
    <w:rsid w:val="008B577B"/>
    <w:rsid w:val="008B5842"/>
    <w:rsid w:val="008B5C92"/>
    <w:rsid w:val="008B5EA6"/>
    <w:rsid w:val="008B5F86"/>
    <w:rsid w:val="008B62F5"/>
    <w:rsid w:val="008B63E9"/>
    <w:rsid w:val="008B6497"/>
    <w:rsid w:val="008B71A3"/>
    <w:rsid w:val="008B7958"/>
    <w:rsid w:val="008B7AFB"/>
    <w:rsid w:val="008B7F95"/>
    <w:rsid w:val="008C02F8"/>
    <w:rsid w:val="008C0663"/>
    <w:rsid w:val="008C0AD3"/>
    <w:rsid w:val="008C0DC5"/>
    <w:rsid w:val="008C10E3"/>
    <w:rsid w:val="008C1237"/>
    <w:rsid w:val="008C148D"/>
    <w:rsid w:val="008C1593"/>
    <w:rsid w:val="008C2389"/>
    <w:rsid w:val="008C2D22"/>
    <w:rsid w:val="008C3225"/>
    <w:rsid w:val="008C3414"/>
    <w:rsid w:val="008C3647"/>
    <w:rsid w:val="008C3BF2"/>
    <w:rsid w:val="008C3FE8"/>
    <w:rsid w:val="008C49EF"/>
    <w:rsid w:val="008C4B52"/>
    <w:rsid w:val="008C4EA0"/>
    <w:rsid w:val="008C5AAA"/>
    <w:rsid w:val="008C5E48"/>
    <w:rsid w:val="008C5E90"/>
    <w:rsid w:val="008C64AA"/>
    <w:rsid w:val="008C6644"/>
    <w:rsid w:val="008C6675"/>
    <w:rsid w:val="008D030F"/>
    <w:rsid w:val="008D088D"/>
    <w:rsid w:val="008D0C8F"/>
    <w:rsid w:val="008D17C5"/>
    <w:rsid w:val="008D19C5"/>
    <w:rsid w:val="008D2AF7"/>
    <w:rsid w:val="008D2D98"/>
    <w:rsid w:val="008D2FBE"/>
    <w:rsid w:val="008D3287"/>
    <w:rsid w:val="008D36D5"/>
    <w:rsid w:val="008D43E6"/>
    <w:rsid w:val="008D4555"/>
    <w:rsid w:val="008D47C3"/>
    <w:rsid w:val="008D5054"/>
    <w:rsid w:val="008D52E9"/>
    <w:rsid w:val="008D53CB"/>
    <w:rsid w:val="008D5B52"/>
    <w:rsid w:val="008D5D95"/>
    <w:rsid w:val="008D7079"/>
    <w:rsid w:val="008D70E5"/>
    <w:rsid w:val="008D7174"/>
    <w:rsid w:val="008E01B2"/>
    <w:rsid w:val="008E073B"/>
    <w:rsid w:val="008E08C6"/>
    <w:rsid w:val="008E0CB4"/>
    <w:rsid w:val="008E0E7C"/>
    <w:rsid w:val="008E1C96"/>
    <w:rsid w:val="008E2273"/>
    <w:rsid w:val="008E2752"/>
    <w:rsid w:val="008E2E14"/>
    <w:rsid w:val="008E3454"/>
    <w:rsid w:val="008E3903"/>
    <w:rsid w:val="008E3F3A"/>
    <w:rsid w:val="008E42E5"/>
    <w:rsid w:val="008E44ED"/>
    <w:rsid w:val="008E4531"/>
    <w:rsid w:val="008E469A"/>
    <w:rsid w:val="008E4973"/>
    <w:rsid w:val="008E4EE8"/>
    <w:rsid w:val="008E4F47"/>
    <w:rsid w:val="008E4F7C"/>
    <w:rsid w:val="008E5418"/>
    <w:rsid w:val="008E5C95"/>
    <w:rsid w:val="008E623C"/>
    <w:rsid w:val="008E687A"/>
    <w:rsid w:val="008E7053"/>
    <w:rsid w:val="008E705A"/>
    <w:rsid w:val="008E79C0"/>
    <w:rsid w:val="008E7DD4"/>
    <w:rsid w:val="008F003E"/>
    <w:rsid w:val="008F03AC"/>
    <w:rsid w:val="008F083F"/>
    <w:rsid w:val="008F089F"/>
    <w:rsid w:val="008F08E1"/>
    <w:rsid w:val="008F18AE"/>
    <w:rsid w:val="008F1C11"/>
    <w:rsid w:val="008F23F2"/>
    <w:rsid w:val="008F29B4"/>
    <w:rsid w:val="008F2CA9"/>
    <w:rsid w:val="008F2EDB"/>
    <w:rsid w:val="008F307F"/>
    <w:rsid w:val="008F321B"/>
    <w:rsid w:val="008F3228"/>
    <w:rsid w:val="008F3AF7"/>
    <w:rsid w:val="008F5100"/>
    <w:rsid w:val="008F5529"/>
    <w:rsid w:val="008F5E3D"/>
    <w:rsid w:val="008F620A"/>
    <w:rsid w:val="008F63E3"/>
    <w:rsid w:val="008F68B9"/>
    <w:rsid w:val="008F77CA"/>
    <w:rsid w:val="008F7CDE"/>
    <w:rsid w:val="008F7FFE"/>
    <w:rsid w:val="00900A8F"/>
    <w:rsid w:val="00900C64"/>
    <w:rsid w:val="00900FBF"/>
    <w:rsid w:val="00902C02"/>
    <w:rsid w:val="00902E36"/>
    <w:rsid w:val="00902E77"/>
    <w:rsid w:val="009033C7"/>
    <w:rsid w:val="00903CA2"/>
    <w:rsid w:val="00903D00"/>
    <w:rsid w:val="00904980"/>
    <w:rsid w:val="00904B13"/>
    <w:rsid w:val="00904D5E"/>
    <w:rsid w:val="0090588F"/>
    <w:rsid w:val="00905DC3"/>
    <w:rsid w:val="009065C2"/>
    <w:rsid w:val="00906D6D"/>
    <w:rsid w:val="00907007"/>
    <w:rsid w:val="0090735F"/>
    <w:rsid w:val="00907658"/>
    <w:rsid w:val="00907752"/>
    <w:rsid w:val="00907EB1"/>
    <w:rsid w:val="009101EE"/>
    <w:rsid w:val="00910470"/>
    <w:rsid w:val="00910796"/>
    <w:rsid w:val="0091154F"/>
    <w:rsid w:val="00911C0C"/>
    <w:rsid w:val="00911E81"/>
    <w:rsid w:val="009122A0"/>
    <w:rsid w:val="00912913"/>
    <w:rsid w:val="0091334E"/>
    <w:rsid w:val="009134C6"/>
    <w:rsid w:val="00913C3B"/>
    <w:rsid w:val="009144F7"/>
    <w:rsid w:val="00915175"/>
    <w:rsid w:val="00915509"/>
    <w:rsid w:val="009155BE"/>
    <w:rsid w:val="00915BEB"/>
    <w:rsid w:val="00915C03"/>
    <w:rsid w:val="009164B2"/>
    <w:rsid w:val="00916863"/>
    <w:rsid w:val="00916B3E"/>
    <w:rsid w:val="00917978"/>
    <w:rsid w:val="009179FA"/>
    <w:rsid w:val="00917A55"/>
    <w:rsid w:val="00917E46"/>
    <w:rsid w:val="00917FAE"/>
    <w:rsid w:val="00920088"/>
    <w:rsid w:val="00920328"/>
    <w:rsid w:val="00921180"/>
    <w:rsid w:val="0092264D"/>
    <w:rsid w:val="0092273C"/>
    <w:rsid w:val="0092361C"/>
    <w:rsid w:val="00924401"/>
    <w:rsid w:val="00925584"/>
    <w:rsid w:val="009256AF"/>
    <w:rsid w:val="00925E26"/>
    <w:rsid w:val="00926913"/>
    <w:rsid w:val="00926A9C"/>
    <w:rsid w:val="00927388"/>
    <w:rsid w:val="009274FE"/>
    <w:rsid w:val="00927551"/>
    <w:rsid w:val="00927702"/>
    <w:rsid w:val="00927FA2"/>
    <w:rsid w:val="00930803"/>
    <w:rsid w:val="009313CE"/>
    <w:rsid w:val="009314AE"/>
    <w:rsid w:val="009315C7"/>
    <w:rsid w:val="00931B6C"/>
    <w:rsid w:val="00932EE3"/>
    <w:rsid w:val="00932F5E"/>
    <w:rsid w:val="009330CB"/>
    <w:rsid w:val="0093313B"/>
    <w:rsid w:val="00933141"/>
    <w:rsid w:val="00933243"/>
    <w:rsid w:val="00933393"/>
    <w:rsid w:val="009334BF"/>
    <w:rsid w:val="009337D6"/>
    <w:rsid w:val="009339EC"/>
    <w:rsid w:val="00933F82"/>
    <w:rsid w:val="0093554B"/>
    <w:rsid w:val="00936033"/>
    <w:rsid w:val="00936637"/>
    <w:rsid w:val="00936763"/>
    <w:rsid w:val="00936C6E"/>
    <w:rsid w:val="00936CCD"/>
    <w:rsid w:val="0093722F"/>
    <w:rsid w:val="009401AC"/>
    <w:rsid w:val="00940323"/>
    <w:rsid w:val="009417CB"/>
    <w:rsid w:val="00942958"/>
    <w:rsid w:val="00942FD7"/>
    <w:rsid w:val="009437BC"/>
    <w:rsid w:val="00944819"/>
    <w:rsid w:val="00944975"/>
    <w:rsid w:val="00945085"/>
    <w:rsid w:val="0094511A"/>
    <w:rsid w:val="0094521B"/>
    <w:rsid w:val="009452E7"/>
    <w:rsid w:val="009452F6"/>
    <w:rsid w:val="0094595A"/>
    <w:rsid w:val="00945B95"/>
    <w:rsid w:val="00945F1E"/>
    <w:rsid w:val="00946B83"/>
    <w:rsid w:val="0094730D"/>
    <w:rsid w:val="009474D5"/>
    <w:rsid w:val="009475B7"/>
    <w:rsid w:val="00947888"/>
    <w:rsid w:val="00950D89"/>
    <w:rsid w:val="0095128B"/>
    <w:rsid w:val="00951B10"/>
    <w:rsid w:val="009527EB"/>
    <w:rsid w:val="00952A9E"/>
    <w:rsid w:val="00952E35"/>
    <w:rsid w:val="00952F24"/>
    <w:rsid w:val="00953521"/>
    <w:rsid w:val="00953924"/>
    <w:rsid w:val="00954504"/>
    <w:rsid w:val="00954655"/>
    <w:rsid w:val="00954A6B"/>
    <w:rsid w:val="00955129"/>
    <w:rsid w:val="009558B3"/>
    <w:rsid w:val="0095600C"/>
    <w:rsid w:val="009564C2"/>
    <w:rsid w:val="00956D55"/>
    <w:rsid w:val="0095758E"/>
    <w:rsid w:val="00957789"/>
    <w:rsid w:val="00957E3B"/>
    <w:rsid w:val="00960140"/>
    <w:rsid w:val="00960605"/>
    <w:rsid w:val="00960653"/>
    <w:rsid w:val="009613AC"/>
    <w:rsid w:val="00961D6B"/>
    <w:rsid w:val="009620B6"/>
    <w:rsid w:val="0096297C"/>
    <w:rsid w:val="00962C54"/>
    <w:rsid w:val="009631EB"/>
    <w:rsid w:val="00963DF7"/>
    <w:rsid w:val="00964D54"/>
    <w:rsid w:val="009653E2"/>
    <w:rsid w:val="009656EB"/>
    <w:rsid w:val="00966925"/>
    <w:rsid w:val="00967CD0"/>
    <w:rsid w:val="00967E02"/>
    <w:rsid w:val="0097082A"/>
    <w:rsid w:val="00970F1B"/>
    <w:rsid w:val="0097248A"/>
    <w:rsid w:val="00972C46"/>
    <w:rsid w:val="0097365F"/>
    <w:rsid w:val="00973D27"/>
    <w:rsid w:val="009740F1"/>
    <w:rsid w:val="00974372"/>
    <w:rsid w:val="0097458B"/>
    <w:rsid w:val="00974CC2"/>
    <w:rsid w:val="00975130"/>
    <w:rsid w:val="00975B0C"/>
    <w:rsid w:val="00975B4B"/>
    <w:rsid w:val="00975F83"/>
    <w:rsid w:val="009776AB"/>
    <w:rsid w:val="009776D4"/>
    <w:rsid w:val="009778CA"/>
    <w:rsid w:val="00977E22"/>
    <w:rsid w:val="00977E3D"/>
    <w:rsid w:val="00977F5E"/>
    <w:rsid w:val="00980307"/>
    <w:rsid w:val="009803EF"/>
    <w:rsid w:val="009805B8"/>
    <w:rsid w:val="00980643"/>
    <w:rsid w:val="00980836"/>
    <w:rsid w:val="00980887"/>
    <w:rsid w:val="00981465"/>
    <w:rsid w:val="00981C81"/>
    <w:rsid w:val="00981F24"/>
    <w:rsid w:val="00981FF1"/>
    <w:rsid w:val="00982813"/>
    <w:rsid w:val="00982BCD"/>
    <w:rsid w:val="00982D06"/>
    <w:rsid w:val="00982D72"/>
    <w:rsid w:val="009834C3"/>
    <w:rsid w:val="00983687"/>
    <w:rsid w:val="00983FF1"/>
    <w:rsid w:val="009845BE"/>
    <w:rsid w:val="009847BD"/>
    <w:rsid w:val="00984CEF"/>
    <w:rsid w:val="00984F3B"/>
    <w:rsid w:val="00985F80"/>
    <w:rsid w:val="00986A54"/>
    <w:rsid w:val="00986D82"/>
    <w:rsid w:val="00987061"/>
    <w:rsid w:val="009877D3"/>
    <w:rsid w:val="00987E3B"/>
    <w:rsid w:val="00987FEB"/>
    <w:rsid w:val="00990405"/>
    <w:rsid w:val="00990648"/>
    <w:rsid w:val="00990688"/>
    <w:rsid w:val="0099082D"/>
    <w:rsid w:val="00990CEF"/>
    <w:rsid w:val="00991560"/>
    <w:rsid w:val="00991950"/>
    <w:rsid w:val="00991BB9"/>
    <w:rsid w:val="00991D25"/>
    <w:rsid w:val="0099242C"/>
    <w:rsid w:val="009928D1"/>
    <w:rsid w:val="00993425"/>
    <w:rsid w:val="00993AE0"/>
    <w:rsid w:val="00993D75"/>
    <w:rsid w:val="00993DD1"/>
    <w:rsid w:val="00994790"/>
    <w:rsid w:val="009949D0"/>
    <w:rsid w:val="0099543B"/>
    <w:rsid w:val="0099549D"/>
    <w:rsid w:val="00995524"/>
    <w:rsid w:val="00995C31"/>
    <w:rsid w:val="009963B6"/>
    <w:rsid w:val="00996519"/>
    <w:rsid w:val="00996B1C"/>
    <w:rsid w:val="00996D98"/>
    <w:rsid w:val="00997064"/>
    <w:rsid w:val="00997305"/>
    <w:rsid w:val="009A0081"/>
    <w:rsid w:val="009A08E1"/>
    <w:rsid w:val="009A1796"/>
    <w:rsid w:val="009A2204"/>
    <w:rsid w:val="009A2338"/>
    <w:rsid w:val="009A29F1"/>
    <w:rsid w:val="009A2BBD"/>
    <w:rsid w:val="009A31D0"/>
    <w:rsid w:val="009A32FF"/>
    <w:rsid w:val="009A37B2"/>
    <w:rsid w:val="009A42EF"/>
    <w:rsid w:val="009A4556"/>
    <w:rsid w:val="009A46D0"/>
    <w:rsid w:val="009A4AD5"/>
    <w:rsid w:val="009A5034"/>
    <w:rsid w:val="009A508C"/>
    <w:rsid w:val="009A519F"/>
    <w:rsid w:val="009A528E"/>
    <w:rsid w:val="009A58C5"/>
    <w:rsid w:val="009A5936"/>
    <w:rsid w:val="009A5E3F"/>
    <w:rsid w:val="009A5E52"/>
    <w:rsid w:val="009A5F72"/>
    <w:rsid w:val="009A6B53"/>
    <w:rsid w:val="009A6F6D"/>
    <w:rsid w:val="009A7080"/>
    <w:rsid w:val="009B002B"/>
    <w:rsid w:val="009B028E"/>
    <w:rsid w:val="009B0712"/>
    <w:rsid w:val="009B09E2"/>
    <w:rsid w:val="009B1098"/>
    <w:rsid w:val="009B1499"/>
    <w:rsid w:val="009B1AEA"/>
    <w:rsid w:val="009B1BE7"/>
    <w:rsid w:val="009B2064"/>
    <w:rsid w:val="009B2099"/>
    <w:rsid w:val="009B20C6"/>
    <w:rsid w:val="009B216A"/>
    <w:rsid w:val="009B2BC1"/>
    <w:rsid w:val="009B2FCA"/>
    <w:rsid w:val="009B317A"/>
    <w:rsid w:val="009B3883"/>
    <w:rsid w:val="009B4684"/>
    <w:rsid w:val="009B46BC"/>
    <w:rsid w:val="009B50C8"/>
    <w:rsid w:val="009B53CE"/>
    <w:rsid w:val="009B54E4"/>
    <w:rsid w:val="009B61C3"/>
    <w:rsid w:val="009B6ACC"/>
    <w:rsid w:val="009B6FE4"/>
    <w:rsid w:val="009B702D"/>
    <w:rsid w:val="009B711F"/>
    <w:rsid w:val="009B7256"/>
    <w:rsid w:val="009B727D"/>
    <w:rsid w:val="009B7A21"/>
    <w:rsid w:val="009B7DB9"/>
    <w:rsid w:val="009C06EC"/>
    <w:rsid w:val="009C089E"/>
    <w:rsid w:val="009C0B38"/>
    <w:rsid w:val="009C0F9D"/>
    <w:rsid w:val="009C110B"/>
    <w:rsid w:val="009C115A"/>
    <w:rsid w:val="009C1504"/>
    <w:rsid w:val="009C16BA"/>
    <w:rsid w:val="009C1FE9"/>
    <w:rsid w:val="009C266E"/>
    <w:rsid w:val="009C26DA"/>
    <w:rsid w:val="009C3611"/>
    <w:rsid w:val="009C3F33"/>
    <w:rsid w:val="009C498E"/>
    <w:rsid w:val="009C4AB5"/>
    <w:rsid w:val="009C4CDA"/>
    <w:rsid w:val="009C4D8F"/>
    <w:rsid w:val="009C5331"/>
    <w:rsid w:val="009C5606"/>
    <w:rsid w:val="009C5D28"/>
    <w:rsid w:val="009C5E4C"/>
    <w:rsid w:val="009C6205"/>
    <w:rsid w:val="009C636B"/>
    <w:rsid w:val="009C6641"/>
    <w:rsid w:val="009C7402"/>
    <w:rsid w:val="009C7812"/>
    <w:rsid w:val="009C78A1"/>
    <w:rsid w:val="009C7B4F"/>
    <w:rsid w:val="009D023A"/>
    <w:rsid w:val="009D0F17"/>
    <w:rsid w:val="009D1AEC"/>
    <w:rsid w:val="009D24A2"/>
    <w:rsid w:val="009D276E"/>
    <w:rsid w:val="009D288B"/>
    <w:rsid w:val="009D2BE0"/>
    <w:rsid w:val="009D32A4"/>
    <w:rsid w:val="009D3671"/>
    <w:rsid w:val="009D3ADE"/>
    <w:rsid w:val="009D426A"/>
    <w:rsid w:val="009D42C3"/>
    <w:rsid w:val="009D53F2"/>
    <w:rsid w:val="009D57AD"/>
    <w:rsid w:val="009E036D"/>
    <w:rsid w:val="009E0DBA"/>
    <w:rsid w:val="009E1791"/>
    <w:rsid w:val="009E18D3"/>
    <w:rsid w:val="009E1F06"/>
    <w:rsid w:val="009E1FF5"/>
    <w:rsid w:val="009E2FC2"/>
    <w:rsid w:val="009E311E"/>
    <w:rsid w:val="009E3834"/>
    <w:rsid w:val="009E39BC"/>
    <w:rsid w:val="009E3D2A"/>
    <w:rsid w:val="009E4579"/>
    <w:rsid w:val="009E4852"/>
    <w:rsid w:val="009E4B09"/>
    <w:rsid w:val="009E62F3"/>
    <w:rsid w:val="009E63CB"/>
    <w:rsid w:val="009E6E5E"/>
    <w:rsid w:val="009E7144"/>
    <w:rsid w:val="009E7159"/>
    <w:rsid w:val="009E77B3"/>
    <w:rsid w:val="009E7808"/>
    <w:rsid w:val="009E7F1D"/>
    <w:rsid w:val="009F0336"/>
    <w:rsid w:val="009F04CF"/>
    <w:rsid w:val="009F0872"/>
    <w:rsid w:val="009F0912"/>
    <w:rsid w:val="009F0B81"/>
    <w:rsid w:val="009F0C03"/>
    <w:rsid w:val="009F0D7B"/>
    <w:rsid w:val="009F0E39"/>
    <w:rsid w:val="009F0F88"/>
    <w:rsid w:val="009F1E5C"/>
    <w:rsid w:val="009F21FF"/>
    <w:rsid w:val="009F2C02"/>
    <w:rsid w:val="009F30CE"/>
    <w:rsid w:val="009F318B"/>
    <w:rsid w:val="009F382F"/>
    <w:rsid w:val="009F398E"/>
    <w:rsid w:val="009F3ACE"/>
    <w:rsid w:val="009F3BEF"/>
    <w:rsid w:val="009F439C"/>
    <w:rsid w:val="009F4990"/>
    <w:rsid w:val="009F4EB3"/>
    <w:rsid w:val="009F5265"/>
    <w:rsid w:val="009F57B0"/>
    <w:rsid w:val="009F5F6C"/>
    <w:rsid w:val="009F6014"/>
    <w:rsid w:val="009F6766"/>
    <w:rsid w:val="009F68D9"/>
    <w:rsid w:val="009F6B4D"/>
    <w:rsid w:val="009F7169"/>
    <w:rsid w:val="009F7946"/>
    <w:rsid w:val="00A00095"/>
    <w:rsid w:val="00A003D1"/>
    <w:rsid w:val="00A00E4B"/>
    <w:rsid w:val="00A0212A"/>
    <w:rsid w:val="00A0263C"/>
    <w:rsid w:val="00A02894"/>
    <w:rsid w:val="00A028AF"/>
    <w:rsid w:val="00A029EB"/>
    <w:rsid w:val="00A037EE"/>
    <w:rsid w:val="00A04004"/>
    <w:rsid w:val="00A041CC"/>
    <w:rsid w:val="00A04825"/>
    <w:rsid w:val="00A049B5"/>
    <w:rsid w:val="00A04BDC"/>
    <w:rsid w:val="00A05445"/>
    <w:rsid w:val="00A057BB"/>
    <w:rsid w:val="00A05838"/>
    <w:rsid w:val="00A05CE7"/>
    <w:rsid w:val="00A060FB"/>
    <w:rsid w:val="00A06D48"/>
    <w:rsid w:val="00A06FF6"/>
    <w:rsid w:val="00A072D3"/>
    <w:rsid w:val="00A0792E"/>
    <w:rsid w:val="00A07C0F"/>
    <w:rsid w:val="00A07FBC"/>
    <w:rsid w:val="00A1018E"/>
    <w:rsid w:val="00A10836"/>
    <w:rsid w:val="00A10DAC"/>
    <w:rsid w:val="00A1155E"/>
    <w:rsid w:val="00A1255E"/>
    <w:rsid w:val="00A1310D"/>
    <w:rsid w:val="00A1320C"/>
    <w:rsid w:val="00A132EE"/>
    <w:rsid w:val="00A134DA"/>
    <w:rsid w:val="00A13864"/>
    <w:rsid w:val="00A13922"/>
    <w:rsid w:val="00A13CA0"/>
    <w:rsid w:val="00A13EC3"/>
    <w:rsid w:val="00A13F61"/>
    <w:rsid w:val="00A14226"/>
    <w:rsid w:val="00A1430A"/>
    <w:rsid w:val="00A14A04"/>
    <w:rsid w:val="00A14E57"/>
    <w:rsid w:val="00A151D2"/>
    <w:rsid w:val="00A16925"/>
    <w:rsid w:val="00A16D33"/>
    <w:rsid w:val="00A16EFA"/>
    <w:rsid w:val="00A17B3D"/>
    <w:rsid w:val="00A2054E"/>
    <w:rsid w:val="00A20AC8"/>
    <w:rsid w:val="00A20F07"/>
    <w:rsid w:val="00A21834"/>
    <w:rsid w:val="00A21E6A"/>
    <w:rsid w:val="00A230A4"/>
    <w:rsid w:val="00A2359F"/>
    <w:rsid w:val="00A23DA2"/>
    <w:rsid w:val="00A248FC"/>
    <w:rsid w:val="00A24D66"/>
    <w:rsid w:val="00A24EDF"/>
    <w:rsid w:val="00A25029"/>
    <w:rsid w:val="00A2535A"/>
    <w:rsid w:val="00A255A6"/>
    <w:rsid w:val="00A2597F"/>
    <w:rsid w:val="00A25F55"/>
    <w:rsid w:val="00A25FF0"/>
    <w:rsid w:val="00A2624A"/>
    <w:rsid w:val="00A26764"/>
    <w:rsid w:val="00A26BA4"/>
    <w:rsid w:val="00A2761D"/>
    <w:rsid w:val="00A278CA"/>
    <w:rsid w:val="00A27C09"/>
    <w:rsid w:val="00A27F88"/>
    <w:rsid w:val="00A30012"/>
    <w:rsid w:val="00A3014F"/>
    <w:rsid w:val="00A30EE9"/>
    <w:rsid w:val="00A3108A"/>
    <w:rsid w:val="00A31C17"/>
    <w:rsid w:val="00A31E7B"/>
    <w:rsid w:val="00A31FDE"/>
    <w:rsid w:val="00A32139"/>
    <w:rsid w:val="00A32B02"/>
    <w:rsid w:val="00A3310E"/>
    <w:rsid w:val="00A347B0"/>
    <w:rsid w:val="00A349B1"/>
    <w:rsid w:val="00A35AC2"/>
    <w:rsid w:val="00A35B44"/>
    <w:rsid w:val="00A35D20"/>
    <w:rsid w:val="00A35EF9"/>
    <w:rsid w:val="00A36527"/>
    <w:rsid w:val="00A365DE"/>
    <w:rsid w:val="00A367CE"/>
    <w:rsid w:val="00A36EDE"/>
    <w:rsid w:val="00A36EE1"/>
    <w:rsid w:val="00A37567"/>
    <w:rsid w:val="00A376D7"/>
    <w:rsid w:val="00A377F2"/>
    <w:rsid w:val="00A37C0A"/>
    <w:rsid w:val="00A37C77"/>
    <w:rsid w:val="00A37F2E"/>
    <w:rsid w:val="00A37F6D"/>
    <w:rsid w:val="00A404A1"/>
    <w:rsid w:val="00A404EE"/>
    <w:rsid w:val="00A40C07"/>
    <w:rsid w:val="00A40E96"/>
    <w:rsid w:val="00A4123E"/>
    <w:rsid w:val="00A41600"/>
    <w:rsid w:val="00A428FA"/>
    <w:rsid w:val="00A43737"/>
    <w:rsid w:val="00A43BB7"/>
    <w:rsid w:val="00A43EF7"/>
    <w:rsid w:val="00A4494C"/>
    <w:rsid w:val="00A458B4"/>
    <w:rsid w:val="00A4593C"/>
    <w:rsid w:val="00A45B08"/>
    <w:rsid w:val="00A467AA"/>
    <w:rsid w:val="00A47DF8"/>
    <w:rsid w:val="00A50211"/>
    <w:rsid w:val="00A506F3"/>
    <w:rsid w:val="00A50CA7"/>
    <w:rsid w:val="00A513F3"/>
    <w:rsid w:val="00A52333"/>
    <w:rsid w:val="00A52B4D"/>
    <w:rsid w:val="00A52E77"/>
    <w:rsid w:val="00A532DB"/>
    <w:rsid w:val="00A5349A"/>
    <w:rsid w:val="00A537C6"/>
    <w:rsid w:val="00A53C6F"/>
    <w:rsid w:val="00A5418D"/>
    <w:rsid w:val="00A5422F"/>
    <w:rsid w:val="00A54437"/>
    <w:rsid w:val="00A55143"/>
    <w:rsid w:val="00A559B0"/>
    <w:rsid w:val="00A5605B"/>
    <w:rsid w:val="00A5637E"/>
    <w:rsid w:val="00A564A8"/>
    <w:rsid w:val="00A56730"/>
    <w:rsid w:val="00A568C3"/>
    <w:rsid w:val="00A56A56"/>
    <w:rsid w:val="00A56DD1"/>
    <w:rsid w:val="00A56DF6"/>
    <w:rsid w:val="00A56E31"/>
    <w:rsid w:val="00A570CD"/>
    <w:rsid w:val="00A57231"/>
    <w:rsid w:val="00A57907"/>
    <w:rsid w:val="00A57B7E"/>
    <w:rsid w:val="00A600BC"/>
    <w:rsid w:val="00A60D55"/>
    <w:rsid w:val="00A60F58"/>
    <w:rsid w:val="00A6143A"/>
    <w:rsid w:val="00A6179D"/>
    <w:rsid w:val="00A62258"/>
    <w:rsid w:val="00A6225C"/>
    <w:rsid w:val="00A6237F"/>
    <w:rsid w:val="00A6262B"/>
    <w:rsid w:val="00A62A92"/>
    <w:rsid w:val="00A62F7D"/>
    <w:rsid w:val="00A63682"/>
    <w:rsid w:val="00A6441E"/>
    <w:rsid w:val="00A645EB"/>
    <w:rsid w:val="00A64744"/>
    <w:rsid w:val="00A647EA"/>
    <w:rsid w:val="00A65C2C"/>
    <w:rsid w:val="00A65F39"/>
    <w:rsid w:val="00A66517"/>
    <w:rsid w:val="00A665A9"/>
    <w:rsid w:val="00A66C8A"/>
    <w:rsid w:val="00A670B9"/>
    <w:rsid w:val="00A67A2F"/>
    <w:rsid w:val="00A70014"/>
    <w:rsid w:val="00A70C1C"/>
    <w:rsid w:val="00A70D70"/>
    <w:rsid w:val="00A71106"/>
    <w:rsid w:val="00A7112C"/>
    <w:rsid w:val="00A71731"/>
    <w:rsid w:val="00A71808"/>
    <w:rsid w:val="00A71E8D"/>
    <w:rsid w:val="00A72088"/>
    <w:rsid w:val="00A725C2"/>
    <w:rsid w:val="00A72678"/>
    <w:rsid w:val="00A72C8F"/>
    <w:rsid w:val="00A7389C"/>
    <w:rsid w:val="00A7399D"/>
    <w:rsid w:val="00A73B7C"/>
    <w:rsid w:val="00A73CB7"/>
    <w:rsid w:val="00A73D99"/>
    <w:rsid w:val="00A74649"/>
    <w:rsid w:val="00A763BA"/>
    <w:rsid w:val="00A76607"/>
    <w:rsid w:val="00A769EE"/>
    <w:rsid w:val="00A76BCF"/>
    <w:rsid w:val="00A76D48"/>
    <w:rsid w:val="00A76FB4"/>
    <w:rsid w:val="00A777EE"/>
    <w:rsid w:val="00A807A8"/>
    <w:rsid w:val="00A80817"/>
    <w:rsid w:val="00A8093F"/>
    <w:rsid w:val="00A80C43"/>
    <w:rsid w:val="00A810A5"/>
    <w:rsid w:val="00A81502"/>
    <w:rsid w:val="00A816F1"/>
    <w:rsid w:val="00A81969"/>
    <w:rsid w:val="00A81EDF"/>
    <w:rsid w:val="00A82669"/>
    <w:rsid w:val="00A834C6"/>
    <w:rsid w:val="00A83582"/>
    <w:rsid w:val="00A837BF"/>
    <w:rsid w:val="00A83BDA"/>
    <w:rsid w:val="00A84E86"/>
    <w:rsid w:val="00A85DD0"/>
    <w:rsid w:val="00A86887"/>
    <w:rsid w:val="00A86B2A"/>
    <w:rsid w:val="00A87048"/>
    <w:rsid w:val="00A87F46"/>
    <w:rsid w:val="00A90120"/>
    <w:rsid w:val="00A90328"/>
    <w:rsid w:val="00A904CC"/>
    <w:rsid w:val="00A90D97"/>
    <w:rsid w:val="00A91767"/>
    <w:rsid w:val="00A91806"/>
    <w:rsid w:val="00A91DA3"/>
    <w:rsid w:val="00A91E11"/>
    <w:rsid w:val="00A92822"/>
    <w:rsid w:val="00A92BFF"/>
    <w:rsid w:val="00A92F27"/>
    <w:rsid w:val="00A9319D"/>
    <w:rsid w:val="00A94485"/>
    <w:rsid w:val="00A946C6"/>
    <w:rsid w:val="00A95DF5"/>
    <w:rsid w:val="00A95EC9"/>
    <w:rsid w:val="00A9616A"/>
    <w:rsid w:val="00A964A5"/>
    <w:rsid w:val="00A9655F"/>
    <w:rsid w:val="00A96F68"/>
    <w:rsid w:val="00A97B76"/>
    <w:rsid w:val="00A97D5C"/>
    <w:rsid w:val="00AA0209"/>
    <w:rsid w:val="00AA0278"/>
    <w:rsid w:val="00AA038D"/>
    <w:rsid w:val="00AA0753"/>
    <w:rsid w:val="00AA1053"/>
    <w:rsid w:val="00AA1174"/>
    <w:rsid w:val="00AA14EF"/>
    <w:rsid w:val="00AA1FD9"/>
    <w:rsid w:val="00AA2217"/>
    <w:rsid w:val="00AA2342"/>
    <w:rsid w:val="00AA29DF"/>
    <w:rsid w:val="00AA2D02"/>
    <w:rsid w:val="00AA3492"/>
    <w:rsid w:val="00AA3EC2"/>
    <w:rsid w:val="00AA4BFC"/>
    <w:rsid w:val="00AA51DB"/>
    <w:rsid w:val="00AA5BDD"/>
    <w:rsid w:val="00AA5E10"/>
    <w:rsid w:val="00AA67B2"/>
    <w:rsid w:val="00AA686D"/>
    <w:rsid w:val="00AA6A4A"/>
    <w:rsid w:val="00AA6AB6"/>
    <w:rsid w:val="00AA6D96"/>
    <w:rsid w:val="00AA7F89"/>
    <w:rsid w:val="00AB01FE"/>
    <w:rsid w:val="00AB07F9"/>
    <w:rsid w:val="00AB08FA"/>
    <w:rsid w:val="00AB13B5"/>
    <w:rsid w:val="00AB1D89"/>
    <w:rsid w:val="00AB2D36"/>
    <w:rsid w:val="00AB2F31"/>
    <w:rsid w:val="00AB32C0"/>
    <w:rsid w:val="00AB3685"/>
    <w:rsid w:val="00AB389A"/>
    <w:rsid w:val="00AB394A"/>
    <w:rsid w:val="00AB3C45"/>
    <w:rsid w:val="00AB3F0F"/>
    <w:rsid w:val="00AB50E6"/>
    <w:rsid w:val="00AB5CED"/>
    <w:rsid w:val="00AB6180"/>
    <w:rsid w:val="00AB63C8"/>
    <w:rsid w:val="00AB68AA"/>
    <w:rsid w:val="00AB694A"/>
    <w:rsid w:val="00AB6AE5"/>
    <w:rsid w:val="00AB71CF"/>
    <w:rsid w:val="00AB75C5"/>
    <w:rsid w:val="00AC0140"/>
    <w:rsid w:val="00AC0AC4"/>
    <w:rsid w:val="00AC114B"/>
    <w:rsid w:val="00AC11AA"/>
    <w:rsid w:val="00AC159B"/>
    <w:rsid w:val="00AC1834"/>
    <w:rsid w:val="00AC1A0C"/>
    <w:rsid w:val="00AC1EA5"/>
    <w:rsid w:val="00AC1F51"/>
    <w:rsid w:val="00AC2288"/>
    <w:rsid w:val="00AC2AAD"/>
    <w:rsid w:val="00AC31B8"/>
    <w:rsid w:val="00AC363C"/>
    <w:rsid w:val="00AC3C87"/>
    <w:rsid w:val="00AC3ECF"/>
    <w:rsid w:val="00AC3ED5"/>
    <w:rsid w:val="00AC447A"/>
    <w:rsid w:val="00AC4DCD"/>
    <w:rsid w:val="00AC4EF5"/>
    <w:rsid w:val="00AC528C"/>
    <w:rsid w:val="00AC5451"/>
    <w:rsid w:val="00AC56B3"/>
    <w:rsid w:val="00AC5724"/>
    <w:rsid w:val="00AC5A57"/>
    <w:rsid w:val="00AC5ACD"/>
    <w:rsid w:val="00AC5E8F"/>
    <w:rsid w:val="00AC62F0"/>
    <w:rsid w:val="00AC637D"/>
    <w:rsid w:val="00AC7502"/>
    <w:rsid w:val="00AC7D0F"/>
    <w:rsid w:val="00AC7F0C"/>
    <w:rsid w:val="00AD01CF"/>
    <w:rsid w:val="00AD0304"/>
    <w:rsid w:val="00AD03DA"/>
    <w:rsid w:val="00AD073D"/>
    <w:rsid w:val="00AD1AC8"/>
    <w:rsid w:val="00AD27BE"/>
    <w:rsid w:val="00AD287D"/>
    <w:rsid w:val="00AD2F61"/>
    <w:rsid w:val="00AD319E"/>
    <w:rsid w:val="00AD33E1"/>
    <w:rsid w:val="00AD382B"/>
    <w:rsid w:val="00AD40C4"/>
    <w:rsid w:val="00AD4C64"/>
    <w:rsid w:val="00AD4E62"/>
    <w:rsid w:val="00AD4FAF"/>
    <w:rsid w:val="00AD5902"/>
    <w:rsid w:val="00AD5A20"/>
    <w:rsid w:val="00AD5AD3"/>
    <w:rsid w:val="00AD5B4B"/>
    <w:rsid w:val="00AD7238"/>
    <w:rsid w:val="00AE05B7"/>
    <w:rsid w:val="00AE162B"/>
    <w:rsid w:val="00AE20D8"/>
    <w:rsid w:val="00AE271A"/>
    <w:rsid w:val="00AE27F6"/>
    <w:rsid w:val="00AE29AC"/>
    <w:rsid w:val="00AE4133"/>
    <w:rsid w:val="00AE456B"/>
    <w:rsid w:val="00AE4904"/>
    <w:rsid w:val="00AE5047"/>
    <w:rsid w:val="00AE6E40"/>
    <w:rsid w:val="00AE7ABD"/>
    <w:rsid w:val="00AF07DF"/>
    <w:rsid w:val="00AF0E3B"/>
    <w:rsid w:val="00AF0F1A"/>
    <w:rsid w:val="00AF1679"/>
    <w:rsid w:val="00AF28DA"/>
    <w:rsid w:val="00AF2F3E"/>
    <w:rsid w:val="00AF320F"/>
    <w:rsid w:val="00AF38C8"/>
    <w:rsid w:val="00AF39D5"/>
    <w:rsid w:val="00AF3C74"/>
    <w:rsid w:val="00AF3DC8"/>
    <w:rsid w:val="00AF5079"/>
    <w:rsid w:val="00AF5B46"/>
    <w:rsid w:val="00AF6988"/>
    <w:rsid w:val="00AF6BBA"/>
    <w:rsid w:val="00AF7B2B"/>
    <w:rsid w:val="00B000C0"/>
    <w:rsid w:val="00B002D6"/>
    <w:rsid w:val="00B00537"/>
    <w:rsid w:val="00B00824"/>
    <w:rsid w:val="00B01724"/>
    <w:rsid w:val="00B01EA3"/>
    <w:rsid w:val="00B026BD"/>
    <w:rsid w:val="00B02B35"/>
    <w:rsid w:val="00B02C7C"/>
    <w:rsid w:val="00B02C7E"/>
    <w:rsid w:val="00B02FD0"/>
    <w:rsid w:val="00B03B4A"/>
    <w:rsid w:val="00B03E46"/>
    <w:rsid w:val="00B03F2C"/>
    <w:rsid w:val="00B04D10"/>
    <w:rsid w:val="00B04D62"/>
    <w:rsid w:val="00B04EDC"/>
    <w:rsid w:val="00B05E71"/>
    <w:rsid w:val="00B05FD1"/>
    <w:rsid w:val="00B06037"/>
    <w:rsid w:val="00B0644F"/>
    <w:rsid w:val="00B0651A"/>
    <w:rsid w:val="00B07B79"/>
    <w:rsid w:val="00B07D3E"/>
    <w:rsid w:val="00B1073E"/>
    <w:rsid w:val="00B108BE"/>
    <w:rsid w:val="00B119C3"/>
    <w:rsid w:val="00B12865"/>
    <w:rsid w:val="00B12905"/>
    <w:rsid w:val="00B12AEF"/>
    <w:rsid w:val="00B12D8B"/>
    <w:rsid w:val="00B1300D"/>
    <w:rsid w:val="00B13196"/>
    <w:rsid w:val="00B132FB"/>
    <w:rsid w:val="00B138D9"/>
    <w:rsid w:val="00B14127"/>
    <w:rsid w:val="00B14281"/>
    <w:rsid w:val="00B15027"/>
    <w:rsid w:val="00B150A1"/>
    <w:rsid w:val="00B15731"/>
    <w:rsid w:val="00B15A07"/>
    <w:rsid w:val="00B15B2E"/>
    <w:rsid w:val="00B15B81"/>
    <w:rsid w:val="00B15F3B"/>
    <w:rsid w:val="00B16051"/>
    <w:rsid w:val="00B16125"/>
    <w:rsid w:val="00B164B3"/>
    <w:rsid w:val="00B173D0"/>
    <w:rsid w:val="00B174EB"/>
    <w:rsid w:val="00B20129"/>
    <w:rsid w:val="00B2087D"/>
    <w:rsid w:val="00B21003"/>
    <w:rsid w:val="00B213EB"/>
    <w:rsid w:val="00B21CF4"/>
    <w:rsid w:val="00B21F06"/>
    <w:rsid w:val="00B22ACF"/>
    <w:rsid w:val="00B22F12"/>
    <w:rsid w:val="00B22F5B"/>
    <w:rsid w:val="00B23426"/>
    <w:rsid w:val="00B23CBE"/>
    <w:rsid w:val="00B24188"/>
    <w:rsid w:val="00B24300"/>
    <w:rsid w:val="00B2468C"/>
    <w:rsid w:val="00B2480B"/>
    <w:rsid w:val="00B24FA4"/>
    <w:rsid w:val="00B25150"/>
    <w:rsid w:val="00B2515F"/>
    <w:rsid w:val="00B2526D"/>
    <w:rsid w:val="00B25CBF"/>
    <w:rsid w:val="00B27426"/>
    <w:rsid w:val="00B27C01"/>
    <w:rsid w:val="00B301FC"/>
    <w:rsid w:val="00B307B6"/>
    <w:rsid w:val="00B3081C"/>
    <w:rsid w:val="00B30950"/>
    <w:rsid w:val="00B30FBC"/>
    <w:rsid w:val="00B310B4"/>
    <w:rsid w:val="00B31459"/>
    <w:rsid w:val="00B31AA3"/>
    <w:rsid w:val="00B31C5C"/>
    <w:rsid w:val="00B3298F"/>
    <w:rsid w:val="00B32BE5"/>
    <w:rsid w:val="00B330C7"/>
    <w:rsid w:val="00B33B5D"/>
    <w:rsid w:val="00B34028"/>
    <w:rsid w:val="00B34736"/>
    <w:rsid w:val="00B35FF4"/>
    <w:rsid w:val="00B3699A"/>
    <w:rsid w:val="00B36C11"/>
    <w:rsid w:val="00B36C24"/>
    <w:rsid w:val="00B37D5B"/>
    <w:rsid w:val="00B41A13"/>
    <w:rsid w:val="00B420DD"/>
    <w:rsid w:val="00B42606"/>
    <w:rsid w:val="00B4280F"/>
    <w:rsid w:val="00B429E3"/>
    <w:rsid w:val="00B43691"/>
    <w:rsid w:val="00B43792"/>
    <w:rsid w:val="00B43CB4"/>
    <w:rsid w:val="00B4421A"/>
    <w:rsid w:val="00B44DEF"/>
    <w:rsid w:val="00B45813"/>
    <w:rsid w:val="00B45FD9"/>
    <w:rsid w:val="00B4609B"/>
    <w:rsid w:val="00B46937"/>
    <w:rsid w:val="00B46B0E"/>
    <w:rsid w:val="00B47251"/>
    <w:rsid w:val="00B4760F"/>
    <w:rsid w:val="00B47844"/>
    <w:rsid w:val="00B47868"/>
    <w:rsid w:val="00B501EF"/>
    <w:rsid w:val="00B50237"/>
    <w:rsid w:val="00B504A9"/>
    <w:rsid w:val="00B50A58"/>
    <w:rsid w:val="00B5159A"/>
    <w:rsid w:val="00B5266C"/>
    <w:rsid w:val="00B52DD4"/>
    <w:rsid w:val="00B536B3"/>
    <w:rsid w:val="00B53F5E"/>
    <w:rsid w:val="00B53FE8"/>
    <w:rsid w:val="00B548F6"/>
    <w:rsid w:val="00B556F8"/>
    <w:rsid w:val="00B559AC"/>
    <w:rsid w:val="00B55A53"/>
    <w:rsid w:val="00B55C24"/>
    <w:rsid w:val="00B55D51"/>
    <w:rsid w:val="00B564B8"/>
    <w:rsid w:val="00B5742D"/>
    <w:rsid w:val="00B57851"/>
    <w:rsid w:val="00B57881"/>
    <w:rsid w:val="00B57DCE"/>
    <w:rsid w:val="00B60009"/>
    <w:rsid w:val="00B611AC"/>
    <w:rsid w:val="00B61D83"/>
    <w:rsid w:val="00B625A9"/>
    <w:rsid w:val="00B628CC"/>
    <w:rsid w:val="00B6375D"/>
    <w:rsid w:val="00B63F15"/>
    <w:rsid w:val="00B64163"/>
    <w:rsid w:val="00B6477B"/>
    <w:rsid w:val="00B65B56"/>
    <w:rsid w:val="00B66397"/>
    <w:rsid w:val="00B67578"/>
    <w:rsid w:val="00B70398"/>
    <w:rsid w:val="00B7099D"/>
    <w:rsid w:val="00B70D7D"/>
    <w:rsid w:val="00B71716"/>
    <w:rsid w:val="00B729AE"/>
    <w:rsid w:val="00B72AF4"/>
    <w:rsid w:val="00B7378A"/>
    <w:rsid w:val="00B73D6D"/>
    <w:rsid w:val="00B7478C"/>
    <w:rsid w:val="00B74B44"/>
    <w:rsid w:val="00B7535B"/>
    <w:rsid w:val="00B75C72"/>
    <w:rsid w:val="00B75E60"/>
    <w:rsid w:val="00B762B3"/>
    <w:rsid w:val="00B764A6"/>
    <w:rsid w:val="00B768E0"/>
    <w:rsid w:val="00B773B1"/>
    <w:rsid w:val="00B777F4"/>
    <w:rsid w:val="00B80142"/>
    <w:rsid w:val="00B80B86"/>
    <w:rsid w:val="00B810E3"/>
    <w:rsid w:val="00B8213F"/>
    <w:rsid w:val="00B82B0C"/>
    <w:rsid w:val="00B83F04"/>
    <w:rsid w:val="00B843F4"/>
    <w:rsid w:val="00B84583"/>
    <w:rsid w:val="00B845FA"/>
    <w:rsid w:val="00B8469E"/>
    <w:rsid w:val="00B8489A"/>
    <w:rsid w:val="00B848B5"/>
    <w:rsid w:val="00B86907"/>
    <w:rsid w:val="00B86CE3"/>
    <w:rsid w:val="00B90192"/>
    <w:rsid w:val="00B90D85"/>
    <w:rsid w:val="00B9119B"/>
    <w:rsid w:val="00B911A9"/>
    <w:rsid w:val="00B91408"/>
    <w:rsid w:val="00B915F0"/>
    <w:rsid w:val="00B91D02"/>
    <w:rsid w:val="00B91EF5"/>
    <w:rsid w:val="00B9242E"/>
    <w:rsid w:val="00B9254E"/>
    <w:rsid w:val="00B932BD"/>
    <w:rsid w:val="00B93316"/>
    <w:rsid w:val="00B94822"/>
    <w:rsid w:val="00B95D07"/>
    <w:rsid w:val="00B95FC1"/>
    <w:rsid w:val="00B96A3B"/>
    <w:rsid w:val="00B972F5"/>
    <w:rsid w:val="00B97E0B"/>
    <w:rsid w:val="00BA083F"/>
    <w:rsid w:val="00BA0946"/>
    <w:rsid w:val="00BA15C4"/>
    <w:rsid w:val="00BA16F6"/>
    <w:rsid w:val="00BA18AB"/>
    <w:rsid w:val="00BA3373"/>
    <w:rsid w:val="00BA34E6"/>
    <w:rsid w:val="00BA3F2A"/>
    <w:rsid w:val="00BA4E22"/>
    <w:rsid w:val="00BA50A2"/>
    <w:rsid w:val="00BA51A8"/>
    <w:rsid w:val="00BA54E2"/>
    <w:rsid w:val="00BA5F69"/>
    <w:rsid w:val="00BA6AC2"/>
    <w:rsid w:val="00BA6AC7"/>
    <w:rsid w:val="00BA71FC"/>
    <w:rsid w:val="00BA7512"/>
    <w:rsid w:val="00BA7AA4"/>
    <w:rsid w:val="00BB057C"/>
    <w:rsid w:val="00BB0870"/>
    <w:rsid w:val="00BB0E19"/>
    <w:rsid w:val="00BB1067"/>
    <w:rsid w:val="00BB1C64"/>
    <w:rsid w:val="00BB1E1D"/>
    <w:rsid w:val="00BB21A2"/>
    <w:rsid w:val="00BB2231"/>
    <w:rsid w:val="00BB2DBC"/>
    <w:rsid w:val="00BB3493"/>
    <w:rsid w:val="00BB38B7"/>
    <w:rsid w:val="00BB46BB"/>
    <w:rsid w:val="00BB5F7E"/>
    <w:rsid w:val="00BB753A"/>
    <w:rsid w:val="00BB7572"/>
    <w:rsid w:val="00BB778E"/>
    <w:rsid w:val="00BC0056"/>
    <w:rsid w:val="00BC0909"/>
    <w:rsid w:val="00BC0C38"/>
    <w:rsid w:val="00BC12BC"/>
    <w:rsid w:val="00BC158D"/>
    <w:rsid w:val="00BC25EE"/>
    <w:rsid w:val="00BC26F6"/>
    <w:rsid w:val="00BC2AC0"/>
    <w:rsid w:val="00BC2F35"/>
    <w:rsid w:val="00BC37FC"/>
    <w:rsid w:val="00BC3D56"/>
    <w:rsid w:val="00BC3DA5"/>
    <w:rsid w:val="00BC4833"/>
    <w:rsid w:val="00BC4864"/>
    <w:rsid w:val="00BC4964"/>
    <w:rsid w:val="00BC50D8"/>
    <w:rsid w:val="00BC545C"/>
    <w:rsid w:val="00BC6965"/>
    <w:rsid w:val="00BC7094"/>
    <w:rsid w:val="00BC7F44"/>
    <w:rsid w:val="00BD1261"/>
    <w:rsid w:val="00BD1423"/>
    <w:rsid w:val="00BD1511"/>
    <w:rsid w:val="00BD1628"/>
    <w:rsid w:val="00BD195E"/>
    <w:rsid w:val="00BD1C05"/>
    <w:rsid w:val="00BD1C6A"/>
    <w:rsid w:val="00BD1E3C"/>
    <w:rsid w:val="00BD2165"/>
    <w:rsid w:val="00BD235D"/>
    <w:rsid w:val="00BD3122"/>
    <w:rsid w:val="00BD3ADB"/>
    <w:rsid w:val="00BD3C91"/>
    <w:rsid w:val="00BD40DA"/>
    <w:rsid w:val="00BD4E02"/>
    <w:rsid w:val="00BD50F4"/>
    <w:rsid w:val="00BD5473"/>
    <w:rsid w:val="00BD588C"/>
    <w:rsid w:val="00BD59FB"/>
    <w:rsid w:val="00BD642E"/>
    <w:rsid w:val="00BD69F2"/>
    <w:rsid w:val="00BD7C44"/>
    <w:rsid w:val="00BD7CAA"/>
    <w:rsid w:val="00BE01D9"/>
    <w:rsid w:val="00BE1670"/>
    <w:rsid w:val="00BE19A4"/>
    <w:rsid w:val="00BE3314"/>
    <w:rsid w:val="00BE336D"/>
    <w:rsid w:val="00BE395A"/>
    <w:rsid w:val="00BE4555"/>
    <w:rsid w:val="00BE4D96"/>
    <w:rsid w:val="00BE519A"/>
    <w:rsid w:val="00BE596A"/>
    <w:rsid w:val="00BE619B"/>
    <w:rsid w:val="00BE6475"/>
    <w:rsid w:val="00BE663F"/>
    <w:rsid w:val="00BE74B6"/>
    <w:rsid w:val="00BF0689"/>
    <w:rsid w:val="00BF0813"/>
    <w:rsid w:val="00BF0DD0"/>
    <w:rsid w:val="00BF21FD"/>
    <w:rsid w:val="00BF2506"/>
    <w:rsid w:val="00BF3348"/>
    <w:rsid w:val="00BF3380"/>
    <w:rsid w:val="00BF3400"/>
    <w:rsid w:val="00BF37A8"/>
    <w:rsid w:val="00BF382C"/>
    <w:rsid w:val="00BF3900"/>
    <w:rsid w:val="00BF3D67"/>
    <w:rsid w:val="00BF4A4D"/>
    <w:rsid w:val="00BF4BE9"/>
    <w:rsid w:val="00BF4E5C"/>
    <w:rsid w:val="00BF57FD"/>
    <w:rsid w:val="00BF5BF5"/>
    <w:rsid w:val="00BF6569"/>
    <w:rsid w:val="00BF65FC"/>
    <w:rsid w:val="00BF6971"/>
    <w:rsid w:val="00BF7335"/>
    <w:rsid w:val="00C009CD"/>
    <w:rsid w:val="00C00BE6"/>
    <w:rsid w:val="00C0104F"/>
    <w:rsid w:val="00C01910"/>
    <w:rsid w:val="00C0259C"/>
    <w:rsid w:val="00C03031"/>
    <w:rsid w:val="00C0499F"/>
    <w:rsid w:val="00C05247"/>
    <w:rsid w:val="00C05B48"/>
    <w:rsid w:val="00C06241"/>
    <w:rsid w:val="00C06274"/>
    <w:rsid w:val="00C07453"/>
    <w:rsid w:val="00C075FF"/>
    <w:rsid w:val="00C07AD5"/>
    <w:rsid w:val="00C102F9"/>
    <w:rsid w:val="00C104B6"/>
    <w:rsid w:val="00C10754"/>
    <w:rsid w:val="00C10813"/>
    <w:rsid w:val="00C10834"/>
    <w:rsid w:val="00C10C12"/>
    <w:rsid w:val="00C10D91"/>
    <w:rsid w:val="00C112A9"/>
    <w:rsid w:val="00C113EA"/>
    <w:rsid w:val="00C12E77"/>
    <w:rsid w:val="00C13127"/>
    <w:rsid w:val="00C13688"/>
    <w:rsid w:val="00C13A31"/>
    <w:rsid w:val="00C1453F"/>
    <w:rsid w:val="00C14693"/>
    <w:rsid w:val="00C14C82"/>
    <w:rsid w:val="00C14D12"/>
    <w:rsid w:val="00C154FB"/>
    <w:rsid w:val="00C160AF"/>
    <w:rsid w:val="00C174D5"/>
    <w:rsid w:val="00C17970"/>
    <w:rsid w:val="00C17D02"/>
    <w:rsid w:val="00C20298"/>
    <w:rsid w:val="00C207FC"/>
    <w:rsid w:val="00C20816"/>
    <w:rsid w:val="00C21058"/>
    <w:rsid w:val="00C21ADB"/>
    <w:rsid w:val="00C220A6"/>
    <w:rsid w:val="00C220EC"/>
    <w:rsid w:val="00C2215A"/>
    <w:rsid w:val="00C22299"/>
    <w:rsid w:val="00C2269D"/>
    <w:rsid w:val="00C233B6"/>
    <w:rsid w:val="00C247C8"/>
    <w:rsid w:val="00C24B24"/>
    <w:rsid w:val="00C25609"/>
    <w:rsid w:val="00C258CE"/>
    <w:rsid w:val="00C262D7"/>
    <w:rsid w:val="00C26432"/>
    <w:rsid w:val="00C26607"/>
    <w:rsid w:val="00C272AC"/>
    <w:rsid w:val="00C27376"/>
    <w:rsid w:val="00C2780E"/>
    <w:rsid w:val="00C30966"/>
    <w:rsid w:val="00C30DD7"/>
    <w:rsid w:val="00C31718"/>
    <w:rsid w:val="00C31FCE"/>
    <w:rsid w:val="00C33206"/>
    <w:rsid w:val="00C335B2"/>
    <w:rsid w:val="00C335BD"/>
    <w:rsid w:val="00C33DB8"/>
    <w:rsid w:val="00C3426D"/>
    <w:rsid w:val="00C34842"/>
    <w:rsid w:val="00C34DEC"/>
    <w:rsid w:val="00C35CF1"/>
    <w:rsid w:val="00C35F02"/>
    <w:rsid w:val="00C3601B"/>
    <w:rsid w:val="00C36CE3"/>
    <w:rsid w:val="00C36DB1"/>
    <w:rsid w:val="00C37161"/>
    <w:rsid w:val="00C375C1"/>
    <w:rsid w:val="00C40CC6"/>
    <w:rsid w:val="00C41029"/>
    <w:rsid w:val="00C41414"/>
    <w:rsid w:val="00C416C8"/>
    <w:rsid w:val="00C419E6"/>
    <w:rsid w:val="00C42539"/>
    <w:rsid w:val="00C42E1A"/>
    <w:rsid w:val="00C42F12"/>
    <w:rsid w:val="00C4321F"/>
    <w:rsid w:val="00C44619"/>
    <w:rsid w:val="00C45418"/>
    <w:rsid w:val="00C45AD5"/>
    <w:rsid w:val="00C45BC9"/>
    <w:rsid w:val="00C45F13"/>
    <w:rsid w:val="00C45FC3"/>
    <w:rsid w:val="00C4639E"/>
    <w:rsid w:val="00C46BEB"/>
    <w:rsid w:val="00C47085"/>
    <w:rsid w:val="00C474F8"/>
    <w:rsid w:val="00C47DFB"/>
    <w:rsid w:val="00C504F5"/>
    <w:rsid w:val="00C514A0"/>
    <w:rsid w:val="00C526A3"/>
    <w:rsid w:val="00C52BBC"/>
    <w:rsid w:val="00C52C8B"/>
    <w:rsid w:val="00C53332"/>
    <w:rsid w:val="00C5361E"/>
    <w:rsid w:val="00C54766"/>
    <w:rsid w:val="00C55771"/>
    <w:rsid w:val="00C55D3E"/>
    <w:rsid w:val="00C55EB3"/>
    <w:rsid w:val="00C5678C"/>
    <w:rsid w:val="00C575CA"/>
    <w:rsid w:val="00C6039C"/>
    <w:rsid w:val="00C604C9"/>
    <w:rsid w:val="00C60B79"/>
    <w:rsid w:val="00C60D75"/>
    <w:rsid w:val="00C619A8"/>
    <w:rsid w:val="00C61CD5"/>
    <w:rsid w:val="00C626A5"/>
    <w:rsid w:val="00C62798"/>
    <w:rsid w:val="00C628CE"/>
    <w:rsid w:val="00C64A52"/>
    <w:rsid w:val="00C64CEA"/>
    <w:rsid w:val="00C658AC"/>
    <w:rsid w:val="00C661F9"/>
    <w:rsid w:val="00C66839"/>
    <w:rsid w:val="00C67A20"/>
    <w:rsid w:val="00C67EE2"/>
    <w:rsid w:val="00C704C8"/>
    <w:rsid w:val="00C707E2"/>
    <w:rsid w:val="00C70DB2"/>
    <w:rsid w:val="00C70F30"/>
    <w:rsid w:val="00C7107A"/>
    <w:rsid w:val="00C715F8"/>
    <w:rsid w:val="00C7169C"/>
    <w:rsid w:val="00C72832"/>
    <w:rsid w:val="00C73012"/>
    <w:rsid w:val="00C73145"/>
    <w:rsid w:val="00C731FA"/>
    <w:rsid w:val="00C73633"/>
    <w:rsid w:val="00C73AB2"/>
    <w:rsid w:val="00C74482"/>
    <w:rsid w:val="00C74915"/>
    <w:rsid w:val="00C74968"/>
    <w:rsid w:val="00C75FD0"/>
    <w:rsid w:val="00C76197"/>
    <w:rsid w:val="00C761D9"/>
    <w:rsid w:val="00C76295"/>
    <w:rsid w:val="00C763DD"/>
    <w:rsid w:val="00C765C8"/>
    <w:rsid w:val="00C76A28"/>
    <w:rsid w:val="00C803C2"/>
    <w:rsid w:val="00C805CE"/>
    <w:rsid w:val="00C80663"/>
    <w:rsid w:val="00C80A3F"/>
    <w:rsid w:val="00C81161"/>
    <w:rsid w:val="00C8154E"/>
    <w:rsid w:val="00C81799"/>
    <w:rsid w:val="00C81B14"/>
    <w:rsid w:val="00C826C5"/>
    <w:rsid w:val="00C8294F"/>
    <w:rsid w:val="00C83459"/>
    <w:rsid w:val="00C839CE"/>
    <w:rsid w:val="00C840FB"/>
    <w:rsid w:val="00C84FC0"/>
    <w:rsid w:val="00C851E2"/>
    <w:rsid w:val="00C85870"/>
    <w:rsid w:val="00C865B1"/>
    <w:rsid w:val="00C87608"/>
    <w:rsid w:val="00C87970"/>
    <w:rsid w:val="00C9014F"/>
    <w:rsid w:val="00C90E24"/>
    <w:rsid w:val="00C91A82"/>
    <w:rsid w:val="00C9244A"/>
    <w:rsid w:val="00C928E4"/>
    <w:rsid w:val="00C92905"/>
    <w:rsid w:val="00C92A79"/>
    <w:rsid w:val="00C93074"/>
    <w:rsid w:val="00C938B6"/>
    <w:rsid w:val="00C9390D"/>
    <w:rsid w:val="00C93B8F"/>
    <w:rsid w:val="00C941C1"/>
    <w:rsid w:val="00C94D3A"/>
    <w:rsid w:val="00C94D88"/>
    <w:rsid w:val="00C9596F"/>
    <w:rsid w:val="00C95C35"/>
    <w:rsid w:val="00C95FD3"/>
    <w:rsid w:val="00C96254"/>
    <w:rsid w:val="00C9628D"/>
    <w:rsid w:val="00C969A3"/>
    <w:rsid w:val="00C972F3"/>
    <w:rsid w:val="00C9781A"/>
    <w:rsid w:val="00CA018D"/>
    <w:rsid w:val="00CA0F54"/>
    <w:rsid w:val="00CA14F7"/>
    <w:rsid w:val="00CA21B6"/>
    <w:rsid w:val="00CA2215"/>
    <w:rsid w:val="00CA2AA4"/>
    <w:rsid w:val="00CA2B3D"/>
    <w:rsid w:val="00CA3032"/>
    <w:rsid w:val="00CA39EB"/>
    <w:rsid w:val="00CA3A98"/>
    <w:rsid w:val="00CA3B00"/>
    <w:rsid w:val="00CA3C9B"/>
    <w:rsid w:val="00CA3F1A"/>
    <w:rsid w:val="00CA4505"/>
    <w:rsid w:val="00CA47DA"/>
    <w:rsid w:val="00CA4BDC"/>
    <w:rsid w:val="00CA504E"/>
    <w:rsid w:val="00CA568E"/>
    <w:rsid w:val="00CA6215"/>
    <w:rsid w:val="00CA679A"/>
    <w:rsid w:val="00CA76D4"/>
    <w:rsid w:val="00CA7715"/>
    <w:rsid w:val="00CA7A11"/>
    <w:rsid w:val="00CA7B4F"/>
    <w:rsid w:val="00CB0232"/>
    <w:rsid w:val="00CB0B77"/>
    <w:rsid w:val="00CB0E5D"/>
    <w:rsid w:val="00CB0F9E"/>
    <w:rsid w:val="00CB128D"/>
    <w:rsid w:val="00CB1CF3"/>
    <w:rsid w:val="00CB26D5"/>
    <w:rsid w:val="00CB3010"/>
    <w:rsid w:val="00CB3458"/>
    <w:rsid w:val="00CB37FD"/>
    <w:rsid w:val="00CB3BB1"/>
    <w:rsid w:val="00CB3CCC"/>
    <w:rsid w:val="00CB5DA3"/>
    <w:rsid w:val="00CB61FF"/>
    <w:rsid w:val="00CB65D6"/>
    <w:rsid w:val="00CB67F0"/>
    <w:rsid w:val="00CB7014"/>
    <w:rsid w:val="00CB7045"/>
    <w:rsid w:val="00CB7316"/>
    <w:rsid w:val="00CB771A"/>
    <w:rsid w:val="00CC03ED"/>
    <w:rsid w:val="00CC0552"/>
    <w:rsid w:val="00CC0E9C"/>
    <w:rsid w:val="00CC11CC"/>
    <w:rsid w:val="00CC1376"/>
    <w:rsid w:val="00CC2081"/>
    <w:rsid w:val="00CC2562"/>
    <w:rsid w:val="00CC264E"/>
    <w:rsid w:val="00CC2A68"/>
    <w:rsid w:val="00CC2B4B"/>
    <w:rsid w:val="00CC30C4"/>
    <w:rsid w:val="00CC369D"/>
    <w:rsid w:val="00CC3976"/>
    <w:rsid w:val="00CC3AAA"/>
    <w:rsid w:val="00CC415F"/>
    <w:rsid w:val="00CC4372"/>
    <w:rsid w:val="00CC43C3"/>
    <w:rsid w:val="00CC47CE"/>
    <w:rsid w:val="00CC4E69"/>
    <w:rsid w:val="00CC4EF6"/>
    <w:rsid w:val="00CC5A73"/>
    <w:rsid w:val="00CC5DBD"/>
    <w:rsid w:val="00CC63EE"/>
    <w:rsid w:val="00CC65DB"/>
    <w:rsid w:val="00CC6D9E"/>
    <w:rsid w:val="00CC720E"/>
    <w:rsid w:val="00CC75AC"/>
    <w:rsid w:val="00CC7E7F"/>
    <w:rsid w:val="00CD01C6"/>
    <w:rsid w:val="00CD06B5"/>
    <w:rsid w:val="00CD0847"/>
    <w:rsid w:val="00CD0F33"/>
    <w:rsid w:val="00CD1634"/>
    <w:rsid w:val="00CD1BC6"/>
    <w:rsid w:val="00CD1D3E"/>
    <w:rsid w:val="00CD287B"/>
    <w:rsid w:val="00CD2D70"/>
    <w:rsid w:val="00CD2D83"/>
    <w:rsid w:val="00CD3039"/>
    <w:rsid w:val="00CD3C4C"/>
    <w:rsid w:val="00CD4FB4"/>
    <w:rsid w:val="00CD5B0E"/>
    <w:rsid w:val="00CD6028"/>
    <w:rsid w:val="00CD6DEE"/>
    <w:rsid w:val="00CD7D9D"/>
    <w:rsid w:val="00CD7DFC"/>
    <w:rsid w:val="00CD7E66"/>
    <w:rsid w:val="00CE00BB"/>
    <w:rsid w:val="00CE09B7"/>
    <w:rsid w:val="00CE1578"/>
    <w:rsid w:val="00CE18E8"/>
    <w:rsid w:val="00CE1DF5"/>
    <w:rsid w:val="00CE1E36"/>
    <w:rsid w:val="00CE29E6"/>
    <w:rsid w:val="00CE2B5B"/>
    <w:rsid w:val="00CE31E6"/>
    <w:rsid w:val="00CE3200"/>
    <w:rsid w:val="00CE37C0"/>
    <w:rsid w:val="00CE3AC5"/>
    <w:rsid w:val="00CE3B74"/>
    <w:rsid w:val="00CE3BD3"/>
    <w:rsid w:val="00CE4386"/>
    <w:rsid w:val="00CE506D"/>
    <w:rsid w:val="00CE519C"/>
    <w:rsid w:val="00CE5354"/>
    <w:rsid w:val="00CE5408"/>
    <w:rsid w:val="00CE662B"/>
    <w:rsid w:val="00CE6B29"/>
    <w:rsid w:val="00CE78ED"/>
    <w:rsid w:val="00CE7B23"/>
    <w:rsid w:val="00CE7BF2"/>
    <w:rsid w:val="00CE7D62"/>
    <w:rsid w:val="00CE7DCE"/>
    <w:rsid w:val="00CF0092"/>
    <w:rsid w:val="00CF017F"/>
    <w:rsid w:val="00CF0765"/>
    <w:rsid w:val="00CF0966"/>
    <w:rsid w:val="00CF0A45"/>
    <w:rsid w:val="00CF1515"/>
    <w:rsid w:val="00CF1B7E"/>
    <w:rsid w:val="00CF1FC4"/>
    <w:rsid w:val="00CF22B0"/>
    <w:rsid w:val="00CF23E7"/>
    <w:rsid w:val="00CF334F"/>
    <w:rsid w:val="00CF3357"/>
    <w:rsid w:val="00CF3AFD"/>
    <w:rsid w:val="00CF42E2"/>
    <w:rsid w:val="00CF44FB"/>
    <w:rsid w:val="00CF4EF3"/>
    <w:rsid w:val="00CF5121"/>
    <w:rsid w:val="00CF54FD"/>
    <w:rsid w:val="00CF5565"/>
    <w:rsid w:val="00CF6B37"/>
    <w:rsid w:val="00CF6D24"/>
    <w:rsid w:val="00CF718C"/>
    <w:rsid w:val="00CF72C8"/>
    <w:rsid w:val="00CF77EE"/>
    <w:rsid w:val="00CF7916"/>
    <w:rsid w:val="00CF7A86"/>
    <w:rsid w:val="00CF7EFE"/>
    <w:rsid w:val="00D00503"/>
    <w:rsid w:val="00D00EE3"/>
    <w:rsid w:val="00D01496"/>
    <w:rsid w:val="00D021F1"/>
    <w:rsid w:val="00D03E42"/>
    <w:rsid w:val="00D03F45"/>
    <w:rsid w:val="00D0512E"/>
    <w:rsid w:val="00D05D50"/>
    <w:rsid w:val="00D05F0D"/>
    <w:rsid w:val="00D06B3D"/>
    <w:rsid w:val="00D06CB6"/>
    <w:rsid w:val="00D076EE"/>
    <w:rsid w:val="00D07C07"/>
    <w:rsid w:val="00D101CF"/>
    <w:rsid w:val="00D110E0"/>
    <w:rsid w:val="00D11C1B"/>
    <w:rsid w:val="00D11D8E"/>
    <w:rsid w:val="00D1324F"/>
    <w:rsid w:val="00D1396C"/>
    <w:rsid w:val="00D143C2"/>
    <w:rsid w:val="00D14535"/>
    <w:rsid w:val="00D146BB"/>
    <w:rsid w:val="00D148F6"/>
    <w:rsid w:val="00D149B8"/>
    <w:rsid w:val="00D14FF7"/>
    <w:rsid w:val="00D15364"/>
    <w:rsid w:val="00D158F3"/>
    <w:rsid w:val="00D1599D"/>
    <w:rsid w:val="00D15B2D"/>
    <w:rsid w:val="00D15DE8"/>
    <w:rsid w:val="00D15FDC"/>
    <w:rsid w:val="00D16675"/>
    <w:rsid w:val="00D16903"/>
    <w:rsid w:val="00D16C7A"/>
    <w:rsid w:val="00D16FA0"/>
    <w:rsid w:val="00D17546"/>
    <w:rsid w:val="00D17F36"/>
    <w:rsid w:val="00D21136"/>
    <w:rsid w:val="00D21DF7"/>
    <w:rsid w:val="00D220A7"/>
    <w:rsid w:val="00D221E5"/>
    <w:rsid w:val="00D227CF"/>
    <w:rsid w:val="00D22961"/>
    <w:rsid w:val="00D22A54"/>
    <w:rsid w:val="00D2470E"/>
    <w:rsid w:val="00D24A8F"/>
    <w:rsid w:val="00D24DAF"/>
    <w:rsid w:val="00D25987"/>
    <w:rsid w:val="00D26486"/>
    <w:rsid w:val="00D264CA"/>
    <w:rsid w:val="00D26AF5"/>
    <w:rsid w:val="00D26D4A"/>
    <w:rsid w:val="00D272FF"/>
    <w:rsid w:val="00D2735C"/>
    <w:rsid w:val="00D274CF"/>
    <w:rsid w:val="00D2772D"/>
    <w:rsid w:val="00D30252"/>
    <w:rsid w:val="00D306D8"/>
    <w:rsid w:val="00D306F9"/>
    <w:rsid w:val="00D30805"/>
    <w:rsid w:val="00D30D15"/>
    <w:rsid w:val="00D3105A"/>
    <w:rsid w:val="00D31DAD"/>
    <w:rsid w:val="00D3208E"/>
    <w:rsid w:val="00D32140"/>
    <w:rsid w:val="00D32772"/>
    <w:rsid w:val="00D32855"/>
    <w:rsid w:val="00D32A60"/>
    <w:rsid w:val="00D32A6F"/>
    <w:rsid w:val="00D32AFC"/>
    <w:rsid w:val="00D32CEC"/>
    <w:rsid w:val="00D3335C"/>
    <w:rsid w:val="00D334E0"/>
    <w:rsid w:val="00D33845"/>
    <w:rsid w:val="00D33FF4"/>
    <w:rsid w:val="00D3471F"/>
    <w:rsid w:val="00D35486"/>
    <w:rsid w:val="00D35E70"/>
    <w:rsid w:val="00D3665C"/>
    <w:rsid w:val="00D36EE7"/>
    <w:rsid w:val="00D37C08"/>
    <w:rsid w:val="00D4043F"/>
    <w:rsid w:val="00D406D5"/>
    <w:rsid w:val="00D407D1"/>
    <w:rsid w:val="00D417CF"/>
    <w:rsid w:val="00D42640"/>
    <w:rsid w:val="00D42680"/>
    <w:rsid w:val="00D431A2"/>
    <w:rsid w:val="00D43CD9"/>
    <w:rsid w:val="00D43F13"/>
    <w:rsid w:val="00D440E4"/>
    <w:rsid w:val="00D4417E"/>
    <w:rsid w:val="00D4487B"/>
    <w:rsid w:val="00D4499C"/>
    <w:rsid w:val="00D457FA"/>
    <w:rsid w:val="00D45ADF"/>
    <w:rsid w:val="00D45DA0"/>
    <w:rsid w:val="00D45F97"/>
    <w:rsid w:val="00D467A0"/>
    <w:rsid w:val="00D46817"/>
    <w:rsid w:val="00D47464"/>
    <w:rsid w:val="00D479D2"/>
    <w:rsid w:val="00D47B7F"/>
    <w:rsid w:val="00D47BD6"/>
    <w:rsid w:val="00D50278"/>
    <w:rsid w:val="00D502B5"/>
    <w:rsid w:val="00D508CC"/>
    <w:rsid w:val="00D50F4B"/>
    <w:rsid w:val="00D516DE"/>
    <w:rsid w:val="00D517A6"/>
    <w:rsid w:val="00D51886"/>
    <w:rsid w:val="00D520D6"/>
    <w:rsid w:val="00D52196"/>
    <w:rsid w:val="00D531B4"/>
    <w:rsid w:val="00D53F88"/>
    <w:rsid w:val="00D543C8"/>
    <w:rsid w:val="00D54679"/>
    <w:rsid w:val="00D54724"/>
    <w:rsid w:val="00D54CA8"/>
    <w:rsid w:val="00D54D44"/>
    <w:rsid w:val="00D55398"/>
    <w:rsid w:val="00D553E7"/>
    <w:rsid w:val="00D554AE"/>
    <w:rsid w:val="00D55747"/>
    <w:rsid w:val="00D558ED"/>
    <w:rsid w:val="00D56427"/>
    <w:rsid w:val="00D566CF"/>
    <w:rsid w:val="00D5687F"/>
    <w:rsid w:val="00D56B0F"/>
    <w:rsid w:val="00D57420"/>
    <w:rsid w:val="00D5749A"/>
    <w:rsid w:val="00D57890"/>
    <w:rsid w:val="00D60089"/>
    <w:rsid w:val="00D60547"/>
    <w:rsid w:val="00D60628"/>
    <w:rsid w:val="00D60E30"/>
    <w:rsid w:val="00D60EDD"/>
    <w:rsid w:val="00D61022"/>
    <w:rsid w:val="00D611A8"/>
    <w:rsid w:val="00D61A78"/>
    <w:rsid w:val="00D61CD0"/>
    <w:rsid w:val="00D61F46"/>
    <w:rsid w:val="00D6269C"/>
    <w:rsid w:val="00D6300A"/>
    <w:rsid w:val="00D63C1D"/>
    <w:rsid w:val="00D63D27"/>
    <w:rsid w:val="00D64083"/>
    <w:rsid w:val="00D64CB2"/>
    <w:rsid w:val="00D64D68"/>
    <w:rsid w:val="00D64E75"/>
    <w:rsid w:val="00D651D9"/>
    <w:rsid w:val="00D65503"/>
    <w:rsid w:val="00D65BD8"/>
    <w:rsid w:val="00D66009"/>
    <w:rsid w:val="00D6643C"/>
    <w:rsid w:val="00D66444"/>
    <w:rsid w:val="00D66BC6"/>
    <w:rsid w:val="00D672E5"/>
    <w:rsid w:val="00D6798D"/>
    <w:rsid w:val="00D67AA0"/>
    <w:rsid w:val="00D67AA5"/>
    <w:rsid w:val="00D703BE"/>
    <w:rsid w:val="00D70E16"/>
    <w:rsid w:val="00D7139F"/>
    <w:rsid w:val="00D71714"/>
    <w:rsid w:val="00D7183C"/>
    <w:rsid w:val="00D72507"/>
    <w:rsid w:val="00D725C7"/>
    <w:rsid w:val="00D72715"/>
    <w:rsid w:val="00D7427B"/>
    <w:rsid w:val="00D7451D"/>
    <w:rsid w:val="00D75673"/>
    <w:rsid w:val="00D76353"/>
    <w:rsid w:val="00D763CF"/>
    <w:rsid w:val="00D77252"/>
    <w:rsid w:val="00D779B0"/>
    <w:rsid w:val="00D77C57"/>
    <w:rsid w:val="00D80136"/>
    <w:rsid w:val="00D80726"/>
    <w:rsid w:val="00D80F96"/>
    <w:rsid w:val="00D811BD"/>
    <w:rsid w:val="00D81E29"/>
    <w:rsid w:val="00D82186"/>
    <w:rsid w:val="00D82C45"/>
    <w:rsid w:val="00D82CBB"/>
    <w:rsid w:val="00D8384F"/>
    <w:rsid w:val="00D8399C"/>
    <w:rsid w:val="00D840B3"/>
    <w:rsid w:val="00D84BB7"/>
    <w:rsid w:val="00D84C5C"/>
    <w:rsid w:val="00D84D7E"/>
    <w:rsid w:val="00D86B46"/>
    <w:rsid w:val="00D8751B"/>
    <w:rsid w:val="00D876EC"/>
    <w:rsid w:val="00D879C6"/>
    <w:rsid w:val="00D87A66"/>
    <w:rsid w:val="00D90153"/>
    <w:rsid w:val="00D9038D"/>
    <w:rsid w:val="00D90C0F"/>
    <w:rsid w:val="00D911A3"/>
    <w:rsid w:val="00D9129A"/>
    <w:rsid w:val="00D9142D"/>
    <w:rsid w:val="00D92609"/>
    <w:rsid w:val="00D92B39"/>
    <w:rsid w:val="00D9334B"/>
    <w:rsid w:val="00D93389"/>
    <w:rsid w:val="00D939D4"/>
    <w:rsid w:val="00D942C5"/>
    <w:rsid w:val="00D94375"/>
    <w:rsid w:val="00D94F24"/>
    <w:rsid w:val="00D95DE8"/>
    <w:rsid w:val="00D974A5"/>
    <w:rsid w:val="00D97719"/>
    <w:rsid w:val="00D97B22"/>
    <w:rsid w:val="00D97B53"/>
    <w:rsid w:val="00D97DFE"/>
    <w:rsid w:val="00D97ED4"/>
    <w:rsid w:val="00DA0307"/>
    <w:rsid w:val="00DA057D"/>
    <w:rsid w:val="00DA059E"/>
    <w:rsid w:val="00DA09E1"/>
    <w:rsid w:val="00DA0A5E"/>
    <w:rsid w:val="00DA0E89"/>
    <w:rsid w:val="00DA0EB7"/>
    <w:rsid w:val="00DA1900"/>
    <w:rsid w:val="00DA211A"/>
    <w:rsid w:val="00DA21C0"/>
    <w:rsid w:val="00DA2567"/>
    <w:rsid w:val="00DA2B6C"/>
    <w:rsid w:val="00DA2C19"/>
    <w:rsid w:val="00DA30D8"/>
    <w:rsid w:val="00DA30F8"/>
    <w:rsid w:val="00DA34F7"/>
    <w:rsid w:val="00DA3851"/>
    <w:rsid w:val="00DA394E"/>
    <w:rsid w:val="00DA3CC1"/>
    <w:rsid w:val="00DA3D94"/>
    <w:rsid w:val="00DA3D9A"/>
    <w:rsid w:val="00DA4B58"/>
    <w:rsid w:val="00DA4DC8"/>
    <w:rsid w:val="00DA5283"/>
    <w:rsid w:val="00DA53A9"/>
    <w:rsid w:val="00DA57AE"/>
    <w:rsid w:val="00DA5E70"/>
    <w:rsid w:val="00DA6976"/>
    <w:rsid w:val="00DA7B4C"/>
    <w:rsid w:val="00DB050D"/>
    <w:rsid w:val="00DB05B5"/>
    <w:rsid w:val="00DB1BBB"/>
    <w:rsid w:val="00DB1BCB"/>
    <w:rsid w:val="00DB1D53"/>
    <w:rsid w:val="00DB21CF"/>
    <w:rsid w:val="00DB21F5"/>
    <w:rsid w:val="00DB2307"/>
    <w:rsid w:val="00DB235D"/>
    <w:rsid w:val="00DB28BB"/>
    <w:rsid w:val="00DB2E4E"/>
    <w:rsid w:val="00DB3197"/>
    <w:rsid w:val="00DB3B87"/>
    <w:rsid w:val="00DB3F0F"/>
    <w:rsid w:val="00DB4030"/>
    <w:rsid w:val="00DB561A"/>
    <w:rsid w:val="00DB56CA"/>
    <w:rsid w:val="00DB68F9"/>
    <w:rsid w:val="00DB72D8"/>
    <w:rsid w:val="00DB7705"/>
    <w:rsid w:val="00DB78A6"/>
    <w:rsid w:val="00DB7F02"/>
    <w:rsid w:val="00DC0189"/>
    <w:rsid w:val="00DC04A9"/>
    <w:rsid w:val="00DC0541"/>
    <w:rsid w:val="00DC0583"/>
    <w:rsid w:val="00DC0DA2"/>
    <w:rsid w:val="00DC141E"/>
    <w:rsid w:val="00DC1B92"/>
    <w:rsid w:val="00DC23E4"/>
    <w:rsid w:val="00DC244D"/>
    <w:rsid w:val="00DC26A8"/>
    <w:rsid w:val="00DC364F"/>
    <w:rsid w:val="00DC37AD"/>
    <w:rsid w:val="00DC3B76"/>
    <w:rsid w:val="00DC3D74"/>
    <w:rsid w:val="00DC4A9F"/>
    <w:rsid w:val="00DC50FD"/>
    <w:rsid w:val="00DC5CC3"/>
    <w:rsid w:val="00DC601C"/>
    <w:rsid w:val="00DC603F"/>
    <w:rsid w:val="00DC64C7"/>
    <w:rsid w:val="00DC6578"/>
    <w:rsid w:val="00DC67E7"/>
    <w:rsid w:val="00DC6E87"/>
    <w:rsid w:val="00DC735E"/>
    <w:rsid w:val="00DC7BBB"/>
    <w:rsid w:val="00DC7BFA"/>
    <w:rsid w:val="00DD03FF"/>
    <w:rsid w:val="00DD057A"/>
    <w:rsid w:val="00DD1341"/>
    <w:rsid w:val="00DD1A4F"/>
    <w:rsid w:val="00DD1EE1"/>
    <w:rsid w:val="00DD3C0D"/>
    <w:rsid w:val="00DD3D56"/>
    <w:rsid w:val="00DD4515"/>
    <w:rsid w:val="00DD4864"/>
    <w:rsid w:val="00DD5B22"/>
    <w:rsid w:val="00DD70D4"/>
    <w:rsid w:val="00DD71A2"/>
    <w:rsid w:val="00DD734E"/>
    <w:rsid w:val="00DD7D1E"/>
    <w:rsid w:val="00DD7D55"/>
    <w:rsid w:val="00DE0170"/>
    <w:rsid w:val="00DE0518"/>
    <w:rsid w:val="00DE0B16"/>
    <w:rsid w:val="00DE0D00"/>
    <w:rsid w:val="00DE1231"/>
    <w:rsid w:val="00DE14B3"/>
    <w:rsid w:val="00DE1DC4"/>
    <w:rsid w:val="00DE2980"/>
    <w:rsid w:val="00DE2CB9"/>
    <w:rsid w:val="00DE305A"/>
    <w:rsid w:val="00DE3896"/>
    <w:rsid w:val="00DE3B66"/>
    <w:rsid w:val="00DE407D"/>
    <w:rsid w:val="00DE43B4"/>
    <w:rsid w:val="00DE447D"/>
    <w:rsid w:val="00DE466B"/>
    <w:rsid w:val="00DE4B90"/>
    <w:rsid w:val="00DE4C6A"/>
    <w:rsid w:val="00DE4E89"/>
    <w:rsid w:val="00DE4F0D"/>
    <w:rsid w:val="00DE52FF"/>
    <w:rsid w:val="00DE532A"/>
    <w:rsid w:val="00DE537C"/>
    <w:rsid w:val="00DE6C1D"/>
    <w:rsid w:val="00DE6CFE"/>
    <w:rsid w:val="00DE79F1"/>
    <w:rsid w:val="00DE7B75"/>
    <w:rsid w:val="00DF0C73"/>
    <w:rsid w:val="00DF1E17"/>
    <w:rsid w:val="00DF258A"/>
    <w:rsid w:val="00DF2D97"/>
    <w:rsid w:val="00DF2E21"/>
    <w:rsid w:val="00DF44BA"/>
    <w:rsid w:val="00DF53D6"/>
    <w:rsid w:val="00DF5416"/>
    <w:rsid w:val="00DF56E4"/>
    <w:rsid w:val="00DF679E"/>
    <w:rsid w:val="00DF68C7"/>
    <w:rsid w:val="00DF6B04"/>
    <w:rsid w:val="00DF7979"/>
    <w:rsid w:val="00DF7BCB"/>
    <w:rsid w:val="00E003D6"/>
    <w:rsid w:val="00E0170A"/>
    <w:rsid w:val="00E01896"/>
    <w:rsid w:val="00E01924"/>
    <w:rsid w:val="00E01E1B"/>
    <w:rsid w:val="00E0248D"/>
    <w:rsid w:val="00E027C4"/>
    <w:rsid w:val="00E035F4"/>
    <w:rsid w:val="00E03D27"/>
    <w:rsid w:val="00E04A28"/>
    <w:rsid w:val="00E0574F"/>
    <w:rsid w:val="00E0575D"/>
    <w:rsid w:val="00E059DA"/>
    <w:rsid w:val="00E0639C"/>
    <w:rsid w:val="00E06404"/>
    <w:rsid w:val="00E067E6"/>
    <w:rsid w:val="00E0798F"/>
    <w:rsid w:val="00E10E2C"/>
    <w:rsid w:val="00E1123C"/>
    <w:rsid w:val="00E11A8F"/>
    <w:rsid w:val="00E11DA5"/>
    <w:rsid w:val="00E12531"/>
    <w:rsid w:val="00E12640"/>
    <w:rsid w:val="00E12854"/>
    <w:rsid w:val="00E1296C"/>
    <w:rsid w:val="00E13441"/>
    <w:rsid w:val="00E13684"/>
    <w:rsid w:val="00E139A5"/>
    <w:rsid w:val="00E14322"/>
    <w:rsid w:val="00E143B0"/>
    <w:rsid w:val="00E14C06"/>
    <w:rsid w:val="00E1527F"/>
    <w:rsid w:val="00E154AF"/>
    <w:rsid w:val="00E15A38"/>
    <w:rsid w:val="00E15BBA"/>
    <w:rsid w:val="00E15FA2"/>
    <w:rsid w:val="00E16122"/>
    <w:rsid w:val="00E16181"/>
    <w:rsid w:val="00E16240"/>
    <w:rsid w:val="00E163F4"/>
    <w:rsid w:val="00E16711"/>
    <w:rsid w:val="00E167F3"/>
    <w:rsid w:val="00E168D5"/>
    <w:rsid w:val="00E174EC"/>
    <w:rsid w:val="00E17821"/>
    <w:rsid w:val="00E202AF"/>
    <w:rsid w:val="00E202C1"/>
    <w:rsid w:val="00E207C4"/>
    <w:rsid w:val="00E20977"/>
    <w:rsid w:val="00E21A48"/>
    <w:rsid w:val="00E22106"/>
    <w:rsid w:val="00E22259"/>
    <w:rsid w:val="00E2237E"/>
    <w:rsid w:val="00E224CC"/>
    <w:rsid w:val="00E23060"/>
    <w:rsid w:val="00E23BB5"/>
    <w:rsid w:val="00E2460F"/>
    <w:rsid w:val="00E24D7E"/>
    <w:rsid w:val="00E24E41"/>
    <w:rsid w:val="00E26098"/>
    <w:rsid w:val="00E26B57"/>
    <w:rsid w:val="00E26D56"/>
    <w:rsid w:val="00E26FF3"/>
    <w:rsid w:val="00E275D2"/>
    <w:rsid w:val="00E277C0"/>
    <w:rsid w:val="00E27B7B"/>
    <w:rsid w:val="00E27E5A"/>
    <w:rsid w:val="00E27EEE"/>
    <w:rsid w:val="00E310A5"/>
    <w:rsid w:val="00E314A4"/>
    <w:rsid w:val="00E3170F"/>
    <w:rsid w:val="00E3180E"/>
    <w:rsid w:val="00E32108"/>
    <w:rsid w:val="00E32358"/>
    <w:rsid w:val="00E323F2"/>
    <w:rsid w:val="00E32963"/>
    <w:rsid w:val="00E32CF0"/>
    <w:rsid w:val="00E3305D"/>
    <w:rsid w:val="00E335A3"/>
    <w:rsid w:val="00E33EC5"/>
    <w:rsid w:val="00E3409B"/>
    <w:rsid w:val="00E34190"/>
    <w:rsid w:val="00E3484E"/>
    <w:rsid w:val="00E34EE4"/>
    <w:rsid w:val="00E352FA"/>
    <w:rsid w:val="00E35652"/>
    <w:rsid w:val="00E35933"/>
    <w:rsid w:val="00E35E5B"/>
    <w:rsid w:val="00E36112"/>
    <w:rsid w:val="00E3620F"/>
    <w:rsid w:val="00E3737E"/>
    <w:rsid w:val="00E3766C"/>
    <w:rsid w:val="00E377A0"/>
    <w:rsid w:val="00E377C4"/>
    <w:rsid w:val="00E378FF"/>
    <w:rsid w:val="00E4012D"/>
    <w:rsid w:val="00E4018D"/>
    <w:rsid w:val="00E401ED"/>
    <w:rsid w:val="00E40B3B"/>
    <w:rsid w:val="00E41188"/>
    <w:rsid w:val="00E41325"/>
    <w:rsid w:val="00E418D9"/>
    <w:rsid w:val="00E42A18"/>
    <w:rsid w:val="00E42C66"/>
    <w:rsid w:val="00E42C96"/>
    <w:rsid w:val="00E431A1"/>
    <w:rsid w:val="00E432B5"/>
    <w:rsid w:val="00E43A15"/>
    <w:rsid w:val="00E43C97"/>
    <w:rsid w:val="00E43F74"/>
    <w:rsid w:val="00E44F43"/>
    <w:rsid w:val="00E45001"/>
    <w:rsid w:val="00E45579"/>
    <w:rsid w:val="00E45D03"/>
    <w:rsid w:val="00E45ECB"/>
    <w:rsid w:val="00E46258"/>
    <w:rsid w:val="00E46AFB"/>
    <w:rsid w:val="00E46CC7"/>
    <w:rsid w:val="00E46D83"/>
    <w:rsid w:val="00E4759C"/>
    <w:rsid w:val="00E47ED1"/>
    <w:rsid w:val="00E50590"/>
    <w:rsid w:val="00E50DB4"/>
    <w:rsid w:val="00E50F5E"/>
    <w:rsid w:val="00E510CF"/>
    <w:rsid w:val="00E512B6"/>
    <w:rsid w:val="00E515E2"/>
    <w:rsid w:val="00E523E3"/>
    <w:rsid w:val="00E524C3"/>
    <w:rsid w:val="00E52E57"/>
    <w:rsid w:val="00E53721"/>
    <w:rsid w:val="00E53D51"/>
    <w:rsid w:val="00E54585"/>
    <w:rsid w:val="00E54941"/>
    <w:rsid w:val="00E553B6"/>
    <w:rsid w:val="00E5578F"/>
    <w:rsid w:val="00E557E1"/>
    <w:rsid w:val="00E5586C"/>
    <w:rsid w:val="00E55891"/>
    <w:rsid w:val="00E56759"/>
    <w:rsid w:val="00E5675D"/>
    <w:rsid w:val="00E56FD1"/>
    <w:rsid w:val="00E5722E"/>
    <w:rsid w:val="00E57B23"/>
    <w:rsid w:val="00E602A3"/>
    <w:rsid w:val="00E6047A"/>
    <w:rsid w:val="00E6152A"/>
    <w:rsid w:val="00E61961"/>
    <w:rsid w:val="00E6237B"/>
    <w:rsid w:val="00E6246A"/>
    <w:rsid w:val="00E6258D"/>
    <w:rsid w:val="00E6283A"/>
    <w:rsid w:val="00E63178"/>
    <w:rsid w:val="00E6366F"/>
    <w:rsid w:val="00E63C28"/>
    <w:rsid w:val="00E63EDF"/>
    <w:rsid w:val="00E63FF0"/>
    <w:rsid w:val="00E65453"/>
    <w:rsid w:val="00E667BF"/>
    <w:rsid w:val="00E66CC8"/>
    <w:rsid w:val="00E7090A"/>
    <w:rsid w:val="00E70E41"/>
    <w:rsid w:val="00E71CE0"/>
    <w:rsid w:val="00E72F0C"/>
    <w:rsid w:val="00E72F46"/>
    <w:rsid w:val="00E732A3"/>
    <w:rsid w:val="00E73736"/>
    <w:rsid w:val="00E742E1"/>
    <w:rsid w:val="00E752B1"/>
    <w:rsid w:val="00E753C8"/>
    <w:rsid w:val="00E76598"/>
    <w:rsid w:val="00E76686"/>
    <w:rsid w:val="00E76934"/>
    <w:rsid w:val="00E76E74"/>
    <w:rsid w:val="00E770B1"/>
    <w:rsid w:val="00E77500"/>
    <w:rsid w:val="00E77788"/>
    <w:rsid w:val="00E816D8"/>
    <w:rsid w:val="00E81FD5"/>
    <w:rsid w:val="00E82243"/>
    <w:rsid w:val="00E824BD"/>
    <w:rsid w:val="00E82815"/>
    <w:rsid w:val="00E837BC"/>
    <w:rsid w:val="00E83A85"/>
    <w:rsid w:val="00E83E79"/>
    <w:rsid w:val="00E84012"/>
    <w:rsid w:val="00E84CCB"/>
    <w:rsid w:val="00E84E73"/>
    <w:rsid w:val="00E85315"/>
    <w:rsid w:val="00E85555"/>
    <w:rsid w:val="00E858A4"/>
    <w:rsid w:val="00E859A9"/>
    <w:rsid w:val="00E85C91"/>
    <w:rsid w:val="00E864EF"/>
    <w:rsid w:val="00E867BC"/>
    <w:rsid w:val="00E87272"/>
    <w:rsid w:val="00E87514"/>
    <w:rsid w:val="00E9026B"/>
    <w:rsid w:val="00E902F3"/>
    <w:rsid w:val="00E904AF"/>
    <w:rsid w:val="00E90924"/>
    <w:rsid w:val="00E90EB2"/>
    <w:rsid w:val="00E90F7C"/>
    <w:rsid w:val="00E90FC4"/>
    <w:rsid w:val="00E9180B"/>
    <w:rsid w:val="00E91F76"/>
    <w:rsid w:val="00E92329"/>
    <w:rsid w:val="00E92666"/>
    <w:rsid w:val="00E92738"/>
    <w:rsid w:val="00E929DA"/>
    <w:rsid w:val="00E92B81"/>
    <w:rsid w:val="00E92C1D"/>
    <w:rsid w:val="00E93420"/>
    <w:rsid w:val="00E93CCE"/>
    <w:rsid w:val="00E946CB"/>
    <w:rsid w:val="00E94B44"/>
    <w:rsid w:val="00E94CF2"/>
    <w:rsid w:val="00E9517B"/>
    <w:rsid w:val="00E95DC6"/>
    <w:rsid w:val="00E9762F"/>
    <w:rsid w:val="00E976B6"/>
    <w:rsid w:val="00EA01EC"/>
    <w:rsid w:val="00EA0E2E"/>
    <w:rsid w:val="00EA13B6"/>
    <w:rsid w:val="00EA15B0"/>
    <w:rsid w:val="00EA15ED"/>
    <w:rsid w:val="00EA1A9B"/>
    <w:rsid w:val="00EA1CE1"/>
    <w:rsid w:val="00EA2712"/>
    <w:rsid w:val="00EA2B73"/>
    <w:rsid w:val="00EA2F99"/>
    <w:rsid w:val="00EA337E"/>
    <w:rsid w:val="00EA3BD5"/>
    <w:rsid w:val="00EA41B3"/>
    <w:rsid w:val="00EA440A"/>
    <w:rsid w:val="00EA522B"/>
    <w:rsid w:val="00EA5757"/>
    <w:rsid w:val="00EA5932"/>
    <w:rsid w:val="00EA5D2B"/>
    <w:rsid w:val="00EA5D97"/>
    <w:rsid w:val="00EA6272"/>
    <w:rsid w:val="00EA641C"/>
    <w:rsid w:val="00EA64AD"/>
    <w:rsid w:val="00EA73F0"/>
    <w:rsid w:val="00EA7627"/>
    <w:rsid w:val="00EA7B54"/>
    <w:rsid w:val="00EB0185"/>
    <w:rsid w:val="00EB03DC"/>
    <w:rsid w:val="00EB09FD"/>
    <w:rsid w:val="00EB0BDB"/>
    <w:rsid w:val="00EB0C91"/>
    <w:rsid w:val="00EB106C"/>
    <w:rsid w:val="00EB17C5"/>
    <w:rsid w:val="00EB1817"/>
    <w:rsid w:val="00EB1A1A"/>
    <w:rsid w:val="00EB1AB3"/>
    <w:rsid w:val="00EB1D65"/>
    <w:rsid w:val="00EB229E"/>
    <w:rsid w:val="00EB2541"/>
    <w:rsid w:val="00EB2F2C"/>
    <w:rsid w:val="00EB383C"/>
    <w:rsid w:val="00EB3B33"/>
    <w:rsid w:val="00EB3C1D"/>
    <w:rsid w:val="00EB3D35"/>
    <w:rsid w:val="00EB3DE1"/>
    <w:rsid w:val="00EB55D6"/>
    <w:rsid w:val="00EB5814"/>
    <w:rsid w:val="00EB5FDA"/>
    <w:rsid w:val="00EB6558"/>
    <w:rsid w:val="00EB6566"/>
    <w:rsid w:val="00EB66D4"/>
    <w:rsid w:val="00EB6793"/>
    <w:rsid w:val="00EB6905"/>
    <w:rsid w:val="00EB6B82"/>
    <w:rsid w:val="00EB789E"/>
    <w:rsid w:val="00EB7E8D"/>
    <w:rsid w:val="00EC0063"/>
    <w:rsid w:val="00EC0281"/>
    <w:rsid w:val="00EC0309"/>
    <w:rsid w:val="00EC04E1"/>
    <w:rsid w:val="00EC073B"/>
    <w:rsid w:val="00EC0A07"/>
    <w:rsid w:val="00EC120F"/>
    <w:rsid w:val="00EC220C"/>
    <w:rsid w:val="00EC2B03"/>
    <w:rsid w:val="00EC2BC2"/>
    <w:rsid w:val="00EC2C56"/>
    <w:rsid w:val="00EC36A1"/>
    <w:rsid w:val="00EC3788"/>
    <w:rsid w:val="00EC3B80"/>
    <w:rsid w:val="00EC4393"/>
    <w:rsid w:val="00EC5110"/>
    <w:rsid w:val="00EC5432"/>
    <w:rsid w:val="00EC5807"/>
    <w:rsid w:val="00EC5BD2"/>
    <w:rsid w:val="00EC5C67"/>
    <w:rsid w:val="00EC5DF4"/>
    <w:rsid w:val="00EC605E"/>
    <w:rsid w:val="00EC6368"/>
    <w:rsid w:val="00EC6A71"/>
    <w:rsid w:val="00EC6AD8"/>
    <w:rsid w:val="00EC6F6B"/>
    <w:rsid w:val="00EC7EAA"/>
    <w:rsid w:val="00ED0731"/>
    <w:rsid w:val="00ED0C5B"/>
    <w:rsid w:val="00ED1381"/>
    <w:rsid w:val="00ED1B10"/>
    <w:rsid w:val="00ED2236"/>
    <w:rsid w:val="00ED2A19"/>
    <w:rsid w:val="00ED3AAC"/>
    <w:rsid w:val="00ED3C26"/>
    <w:rsid w:val="00ED3D8C"/>
    <w:rsid w:val="00ED3DAD"/>
    <w:rsid w:val="00ED3E5D"/>
    <w:rsid w:val="00ED409B"/>
    <w:rsid w:val="00ED4709"/>
    <w:rsid w:val="00ED4BE3"/>
    <w:rsid w:val="00ED4C6F"/>
    <w:rsid w:val="00ED4D46"/>
    <w:rsid w:val="00ED5A31"/>
    <w:rsid w:val="00ED5C32"/>
    <w:rsid w:val="00ED6846"/>
    <w:rsid w:val="00ED6F73"/>
    <w:rsid w:val="00ED7192"/>
    <w:rsid w:val="00ED725C"/>
    <w:rsid w:val="00ED76FD"/>
    <w:rsid w:val="00EE0362"/>
    <w:rsid w:val="00EE0649"/>
    <w:rsid w:val="00EE0A7D"/>
    <w:rsid w:val="00EE0FB7"/>
    <w:rsid w:val="00EE1C07"/>
    <w:rsid w:val="00EE1F6B"/>
    <w:rsid w:val="00EE2198"/>
    <w:rsid w:val="00EE2B35"/>
    <w:rsid w:val="00EE2C91"/>
    <w:rsid w:val="00EE3365"/>
    <w:rsid w:val="00EE33AD"/>
    <w:rsid w:val="00EE350D"/>
    <w:rsid w:val="00EE366E"/>
    <w:rsid w:val="00EE36D6"/>
    <w:rsid w:val="00EE3979"/>
    <w:rsid w:val="00EE3B5B"/>
    <w:rsid w:val="00EE4407"/>
    <w:rsid w:val="00EE45A5"/>
    <w:rsid w:val="00EE4CF1"/>
    <w:rsid w:val="00EE57D1"/>
    <w:rsid w:val="00EE6074"/>
    <w:rsid w:val="00EE68E6"/>
    <w:rsid w:val="00EE72AC"/>
    <w:rsid w:val="00EE7A7F"/>
    <w:rsid w:val="00EF0544"/>
    <w:rsid w:val="00EF125D"/>
    <w:rsid w:val="00EF138C"/>
    <w:rsid w:val="00EF20D9"/>
    <w:rsid w:val="00EF21AF"/>
    <w:rsid w:val="00EF23C0"/>
    <w:rsid w:val="00EF2B65"/>
    <w:rsid w:val="00EF2C4B"/>
    <w:rsid w:val="00EF311A"/>
    <w:rsid w:val="00EF354E"/>
    <w:rsid w:val="00EF3C42"/>
    <w:rsid w:val="00EF4358"/>
    <w:rsid w:val="00EF456D"/>
    <w:rsid w:val="00EF489B"/>
    <w:rsid w:val="00EF4DBB"/>
    <w:rsid w:val="00EF5094"/>
    <w:rsid w:val="00EF63E2"/>
    <w:rsid w:val="00EF6495"/>
    <w:rsid w:val="00EF693E"/>
    <w:rsid w:val="00EF6A0C"/>
    <w:rsid w:val="00EF6AAD"/>
    <w:rsid w:val="00EF6B18"/>
    <w:rsid w:val="00EF77B9"/>
    <w:rsid w:val="00EF7857"/>
    <w:rsid w:val="00EF7D07"/>
    <w:rsid w:val="00F00354"/>
    <w:rsid w:val="00F00E09"/>
    <w:rsid w:val="00F012EE"/>
    <w:rsid w:val="00F018CD"/>
    <w:rsid w:val="00F01AFE"/>
    <w:rsid w:val="00F01C6F"/>
    <w:rsid w:val="00F01DD1"/>
    <w:rsid w:val="00F02383"/>
    <w:rsid w:val="00F02468"/>
    <w:rsid w:val="00F026A7"/>
    <w:rsid w:val="00F0299D"/>
    <w:rsid w:val="00F030E6"/>
    <w:rsid w:val="00F031E2"/>
    <w:rsid w:val="00F0340F"/>
    <w:rsid w:val="00F034CE"/>
    <w:rsid w:val="00F03830"/>
    <w:rsid w:val="00F03B6C"/>
    <w:rsid w:val="00F04415"/>
    <w:rsid w:val="00F0468E"/>
    <w:rsid w:val="00F04BC8"/>
    <w:rsid w:val="00F04C37"/>
    <w:rsid w:val="00F0517D"/>
    <w:rsid w:val="00F05227"/>
    <w:rsid w:val="00F05C92"/>
    <w:rsid w:val="00F05D56"/>
    <w:rsid w:val="00F05E9C"/>
    <w:rsid w:val="00F06B18"/>
    <w:rsid w:val="00F07471"/>
    <w:rsid w:val="00F078A9"/>
    <w:rsid w:val="00F10372"/>
    <w:rsid w:val="00F10630"/>
    <w:rsid w:val="00F10A0F"/>
    <w:rsid w:val="00F10ACE"/>
    <w:rsid w:val="00F11620"/>
    <w:rsid w:val="00F117B5"/>
    <w:rsid w:val="00F11F25"/>
    <w:rsid w:val="00F12F78"/>
    <w:rsid w:val="00F138A6"/>
    <w:rsid w:val="00F155FB"/>
    <w:rsid w:val="00F1562C"/>
    <w:rsid w:val="00F157C0"/>
    <w:rsid w:val="00F15A99"/>
    <w:rsid w:val="00F15B54"/>
    <w:rsid w:val="00F163D6"/>
    <w:rsid w:val="00F16578"/>
    <w:rsid w:val="00F169E6"/>
    <w:rsid w:val="00F16C6C"/>
    <w:rsid w:val="00F16CC7"/>
    <w:rsid w:val="00F17038"/>
    <w:rsid w:val="00F17393"/>
    <w:rsid w:val="00F1753D"/>
    <w:rsid w:val="00F17700"/>
    <w:rsid w:val="00F17E33"/>
    <w:rsid w:val="00F2041A"/>
    <w:rsid w:val="00F21424"/>
    <w:rsid w:val="00F216FD"/>
    <w:rsid w:val="00F21A12"/>
    <w:rsid w:val="00F21A55"/>
    <w:rsid w:val="00F2230A"/>
    <w:rsid w:val="00F22407"/>
    <w:rsid w:val="00F22A05"/>
    <w:rsid w:val="00F22AA1"/>
    <w:rsid w:val="00F22CD0"/>
    <w:rsid w:val="00F231C0"/>
    <w:rsid w:val="00F23715"/>
    <w:rsid w:val="00F23789"/>
    <w:rsid w:val="00F239DB"/>
    <w:rsid w:val="00F2419B"/>
    <w:rsid w:val="00F24699"/>
    <w:rsid w:val="00F2499F"/>
    <w:rsid w:val="00F24A30"/>
    <w:rsid w:val="00F24C14"/>
    <w:rsid w:val="00F24D62"/>
    <w:rsid w:val="00F25410"/>
    <w:rsid w:val="00F25714"/>
    <w:rsid w:val="00F25755"/>
    <w:rsid w:val="00F25895"/>
    <w:rsid w:val="00F25C93"/>
    <w:rsid w:val="00F25E81"/>
    <w:rsid w:val="00F266D8"/>
    <w:rsid w:val="00F26C46"/>
    <w:rsid w:val="00F26D2D"/>
    <w:rsid w:val="00F26FE8"/>
    <w:rsid w:val="00F27BB7"/>
    <w:rsid w:val="00F300EC"/>
    <w:rsid w:val="00F304E7"/>
    <w:rsid w:val="00F30557"/>
    <w:rsid w:val="00F308BF"/>
    <w:rsid w:val="00F30EEF"/>
    <w:rsid w:val="00F311F3"/>
    <w:rsid w:val="00F31404"/>
    <w:rsid w:val="00F31AA8"/>
    <w:rsid w:val="00F31D78"/>
    <w:rsid w:val="00F32A02"/>
    <w:rsid w:val="00F32E86"/>
    <w:rsid w:val="00F341F7"/>
    <w:rsid w:val="00F3446D"/>
    <w:rsid w:val="00F34D38"/>
    <w:rsid w:val="00F358B1"/>
    <w:rsid w:val="00F3598C"/>
    <w:rsid w:val="00F35C59"/>
    <w:rsid w:val="00F3687A"/>
    <w:rsid w:val="00F36C9D"/>
    <w:rsid w:val="00F37491"/>
    <w:rsid w:val="00F376F7"/>
    <w:rsid w:val="00F37A64"/>
    <w:rsid w:val="00F40284"/>
    <w:rsid w:val="00F406E4"/>
    <w:rsid w:val="00F40BE1"/>
    <w:rsid w:val="00F4101C"/>
    <w:rsid w:val="00F41D4F"/>
    <w:rsid w:val="00F430DD"/>
    <w:rsid w:val="00F434EB"/>
    <w:rsid w:val="00F435FB"/>
    <w:rsid w:val="00F43AB2"/>
    <w:rsid w:val="00F43DFC"/>
    <w:rsid w:val="00F443B4"/>
    <w:rsid w:val="00F45766"/>
    <w:rsid w:val="00F467E5"/>
    <w:rsid w:val="00F46EEC"/>
    <w:rsid w:val="00F47363"/>
    <w:rsid w:val="00F47533"/>
    <w:rsid w:val="00F477A4"/>
    <w:rsid w:val="00F47F1D"/>
    <w:rsid w:val="00F47FF3"/>
    <w:rsid w:val="00F50EC8"/>
    <w:rsid w:val="00F516A8"/>
    <w:rsid w:val="00F516B5"/>
    <w:rsid w:val="00F51E4D"/>
    <w:rsid w:val="00F51F92"/>
    <w:rsid w:val="00F52026"/>
    <w:rsid w:val="00F5202F"/>
    <w:rsid w:val="00F52A71"/>
    <w:rsid w:val="00F52E2A"/>
    <w:rsid w:val="00F52E56"/>
    <w:rsid w:val="00F5325F"/>
    <w:rsid w:val="00F5335A"/>
    <w:rsid w:val="00F53380"/>
    <w:rsid w:val="00F53BF9"/>
    <w:rsid w:val="00F53EDD"/>
    <w:rsid w:val="00F5499D"/>
    <w:rsid w:val="00F54B18"/>
    <w:rsid w:val="00F55012"/>
    <w:rsid w:val="00F55450"/>
    <w:rsid w:val="00F55505"/>
    <w:rsid w:val="00F55674"/>
    <w:rsid w:val="00F55A0D"/>
    <w:rsid w:val="00F55C7B"/>
    <w:rsid w:val="00F56032"/>
    <w:rsid w:val="00F564F1"/>
    <w:rsid w:val="00F57115"/>
    <w:rsid w:val="00F5722C"/>
    <w:rsid w:val="00F57CB9"/>
    <w:rsid w:val="00F60092"/>
    <w:rsid w:val="00F6060B"/>
    <w:rsid w:val="00F60F2F"/>
    <w:rsid w:val="00F618CA"/>
    <w:rsid w:val="00F62F2B"/>
    <w:rsid w:val="00F63054"/>
    <w:rsid w:val="00F631A7"/>
    <w:rsid w:val="00F64104"/>
    <w:rsid w:val="00F644F6"/>
    <w:rsid w:val="00F64941"/>
    <w:rsid w:val="00F64C19"/>
    <w:rsid w:val="00F65328"/>
    <w:rsid w:val="00F66F06"/>
    <w:rsid w:val="00F67031"/>
    <w:rsid w:val="00F6747A"/>
    <w:rsid w:val="00F67976"/>
    <w:rsid w:val="00F67D32"/>
    <w:rsid w:val="00F67D97"/>
    <w:rsid w:val="00F67F85"/>
    <w:rsid w:val="00F7005E"/>
    <w:rsid w:val="00F700C2"/>
    <w:rsid w:val="00F702CA"/>
    <w:rsid w:val="00F70738"/>
    <w:rsid w:val="00F7093F"/>
    <w:rsid w:val="00F70BE1"/>
    <w:rsid w:val="00F70CFC"/>
    <w:rsid w:val="00F70EA2"/>
    <w:rsid w:val="00F70F8F"/>
    <w:rsid w:val="00F7178D"/>
    <w:rsid w:val="00F720BF"/>
    <w:rsid w:val="00F726D0"/>
    <w:rsid w:val="00F726D7"/>
    <w:rsid w:val="00F729E7"/>
    <w:rsid w:val="00F730B1"/>
    <w:rsid w:val="00F73274"/>
    <w:rsid w:val="00F73D90"/>
    <w:rsid w:val="00F7424B"/>
    <w:rsid w:val="00F7460A"/>
    <w:rsid w:val="00F74620"/>
    <w:rsid w:val="00F74958"/>
    <w:rsid w:val="00F74A6C"/>
    <w:rsid w:val="00F75140"/>
    <w:rsid w:val="00F7518C"/>
    <w:rsid w:val="00F76193"/>
    <w:rsid w:val="00F76398"/>
    <w:rsid w:val="00F763FA"/>
    <w:rsid w:val="00F76CBD"/>
    <w:rsid w:val="00F77F51"/>
    <w:rsid w:val="00F8013B"/>
    <w:rsid w:val="00F810FD"/>
    <w:rsid w:val="00F81C20"/>
    <w:rsid w:val="00F8292D"/>
    <w:rsid w:val="00F82EA1"/>
    <w:rsid w:val="00F82F33"/>
    <w:rsid w:val="00F82F89"/>
    <w:rsid w:val="00F832CA"/>
    <w:rsid w:val="00F83365"/>
    <w:rsid w:val="00F834B1"/>
    <w:rsid w:val="00F83949"/>
    <w:rsid w:val="00F8411E"/>
    <w:rsid w:val="00F84140"/>
    <w:rsid w:val="00F84DA3"/>
    <w:rsid w:val="00F85293"/>
    <w:rsid w:val="00F8538D"/>
    <w:rsid w:val="00F85929"/>
    <w:rsid w:val="00F85D60"/>
    <w:rsid w:val="00F861DA"/>
    <w:rsid w:val="00F86565"/>
    <w:rsid w:val="00F879A5"/>
    <w:rsid w:val="00F90618"/>
    <w:rsid w:val="00F90D98"/>
    <w:rsid w:val="00F917B5"/>
    <w:rsid w:val="00F91A73"/>
    <w:rsid w:val="00F91B70"/>
    <w:rsid w:val="00F92832"/>
    <w:rsid w:val="00F93016"/>
    <w:rsid w:val="00F935B6"/>
    <w:rsid w:val="00F93D76"/>
    <w:rsid w:val="00F940F3"/>
    <w:rsid w:val="00F94E7B"/>
    <w:rsid w:val="00F9556D"/>
    <w:rsid w:val="00F955A9"/>
    <w:rsid w:val="00F955AC"/>
    <w:rsid w:val="00F957FB"/>
    <w:rsid w:val="00F95B40"/>
    <w:rsid w:val="00F966B0"/>
    <w:rsid w:val="00F96C48"/>
    <w:rsid w:val="00F97777"/>
    <w:rsid w:val="00F97EE2"/>
    <w:rsid w:val="00F97EE5"/>
    <w:rsid w:val="00FA0638"/>
    <w:rsid w:val="00FA0AF8"/>
    <w:rsid w:val="00FA12E0"/>
    <w:rsid w:val="00FA1B5C"/>
    <w:rsid w:val="00FA20AC"/>
    <w:rsid w:val="00FA20AE"/>
    <w:rsid w:val="00FA25F9"/>
    <w:rsid w:val="00FA3F32"/>
    <w:rsid w:val="00FA5021"/>
    <w:rsid w:val="00FA5AEA"/>
    <w:rsid w:val="00FA6159"/>
    <w:rsid w:val="00FA63A0"/>
    <w:rsid w:val="00FA6595"/>
    <w:rsid w:val="00FA66B1"/>
    <w:rsid w:val="00FA6A2F"/>
    <w:rsid w:val="00FA6AB0"/>
    <w:rsid w:val="00FA6D24"/>
    <w:rsid w:val="00FB0610"/>
    <w:rsid w:val="00FB0741"/>
    <w:rsid w:val="00FB0D0C"/>
    <w:rsid w:val="00FB0F14"/>
    <w:rsid w:val="00FB1013"/>
    <w:rsid w:val="00FB1692"/>
    <w:rsid w:val="00FB1F3D"/>
    <w:rsid w:val="00FB3390"/>
    <w:rsid w:val="00FB3454"/>
    <w:rsid w:val="00FB3AF8"/>
    <w:rsid w:val="00FB3E46"/>
    <w:rsid w:val="00FB3ED3"/>
    <w:rsid w:val="00FB3FB5"/>
    <w:rsid w:val="00FB4408"/>
    <w:rsid w:val="00FB457B"/>
    <w:rsid w:val="00FB484E"/>
    <w:rsid w:val="00FB522B"/>
    <w:rsid w:val="00FB54DF"/>
    <w:rsid w:val="00FB59DF"/>
    <w:rsid w:val="00FB5AB2"/>
    <w:rsid w:val="00FB5E13"/>
    <w:rsid w:val="00FB607D"/>
    <w:rsid w:val="00FB60D8"/>
    <w:rsid w:val="00FB717C"/>
    <w:rsid w:val="00FB7933"/>
    <w:rsid w:val="00FC0721"/>
    <w:rsid w:val="00FC0862"/>
    <w:rsid w:val="00FC0873"/>
    <w:rsid w:val="00FC0FA0"/>
    <w:rsid w:val="00FC1064"/>
    <w:rsid w:val="00FC1698"/>
    <w:rsid w:val="00FC19AD"/>
    <w:rsid w:val="00FC1AA7"/>
    <w:rsid w:val="00FC1C10"/>
    <w:rsid w:val="00FC1FC5"/>
    <w:rsid w:val="00FC20F5"/>
    <w:rsid w:val="00FC29D7"/>
    <w:rsid w:val="00FC2D39"/>
    <w:rsid w:val="00FC3505"/>
    <w:rsid w:val="00FC354A"/>
    <w:rsid w:val="00FC3777"/>
    <w:rsid w:val="00FC39BF"/>
    <w:rsid w:val="00FC3BAF"/>
    <w:rsid w:val="00FC44B0"/>
    <w:rsid w:val="00FC4575"/>
    <w:rsid w:val="00FC4739"/>
    <w:rsid w:val="00FC47C3"/>
    <w:rsid w:val="00FC4E76"/>
    <w:rsid w:val="00FC51C5"/>
    <w:rsid w:val="00FC540B"/>
    <w:rsid w:val="00FC5CFA"/>
    <w:rsid w:val="00FC5F69"/>
    <w:rsid w:val="00FC6080"/>
    <w:rsid w:val="00FC63B3"/>
    <w:rsid w:val="00FC6694"/>
    <w:rsid w:val="00FC6D75"/>
    <w:rsid w:val="00FC6D92"/>
    <w:rsid w:val="00FC6E5D"/>
    <w:rsid w:val="00FC70FB"/>
    <w:rsid w:val="00FC7949"/>
    <w:rsid w:val="00FC7B40"/>
    <w:rsid w:val="00FD0086"/>
    <w:rsid w:val="00FD0111"/>
    <w:rsid w:val="00FD0121"/>
    <w:rsid w:val="00FD09D6"/>
    <w:rsid w:val="00FD143D"/>
    <w:rsid w:val="00FD18C7"/>
    <w:rsid w:val="00FD1EA6"/>
    <w:rsid w:val="00FD2DF8"/>
    <w:rsid w:val="00FD30C7"/>
    <w:rsid w:val="00FD392C"/>
    <w:rsid w:val="00FD45CA"/>
    <w:rsid w:val="00FD47E2"/>
    <w:rsid w:val="00FD4E30"/>
    <w:rsid w:val="00FD550F"/>
    <w:rsid w:val="00FD5DAD"/>
    <w:rsid w:val="00FD5E1C"/>
    <w:rsid w:val="00FE0D38"/>
    <w:rsid w:val="00FE1189"/>
    <w:rsid w:val="00FE1C0D"/>
    <w:rsid w:val="00FE222B"/>
    <w:rsid w:val="00FE271C"/>
    <w:rsid w:val="00FE2BB7"/>
    <w:rsid w:val="00FE3633"/>
    <w:rsid w:val="00FE44A9"/>
    <w:rsid w:val="00FE5207"/>
    <w:rsid w:val="00FE635E"/>
    <w:rsid w:val="00FE63F8"/>
    <w:rsid w:val="00FE69D3"/>
    <w:rsid w:val="00FE6F70"/>
    <w:rsid w:val="00FE6F73"/>
    <w:rsid w:val="00FE799A"/>
    <w:rsid w:val="00FF094D"/>
    <w:rsid w:val="00FF112D"/>
    <w:rsid w:val="00FF1D95"/>
    <w:rsid w:val="00FF209D"/>
    <w:rsid w:val="00FF20D9"/>
    <w:rsid w:val="00FF2198"/>
    <w:rsid w:val="00FF2251"/>
    <w:rsid w:val="00FF2437"/>
    <w:rsid w:val="00FF2748"/>
    <w:rsid w:val="00FF2811"/>
    <w:rsid w:val="00FF2F2B"/>
    <w:rsid w:val="00FF37A3"/>
    <w:rsid w:val="00FF3ABE"/>
    <w:rsid w:val="00FF3DEC"/>
    <w:rsid w:val="00FF3ED9"/>
    <w:rsid w:val="00FF456E"/>
    <w:rsid w:val="00FF475C"/>
    <w:rsid w:val="00FF4F26"/>
    <w:rsid w:val="00FF4F5B"/>
    <w:rsid w:val="00FF53FF"/>
    <w:rsid w:val="00FF5A3F"/>
    <w:rsid w:val="00FF5B1B"/>
    <w:rsid w:val="00FF5B62"/>
    <w:rsid w:val="00FF6606"/>
    <w:rsid w:val="00FF69E3"/>
    <w:rsid w:val="00FF6AF8"/>
    <w:rsid w:val="00FF6F2C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DDD9E5C"/>
  <w15:docId w15:val="{B6338499-B1AD-498B-91B8-298ACC8C2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B119C3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4D7C97"/>
    <w:pPr>
      <w:keepNext/>
      <w:keepLines/>
      <w:tabs>
        <w:tab w:val="right" w:pos="4540"/>
      </w:tabs>
      <w:spacing w:after="0"/>
      <w:ind w:firstLine="0"/>
      <w:jc w:val="lowKashida"/>
      <w:outlineLvl w:val="0"/>
    </w:pPr>
    <w:rPr>
      <w:b/>
      <w:bCs/>
      <w:color w:val="FF0000"/>
      <w:w w:val="98"/>
      <w:sz w:val="40"/>
      <w:szCs w:val="40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281F81"/>
    <w:pPr>
      <w:keepNext/>
      <w:keepLines/>
      <w:spacing w:after="0"/>
      <w:ind w:firstLine="0"/>
      <w:outlineLvl w:val="1"/>
    </w:pPr>
    <w:rPr>
      <w:rFonts w:eastAsia="2  Lotus"/>
      <w:bCs/>
      <w:color w:val="FF0000"/>
      <w:sz w:val="42"/>
      <w:szCs w:val="40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532DB"/>
    <w:pPr>
      <w:spacing w:line="276" w:lineRule="auto"/>
      <w:ind w:firstLine="284"/>
      <w:outlineLvl w:val="2"/>
    </w:pPr>
    <w:rPr>
      <w:b w:val="0"/>
    </w:r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B119C3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rsid w:val="00B119C3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rsid w:val="00B119C3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B119C3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4D7C97"/>
    <w:rPr>
      <w:rFonts w:ascii="Traditional Arabic" w:eastAsia="2  Badr" w:hAnsi="Traditional Arabic" w:cs="Traditional Arabic"/>
      <w:b/>
      <w:bCs/>
      <w:color w:val="FF0000"/>
      <w:w w:val="98"/>
      <w:sz w:val="40"/>
      <w:szCs w:val="40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281F81"/>
    <w:rPr>
      <w:rFonts w:ascii="Traditional Arabic" w:eastAsia="2  Lotus" w:hAnsi="Traditional Arabic" w:cs="Traditional Arabic"/>
      <w:bCs/>
      <w:color w:val="FF0000"/>
      <w:sz w:val="42"/>
      <w:szCs w:val="40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532DB"/>
    <w:rPr>
      <w:rFonts w:ascii="Traditional Arabic" w:eastAsia="2  Badr" w:hAnsi="Traditional Arabic" w:cs="Traditional Arabic"/>
      <w:bCs/>
      <w:color w:val="FF0000"/>
      <w:w w:val="98"/>
      <w:sz w:val="40"/>
      <w:szCs w:val="40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B119C3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B119C3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C0D3B"/>
    <w:pPr>
      <w:tabs>
        <w:tab w:val="right" w:leader="dot" w:pos="9350"/>
      </w:tabs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119C3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51B10"/>
    <w:pPr>
      <w:tabs>
        <w:tab w:val="right" w:leader="dot" w:pos="9350"/>
      </w:tabs>
      <w:spacing w:after="0" w:line="360" w:lineRule="auto"/>
      <w:ind w:left="1280" w:firstLine="0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B119C3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B119C3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B119C3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B119C3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3A54F2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semiHidden/>
    <w:rsid w:val="00B119C3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B119C3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B119C3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B119C3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B119C3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B119C3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B119C3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unhideWhenUsed/>
    <w:qFormat/>
    <w:rsid w:val="00B119C3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19C3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119C3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B119C3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B119C3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B119C3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B119C3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3A54F2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A367CE"/>
    <w:pPr>
      <w:numPr>
        <w:numId w:val="2"/>
      </w:numPr>
      <w:tabs>
        <w:tab w:val="left" w:pos="1138"/>
        <w:tab w:val="left" w:pos="1563"/>
      </w:tabs>
      <w:autoSpaceDE w:val="0"/>
      <w:autoSpaceDN w:val="0"/>
      <w:adjustRightInd w:val="0"/>
      <w:spacing w:line="276" w:lineRule="auto"/>
    </w:pPr>
    <w:rPr>
      <w:rFonts w:ascii="Calibri" w:eastAsia="2  Lotus" w:hAnsi="Calibri" w:cs="2  Lotus"/>
      <w:sz w:val="22"/>
    </w:rPr>
  </w:style>
  <w:style w:type="character" w:customStyle="1" w:styleId="ListParagraphChar">
    <w:name w:val="List Paragraph Char"/>
    <w:link w:val="ListParagraph"/>
    <w:uiPriority w:val="34"/>
    <w:rsid w:val="00A367CE"/>
    <w:rPr>
      <w:rFonts w:eastAsia="2  Lotus" w:cs="2 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B119C3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B119C3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B119C3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B119C3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B119C3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B119C3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160A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160A3"/>
    <w:rPr>
      <w:vertAlign w:val="superscript"/>
    </w:rPr>
  </w:style>
  <w:style w:type="character" w:styleId="Strong">
    <w:name w:val="Strong"/>
    <w:basedOn w:val="DefaultParagraphFont"/>
    <w:uiPriority w:val="22"/>
    <w:qFormat/>
    <w:rsid w:val="00B119C3"/>
    <w:rPr>
      <w:b/>
      <w:bCs/>
    </w:rPr>
  </w:style>
  <w:style w:type="paragraph" w:styleId="NormalWeb">
    <w:name w:val="Normal (Web)"/>
    <w:basedOn w:val="Normal"/>
    <w:uiPriority w:val="99"/>
    <w:unhideWhenUsed/>
    <w:rsid w:val="008E7053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D7451D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D7451D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pt-defaultparagraphfont-000004">
    <w:name w:val="pt-defaultparagraphfont-000004"/>
    <w:basedOn w:val="DefaultParagraphFont"/>
    <w:rsid w:val="00D24A8F"/>
  </w:style>
  <w:style w:type="character" w:customStyle="1" w:styleId="pt-defaultparagraphfont-000005">
    <w:name w:val="pt-defaultparagraphfont-000005"/>
    <w:basedOn w:val="DefaultParagraphFont"/>
    <w:rsid w:val="00D2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3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7347E-53E5-426C-94E5-D93B619B6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6</TotalTime>
  <Pages>9</Pages>
  <Words>2692</Words>
  <Characters>15346</Characters>
  <Application>Microsoft Office Word</Application>
  <DocSecurity>0</DocSecurity>
  <Lines>127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  <vt:variant>
        <vt:lpstr>عنوان</vt:lpstr>
      </vt:variant>
      <vt:variant>
        <vt:i4>1</vt:i4>
      </vt:variant>
    </vt:vector>
  </HeadingPairs>
  <TitlesOfParts>
    <vt:vector size="12" baseType="lpstr">
      <vt:lpstr/>
      <vt:lpstr>موضوع: اصول / تعادل و تراجیح/</vt:lpstr>
      <vt:lpstr>پیشگفتار </vt:lpstr>
      <vt:lpstr>یک نکته دیگر</vt:lpstr>
      <vt:lpstr>انواع بحث تعارض</vt:lpstr>
      <vt:lpstr>نوع اول</vt:lpstr>
      <vt:lpstr>    نوع دوم </vt:lpstr>
      <vt:lpstr>استدراک نکات سابق</vt:lpstr>
      <vt:lpstr>مقدمه‌ای دیگر</vt:lpstr>
      <vt:lpstr>جمع‌بندی</vt:lpstr>
      <vt:lpstr>استقلال بحث تزاحم</vt:lpstr>
      <vt:lpstr/>
    </vt:vector>
  </TitlesOfParts>
  <Company/>
  <LinksUpToDate>false</LinksUpToDate>
  <CharactersWithSpaces>18002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3</cp:revision>
  <dcterms:created xsi:type="dcterms:W3CDTF">2026-09-14T15:10:00Z</dcterms:created>
  <dcterms:modified xsi:type="dcterms:W3CDTF">2026-09-15T04:51:00Z</dcterms:modified>
</cp:coreProperties>
</file>