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eastAsiaTheme="minorEastAsia" w:cs="Traditional Arabic"/>
          <w:b w:val="0"/>
          <w:bCs w:val="0"/>
          <w:color w:val="auto"/>
          <w:w w:val="100"/>
          <w:sz w:val="28"/>
          <w:rtl/>
        </w:rPr>
        <w:id w:val="1928151860"/>
        <w:docPartObj>
          <w:docPartGallery w:val="Table of Contents"/>
          <w:docPartUnique/>
        </w:docPartObj>
      </w:sdtPr>
      <w:sdtEndPr/>
      <w:sdtContent>
        <w:p w14:paraId="6CC1D039" w14:textId="3D5BF488" w:rsidR="0070112B" w:rsidRPr="00B52DD4" w:rsidRDefault="0070112B" w:rsidP="009527EB">
          <w:pPr>
            <w:pStyle w:val="TOCHeading"/>
            <w:ind w:firstLine="450"/>
            <w:jc w:val="center"/>
            <w:rPr>
              <w:rFonts w:cs="B Titr"/>
              <w:w w:val="100"/>
              <w:rtl/>
            </w:rPr>
          </w:pPr>
          <w:r w:rsidRPr="00B52DD4">
            <w:rPr>
              <w:rFonts w:cs="B Titr" w:hint="cs"/>
              <w:w w:val="100"/>
              <w:rtl/>
            </w:rPr>
            <w:t>فهرست</w:t>
          </w:r>
        </w:p>
        <w:p w14:paraId="285E2557" w14:textId="67B77C55" w:rsidR="002826EB" w:rsidRDefault="0070112B" w:rsidP="002826EB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r w:rsidRPr="0008453A">
            <w:rPr>
              <w:b/>
              <w:bCs/>
              <w:noProof/>
            </w:rPr>
            <w:fldChar w:fldCharType="begin"/>
          </w:r>
          <w:r w:rsidRPr="0008453A">
            <w:rPr>
              <w:b/>
              <w:bCs/>
              <w:noProof/>
            </w:rPr>
            <w:instrText xml:space="preserve"> TOC \o "1-3" \h \z \u </w:instrText>
          </w:r>
          <w:r w:rsidRPr="0008453A">
            <w:rPr>
              <w:b/>
              <w:bCs/>
              <w:noProof/>
            </w:rPr>
            <w:fldChar w:fldCharType="separate"/>
          </w:r>
          <w:hyperlink w:anchor="_Toc240393615" w:history="1">
            <w:r w:rsidR="002826EB" w:rsidRPr="009D0910">
              <w:rPr>
                <w:rStyle w:val="Hyperlink"/>
                <w:rFonts w:hint="eastAsia"/>
                <w:noProof/>
                <w:rtl/>
              </w:rPr>
              <w:t>اصول</w:t>
            </w:r>
            <w:r w:rsidR="002826EB" w:rsidRPr="009D0910">
              <w:rPr>
                <w:rStyle w:val="Hyperlink"/>
                <w:noProof/>
                <w:rtl/>
              </w:rPr>
              <w:t xml:space="preserve"> / </w:t>
            </w:r>
            <w:r w:rsidR="002826EB" w:rsidRPr="009D0910">
              <w:rPr>
                <w:rStyle w:val="Hyperlink"/>
                <w:rFonts w:hint="eastAsia"/>
                <w:noProof/>
                <w:rtl/>
              </w:rPr>
              <w:t>تعادل</w:t>
            </w:r>
            <w:r w:rsidR="002826EB" w:rsidRPr="009D0910">
              <w:rPr>
                <w:rStyle w:val="Hyperlink"/>
                <w:noProof/>
                <w:rtl/>
              </w:rPr>
              <w:t xml:space="preserve"> </w:t>
            </w:r>
            <w:r w:rsidR="002826EB" w:rsidRPr="009D0910">
              <w:rPr>
                <w:rStyle w:val="Hyperlink"/>
                <w:rFonts w:hint="eastAsia"/>
                <w:noProof/>
                <w:rtl/>
              </w:rPr>
              <w:t>و</w:t>
            </w:r>
            <w:r w:rsidR="002826EB" w:rsidRPr="009D0910">
              <w:rPr>
                <w:rStyle w:val="Hyperlink"/>
                <w:noProof/>
                <w:rtl/>
              </w:rPr>
              <w:t xml:space="preserve"> </w:t>
            </w:r>
            <w:r w:rsidR="002826EB" w:rsidRPr="009D0910">
              <w:rPr>
                <w:rStyle w:val="Hyperlink"/>
                <w:rFonts w:hint="eastAsia"/>
                <w:noProof/>
                <w:rtl/>
              </w:rPr>
              <w:t>تراج</w:t>
            </w:r>
            <w:r w:rsidR="002826EB" w:rsidRPr="009D0910">
              <w:rPr>
                <w:rStyle w:val="Hyperlink"/>
                <w:rFonts w:hint="cs"/>
                <w:noProof/>
                <w:rtl/>
              </w:rPr>
              <w:t>ی</w:t>
            </w:r>
            <w:r w:rsidR="002826EB" w:rsidRPr="009D0910">
              <w:rPr>
                <w:rStyle w:val="Hyperlink"/>
                <w:rFonts w:hint="eastAsia"/>
                <w:noProof/>
                <w:rtl/>
              </w:rPr>
              <w:t>ح</w:t>
            </w:r>
            <w:r w:rsidR="002826EB">
              <w:rPr>
                <w:noProof/>
                <w:webHidden/>
              </w:rPr>
              <w:tab/>
            </w:r>
            <w:r w:rsidR="002826EB">
              <w:rPr>
                <w:noProof/>
                <w:webHidden/>
              </w:rPr>
              <w:fldChar w:fldCharType="begin"/>
            </w:r>
            <w:r w:rsidR="002826EB">
              <w:rPr>
                <w:noProof/>
                <w:webHidden/>
              </w:rPr>
              <w:instrText xml:space="preserve"> PAGEREF _Toc240393615 \h </w:instrText>
            </w:r>
            <w:r w:rsidR="002826EB">
              <w:rPr>
                <w:noProof/>
                <w:webHidden/>
              </w:rPr>
            </w:r>
            <w:r w:rsidR="002826EB">
              <w:rPr>
                <w:noProof/>
                <w:webHidden/>
              </w:rPr>
              <w:fldChar w:fldCharType="separate"/>
            </w:r>
            <w:r w:rsidR="002826EB">
              <w:rPr>
                <w:noProof/>
                <w:webHidden/>
              </w:rPr>
              <w:t>2</w:t>
            </w:r>
            <w:r w:rsidR="002826EB">
              <w:rPr>
                <w:noProof/>
                <w:webHidden/>
              </w:rPr>
              <w:fldChar w:fldCharType="end"/>
            </w:r>
          </w:hyperlink>
        </w:p>
        <w:p w14:paraId="3ECB37F9" w14:textId="527A56F7" w:rsidR="002826EB" w:rsidRDefault="00B5708A" w:rsidP="002826EB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393616" w:history="1">
            <w:r w:rsidR="002826EB" w:rsidRPr="009D0910">
              <w:rPr>
                <w:rStyle w:val="Hyperlink"/>
                <w:rFonts w:hint="eastAsia"/>
                <w:noProof/>
                <w:rtl/>
              </w:rPr>
              <w:t>پ</w:t>
            </w:r>
            <w:r w:rsidR="002826EB" w:rsidRPr="009D0910">
              <w:rPr>
                <w:rStyle w:val="Hyperlink"/>
                <w:rFonts w:hint="cs"/>
                <w:noProof/>
                <w:rtl/>
              </w:rPr>
              <w:t>ی</w:t>
            </w:r>
            <w:r w:rsidR="002826EB" w:rsidRPr="009D0910">
              <w:rPr>
                <w:rStyle w:val="Hyperlink"/>
                <w:rFonts w:hint="eastAsia"/>
                <w:noProof/>
                <w:rtl/>
              </w:rPr>
              <w:t>شگفتار</w:t>
            </w:r>
            <w:r w:rsidR="002826EB">
              <w:rPr>
                <w:noProof/>
                <w:webHidden/>
              </w:rPr>
              <w:tab/>
            </w:r>
            <w:r w:rsidR="002826EB">
              <w:rPr>
                <w:noProof/>
                <w:webHidden/>
              </w:rPr>
              <w:fldChar w:fldCharType="begin"/>
            </w:r>
            <w:r w:rsidR="002826EB">
              <w:rPr>
                <w:noProof/>
                <w:webHidden/>
              </w:rPr>
              <w:instrText xml:space="preserve"> PAGEREF _Toc240393616 \h </w:instrText>
            </w:r>
            <w:r w:rsidR="002826EB">
              <w:rPr>
                <w:noProof/>
                <w:webHidden/>
              </w:rPr>
            </w:r>
            <w:r w:rsidR="002826EB">
              <w:rPr>
                <w:noProof/>
                <w:webHidden/>
              </w:rPr>
              <w:fldChar w:fldCharType="separate"/>
            </w:r>
            <w:r w:rsidR="002826EB">
              <w:rPr>
                <w:noProof/>
                <w:webHidden/>
              </w:rPr>
              <w:t>2</w:t>
            </w:r>
            <w:r w:rsidR="002826EB">
              <w:rPr>
                <w:noProof/>
                <w:webHidden/>
              </w:rPr>
              <w:fldChar w:fldCharType="end"/>
            </w:r>
          </w:hyperlink>
        </w:p>
        <w:p w14:paraId="152F1C3C" w14:textId="4DAC7582" w:rsidR="002826EB" w:rsidRDefault="00B5708A" w:rsidP="002826EB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393617" w:history="1">
            <w:r w:rsidR="002826EB" w:rsidRPr="009D0910">
              <w:rPr>
                <w:rStyle w:val="Hyperlink"/>
                <w:rFonts w:hint="eastAsia"/>
                <w:noProof/>
                <w:rtl/>
              </w:rPr>
              <w:t>مبحث</w:t>
            </w:r>
            <w:r w:rsidR="002826EB" w:rsidRPr="009D0910">
              <w:rPr>
                <w:rStyle w:val="Hyperlink"/>
                <w:noProof/>
                <w:rtl/>
              </w:rPr>
              <w:t xml:space="preserve"> </w:t>
            </w:r>
            <w:r w:rsidR="002826EB" w:rsidRPr="009D0910">
              <w:rPr>
                <w:rStyle w:val="Hyperlink"/>
                <w:rFonts w:hint="eastAsia"/>
                <w:noProof/>
                <w:rtl/>
              </w:rPr>
              <w:t>اول</w:t>
            </w:r>
            <w:r w:rsidR="002826EB">
              <w:rPr>
                <w:noProof/>
                <w:webHidden/>
              </w:rPr>
              <w:tab/>
            </w:r>
            <w:r w:rsidR="002826EB">
              <w:rPr>
                <w:noProof/>
                <w:webHidden/>
              </w:rPr>
              <w:fldChar w:fldCharType="begin"/>
            </w:r>
            <w:r w:rsidR="002826EB">
              <w:rPr>
                <w:noProof/>
                <w:webHidden/>
              </w:rPr>
              <w:instrText xml:space="preserve"> PAGEREF _Toc240393617 \h </w:instrText>
            </w:r>
            <w:r w:rsidR="002826EB">
              <w:rPr>
                <w:noProof/>
                <w:webHidden/>
              </w:rPr>
            </w:r>
            <w:r w:rsidR="002826EB">
              <w:rPr>
                <w:noProof/>
                <w:webHidden/>
              </w:rPr>
              <w:fldChar w:fldCharType="separate"/>
            </w:r>
            <w:r w:rsidR="002826EB">
              <w:rPr>
                <w:noProof/>
                <w:webHidden/>
              </w:rPr>
              <w:t>2</w:t>
            </w:r>
            <w:r w:rsidR="002826EB">
              <w:rPr>
                <w:noProof/>
                <w:webHidden/>
              </w:rPr>
              <w:fldChar w:fldCharType="end"/>
            </w:r>
          </w:hyperlink>
        </w:p>
        <w:p w14:paraId="4B5AD5EE" w14:textId="0FDC6D42" w:rsidR="002826EB" w:rsidRDefault="00B5708A" w:rsidP="002826EB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393618" w:history="1">
            <w:r w:rsidR="002826EB" w:rsidRPr="009D0910">
              <w:rPr>
                <w:rStyle w:val="Hyperlink"/>
                <w:rFonts w:hint="eastAsia"/>
                <w:noProof/>
                <w:rtl/>
              </w:rPr>
              <w:t>نکته</w:t>
            </w:r>
            <w:r w:rsidR="002826EB" w:rsidRPr="009D0910">
              <w:rPr>
                <w:rStyle w:val="Hyperlink"/>
                <w:noProof/>
                <w:rtl/>
              </w:rPr>
              <w:t xml:space="preserve"> </w:t>
            </w:r>
            <w:r w:rsidR="002826EB" w:rsidRPr="009D0910">
              <w:rPr>
                <w:rStyle w:val="Hyperlink"/>
                <w:rFonts w:hint="eastAsia"/>
                <w:noProof/>
                <w:rtl/>
              </w:rPr>
              <w:t>اول</w:t>
            </w:r>
            <w:r w:rsidR="002826EB">
              <w:rPr>
                <w:noProof/>
                <w:webHidden/>
              </w:rPr>
              <w:tab/>
            </w:r>
            <w:r w:rsidR="002826EB">
              <w:rPr>
                <w:noProof/>
                <w:webHidden/>
              </w:rPr>
              <w:fldChar w:fldCharType="begin"/>
            </w:r>
            <w:r w:rsidR="002826EB">
              <w:rPr>
                <w:noProof/>
                <w:webHidden/>
              </w:rPr>
              <w:instrText xml:space="preserve"> PAGEREF _Toc240393618 \h </w:instrText>
            </w:r>
            <w:r w:rsidR="002826EB">
              <w:rPr>
                <w:noProof/>
                <w:webHidden/>
              </w:rPr>
            </w:r>
            <w:r w:rsidR="002826EB">
              <w:rPr>
                <w:noProof/>
                <w:webHidden/>
              </w:rPr>
              <w:fldChar w:fldCharType="separate"/>
            </w:r>
            <w:r w:rsidR="002826EB">
              <w:rPr>
                <w:noProof/>
                <w:webHidden/>
              </w:rPr>
              <w:t>2</w:t>
            </w:r>
            <w:r w:rsidR="002826EB">
              <w:rPr>
                <w:noProof/>
                <w:webHidden/>
              </w:rPr>
              <w:fldChar w:fldCharType="end"/>
            </w:r>
          </w:hyperlink>
        </w:p>
        <w:p w14:paraId="76CDE4C6" w14:textId="066E0E83" w:rsidR="002826EB" w:rsidRDefault="00B5708A" w:rsidP="002826EB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393619" w:history="1">
            <w:r w:rsidR="002826EB" w:rsidRPr="009D0910">
              <w:rPr>
                <w:rStyle w:val="Hyperlink"/>
                <w:rFonts w:hint="eastAsia"/>
                <w:noProof/>
                <w:rtl/>
              </w:rPr>
              <w:t>نکته</w:t>
            </w:r>
            <w:r w:rsidR="002826EB" w:rsidRPr="009D0910">
              <w:rPr>
                <w:rStyle w:val="Hyperlink"/>
                <w:noProof/>
                <w:rtl/>
              </w:rPr>
              <w:t xml:space="preserve"> </w:t>
            </w:r>
            <w:r w:rsidR="002826EB" w:rsidRPr="009D0910">
              <w:rPr>
                <w:rStyle w:val="Hyperlink"/>
                <w:rFonts w:hint="eastAsia"/>
                <w:noProof/>
                <w:rtl/>
              </w:rPr>
              <w:t>دوم</w:t>
            </w:r>
            <w:r w:rsidR="002826EB">
              <w:rPr>
                <w:noProof/>
                <w:webHidden/>
              </w:rPr>
              <w:tab/>
            </w:r>
            <w:r w:rsidR="002826EB">
              <w:rPr>
                <w:noProof/>
                <w:webHidden/>
              </w:rPr>
              <w:fldChar w:fldCharType="begin"/>
            </w:r>
            <w:r w:rsidR="002826EB">
              <w:rPr>
                <w:noProof/>
                <w:webHidden/>
              </w:rPr>
              <w:instrText xml:space="preserve"> PAGEREF _Toc240393619 \h </w:instrText>
            </w:r>
            <w:r w:rsidR="002826EB">
              <w:rPr>
                <w:noProof/>
                <w:webHidden/>
              </w:rPr>
            </w:r>
            <w:r w:rsidR="002826EB">
              <w:rPr>
                <w:noProof/>
                <w:webHidden/>
              </w:rPr>
              <w:fldChar w:fldCharType="separate"/>
            </w:r>
            <w:r w:rsidR="002826EB">
              <w:rPr>
                <w:noProof/>
                <w:webHidden/>
              </w:rPr>
              <w:t>2</w:t>
            </w:r>
            <w:r w:rsidR="002826EB">
              <w:rPr>
                <w:noProof/>
                <w:webHidden/>
              </w:rPr>
              <w:fldChar w:fldCharType="end"/>
            </w:r>
          </w:hyperlink>
        </w:p>
        <w:p w14:paraId="53CE6D8D" w14:textId="2FB199EA" w:rsidR="002826EB" w:rsidRDefault="00B5708A" w:rsidP="002826EB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393620" w:history="1">
            <w:r w:rsidR="002826EB" w:rsidRPr="009D0910">
              <w:rPr>
                <w:rStyle w:val="Hyperlink"/>
                <w:rFonts w:hint="eastAsia"/>
                <w:noProof/>
                <w:rtl/>
              </w:rPr>
              <w:t>خلاصه</w:t>
            </w:r>
            <w:r w:rsidR="002826EB">
              <w:rPr>
                <w:noProof/>
                <w:webHidden/>
              </w:rPr>
              <w:tab/>
            </w:r>
            <w:r w:rsidR="002826EB">
              <w:rPr>
                <w:noProof/>
                <w:webHidden/>
              </w:rPr>
              <w:fldChar w:fldCharType="begin"/>
            </w:r>
            <w:r w:rsidR="002826EB">
              <w:rPr>
                <w:noProof/>
                <w:webHidden/>
              </w:rPr>
              <w:instrText xml:space="preserve"> PAGEREF _Toc240393620 \h </w:instrText>
            </w:r>
            <w:r w:rsidR="002826EB">
              <w:rPr>
                <w:noProof/>
                <w:webHidden/>
              </w:rPr>
            </w:r>
            <w:r w:rsidR="002826EB">
              <w:rPr>
                <w:noProof/>
                <w:webHidden/>
              </w:rPr>
              <w:fldChar w:fldCharType="separate"/>
            </w:r>
            <w:r w:rsidR="002826EB">
              <w:rPr>
                <w:noProof/>
                <w:webHidden/>
              </w:rPr>
              <w:t>4</w:t>
            </w:r>
            <w:r w:rsidR="002826EB">
              <w:rPr>
                <w:noProof/>
                <w:webHidden/>
              </w:rPr>
              <w:fldChar w:fldCharType="end"/>
            </w:r>
          </w:hyperlink>
        </w:p>
        <w:p w14:paraId="314D8A2C" w14:textId="2F3EE4EE" w:rsidR="002826EB" w:rsidRDefault="00B5708A" w:rsidP="002826EB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393621" w:history="1">
            <w:r w:rsidR="002826EB" w:rsidRPr="009D0910">
              <w:rPr>
                <w:rStyle w:val="Hyperlink"/>
                <w:rFonts w:hint="eastAsia"/>
                <w:noProof/>
                <w:rtl/>
              </w:rPr>
              <w:t>نکته</w:t>
            </w:r>
            <w:r w:rsidR="002826EB" w:rsidRPr="009D0910">
              <w:rPr>
                <w:rStyle w:val="Hyperlink"/>
                <w:noProof/>
                <w:rtl/>
              </w:rPr>
              <w:t xml:space="preserve"> </w:t>
            </w:r>
            <w:r w:rsidR="002826EB" w:rsidRPr="009D0910">
              <w:rPr>
                <w:rStyle w:val="Hyperlink"/>
                <w:rFonts w:hint="eastAsia"/>
                <w:noProof/>
                <w:rtl/>
              </w:rPr>
              <w:t>مقدمات</w:t>
            </w:r>
            <w:r w:rsidR="002826EB" w:rsidRPr="009D0910">
              <w:rPr>
                <w:rStyle w:val="Hyperlink"/>
                <w:rFonts w:hint="cs"/>
                <w:noProof/>
                <w:rtl/>
              </w:rPr>
              <w:t>ی</w:t>
            </w:r>
            <w:r w:rsidR="002826EB">
              <w:rPr>
                <w:noProof/>
                <w:webHidden/>
              </w:rPr>
              <w:tab/>
            </w:r>
            <w:r w:rsidR="002826EB">
              <w:rPr>
                <w:noProof/>
                <w:webHidden/>
              </w:rPr>
              <w:fldChar w:fldCharType="begin"/>
            </w:r>
            <w:r w:rsidR="002826EB">
              <w:rPr>
                <w:noProof/>
                <w:webHidden/>
              </w:rPr>
              <w:instrText xml:space="preserve"> PAGEREF _Toc240393621 \h </w:instrText>
            </w:r>
            <w:r w:rsidR="002826EB">
              <w:rPr>
                <w:noProof/>
                <w:webHidden/>
              </w:rPr>
            </w:r>
            <w:r w:rsidR="002826EB">
              <w:rPr>
                <w:noProof/>
                <w:webHidden/>
              </w:rPr>
              <w:fldChar w:fldCharType="separate"/>
            </w:r>
            <w:r w:rsidR="002826EB">
              <w:rPr>
                <w:noProof/>
                <w:webHidden/>
              </w:rPr>
              <w:t>4</w:t>
            </w:r>
            <w:r w:rsidR="002826EB">
              <w:rPr>
                <w:noProof/>
                <w:webHidden/>
              </w:rPr>
              <w:fldChar w:fldCharType="end"/>
            </w:r>
          </w:hyperlink>
        </w:p>
        <w:p w14:paraId="06BA8C8F" w14:textId="2B92F109" w:rsidR="002826EB" w:rsidRDefault="00B5708A" w:rsidP="002826EB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393622" w:history="1">
            <w:r w:rsidR="002826EB" w:rsidRPr="009D0910">
              <w:rPr>
                <w:rStyle w:val="Hyperlink"/>
                <w:rFonts w:hint="eastAsia"/>
                <w:noProof/>
                <w:rtl/>
              </w:rPr>
              <w:t>شروع</w:t>
            </w:r>
            <w:r w:rsidR="002826EB" w:rsidRPr="009D0910">
              <w:rPr>
                <w:rStyle w:val="Hyperlink"/>
                <w:noProof/>
                <w:rtl/>
              </w:rPr>
              <w:t xml:space="preserve"> </w:t>
            </w:r>
            <w:r w:rsidR="002826EB" w:rsidRPr="009D0910">
              <w:rPr>
                <w:rStyle w:val="Hyperlink"/>
                <w:rFonts w:hint="eastAsia"/>
                <w:noProof/>
                <w:rtl/>
              </w:rPr>
              <w:t>بحث</w:t>
            </w:r>
            <w:r w:rsidR="002826EB" w:rsidRPr="009D0910">
              <w:rPr>
                <w:rStyle w:val="Hyperlink"/>
                <w:noProof/>
                <w:rtl/>
              </w:rPr>
              <w:t xml:space="preserve"> </w:t>
            </w:r>
            <w:r w:rsidR="002826EB" w:rsidRPr="009D0910">
              <w:rPr>
                <w:rStyle w:val="Hyperlink"/>
                <w:rFonts w:hint="eastAsia"/>
                <w:noProof/>
                <w:rtl/>
              </w:rPr>
              <w:t>اصل</w:t>
            </w:r>
            <w:r w:rsidR="002826EB" w:rsidRPr="009D0910">
              <w:rPr>
                <w:rStyle w:val="Hyperlink"/>
                <w:rFonts w:hint="cs"/>
                <w:noProof/>
                <w:rtl/>
              </w:rPr>
              <w:t>ی</w:t>
            </w:r>
            <w:r w:rsidR="002826EB">
              <w:rPr>
                <w:noProof/>
                <w:webHidden/>
              </w:rPr>
              <w:tab/>
            </w:r>
            <w:r w:rsidR="002826EB">
              <w:rPr>
                <w:noProof/>
                <w:webHidden/>
              </w:rPr>
              <w:fldChar w:fldCharType="begin"/>
            </w:r>
            <w:r w:rsidR="002826EB">
              <w:rPr>
                <w:noProof/>
                <w:webHidden/>
              </w:rPr>
              <w:instrText xml:space="preserve"> PAGEREF _Toc240393622 \h </w:instrText>
            </w:r>
            <w:r w:rsidR="002826EB">
              <w:rPr>
                <w:noProof/>
                <w:webHidden/>
              </w:rPr>
            </w:r>
            <w:r w:rsidR="002826EB">
              <w:rPr>
                <w:noProof/>
                <w:webHidden/>
              </w:rPr>
              <w:fldChar w:fldCharType="separate"/>
            </w:r>
            <w:r w:rsidR="002826EB">
              <w:rPr>
                <w:noProof/>
                <w:webHidden/>
              </w:rPr>
              <w:t>8</w:t>
            </w:r>
            <w:r w:rsidR="002826EB">
              <w:rPr>
                <w:noProof/>
                <w:webHidden/>
              </w:rPr>
              <w:fldChar w:fldCharType="end"/>
            </w:r>
          </w:hyperlink>
        </w:p>
        <w:p w14:paraId="3DAF03DF" w14:textId="24FC0351" w:rsidR="002826EB" w:rsidRDefault="00B5708A" w:rsidP="002826EB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393623" w:history="1">
            <w:r w:rsidR="002826EB" w:rsidRPr="009D0910">
              <w:rPr>
                <w:rStyle w:val="Hyperlink"/>
                <w:rFonts w:hint="eastAsia"/>
                <w:noProof/>
                <w:rtl/>
              </w:rPr>
              <w:t>منظومه</w:t>
            </w:r>
            <w:r w:rsidR="002826EB" w:rsidRPr="009D0910">
              <w:rPr>
                <w:rStyle w:val="Hyperlink"/>
                <w:noProof/>
                <w:rtl/>
              </w:rPr>
              <w:t xml:space="preserve"> </w:t>
            </w:r>
            <w:r w:rsidR="002826EB" w:rsidRPr="009D0910">
              <w:rPr>
                <w:rStyle w:val="Hyperlink"/>
                <w:rFonts w:hint="eastAsia"/>
                <w:noProof/>
                <w:rtl/>
              </w:rPr>
              <w:t>علل</w:t>
            </w:r>
            <w:r w:rsidR="002826EB" w:rsidRPr="009D0910">
              <w:rPr>
                <w:rStyle w:val="Hyperlink"/>
                <w:noProof/>
                <w:rtl/>
              </w:rPr>
              <w:t xml:space="preserve"> </w:t>
            </w:r>
            <w:r w:rsidR="002826EB" w:rsidRPr="009D0910">
              <w:rPr>
                <w:rStyle w:val="Hyperlink"/>
                <w:rFonts w:hint="eastAsia"/>
                <w:noProof/>
                <w:rtl/>
              </w:rPr>
              <w:t>و</w:t>
            </w:r>
            <w:r w:rsidR="002826EB" w:rsidRPr="009D0910">
              <w:rPr>
                <w:rStyle w:val="Hyperlink"/>
                <w:noProof/>
                <w:rtl/>
              </w:rPr>
              <w:t xml:space="preserve"> </w:t>
            </w:r>
            <w:r w:rsidR="002826EB" w:rsidRPr="009D0910">
              <w:rPr>
                <w:rStyle w:val="Hyperlink"/>
                <w:rFonts w:hint="eastAsia"/>
                <w:noProof/>
                <w:rtl/>
              </w:rPr>
              <w:t>عوامل</w:t>
            </w:r>
            <w:r w:rsidR="002826EB">
              <w:rPr>
                <w:noProof/>
                <w:webHidden/>
              </w:rPr>
              <w:tab/>
            </w:r>
            <w:r w:rsidR="002826EB">
              <w:rPr>
                <w:noProof/>
                <w:webHidden/>
              </w:rPr>
              <w:fldChar w:fldCharType="begin"/>
            </w:r>
            <w:r w:rsidR="002826EB">
              <w:rPr>
                <w:noProof/>
                <w:webHidden/>
              </w:rPr>
              <w:instrText xml:space="preserve"> PAGEREF _Toc240393623 \h </w:instrText>
            </w:r>
            <w:r w:rsidR="002826EB">
              <w:rPr>
                <w:noProof/>
                <w:webHidden/>
              </w:rPr>
            </w:r>
            <w:r w:rsidR="002826EB">
              <w:rPr>
                <w:noProof/>
                <w:webHidden/>
              </w:rPr>
              <w:fldChar w:fldCharType="separate"/>
            </w:r>
            <w:r w:rsidR="002826EB">
              <w:rPr>
                <w:noProof/>
                <w:webHidden/>
              </w:rPr>
              <w:t>8</w:t>
            </w:r>
            <w:r w:rsidR="002826EB">
              <w:rPr>
                <w:noProof/>
                <w:webHidden/>
              </w:rPr>
              <w:fldChar w:fldCharType="end"/>
            </w:r>
          </w:hyperlink>
        </w:p>
        <w:p w14:paraId="7E344525" w14:textId="666EAB9E" w:rsidR="002826EB" w:rsidRDefault="00B5708A" w:rsidP="002826EB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393624" w:history="1">
            <w:r w:rsidR="002826EB" w:rsidRPr="009D0910">
              <w:rPr>
                <w:rStyle w:val="Hyperlink"/>
                <w:rFonts w:hint="eastAsia"/>
                <w:noProof/>
                <w:rtl/>
              </w:rPr>
              <w:t>استدراک</w:t>
            </w:r>
            <w:r w:rsidR="002826EB" w:rsidRPr="009D0910">
              <w:rPr>
                <w:rStyle w:val="Hyperlink"/>
                <w:noProof/>
                <w:rtl/>
              </w:rPr>
              <w:t xml:space="preserve"> </w:t>
            </w:r>
            <w:r w:rsidR="002826EB" w:rsidRPr="009D0910">
              <w:rPr>
                <w:rStyle w:val="Hyperlink"/>
                <w:rFonts w:hint="eastAsia"/>
                <w:noProof/>
                <w:rtl/>
              </w:rPr>
              <w:t>به</w:t>
            </w:r>
            <w:r w:rsidR="002826EB" w:rsidRPr="009D0910">
              <w:rPr>
                <w:rStyle w:val="Hyperlink"/>
                <w:noProof/>
                <w:rtl/>
              </w:rPr>
              <w:t xml:space="preserve"> </w:t>
            </w:r>
            <w:r w:rsidR="002826EB" w:rsidRPr="009D0910">
              <w:rPr>
                <w:rStyle w:val="Hyperlink"/>
                <w:rFonts w:hint="eastAsia"/>
                <w:noProof/>
                <w:rtl/>
              </w:rPr>
              <w:t>مطلب</w:t>
            </w:r>
            <w:r w:rsidR="002826EB" w:rsidRPr="009D0910">
              <w:rPr>
                <w:rStyle w:val="Hyperlink"/>
                <w:noProof/>
                <w:rtl/>
              </w:rPr>
              <w:t xml:space="preserve"> </w:t>
            </w:r>
            <w:r w:rsidR="002826EB" w:rsidRPr="009D0910">
              <w:rPr>
                <w:rStyle w:val="Hyperlink"/>
                <w:rFonts w:hint="eastAsia"/>
                <w:noProof/>
                <w:rtl/>
              </w:rPr>
              <w:t>قبل</w:t>
            </w:r>
            <w:r w:rsidR="002826EB">
              <w:rPr>
                <w:noProof/>
                <w:webHidden/>
              </w:rPr>
              <w:tab/>
            </w:r>
            <w:r w:rsidR="002826EB">
              <w:rPr>
                <w:noProof/>
                <w:webHidden/>
              </w:rPr>
              <w:fldChar w:fldCharType="begin"/>
            </w:r>
            <w:r w:rsidR="002826EB">
              <w:rPr>
                <w:noProof/>
                <w:webHidden/>
              </w:rPr>
              <w:instrText xml:space="preserve"> PAGEREF _Toc240393624 \h </w:instrText>
            </w:r>
            <w:r w:rsidR="002826EB">
              <w:rPr>
                <w:noProof/>
                <w:webHidden/>
              </w:rPr>
            </w:r>
            <w:r w:rsidR="002826EB">
              <w:rPr>
                <w:noProof/>
                <w:webHidden/>
              </w:rPr>
              <w:fldChar w:fldCharType="separate"/>
            </w:r>
            <w:r w:rsidR="002826EB">
              <w:rPr>
                <w:noProof/>
                <w:webHidden/>
              </w:rPr>
              <w:t>8</w:t>
            </w:r>
            <w:r w:rsidR="002826EB">
              <w:rPr>
                <w:noProof/>
                <w:webHidden/>
              </w:rPr>
              <w:fldChar w:fldCharType="end"/>
            </w:r>
          </w:hyperlink>
        </w:p>
        <w:p w14:paraId="4A306D47" w14:textId="364D930E" w:rsidR="00123630" w:rsidRPr="0008453A" w:rsidRDefault="0070112B" w:rsidP="009527EB">
          <w:pPr>
            <w:pStyle w:val="TOC1"/>
            <w:ind w:firstLine="450"/>
            <w:rPr>
              <w:rtl/>
            </w:rPr>
          </w:pPr>
          <w:r w:rsidRPr="0008453A">
            <w:rPr>
              <w:b/>
              <w:bCs/>
              <w:noProof/>
            </w:rPr>
            <w:fldChar w:fldCharType="end"/>
          </w:r>
        </w:p>
      </w:sdtContent>
    </w:sdt>
    <w:p w14:paraId="2DDB1A83" w14:textId="77777777" w:rsidR="00E35652" w:rsidRPr="0008453A" w:rsidRDefault="00E35652" w:rsidP="009527EB">
      <w:pPr>
        <w:spacing w:after="0"/>
        <w:ind w:firstLine="450"/>
        <w:rPr>
          <w:rtl/>
        </w:rPr>
      </w:pPr>
      <w:bookmarkStart w:id="0" w:name="_Toc30425287"/>
      <w:bookmarkStart w:id="1" w:name="_Toc41924346"/>
      <w:r w:rsidRPr="0008453A">
        <w:rPr>
          <w:rtl/>
        </w:rPr>
        <w:br w:type="page"/>
      </w:r>
    </w:p>
    <w:p w14:paraId="55515DE8" w14:textId="49070F4E" w:rsidR="001005A8" w:rsidRPr="0008453A" w:rsidRDefault="00C45EDE" w:rsidP="009527EB">
      <w:pPr>
        <w:pStyle w:val="Heading1"/>
        <w:ind w:firstLine="450"/>
        <w:jc w:val="both"/>
        <w:rPr>
          <w:w w:val="100"/>
          <w:rtl/>
        </w:rPr>
      </w:pPr>
      <w:bookmarkStart w:id="2" w:name="_Toc29129852"/>
      <w:bookmarkStart w:id="3" w:name="_Toc158114918"/>
      <w:bookmarkStart w:id="4" w:name="_Toc240393615"/>
      <w:r>
        <w:rPr>
          <w:rFonts w:hint="cs"/>
          <w:rtl/>
        </w:rPr>
        <w:lastRenderedPageBreak/>
        <w:t xml:space="preserve">موضوع: </w:t>
      </w:r>
      <w:r w:rsidR="001005A8" w:rsidRPr="00C45EDE">
        <w:rPr>
          <w:color w:val="auto"/>
          <w:w w:val="100"/>
          <w:rtl/>
        </w:rPr>
        <w:t>اصول</w:t>
      </w:r>
      <w:r w:rsidR="00CB37FD" w:rsidRPr="00C45EDE">
        <w:rPr>
          <w:color w:val="auto"/>
          <w:w w:val="100"/>
          <w:rtl/>
        </w:rPr>
        <w:t xml:space="preserve"> </w:t>
      </w:r>
      <w:r w:rsidR="001005A8" w:rsidRPr="00C45EDE">
        <w:rPr>
          <w:color w:val="auto"/>
          <w:w w:val="100"/>
          <w:rtl/>
        </w:rPr>
        <w:t>/</w:t>
      </w:r>
      <w:bookmarkEnd w:id="2"/>
      <w:r w:rsidR="001005A8" w:rsidRPr="00C45EDE">
        <w:rPr>
          <w:color w:val="auto"/>
          <w:w w:val="100"/>
          <w:rtl/>
        </w:rPr>
        <w:t xml:space="preserve"> </w:t>
      </w:r>
      <w:bookmarkEnd w:id="3"/>
      <w:r w:rsidR="00DC244D" w:rsidRPr="00C45EDE">
        <w:rPr>
          <w:rFonts w:hint="cs"/>
          <w:color w:val="auto"/>
          <w:w w:val="100"/>
          <w:rtl/>
        </w:rPr>
        <w:t>تعادل و تراجیح</w:t>
      </w:r>
      <w:bookmarkEnd w:id="4"/>
      <w:r w:rsidRPr="00C45EDE">
        <w:rPr>
          <w:rFonts w:hint="cs"/>
          <w:color w:val="auto"/>
          <w:w w:val="100"/>
          <w:rtl/>
        </w:rPr>
        <w:t>/</w:t>
      </w:r>
    </w:p>
    <w:p w14:paraId="76D42F75" w14:textId="77777777" w:rsidR="00DE537C" w:rsidRDefault="00B21003" w:rsidP="009527EB">
      <w:pPr>
        <w:pStyle w:val="Heading1"/>
        <w:ind w:firstLine="450"/>
        <w:jc w:val="both"/>
        <w:rPr>
          <w:rtl/>
        </w:rPr>
      </w:pPr>
      <w:bookmarkStart w:id="5" w:name="_Toc240393616"/>
      <w:bookmarkEnd w:id="0"/>
      <w:bookmarkEnd w:id="1"/>
      <w:r w:rsidRPr="0008453A">
        <w:rPr>
          <w:rFonts w:hint="cs"/>
          <w:w w:val="100"/>
          <w:rtl/>
        </w:rPr>
        <w:t>پیشگفتار</w:t>
      </w:r>
      <w:bookmarkEnd w:id="5"/>
      <w:r w:rsidR="00DB4030" w:rsidRPr="0008453A">
        <w:rPr>
          <w:rFonts w:hint="cs"/>
          <w:color w:val="000000" w:themeColor="text1"/>
          <w:w w:val="100"/>
          <w:rtl/>
        </w:rPr>
        <w:t xml:space="preserve"> </w:t>
      </w:r>
    </w:p>
    <w:p w14:paraId="27D2024E" w14:textId="7BD7C9BC" w:rsidR="002826EB" w:rsidRPr="002826EB" w:rsidRDefault="00FB22F1" w:rsidP="002826EB">
      <w:pPr>
        <w:ind w:firstLine="450"/>
        <w:rPr>
          <w:color w:val="000000" w:themeColor="text1"/>
          <w:rtl/>
        </w:rPr>
      </w:pPr>
      <w:r>
        <w:rPr>
          <w:rFonts w:hint="cs"/>
          <w:color w:val="000000" w:themeColor="text1"/>
          <w:rtl/>
        </w:rPr>
        <w:t xml:space="preserve">عرض </w:t>
      </w:r>
      <w:r w:rsidR="002826EB" w:rsidRPr="002826EB">
        <w:rPr>
          <w:color w:val="000000" w:themeColor="text1"/>
          <w:rtl/>
        </w:rPr>
        <w:t>شد که پس از ب</w:t>
      </w:r>
      <w:r w:rsidR="002826EB" w:rsidRPr="002826EB">
        <w:rPr>
          <w:rFonts w:hint="cs"/>
          <w:color w:val="000000" w:themeColor="text1"/>
          <w:rtl/>
        </w:rPr>
        <w:t>ی</w:t>
      </w:r>
      <w:r w:rsidR="002826EB" w:rsidRPr="002826EB">
        <w:rPr>
          <w:rFonts w:hint="eastAsia"/>
          <w:color w:val="000000" w:themeColor="text1"/>
          <w:rtl/>
        </w:rPr>
        <w:t>ان</w:t>
      </w:r>
      <w:r w:rsidR="002826EB" w:rsidRPr="002826EB">
        <w:rPr>
          <w:color w:val="000000" w:themeColor="text1"/>
          <w:rtl/>
        </w:rPr>
        <w:t xml:space="preserve"> تعداد</w:t>
      </w:r>
      <w:r w:rsidR="002826EB" w:rsidRPr="002826EB">
        <w:rPr>
          <w:rFonts w:hint="cs"/>
          <w:color w:val="000000" w:themeColor="text1"/>
          <w:rtl/>
        </w:rPr>
        <w:t>ی</w:t>
      </w:r>
      <w:r w:rsidR="002826EB" w:rsidRPr="002826EB">
        <w:rPr>
          <w:color w:val="000000" w:themeColor="text1"/>
          <w:rtl/>
        </w:rPr>
        <w:t xml:space="preserve"> مقدمه در آغاز ورود در مباحث تعارض، اول</w:t>
      </w:r>
      <w:r w:rsidR="002826EB" w:rsidRPr="002826EB">
        <w:rPr>
          <w:rFonts w:hint="cs"/>
          <w:color w:val="000000" w:themeColor="text1"/>
          <w:rtl/>
        </w:rPr>
        <w:t>ی</w:t>
      </w:r>
      <w:r w:rsidR="002826EB" w:rsidRPr="002826EB">
        <w:rPr>
          <w:rFonts w:hint="eastAsia"/>
          <w:color w:val="000000" w:themeColor="text1"/>
          <w:rtl/>
        </w:rPr>
        <w:t>ن</w:t>
      </w:r>
      <w:r w:rsidR="002826EB" w:rsidRPr="002826EB">
        <w:rPr>
          <w:color w:val="000000" w:themeColor="text1"/>
          <w:rtl/>
        </w:rPr>
        <w:t xml:space="preserve"> مبحث را ما وجوب و علل و عوامل پ</w:t>
      </w:r>
      <w:r w:rsidR="002826EB" w:rsidRPr="002826EB">
        <w:rPr>
          <w:rFonts w:hint="cs"/>
          <w:color w:val="000000" w:themeColor="text1"/>
          <w:rtl/>
        </w:rPr>
        <w:t>ی</w:t>
      </w:r>
      <w:r w:rsidR="002826EB" w:rsidRPr="002826EB">
        <w:rPr>
          <w:rFonts w:hint="eastAsia"/>
          <w:color w:val="000000" w:themeColor="text1"/>
          <w:rtl/>
        </w:rPr>
        <w:t>دا</w:t>
      </w:r>
      <w:r w:rsidR="002826EB" w:rsidRPr="002826EB">
        <w:rPr>
          <w:rFonts w:hint="cs"/>
          <w:color w:val="000000" w:themeColor="text1"/>
          <w:rtl/>
        </w:rPr>
        <w:t>ی</w:t>
      </w:r>
      <w:r w:rsidR="002826EB" w:rsidRPr="002826EB">
        <w:rPr>
          <w:rFonts w:hint="eastAsia"/>
          <w:color w:val="000000" w:themeColor="text1"/>
          <w:rtl/>
        </w:rPr>
        <w:t>ش</w:t>
      </w:r>
      <w:r w:rsidR="002826EB" w:rsidRPr="002826EB">
        <w:rPr>
          <w:color w:val="000000" w:themeColor="text1"/>
          <w:rtl/>
        </w:rPr>
        <w:t xml:space="preserve"> اختلاف و معارضه در روا</w:t>
      </w:r>
      <w:r w:rsidR="002826EB" w:rsidRPr="002826EB">
        <w:rPr>
          <w:rFonts w:hint="cs"/>
          <w:color w:val="000000" w:themeColor="text1"/>
          <w:rtl/>
        </w:rPr>
        <w:t>ی</w:t>
      </w:r>
      <w:r w:rsidR="002826EB" w:rsidRPr="002826EB">
        <w:rPr>
          <w:rFonts w:hint="eastAsia"/>
          <w:color w:val="000000" w:themeColor="text1"/>
          <w:rtl/>
        </w:rPr>
        <w:t>ات</w:t>
      </w:r>
      <w:r w:rsidR="002826EB" w:rsidRPr="002826EB">
        <w:rPr>
          <w:color w:val="000000" w:themeColor="text1"/>
          <w:rtl/>
        </w:rPr>
        <w:t xml:space="preserve"> و اخبار و احاد</w:t>
      </w:r>
      <w:r w:rsidR="002826EB" w:rsidRPr="002826EB">
        <w:rPr>
          <w:rFonts w:hint="cs"/>
          <w:color w:val="000000" w:themeColor="text1"/>
          <w:rtl/>
        </w:rPr>
        <w:t>ی</w:t>
      </w:r>
      <w:r w:rsidR="002826EB" w:rsidRPr="002826EB">
        <w:rPr>
          <w:rFonts w:hint="eastAsia"/>
          <w:color w:val="000000" w:themeColor="text1"/>
          <w:rtl/>
        </w:rPr>
        <w:t>ث</w:t>
      </w:r>
      <w:r w:rsidR="002826EB" w:rsidRPr="002826EB">
        <w:rPr>
          <w:color w:val="000000" w:themeColor="text1"/>
          <w:rtl/>
        </w:rPr>
        <w:t xml:space="preserve"> و </w:t>
      </w:r>
      <w:r w:rsidR="00C45EDE">
        <w:rPr>
          <w:color w:val="000000" w:themeColor="text1"/>
          <w:rtl/>
        </w:rPr>
        <w:t>احیاناً</w:t>
      </w:r>
      <w:r w:rsidR="002826EB" w:rsidRPr="002826EB">
        <w:rPr>
          <w:color w:val="000000" w:themeColor="text1"/>
          <w:rtl/>
        </w:rPr>
        <w:t xml:space="preserve"> در مقا</w:t>
      </w:r>
      <w:r w:rsidR="002826EB" w:rsidRPr="002826EB">
        <w:rPr>
          <w:rFonts w:hint="cs"/>
          <w:color w:val="000000" w:themeColor="text1"/>
          <w:rtl/>
        </w:rPr>
        <w:t>ی</w:t>
      </w:r>
      <w:r w:rsidR="002826EB" w:rsidRPr="002826EB">
        <w:rPr>
          <w:rFonts w:hint="eastAsia"/>
          <w:color w:val="000000" w:themeColor="text1"/>
          <w:rtl/>
        </w:rPr>
        <w:t>سه</w:t>
      </w:r>
      <w:r w:rsidR="002826EB" w:rsidRPr="002826EB">
        <w:rPr>
          <w:color w:val="000000" w:themeColor="text1"/>
          <w:rtl/>
        </w:rPr>
        <w:t xml:space="preserve"> با قرآن قرار داد</w:t>
      </w:r>
      <w:r w:rsidR="002826EB" w:rsidRPr="002826EB">
        <w:rPr>
          <w:rFonts w:hint="cs"/>
          <w:color w:val="000000" w:themeColor="text1"/>
          <w:rtl/>
        </w:rPr>
        <w:t>ی</w:t>
      </w:r>
      <w:r w:rsidR="002826EB" w:rsidRPr="002826EB">
        <w:rPr>
          <w:rFonts w:hint="eastAsia"/>
          <w:color w:val="000000" w:themeColor="text1"/>
          <w:rtl/>
        </w:rPr>
        <w:t>م</w:t>
      </w:r>
      <w:r w:rsidR="002826EB" w:rsidRPr="002826EB">
        <w:rPr>
          <w:color w:val="000000" w:themeColor="text1"/>
          <w:rtl/>
        </w:rPr>
        <w:t xml:space="preserve">. </w:t>
      </w:r>
    </w:p>
    <w:p w14:paraId="3EAF2BC0" w14:textId="7CE0FF0E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و</w:t>
      </w:r>
      <w:r w:rsidRPr="002826EB">
        <w:rPr>
          <w:color w:val="000000" w:themeColor="text1"/>
          <w:rtl/>
        </w:rPr>
        <w:t xml:space="preserve"> حت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را قبل از تعر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ف‌ها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فن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تعارض آورد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م</w:t>
      </w:r>
      <w:r w:rsidRPr="002826EB">
        <w:rPr>
          <w:color w:val="000000" w:themeColor="text1"/>
          <w:rtl/>
        </w:rPr>
        <w:t xml:space="preserve"> بر خلاف مرحوم شه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د</w:t>
      </w:r>
      <w:r w:rsidRPr="002826EB">
        <w:rPr>
          <w:color w:val="000000" w:themeColor="text1"/>
          <w:rtl/>
        </w:rPr>
        <w:t xml:space="preserve"> صدر و 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گران،</w:t>
      </w:r>
      <w:r w:rsidRPr="002826EB">
        <w:rPr>
          <w:color w:val="000000" w:themeColor="text1"/>
          <w:rtl/>
        </w:rPr>
        <w:t xml:space="preserve"> علت آن است که آن تعار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ف</w:t>
      </w:r>
      <w:r w:rsidRPr="002826EB">
        <w:rPr>
          <w:color w:val="000000" w:themeColor="text1"/>
          <w:rtl/>
        </w:rPr>
        <w:t xml:space="preserve"> ارتکازات اول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ه</w:t>
      </w:r>
      <w:r w:rsidRPr="002826EB">
        <w:rPr>
          <w:color w:val="000000" w:themeColor="text1"/>
          <w:rtl/>
        </w:rPr>
        <w:t xml:space="preserve"> دارد و همان کاف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است و پرداختن به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مناشئ و علل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تواند</w:t>
      </w:r>
      <w:r w:rsidRPr="002826EB">
        <w:rPr>
          <w:color w:val="000000" w:themeColor="text1"/>
          <w:rtl/>
        </w:rPr>
        <w:t xml:space="preserve"> آن تعر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ف</w:t>
      </w:r>
      <w:r w:rsidRPr="002826EB">
        <w:rPr>
          <w:color w:val="000000" w:themeColor="text1"/>
          <w:rtl/>
        </w:rPr>
        <w:t xml:space="preserve"> و آن تفاوت‌ها</w:t>
      </w:r>
      <w:r w:rsidRPr="002826EB">
        <w:rPr>
          <w:rFonts w:hint="cs"/>
          <w:color w:val="000000" w:themeColor="text1"/>
          <w:rtl/>
        </w:rPr>
        <w:t>یی</w:t>
      </w:r>
      <w:r w:rsidRPr="002826EB">
        <w:rPr>
          <w:color w:val="000000" w:themeColor="text1"/>
          <w:rtl/>
        </w:rPr>
        <w:t xml:space="preserve"> که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خواه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م</w:t>
      </w:r>
      <w:r w:rsidRPr="002826EB">
        <w:rPr>
          <w:color w:val="000000" w:themeColor="text1"/>
          <w:rtl/>
        </w:rPr>
        <w:t xml:space="preserve"> بگو</w:t>
      </w:r>
      <w:r w:rsidRPr="002826EB">
        <w:rPr>
          <w:rFonts w:hint="cs"/>
          <w:color w:val="000000" w:themeColor="text1"/>
          <w:rtl/>
        </w:rPr>
        <w:t>یی</w:t>
      </w:r>
      <w:r w:rsidRPr="002826EB">
        <w:rPr>
          <w:rFonts w:hint="eastAsia"/>
          <w:color w:val="000000" w:themeColor="text1"/>
          <w:rtl/>
        </w:rPr>
        <w:t>م</w:t>
      </w:r>
      <w:r w:rsidRPr="002826EB">
        <w:rPr>
          <w:color w:val="000000" w:themeColor="text1"/>
          <w:rtl/>
        </w:rPr>
        <w:t xml:space="preserve"> تعارض با تزاحم دارد 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ا</w:t>
      </w:r>
      <w:r w:rsidRPr="002826EB">
        <w:rPr>
          <w:color w:val="000000" w:themeColor="text1"/>
          <w:rtl/>
        </w:rPr>
        <w:t xml:space="preserve"> تعارض مستق</w:t>
      </w:r>
      <w:r w:rsidRPr="002826EB">
        <w:rPr>
          <w:rFonts w:hint="eastAsia"/>
          <w:color w:val="000000" w:themeColor="text1"/>
          <w:rtl/>
        </w:rPr>
        <w:t>ر</w:t>
      </w:r>
      <w:r w:rsidRPr="002826EB">
        <w:rPr>
          <w:color w:val="000000" w:themeColor="text1"/>
          <w:rtl/>
        </w:rPr>
        <w:t xml:space="preserve"> و </w:t>
      </w:r>
      <w:r w:rsidR="00C45EDE">
        <w:rPr>
          <w:color w:val="000000" w:themeColor="text1"/>
          <w:rtl/>
        </w:rPr>
        <w:t>غیرمستقر</w:t>
      </w:r>
      <w:r w:rsidRPr="002826EB">
        <w:rPr>
          <w:color w:val="000000" w:themeColor="text1"/>
          <w:rtl/>
        </w:rPr>
        <w:t>، شا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د</w:t>
      </w:r>
      <w:r w:rsidRPr="002826EB">
        <w:rPr>
          <w:color w:val="000000" w:themeColor="text1"/>
          <w:rtl/>
        </w:rPr>
        <w:t xml:space="preserve"> تأث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ر</w:t>
      </w:r>
      <w:r w:rsidRPr="002826EB">
        <w:rPr>
          <w:color w:val="000000" w:themeColor="text1"/>
          <w:rtl/>
        </w:rPr>
        <w:t xml:space="preserve"> داشته باشد. از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جهت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را ابتدا قرار داد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م</w:t>
      </w:r>
      <w:r w:rsidRPr="002826EB">
        <w:rPr>
          <w:color w:val="000000" w:themeColor="text1"/>
          <w:rtl/>
        </w:rPr>
        <w:t xml:space="preserve">. </w:t>
      </w:r>
    </w:p>
    <w:p w14:paraId="612E2E2E" w14:textId="77777777" w:rsidR="002826EB" w:rsidRPr="002826EB" w:rsidRDefault="002826EB" w:rsidP="002826EB">
      <w:pPr>
        <w:pStyle w:val="Heading1"/>
        <w:rPr>
          <w:rtl/>
        </w:rPr>
      </w:pPr>
      <w:bookmarkStart w:id="6" w:name="_Toc240393617"/>
      <w:r w:rsidRPr="002826EB">
        <w:rPr>
          <w:rFonts w:hint="eastAsia"/>
          <w:rtl/>
        </w:rPr>
        <w:t>مبحث</w:t>
      </w:r>
      <w:r w:rsidRPr="002826EB">
        <w:rPr>
          <w:rtl/>
        </w:rPr>
        <w:t xml:space="preserve"> اول</w:t>
      </w:r>
      <w:bookmarkEnd w:id="6"/>
    </w:p>
    <w:p w14:paraId="43AE74DA" w14:textId="335491EF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پس</w:t>
      </w:r>
      <w:r w:rsidRPr="002826EB">
        <w:rPr>
          <w:color w:val="000000" w:themeColor="text1"/>
          <w:rtl/>
        </w:rPr>
        <w:t xml:space="preserve"> از مقدمات شش هفتگانه‌ا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که عرض شد اول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مبحث ما علل و عوامل پ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دا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ش</w:t>
      </w:r>
      <w:r w:rsidRPr="002826EB">
        <w:rPr>
          <w:color w:val="000000" w:themeColor="text1"/>
          <w:rtl/>
        </w:rPr>
        <w:t xml:space="preserve"> تعارض و تفاوت و تما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ز</w:t>
      </w:r>
      <w:r w:rsidRPr="002826EB">
        <w:rPr>
          <w:color w:val="000000" w:themeColor="text1"/>
          <w:rtl/>
        </w:rPr>
        <w:t xml:space="preserve"> و اختلاف ادله شرع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است با </w:t>
      </w:r>
      <w:r w:rsidR="00C45EDE">
        <w:rPr>
          <w:color w:val="000000" w:themeColor="text1"/>
          <w:rtl/>
        </w:rPr>
        <w:t>تأکید</w:t>
      </w:r>
      <w:r w:rsidRPr="002826EB">
        <w:rPr>
          <w:color w:val="000000" w:themeColor="text1"/>
          <w:rtl/>
        </w:rPr>
        <w:t xml:space="preserve"> بر روا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ات</w:t>
      </w:r>
      <w:r w:rsidRPr="002826EB">
        <w:rPr>
          <w:color w:val="000000" w:themeColor="text1"/>
          <w:rtl/>
        </w:rPr>
        <w:t xml:space="preserve">. </w:t>
      </w:r>
    </w:p>
    <w:p w14:paraId="16C59661" w14:textId="77777777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در</w:t>
      </w:r>
      <w:r w:rsidRPr="002826EB">
        <w:rPr>
          <w:color w:val="000000" w:themeColor="text1"/>
          <w:rtl/>
        </w:rPr>
        <w:t xml:space="preserve"> ذ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ل</w:t>
      </w:r>
      <w:r w:rsidRPr="002826EB">
        <w:rPr>
          <w:color w:val="000000" w:themeColor="text1"/>
          <w:rtl/>
        </w:rPr>
        <w:t xml:space="preserve"> آن طبعاً آ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ات</w:t>
      </w:r>
      <w:r w:rsidRPr="002826EB">
        <w:rPr>
          <w:color w:val="000000" w:themeColor="text1"/>
          <w:rtl/>
        </w:rPr>
        <w:t xml:space="preserve"> هم قرار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رد</w:t>
      </w:r>
      <w:r w:rsidRPr="002826EB">
        <w:rPr>
          <w:color w:val="000000" w:themeColor="text1"/>
          <w:rtl/>
        </w:rPr>
        <w:t xml:space="preserve">. </w:t>
      </w:r>
    </w:p>
    <w:p w14:paraId="3526D025" w14:textId="77777777" w:rsidR="002826EB" w:rsidRPr="002826EB" w:rsidRDefault="002826EB" w:rsidP="002826EB">
      <w:pPr>
        <w:pStyle w:val="Heading2"/>
        <w:rPr>
          <w:rtl/>
        </w:rPr>
      </w:pPr>
      <w:bookmarkStart w:id="7" w:name="_Toc240393618"/>
      <w:r w:rsidRPr="002826EB">
        <w:rPr>
          <w:rFonts w:hint="eastAsia"/>
          <w:rtl/>
        </w:rPr>
        <w:t>نکته</w:t>
      </w:r>
      <w:r w:rsidRPr="002826EB">
        <w:rPr>
          <w:rtl/>
        </w:rPr>
        <w:t xml:space="preserve"> اول</w:t>
      </w:r>
      <w:bookmarkEnd w:id="7"/>
    </w:p>
    <w:p w14:paraId="2D0BEB2B" w14:textId="344FAC0B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در</w:t>
      </w:r>
      <w:r w:rsidRPr="002826EB">
        <w:rPr>
          <w:color w:val="000000" w:themeColor="text1"/>
          <w:rtl/>
        </w:rPr>
        <w:t xml:space="preserve">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بحث 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ادآور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بحث لازم است که مبحث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که ما مطرح خواه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م</w:t>
      </w:r>
      <w:r w:rsidRPr="002826EB">
        <w:rPr>
          <w:color w:val="000000" w:themeColor="text1"/>
          <w:rtl/>
        </w:rPr>
        <w:t xml:space="preserve"> کرد، گرچه نگاه اصل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آن به سمت مباحث فقه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است اما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بحث 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ک</w:t>
      </w:r>
      <w:r w:rsidRPr="002826EB">
        <w:rPr>
          <w:color w:val="000000" w:themeColor="text1"/>
          <w:rtl/>
        </w:rPr>
        <w:t xml:space="preserve"> دا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ره</w:t>
      </w:r>
      <w:r w:rsidRPr="002826EB">
        <w:rPr>
          <w:color w:val="000000" w:themeColor="text1"/>
          <w:rtl/>
        </w:rPr>
        <w:t xml:space="preserve"> اوسع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دارد که گزاره‌ها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توص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ف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و قلمروها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غ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ر</w:t>
      </w:r>
      <w:r w:rsidRPr="002826EB">
        <w:rPr>
          <w:color w:val="000000" w:themeColor="text1"/>
          <w:rtl/>
        </w:rPr>
        <w:t xml:space="preserve"> فقه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را هم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رد</w:t>
      </w:r>
      <w:r w:rsidRPr="002826EB">
        <w:rPr>
          <w:color w:val="000000" w:themeColor="text1"/>
          <w:rtl/>
        </w:rPr>
        <w:t xml:space="preserve"> </w:t>
      </w:r>
      <w:r w:rsidR="00C45EDE">
        <w:rPr>
          <w:color w:val="000000" w:themeColor="text1"/>
          <w:rtl/>
        </w:rPr>
        <w:t>همان‌طور</w:t>
      </w:r>
      <w:r w:rsidRPr="002826EB">
        <w:rPr>
          <w:color w:val="000000" w:themeColor="text1"/>
          <w:rtl/>
        </w:rPr>
        <w:t xml:space="preserve"> که 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ک</w:t>
      </w:r>
      <w:r w:rsidRPr="002826EB">
        <w:rPr>
          <w:color w:val="000000" w:themeColor="text1"/>
          <w:rtl/>
        </w:rPr>
        <w:t xml:space="preserve"> مقدار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از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علل و عوامل، علل و عوامل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است که ا</w:t>
      </w:r>
      <w:r w:rsidRPr="002826EB">
        <w:rPr>
          <w:rFonts w:hint="eastAsia"/>
          <w:color w:val="000000" w:themeColor="text1"/>
          <w:rtl/>
        </w:rPr>
        <w:t>ختصاص</w:t>
      </w:r>
      <w:r w:rsidRPr="002826EB">
        <w:rPr>
          <w:color w:val="000000" w:themeColor="text1"/>
          <w:rtl/>
        </w:rPr>
        <w:t xml:space="preserve"> به روا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ات</w:t>
      </w:r>
      <w:r w:rsidRPr="002826EB">
        <w:rPr>
          <w:color w:val="000000" w:themeColor="text1"/>
          <w:rtl/>
        </w:rPr>
        <w:t xml:space="preserve"> ندارد شامل آ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ات</w:t>
      </w:r>
      <w:r w:rsidRPr="002826EB">
        <w:rPr>
          <w:color w:val="000000" w:themeColor="text1"/>
          <w:rtl/>
        </w:rPr>
        <w:t xml:space="preserve"> هم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شود</w:t>
      </w:r>
      <w:r w:rsidRPr="002826EB">
        <w:rPr>
          <w:color w:val="000000" w:themeColor="text1"/>
          <w:rtl/>
        </w:rPr>
        <w:t xml:space="preserve"> و </w:t>
      </w:r>
      <w:r w:rsidR="00C45EDE">
        <w:rPr>
          <w:color w:val="000000" w:themeColor="text1"/>
          <w:rtl/>
        </w:rPr>
        <w:t>همین‌طور</w:t>
      </w:r>
      <w:r w:rsidRPr="002826EB">
        <w:rPr>
          <w:color w:val="000000" w:themeColor="text1"/>
          <w:rtl/>
        </w:rPr>
        <w:t xml:space="preserve"> آن نقل‌ها</w:t>
      </w:r>
      <w:r w:rsidRPr="002826EB">
        <w:rPr>
          <w:rFonts w:hint="cs"/>
          <w:color w:val="000000" w:themeColor="text1"/>
          <w:rtl/>
        </w:rPr>
        <w:t>یی</w:t>
      </w:r>
      <w:r w:rsidRPr="002826EB">
        <w:rPr>
          <w:color w:val="000000" w:themeColor="text1"/>
          <w:rtl/>
        </w:rPr>
        <w:t xml:space="preserve"> که سنت را نقل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کند،</w:t>
      </w:r>
      <w:r w:rsidRPr="002826EB">
        <w:rPr>
          <w:color w:val="000000" w:themeColor="text1"/>
          <w:rtl/>
        </w:rPr>
        <w:t xml:space="preserve"> 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عن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س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ره</w:t>
      </w:r>
      <w:r w:rsidRPr="002826EB">
        <w:rPr>
          <w:color w:val="000000" w:themeColor="text1"/>
          <w:rtl/>
        </w:rPr>
        <w:t xml:space="preserve"> را نقل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کند</w:t>
      </w:r>
      <w:r w:rsidRPr="002826EB">
        <w:rPr>
          <w:color w:val="000000" w:themeColor="text1"/>
          <w:rtl/>
        </w:rPr>
        <w:t xml:space="preserve"> و </w:t>
      </w:r>
      <w:r w:rsidR="00C45EDE">
        <w:rPr>
          <w:color w:val="000000" w:themeColor="text1"/>
          <w:rtl/>
        </w:rPr>
        <w:t>احیاناً</w:t>
      </w:r>
      <w:r w:rsidRPr="002826EB">
        <w:rPr>
          <w:color w:val="000000" w:themeColor="text1"/>
          <w:rtl/>
        </w:rPr>
        <w:t xml:space="preserve"> بعض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از ادله 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گر</w:t>
      </w:r>
      <w:r w:rsidRPr="002826EB">
        <w:rPr>
          <w:color w:val="000000" w:themeColor="text1"/>
          <w:rtl/>
        </w:rPr>
        <w:t xml:space="preserve"> را هم شا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د</w:t>
      </w:r>
      <w:r w:rsidRPr="002826EB">
        <w:rPr>
          <w:color w:val="000000" w:themeColor="text1"/>
          <w:rtl/>
        </w:rPr>
        <w:t xml:space="preserve"> بگ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رد</w:t>
      </w:r>
      <w:r w:rsidRPr="002826EB">
        <w:rPr>
          <w:color w:val="000000" w:themeColor="text1"/>
          <w:rtl/>
        </w:rPr>
        <w:t xml:space="preserve">. </w:t>
      </w:r>
    </w:p>
    <w:p w14:paraId="3D498E4A" w14:textId="335C1D74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هم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نجا</w:t>
      </w:r>
      <w:r w:rsidRPr="002826EB">
        <w:rPr>
          <w:color w:val="000000" w:themeColor="text1"/>
          <w:rtl/>
        </w:rPr>
        <w:t xml:space="preserve"> با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د</w:t>
      </w:r>
      <w:r w:rsidRPr="002826EB">
        <w:rPr>
          <w:color w:val="000000" w:themeColor="text1"/>
          <w:rtl/>
        </w:rPr>
        <w:t xml:space="preserve"> 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ک</w:t>
      </w:r>
      <w:r w:rsidRPr="002826EB">
        <w:rPr>
          <w:color w:val="000000" w:themeColor="text1"/>
          <w:rtl/>
        </w:rPr>
        <w:t xml:space="preserve"> مقدار </w:t>
      </w:r>
      <w:r w:rsidR="00C45EDE">
        <w:rPr>
          <w:color w:val="000000" w:themeColor="text1"/>
          <w:rtl/>
        </w:rPr>
        <w:t>مدنظر</w:t>
      </w:r>
      <w:r w:rsidRPr="002826EB">
        <w:rPr>
          <w:color w:val="000000" w:themeColor="text1"/>
          <w:rtl/>
        </w:rPr>
        <w:t xml:space="preserve"> باشد که اوسع از آن فقط روا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ات</w:t>
      </w:r>
      <w:r w:rsidRPr="002826EB">
        <w:rPr>
          <w:color w:val="000000" w:themeColor="text1"/>
          <w:rtl/>
        </w:rPr>
        <w:t xml:space="preserve"> فرع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است، هم فراتر از فرع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و فقه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را شامل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شود</w:t>
      </w:r>
      <w:r w:rsidRPr="002826EB">
        <w:rPr>
          <w:color w:val="000000" w:themeColor="text1"/>
          <w:rtl/>
        </w:rPr>
        <w:t xml:space="preserve"> و هم فراتر از صرف روا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ات</w:t>
      </w:r>
      <w:r w:rsidRPr="002826EB">
        <w:rPr>
          <w:color w:val="000000" w:themeColor="text1"/>
          <w:rtl/>
        </w:rPr>
        <w:t xml:space="preserve"> و اخبار آحاد. </w:t>
      </w:r>
    </w:p>
    <w:p w14:paraId="49E4732A" w14:textId="77777777" w:rsidR="002826EB" w:rsidRPr="002826EB" w:rsidRDefault="002826EB" w:rsidP="002826EB">
      <w:pPr>
        <w:pStyle w:val="Heading2"/>
        <w:rPr>
          <w:rtl/>
        </w:rPr>
      </w:pPr>
      <w:bookmarkStart w:id="8" w:name="_Toc240393619"/>
      <w:r w:rsidRPr="002826EB">
        <w:rPr>
          <w:rFonts w:hint="eastAsia"/>
          <w:rtl/>
        </w:rPr>
        <w:t>نکته</w:t>
      </w:r>
      <w:r w:rsidRPr="002826EB">
        <w:rPr>
          <w:rtl/>
        </w:rPr>
        <w:t xml:space="preserve"> دوم</w:t>
      </w:r>
      <w:bookmarkEnd w:id="8"/>
    </w:p>
    <w:p w14:paraId="5C22FAA2" w14:textId="1720095F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است که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مبحث در کتاب‌ها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اصول </w:t>
      </w:r>
      <w:r w:rsidR="00C45EDE">
        <w:rPr>
          <w:color w:val="000000" w:themeColor="text1"/>
          <w:rtl/>
        </w:rPr>
        <w:t>غالباً</w:t>
      </w:r>
      <w:r w:rsidRPr="002826EB">
        <w:rPr>
          <w:color w:val="000000" w:themeColor="text1"/>
          <w:rtl/>
        </w:rPr>
        <w:t xml:space="preserve"> در تضاع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ف</w:t>
      </w:r>
      <w:r w:rsidRPr="002826EB">
        <w:rPr>
          <w:color w:val="000000" w:themeColor="text1"/>
          <w:rtl/>
        </w:rPr>
        <w:t xml:space="preserve"> کلمات پخش است و 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ده</w:t>
      </w:r>
      <w:r w:rsidRPr="002826EB">
        <w:rPr>
          <w:color w:val="000000" w:themeColor="text1"/>
          <w:rtl/>
        </w:rPr>
        <w:t xml:space="preserve">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شود</w:t>
      </w:r>
      <w:r w:rsidRPr="002826EB">
        <w:rPr>
          <w:color w:val="000000" w:themeColor="text1"/>
          <w:rtl/>
        </w:rPr>
        <w:t xml:space="preserve"> حت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در کلمات مرحوم ش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خ،</w:t>
      </w:r>
      <w:r w:rsidRPr="002826EB">
        <w:rPr>
          <w:color w:val="000000" w:themeColor="text1"/>
          <w:rtl/>
        </w:rPr>
        <w:t xml:space="preserve"> مرحوم آخوند و اعلام 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گر</w:t>
      </w:r>
      <w:r w:rsidRPr="002826EB">
        <w:rPr>
          <w:color w:val="000000" w:themeColor="text1"/>
          <w:rtl/>
        </w:rPr>
        <w:t xml:space="preserve"> از قب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ل</w:t>
      </w:r>
      <w:r w:rsidRPr="002826EB">
        <w:rPr>
          <w:color w:val="000000" w:themeColor="text1"/>
          <w:rtl/>
        </w:rPr>
        <w:t xml:space="preserve"> نائ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در مواضع مختلف چه اصول و </w:t>
      </w:r>
      <w:r w:rsidR="00C45EDE">
        <w:rPr>
          <w:color w:val="000000" w:themeColor="text1"/>
          <w:rtl/>
        </w:rPr>
        <w:t>احیاناً</w:t>
      </w:r>
      <w:r w:rsidRPr="002826EB">
        <w:rPr>
          <w:color w:val="000000" w:themeColor="text1"/>
          <w:rtl/>
        </w:rPr>
        <w:t xml:space="preserve"> فقه شاهد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هست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م</w:t>
      </w:r>
      <w:r w:rsidRPr="002826EB">
        <w:rPr>
          <w:color w:val="000000" w:themeColor="text1"/>
          <w:rtl/>
        </w:rPr>
        <w:t xml:space="preserve"> که علل و عوامل تفاوت و تما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ز</w:t>
      </w:r>
      <w:r w:rsidRPr="002826EB">
        <w:rPr>
          <w:color w:val="000000" w:themeColor="text1"/>
          <w:rtl/>
        </w:rPr>
        <w:t xml:space="preserve"> روا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ات</w:t>
      </w:r>
      <w:r w:rsidRPr="002826EB">
        <w:rPr>
          <w:color w:val="000000" w:themeColor="text1"/>
          <w:rtl/>
        </w:rPr>
        <w:t xml:space="preserve"> و اخبار، اشاره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کنند</w:t>
      </w:r>
      <w:r w:rsidRPr="002826EB">
        <w:rPr>
          <w:color w:val="000000" w:themeColor="text1"/>
          <w:rtl/>
        </w:rPr>
        <w:t xml:space="preserve"> ا</w:t>
      </w:r>
      <w:r w:rsidRPr="002826EB">
        <w:rPr>
          <w:rFonts w:hint="eastAsia"/>
          <w:color w:val="000000" w:themeColor="text1"/>
          <w:rtl/>
        </w:rPr>
        <w:t>ما</w:t>
      </w:r>
      <w:r w:rsidRPr="002826EB">
        <w:rPr>
          <w:color w:val="000000" w:themeColor="text1"/>
          <w:rtl/>
        </w:rPr>
        <w:t xml:space="preserve"> به شکل جمع شده و منسجم تا آنجا که ما مطلع هست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م</w:t>
      </w:r>
      <w:r w:rsidRPr="002826EB">
        <w:rPr>
          <w:color w:val="000000" w:themeColor="text1"/>
          <w:rtl/>
        </w:rPr>
        <w:t xml:space="preserve"> در آثار اصول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ما 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ست</w:t>
      </w:r>
      <w:r w:rsidRPr="002826EB">
        <w:rPr>
          <w:color w:val="000000" w:themeColor="text1"/>
          <w:rtl/>
        </w:rPr>
        <w:t xml:space="preserve"> و در آثار فقه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هم </w:t>
      </w:r>
      <w:r w:rsidR="00C45EDE">
        <w:rPr>
          <w:color w:val="000000" w:themeColor="text1"/>
          <w:rtl/>
        </w:rPr>
        <w:t>همین‌طور</w:t>
      </w:r>
      <w:r w:rsidRPr="002826EB">
        <w:rPr>
          <w:color w:val="000000" w:themeColor="text1"/>
          <w:rtl/>
        </w:rPr>
        <w:t>. در تضاع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ف</w:t>
      </w:r>
      <w:r w:rsidRPr="002826EB">
        <w:rPr>
          <w:color w:val="000000" w:themeColor="text1"/>
          <w:rtl/>
        </w:rPr>
        <w:t xml:space="preserve"> کلمات گاه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به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اشاره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شود</w:t>
      </w:r>
      <w:r w:rsidRPr="002826EB">
        <w:rPr>
          <w:color w:val="000000" w:themeColor="text1"/>
          <w:rtl/>
        </w:rPr>
        <w:t xml:space="preserve"> حت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شا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د</w:t>
      </w:r>
      <w:r w:rsidRPr="002826EB">
        <w:rPr>
          <w:color w:val="000000" w:themeColor="text1"/>
          <w:rtl/>
        </w:rPr>
        <w:t xml:space="preserve"> در جواهر، قبل از جواهر، در کتب فقه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به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نها</w:t>
      </w:r>
      <w:r w:rsidRPr="002826EB">
        <w:rPr>
          <w:color w:val="000000" w:themeColor="text1"/>
          <w:rtl/>
        </w:rPr>
        <w:t xml:space="preserve"> اشاره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شود</w:t>
      </w:r>
      <w:r w:rsidRPr="002826EB">
        <w:rPr>
          <w:color w:val="000000" w:themeColor="text1"/>
          <w:rtl/>
        </w:rPr>
        <w:t xml:space="preserve">. </w:t>
      </w:r>
    </w:p>
    <w:p w14:paraId="44F5F3AA" w14:textId="77777777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در</w:t>
      </w:r>
      <w:r w:rsidRPr="002826EB">
        <w:rPr>
          <w:color w:val="000000" w:themeColor="text1"/>
          <w:rtl/>
        </w:rPr>
        <w:t xml:space="preserve"> کتب کلام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هم به طور مستقل من 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ادم</w:t>
      </w:r>
      <w:r w:rsidRPr="002826EB">
        <w:rPr>
          <w:color w:val="000000" w:themeColor="text1"/>
          <w:rtl/>
        </w:rPr>
        <w:t xml:space="preserve"> 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ست</w:t>
      </w:r>
      <w:r w:rsidRPr="002826EB">
        <w:rPr>
          <w:color w:val="000000" w:themeColor="text1"/>
          <w:rtl/>
        </w:rPr>
        <w:t xml:space="preserve"> اما در تضاع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ف</w:t>
      </w:r>
      <w:r w:rsidRPr="002826EB">
        <w:rPr>
          <w:color w:val="000000" w:themeColor="text1"/>
          <w:rtl/>
        </w:rPr>
        <w:t xml:space="preserve"> مباحث و در م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انه</w:t>
      </w:r>
      <w:r w:rsidRPr="002826EB">
        <w:rPr>
          <w:color w:val="000000" w:themeColor="text1"/>
          <w:rtl/>
        </w:rPr>
        <w:t xml:space="preserve"> مباحث کلام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گاه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به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علل و عوامل تعدد و تفاوت و تعاند و تواف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روا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ات</w:t>
      </w:r>
      <w:r w:rsidRPr="002826EB">
        <w:rPr>
          <w:color w:val="000000" w:themeColor="text1"/>
          <w:rtl/>
        </w:rPr>
        <w:t xml:space="preserve"> اشاره شده است. </w:t>
      </w:r>
    </w:p>
    <w:p w14:paraId="2A91A04B" w14:textId="77777777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در</w:t>
      </w:r>
      <w:r w:rsidRPr="002826EB">
        <w:rPr>
          <w:color w:val="000000" w:themeColor="text1"/>
          <w:rtl/>
        </w:rPr>
        <w:t xml:space="preserve"> کتب تار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خ</w:t>
      </w:r>
      <w:r w:rsidRPr="002826EB">
        <w:rPr>
          <w:color w:val="000000" w:themeColor="text1"/>
          <w:rtl/>
        </w:rPr>
        <w:t xml:space="preserve"> و س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ره،</w:t>
      </w:r>
      <w:r w:rsidRPr="002826EB">
        <w:rPr>
          <w:color w:val="000000" w:themeColor="text1"/>
          <w:rtl/>
        </w:rPr>
        <w:t xml:space="preserve"> شا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د</w:t>
      </w:r>
      <w:r w:rsidRPr="002826EB">
        <w:rPr>
          <w:color w:val="000000" w:themeColor="text1"/>
          <w:rtl/>
        </w:rPr>
        <w:t xml:space="preserve">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بحث ب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شتر</w:t>
      </w:r>
      <w:r w:rsidRPr="002826EB">
        <w:rPr>
          <w:color w:val="000000" w:themeColor="text1"/>
          <w:rtl/>
        </w:rPr>
        <w:t xml:space="preserve"> باشد، ول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تا آنجا که اطلاعات معمول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من نشان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دهد</w:t>
      </w:r>
      <w:r w:rsidRPr="002826EB">
        <w:rPr>
          <w:color w:val="000000" w:themeColor="text1"/>
          <w:rtl/>
        </w:rPr>
        <w:t xml:space="preserve"> آنجا هم در تضاع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ف</w:t>
      </w:r>
      <w:r w:rsidRPr="002826EB">
        <w:rPr>
          <w:color w:val="000000" w:themeColor="text1"/>
          <w:rtl/>
        </w:rPr>
        <w:t xml:space="preserve"> است در م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انه</w:t>
      </w:r>
      <w:r w:rsidRPr="002826EB">
        <w:rPr>
          <w:color w:val="000000" w:themeColor="text1"/>
          <w:rtl/>
        </w:rPr>
        <w:t xml:space="preserve"> بحث‌ها به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اشاره شده است. </w:t>
      </w:r>
    </w:p>
    <w:p w14:paraId="2FBF276D" w14:textId="1C28D6C3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لذا</w:t>
      </w:r>
      <w:r w:rsidRPr="002826EB">
        <w:rPr>
          <w:color w:val="000000" w:themeColor="text1"/>
          <w:rtl/>
        </w:rPr>
        <w:t xml:space="preserve"> در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مبحث ف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ما نعلن، تا الان مرحوم شه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د</w:t>
      </w:r>
      <w:r w:rsidRPr="002826EB">
        <w:rPr>
          <w:color w:val="000000" w:themeColor="text1"/>
          <w:rtl/>
        </w:rPr>
        <w:t xml:space="preserve"> صدر و آقا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س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ستان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در منظومه اسات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د</w:t>
      </w:r>
      <w:r w:rsidRPr="002826EB">
        <w:rPr>
          <w:color w:val="000000" w:themeColor="text1"/>
          <w:rtl/>
        </w:rPr>
        <w:t xml:space="preserve"> و اعلام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که داشت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م</w:t>
      </w:r>
      <w:r w:rsidRPr="002826EB">
        <w:rPr>
          <w:color w:val="000000" w:themeColor="text1"/>
          <w:rtl/>
        </w:rPr>
        <w:t xml:space="preserve"> به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مقوله </w:t>
      </w:r>
      <w:r w:rsidR="00C45EDE">
        <w:rPr>
          <w:color w:val="000000" w:themeColor="text1"/>
          <w:rtl/>
        </w:rPr>
        <w:t>پرداخته‌اند</w:t>
      </w:r>
      <w:r w:rsidRPr="002826EB">
        <w:rPr>
          <w:color w:val="000000" w:themeColor="text1"/>
          <w:rtl/>
        </w:rPr>
        <w:t>. در امتداد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نها</w:t>
      </w:r>
      <w:r w:rsidRPr="002826EB">
        <w:rPr>
          <w:color w:val="000000" w:themeColor="text1"/>
          <w:rtl/>
        </w:rPr>
        <w:t xml:space="preserve"> و </w:t>
      </w:r>
      <w:r w:rsidR="00C45EDE">
        <w:rPr>
          <w:color w:val="000000" w:themeColor="text1"/>
          <w:rtl/>
        </w:rPr>
        <w:t>متأثر</w:t>
      </w:r>
      <w:r w:rsidRPr="002826EB">
        <w:rPr>
          <w:color w:val="000000" w:themeColor="text1"/>
          <w:rtl/>
        </w:rPr>
        <w:t xml:space="preserve">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نها</w:t>
      </w:r>
      <w:r w:rsidRPr="002826EB">
        <w:rPr>
          <w:color w:val="000000" w:themeColor="text1"/>
          <w:rtl/>
        </w:rPr>
        <w:t xml:space="preserve"> دوستان 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گر</w:t>
      </w:r>
      <w:r w:rsidRPr="002826EB">
        <w:rPr>
          <w:color w:val="000000" w:themeColor="text1"/>
          <w:rtl/>
        </w:rPr>
        <w:t xml:space="preserve"> هم به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مسئله پرداخته‌اند گاه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از شاگردان آقا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ان</w:t>
      </w:r>
      <w:r w:rsidRPr="002826EB">
        <w:rPr>
          <w:color w:val="000000" w:themeColor="text1"/>
          <w:rtl/>
        </w:rPr>
        <w:t xml:space="preserve"> بوده‌اند و 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ا</w:t>
      </w:r>
      <w:r w:rsidRPr="002826EB">
        <w:rPr>
          <w:color w:val="000000" w:themeColor="text1"/>
          <w:rtl/>
        </w:rPr>
        <w:t xml:space="preserve"> </w:t>
      </w:r>
      <w:r w:rsidR="00C45EDE">
        <w:rPr>
          <w:color w:val="000000" w:themeColor="text1"/>
          <w:rtl/>
        </w:rPr>
        <w:t>متأثر</w:t>
      </w:r>
      <w:r w:rsidRPr="002826EB">
        <w:rPr>
          <w:color w:val="000000" w:themeColor="text1"/>
          <w:rtl/>
        </w:rPr>
        <w:t xml:space="preserve"> از افکار و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ده‌ها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شان</w:t>
      </w:r>
      <w:r w:rsidRPr="002826EB">
        <w:rPr>
          <w:color w:val="000000" w:themeColor="text1"/>
          <w:rtl/>
        </w:rPr>
        <w:t xml:space="preserve"> بوده‌اند به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مسئله پرداخته‌اند و به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توجه </w:t>
      </w:r>
      <w:r w:rsidR="00C45EDE">
        <w:rPr>
          <w:color w:val="000000" w:themeColor="text1"/>
          <w:rtl/>
        </w:rPr>
        <w:t>کرده‌اند</w:t>
      </w:r>
      <w:r w:rsidRPr="002826EB">
        <w:rPr>
          <w:color w:val="000000" w:themeColor="text1"/>
          <w:rtl/>
        </w:rPr>
        <w:t xml:space="preserve">. </w:t>
      </w:r>
    </w:p>
    <w:p w14:paraId="535853B1" w14:textId="55E5CDF1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توجه هم البته توجه خوب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است.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نکه</w:t>
      </w:r>
      <w:r w:rsidRPr="002826EB">
        <w:rPr>
          <w:color w:val="000000" w:themeColor="text1"/>
          <w:rtl/>
        </w:rPr>
        <w:t xml:space="preserve">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دو علم را مقا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سه</w:t>
      </w:r>
      <w:r w:rsidRPr="002826EB">
        <w:rPr>
          <w:color w:val="000000" w:themeColor="text1"/>
          <w:rtl/>
        </w:rPr>
        <w:t xml:space="preserve"> بکن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م</w:t>
      </w:r>
      <w:r w:rsidRPr="002826EB">
        <w:rPr>
          <w:color w:val="000000" w:themeColor="text1"/>
          <w:rtl/>
        </w:rPr>
        <w:t xml:space="preserve"> نم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دان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م</w:t>
      </w:r>
      <w:r w:rsidRPr="002826EB">
        <w:rPr>
          <w:color w:val="000000" w:themeColor="text1"/>
          <w:rtl/>
        </w:rPr>
        <w:t xml:space="preserve"> که شه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د</w:t>
      </w:r>
      <w:r w:rsidRPr="002826EB">
        <w:rPr>
          <w:color w:val="000000" w:themeColor="text1"/>
          <w:rtl/>
        </w:rPr>
        <w:t xml:space="preserve"> صدر و آقا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س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ستان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تأث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ر</w:t>
      </w:r>
      <w:r w:rsidRPr="002826EB">
        <w:rPr>
          <w:color w:val="000000" w:themeColor="text1"/>
          <w:rtl/>
        </w:rPr>
        <w:t xml:space="preserve"> و </w:t>
      </w:r>
      <w:r w:rsidR="00EC2B6D">
        <w:rPr>
          <w:color w:val="000000" w:themeColor="text1"/>
          <w:rtl/>
        </w:rPr>
        <w:t>تأثری</w:t>
      </w:r>
      <w:r w:rsidRPr="002826EB">
        <w:rPr>
          <w:color w:val="000000" w:themeColor="text1"/>
          <w:rtl/>
        </w:rPr>
        <w:t xml:space="preserve"> از هم داشته‌اند 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ا</w:t>
      </w:r>
      <w:r w:rsidRPr="002826EB">
        <w:rPr>
          <w:color w:val="000000" w:themeColor="text1"/>
          <w:rtl/>
        </w:rPr>
        <w:t xml:space="preserve"> </w:t>
      </w:r>
      <w:r w:rsidR="00EC2B6D">
        <w:rPr>
          <w:color w:val="000000" w:themeColor="text1"/>
          <w:rtl/>
        </w:rPr>
        <w:t>نداشته‌اند</w:t>
      </w:r>
      <w:r w:rsidRPr="002826EB">
        <w:rPr>
          <w:color w:val="000000" w:themeColor="text1"/>
          <w:rtl/>
        </w:rPr>
        <w:t xml:space="preserve">. </w:t>
      </w:r>
    </w:p>
    <w:p w14:paraId="7E8F97FF" w14:textId="4CD523D2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احتمالاً</w:t>
      </w:r>
      <w:r w:rsidRPr="002826EB">
        <w:rPr>
          <w:color w:val="000000" w:themeColor="text1"/>
          <w:rtl/>
        </w:rPr>
        <w:t xml:space="preserve"> در گفتگوها</w:t>
      </w:r>
      <w:r w:rsidRPr="002826EB">
        <w:rPr>
          <w:rFonts w:hint="cs"/>
          <w:color w:val="000000" w:themeColor="text1"/>
          <w:rtl/>
        </w:rPr>
        <w:t>یی</w:t>
      </w:r>
      <w:r w:rsidRPr="002826EB">
        <w:rPr>
          <w:color w:val="000000" w:themeColor="text1"/>
          <w:rtl/>
        </w:rPr>
        <w:t xml:space="preserve"> که </w:t>
      </w:r>
      <w:r w:rsidR="00EC2B6D">
        <w:rPr>
          <w:color w:val="000000" w:themeColor="text1"/>
          <w:rtl/>
        </w:rPr>
        <w:t>داشته‌اند</w:t>
      </w:r>
      <w:r w:rsidRPr="002826EB">
        <w:rPr>
          <w:color w:val="000000" w:themeColor="text1"/>
          <w:rtl/>
        </w:rPr>
        <w:t>، معاصر بودند، همراه هم در درس آقا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خو</w:t>
      </w:r>
      <w:r w:rsidRPr="002826EB">
        <w:rPr>
          <w:rFonts w:hint="cs"/>
          <w:color w:val="000000" w:themeColor="text1"/>
          <w:rtl/>
        </w:rPr>
        <w:t>یی</w:t>
      </w:r>
      <w:r w:rsidRPr="002826EB">
        <w:rPr>
          <w:color w:val="000000" w:themeColor="text1"/>
          <w:rtl/>
        </w:rPr>
        <w:t xml:space="preserve"> شرکت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کردند</w:t>
      </w:r>
      <w:r w:rsidRPr="002826EB">
        <w:rPr>
          <w:color w:val="000000" w:themeColor="text1"/>
          <w:rtl/>
        </w:rPr>
        <w:t xml:space="preserve"> ممکن است تأث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ر</w:t>
      </w:r>
      <w:r w:rsidRPr="002826EB">
        <w:rPr>
          <w:color w:val="000000" w:themeColor="text1"/>
          <w:rtl/>
        </w:rPr>
        <w:t xml:space="preserve"> و </w:t>
      </w:r>
      <w:r w:rsidR="00EC2B6D">
        <w:rPr>
          <w:color w:val="000000" w:themeColor="text1"/>
          <w:rtl/>
        </w:rPr>
        <w:t>تأثری</w:t>
      </w:r>
      <w:r w:rsidRPr="002826EB">
        <w:rPr>
          <w:color w:val="000000" w:themeColor="text1"/>
          <w:rtl/>
        </w:rPr>
        <w:t xml:space="preserve"> ب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آن‌ها باشد و ممکن است نباشد، نم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دان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م،</w:t>
      </w:r>
      <w:r w:rsidRPr="002826EB">
        <w:rPr>
          <w:color w:val="000000" w:themeColor="text1"/>
          <w:rtl/>
        </w:rPr>
        <w:t xml:space="preserve"> ول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دو به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مسئله پرداخته‌اند</w:t>
      </w:r>
    </w:p>
    <w:p w14:paraId="65C704A6" w14:textId="77777777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البته</w:t>
      </w:r>
      <w:r w:rsidRPr="002826EB">
        <w:rPr>
          <w:color w:val="000000" w:themeColor="text1"/>
          <w:rtl/>
        </w:rPr>
        <w:t xml:space="preserve"> تفاوت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دو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است که مرحوم شه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د</w:t>
      </w:r>
      <w:r w:rsidRPr="002826EB">
        <w:rPr>
          <w:color w:val="000000" w:themeColor="text1"/>
          <w:rtl/>
        </w:rPr>
        <w:t xml:space="preserve"> صدر در کتاب تعارض الادله حدود س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صفحه به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مسئله اختصاص داده‌اند و هشت تا عامل را اشاره کردند </w:t>
      </w:r>
    </w:p>
    <w:p w14:paraId="1F0A4D9E" w14:textId="77777777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اما</w:t>
      </w:r>
      <w:r w:rsidRPr="002826EB">
        <w:rPr>
          <w:color w:val="000000" w:themeColor="text1"/>
          <w:rtl/>
        </w:rPr>
        <w:t xml:space="preserve"> حضرت آقا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س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ستان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بخش عمده‌ا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از جلد اول را به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اختصاص داده‌اند که بالا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دو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ست</w:t>
      </w:r>
      <w:r w:rsidRPr="002826EB">
        <w:rPr>
          <w:color w:val="000000" w:themeColor="text1"/>
          <w:rtl/>
        </w:rPr>
        <w:t xml:space="preserve"> صفحه است. </w:t>
      </w:r>
    </w:p>
    <w:p w14:paraId="69505CCB" w14:textId="2D6F1F0D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البته</w:t>
      </w:r>
      <w:r w:rsidRPr="002826EB">
        <w:rPr>
          <w:color w:val="000000" w:themeColor="text1"/>
          <w:rtl/>
        </w:rPr>
        <w:t xml:space="preserve"> شکل موسع آقا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س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ستان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دل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لش</w:t>
      </w:r>
      <w:r w:rsidRPr="002826EB">
        <w:rPr>
          <w:color w:val="000000" w:themeColor="text1"/>
          <w:rtl/>
        </w:rPr>
        <w:t xml:space="preserve">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است که حاش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ه</w:t>
      </w:r>
      <w:r w:rsidRPr="002826EB">
        <w:rPr>
          <w:color w:val="000000" w:themeColor="text1"/>
          <w:rtl/>
        </w:rPr>
        <w:t xml:space="preserve"> </w:t>
      </w:r>
      <w:r w:rsidR="00EC2B6D">
        <w:rPr>
          <w:color w:val="000000" w:themeColor="text1"/>
          <w:rtl/>
        </w:rPr>
        <w:t>رفته‌اند</w:t>
      </w:r>
      <w:r w:rsidRPr="002826EB">
        <w:rPr>
          <w:color w:val="000000" w:themeColor="text1"/>
          <w:rtl/>
        </w:rPr>
        <w:t xml:space="preserve">، </w:t>
      </w:r>
      <w:r w:rsidR="00EC2B6D">
        <w:rPr>
          <w:color w:val="000000" w:themeColor="text1"/>
          <w:rtl/>
        </w:rPr>
        <w:t>ضمناً</w:t>
      </w:r>
      <w:r w:rsidRPr="002826EB">
        <w:rPr>
          <w:color w:val="000000" w:themeColor="text1"/>
          <w:rtl/>
        </w:rPr>
        <w:t xml:space="preserve"> به مباحث حاش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ه‌ا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پرداخته‌اند که 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ک</w:t>
      </w:r>
      <w:r w:rsidRPr="002826EB">
        <w:rPr>
          <w:color w:val="000000" w:themeColor="text1"/>
          <w:rtl/>
        </w:rPr>
        <w:t xml:space="preserve"> ربط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به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نجا</w:t>
      </w:r>
      <w:r w:rsidRPr="002826EB">
        <w:rPr>
          <w:color w:val="000000" w:themeColor="text1"/>
          <w:rtl/>
        </w:rPr>
        <w:t xml:space="preserve"> داشته است </w:t>
      </w:r>
      <w:r w:rsidR="00EC2B6D">
        <w:rPr>
          <w:color w:val="000000" w:themeColor="text1"/>
          <w:rtl/>
        </w:rPr>
        <w:t>مثلاً</w:t>
      </w:r>
      <w:r w:rsidRPr="002826EB">
        <w:rPr>
          <w:color w:val="000000" w:themeColor="text1"/>
          <w:rtl/>
        </w:rPr>
        <w:t xml:space="preserve">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نکه</w:t>
      </w:r>
      <w:r w:rsidRPr="002826EB">
        <w:rPr>
          <w:color w:val="000000" w:themeColor="text1"/>
          <w:rtl/>
        </w:rPr>
        <w:t xml:space="preserve"> پ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امبر</w:t>
      </w:r>
      <w:r w:rsidRPr="002826EB">
        <w:rPr>
          <w:color w:val="000000" w:themeColor="text1"/>
          <w:rtl/>
        </w:rPr>
        <w:t xml:space="preserve"> حق تشر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ع</w:t>
      </w:r>
      <w:r w:rsidRPr="002826EB">
        <w:rPr>
          <w:color w:val="000000" w:themeColor="text1"/>
          <w:rtl/>
        </w:rPr>
        <w:t xml:space="preserve"> دارد، جعل و وضع دارد 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ا</w:t>
      </w:r>
      <w:r w:rsidRPr="002826EB">
        <w:rPr>
          <w:color w:val="000000" w:themeColor="text1"/>
          <w:rtl/>
        </w:rPr>
        <w:t xml:space="preserve"> خ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ر؟</w:t>
      </w:r>
      <w:r w:rsidRPr="002826EB">
        <w:rPr>
          <w:color w:val="000000" w:themeColor="text1"/>
          <w:rtl/>
        </w:rPr>
        <w:t xml:space="preserve"> خ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ل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بحث </w:t>
      </w:r>
      <w:r w:rsidR="00C45EDE">
        <w:rPr>
          <w:color w:val="000000" w:themeColor="text1"/>
          <w:rtl/>
        </w:rPr>
        <w:t>کرده‌اند</w:t>
      </w:r>
      <w:r w:rsidRPr="002826EB">
        <w:rPr>
          <w:color w:val="000000" w:themeColor="text1"/>
          <w:rtl/>
        </w:rPr>
        <w:t>، در حال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که خ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ل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اثر ندارد، اثر مع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و محدود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دارد. تفص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>ل به دل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ل</w:t>
      </w:r>
      <w:r w:rsidRPr="002826EB">
        <w:rPr>
          <w:color w:val="000000" w:themeColor="text1"/>
          <w:rtl/>
        </w:rPr>
        <w:t xml:space="preserve">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است که 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ک</w:t>
      </w:r>
      <w:r w:rsidRPr="002826EB">
        <w:rPr>
          <w:color w:val="000000" w:themeColor="text1"/>
          <w:rtl/>
        </w:rPr>
        <w:t xml:space="preserve"> مقدار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به حواش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</w:t>
      </w:r>
      <w:r w:rsidR="00C45EDE">
        <w:rPr>
          <w:color w:val="000000" w:themeColor="text1"/>
          <w:rtl/>
        </w:rPr>
        <w:t>پرداخته‌اند</w:t>
      </w:r>
      <w:r w:rsidRPr="002826EB">
        <w:rPr>
          <w:color w:val="000000" w:themeColor="text1"/>
          <w:rtl/>
        </w:rPr>
        <w:t xml:space="preserve">. </w:t>
      </w:r>
    </w:p>
    <w:p w14:paraId="4B04D301" w14:textId="77777777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البته</w:t>
      </w:r>
      <w:r w:rsidRPr="002826EB">
        <w:rPr>
          <w:color w:val="000000" w:themeColor="text1"/>
          <w:rtl/>
        </w:rPr>
        <w:t xml:space="preserve"> 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ک</w:t>
      </w:r>
      <w:r w:rsidRPr="002826EB">
        <w:rPr>
          <w:color w:val="000000" w:themeColor="text1"/>
          <w:rtl/>
        </w:rPr>
        <w:t xml:space="preserve"> استنتاج کل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از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مباحث گسترده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خواهند</w:t>
      </w:r>
      <w:r w:rsidRPr="002826EB">
        <w:rPr>
          <w:color w:val="000000" w:themeColor="text1"/>
          <w:rtl/>
        </w:rPr>
        <w:t xml:space="preserve"> بکنند در مواجهه با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روا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ات</w:t>
      </w:r>
      <w:r w:rsidRPr="002826EB">
        <w:rPr>
          <w:color w:val="000000" w:themeColor="text1"/>
          <w:rtl/>
        </w:rPr>
        <w:t xml:space="preserve"> که آن را به آن شکل قبول ندار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م،</w:t>
      </w:r>
      <w:r w:rsidRPr="002826EB">
        <w:rPr>
          <w:color w:val="000000" w:themeColor="text1"/>
          <w:rtl/>
        </w:rPr>
        <w:t xml:space="preserve"> فکر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کن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م</w:t>
      </w:r>
      <w:r w:rsidRPr="002826EB">
        <w:rPr>
          <w:color w:val="000000" w:themeColor="text1"/>
          <w:rtl/>
        </w:rPr>
        <w:t xml:space="preserve"> که تام نباشد، بعدها به آن خواه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م</w:t>
      </w:r>
      <w:r w:rsidRPr="002826EB">
        <w:rPr>
          <w:color w:val="000000" w:themeColor="text1"/>
          <w:rtl/>
        </w:rPr>
        <w:t xml:space="preserve"> پرداخت. </w:t>
      </w:r>
    </w:p>
    <w:p w14:paraId="131F9F7D" w14:textId="43B05685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دورنما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کل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شان</w:t>
      </w:r>
      <w:r w:rsidRPr="002826EB">
        <w:rPr>
          <w:color w:val="000000" w:themeColor="text1"/>
          <w:rtl/>
        </w:rPr>
        <w:t xml:space="preserve">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است که با 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ک</w:t>
      </w:r>
      <w:r w:rsidRPr="002826EB">
        <w:rPr>
          <w:color w:val="000000" w:themeColor="text1"/>
          <w:rtl/>
        </w:rPr>
        <w:t xml:space="preserve"> جور بزرگ نمودن و نما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ش</w:t>
      </w:r>
      <w:r w:rsidRPr="002826EB">
        <w:rPr>
          <w:color w:val="000000" w:themeColor="text1"/>
          <w:rtl/>
        </w:rPr>
        <w:t xml:space="preserve"> بزرگ دادن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اضلاع و ابعاد و عوامل گوناگون </w:t>
      </w:r>
      <w:r w:rsidR="00EC2B6D">
        <w:rPr>
          <w:color w:val="000000" w:themeColor="text1"/>
          <w:rtl/>
        </w:rPr>
        <w:t>مؤثر</w:t>
      </w:r>
      <w:r w:rsidRPr="002826EB">
        <w:rPr>
          <w:color w:val="000000" w:themeColor="text1"/>
          <w:rtl/>
        </w:rPr>
        <w:t xml:space="preserve"> در پ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دا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ش</w:t>
      </w:r>
      <w:r w:rsidRPr="002826EB">
        <w:rPr>
          <w:color w:val="000000" w:themeColor="text1"/>
          <w:rtl/>
        </w:rPr>
        <w:t xml:space="preserve"> تفاوت‌ها و تما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زها</w:t>
      </w:r>
      <w:r w:rsidRPr="002826EB">
        <w:rPr>
          <w:color w:val="000000" w:themeColor="text1"/>
          <w:rtl/>
        </w:rPr>
        <w:t xml:space="preserve"> و </w:t>
      </w:r>
      <w:r w:rsidR="00EC2B6D">
        <w:rPr>
          <w:color w:val="000000" w:themeColor="text1"/>
          <w:rtl/>
        </w:rPr>
        <w:t>تعارض‌ها</w:t>
      </w:r>
      <w:r w:rsidRPr="002826EB">
        <w:rPr>
          <w:color w:val="000000" w:themeColor="text1"/>
          <w:rtl/>
        </w:rPr>
        <w:t>،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تفاوت‌ها را خ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ل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تقو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ت</w:t>
      </w:r>
      <w:r w:rsidRPr="002826EB">
        <w:rPr>
          <w:color w:val="000000" w:themeColor="text1"/>
          <w:rtl/>
        </w:rPr>
        <w:t xml:space="preserve"> کرده‌اند و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روا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ات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که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خواهد</w:t>
      </w:r>
      <w:r w:rsidRPr="002826EB">
        <w:rPr>
          <w:color w:val="000000" w:themeColor="text1"/>
          <w:rtl/>
        </w:rPr>
        <w:t xml:space="preserve"> تما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ز</w:t>
      </w:r>
      <w:r w:rsidRPr="002826EB">
        <w:rPr>
          <w:color w:val="000000" w:themeColor="text1"/>
          <w:rtl/>
        </w:rPr>
        <w:t xml:space="preserve">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جاد</w:t>
      </w:r>
      <w:r w:rsidRPr="002826EB">
        <w:rPr>
          <w:color w:val="000000" w:themeColor="text1"/>
          <w:rtl/>
        </w:rPr>
        <w:t xml:space="preserve"> بکند، آن‌ها را نگاه تعبد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به آن ند</w:t>
      </w:r>
      <w:r w:rsidRPr="002826EB">
        <w:rPr>
          <w:rFonts w:hint="eastAsia"/>
          <w:color w:val="000000" w:themeColor="text1"/>
          <w:rtl/>
        </w:rPr>
        <w:t>ارند،</w:t>
      </w:r>
      <w:r w:rsidRPr="002826EB">
        <w:rPr>
          <w:color w:val="000000" w:themeColor="text1"/>
          <w:rtl/>
        </w:rPr>
        <w:t xml:space="preserve"> خ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ل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سع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کرده‌اند که آن‌ها را به قواعد عاد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عرف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عقلا</w:t>
      </w:r>
      <w:r w:rsidRPr="002826EB">
        <w:rPr>
          <w:rFonts w:hint="cs"/>
          <w:color w:val="000000" w:themeColor="text1"/>
          <w:rtl/>
        </w:rPr>
        <w:t>یی</w:t>
      </w:r>
      <w:r w:rsidRPr="002826EB">
        <w:rPr>
          <w:color w:val="000000" w:themeColor="text1"/>
          <w:rtl/>
        </w:rPr>
        <w:t xml:space="preserve"> برگردانند </w:t>
      </w:r>
    </w:p>
    <w:p w14:paraId="3F3634E2" w14:textId="3EA8711C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و</w:t>
      </w:r>
      <w:r w:rsidRPr="002826EB">
        <w:rPr>
          <w:color w:val="000000" w:themeColor="text1"/>
          <w:rtl/>
        </w:rPr>
        <w:t xml:space="preserve"> اصلش هم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است که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گو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ند</w:t>
      </w:r>
      <w:r w:rsidRPr="002826EB">
        <w:rPr>
          <w:color w:val="000000" w:themeColor="text1"/>
          <w:rtl/>
        </w:rPr>
        <w:t xml:space="preserve">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مرجحات که آمده است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خواهد</w:t>
      </w:r>
      <w:r w:rsidRPr="002826EB">
        <w:rPr>
          <w:color w:val="000000" w:themeColor="text1"/>
          <w:rtl/>
        </w:rPr>
        <w:t xml:space="preserve"> بگو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د</w:t>
      </w:r>
      <w:r w:rsidRPr="002826EB">
        <w:rPr>
          <w:color w:val="000000" w:themeColor="text1"/>
          <w:rtl/>
        </w:rPr>
        <w:t xml:space="preserve">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نجا</w:t>
      </w:r>
      <w:r w:rsidRPr="002826EB">
        <w:rPr>
          <w:color w:val="000000" w:themeColor="text1"/>
          <w:rtl/>
        </w:rPr>
        <w:t xml:space="preserve"> ر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ب</w:t>
      </w:r>
      <w:r w:rsidRPr="002826EB">
        <w:rPr>
          <w:color w:val="000000" w:themeColor="text1"/>
          <w:rtl/>
        </w:rPr>
        <w:t xml:space="preserve"> 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ست،</w:t>
      </w:r>
      <w:r w:rsidRPr="002826EB">
        <w:rPr>
          <w:color w:val="000000" w:themeColor="text1"/>
          <w:rtl/>
        </w:rPr>
        <w:t xml:space="preserve"> آن اصل ما لا ر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ب</w:t>
      </w:r>
      <w:r w:rsidRPr="002826EB">
        <w:rPr>
          <w:color w:val="000000" w:themeColor="text1"/>
          <w:rtl/>
        </w:rPr>
        <w:t xml:space="preserve"> ف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ه</w:t>
      </w:r>
      <w:r w:rsidRPr="002826EB">
        <w:rPr>
          <w:color w:val="000000" w:themeColor="text1"/>
          <w:rtl/>
        </w:rPr>
        <w:t xml:space="preserve"> قرار داده است با آن تعر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ف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که خودشان از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مسئله دارند و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ک</w:t>
      </w:r>
      <w:r w:rsidRPr="002826EB">
        <w:rPr>
          <w:color w:val="000000" w:themeColor="text1"/>
          <w:rtl/>
        </w:rPr>
        <w:t xml:space="preserve"> مواجهه متفاوت با آن عمده آقا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ان</w:t>
      </w:r>
      <w:r w:rsidRPr="002826EB">
        <w:rPr>
          <w:color w:val="000000" w:themeColor="text1"/>
          <w:rtl/>
        </w:rPr>
        <w:t xml:space="preserve"> 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گر</w:t>
      </w:r>
      <w:r w:rsidRPr="002826EB">
        <w:rPr>
          <w:color w:val="000000" w:themeColor="text1"/>
          <w:rtl/>
        </w:rPr>
        <w:t xml:space="preserve"> است 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ک</w:t>
      </w:r>
      <w:r w:rsidRPr="002826EB">
        <w:rPr>
          <w:color w:val="000000" w:themeColor="text1"/>
          <w:rtl/>
        </w:rPr>
        <w:t xml:space="preserve"> مواجهه روشنفکرانه هم هست، 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عن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منظومه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گو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ند</w:t>
      </w:r>
      <w:r w:rsidRPr="002826EB">
        <w:rPr>
          <w:color w:val="000000" w:themeColor="text1"/>
          <w:rtl/>
        </w:rPr>
        <w:t xml:space="preserve">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</w:t>
      </w:r>
      <w:r w:rsidR="00EC2B6D">
        <w:rPr>
          <w:color w:val="000000" w:themeColor="text1"/>
          <w:rtl/>
        </w:rPr>
        <w:t>برمی‌گردد</w:t>
      </w:r>
      <w:r w:rsidRPr="002826EB">
        <w:rPr>
          <w:color w:val="000000" w:themeColor="text1"/>
          <w:rtl/>
        </w:rPr>
        <w:t xml:space="preserve"> به همان نکته اصل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در باب مرجحات </w:t>
      </w:r>
      <w:r w:rsidR="00EC2B6D">
        <w:rPr>
          <w:color w:val="000000" w:themeColor="text1"/>
          <w:rtl/>
        </w:rPr>
        <w:t>برمی‌گردد</w:t>
      </w:r>
      <w:r w:rsidRPr="002826EB">
        <w:rPr>
          <w:color w:val="000000" w:themeColor="text1"/>
          <w:rtl/>
        </w:rPr>
        <w:t xml:space="preserve"> که آدم مقا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سه</w:t>
      </w:r>
      <w:r w:rsidRPr="002826EB">
        <w:rPr>
          <w:color w:val="000000" w:themeColor="text1"/>
          <w:rtl/>
        </w:rPr>
        <w:t xml:space="preserve">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کند</w:t>
      </w:r>
      <w:r w:rsidRPr="002826EB">
        <w:rPr>
          <w:color w:val="000000" w:themeColor="text1"/>
          <w:rtl/>
        </w:rPr>
        <w:t xml:space="preserve"> در 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ک</w:t>
      </w:r>
      <w:r w:rsidRPr="002826EB">
        <w:rPr>
          <w:color w:val="000000" w:themeColor="text1"/>
          <w:rtl/>
        </w:rPr>
        <w:t xml:space="preserve"> منطق عقلا</w:t>
      </w:r>
      <w:r w:rsidRPr="002826EB">
        <w:rPr>
          <w:rFonts w:hint="cs"/>
          <w:color w:val="000000" w:themeColor="text1"/>
          <w:rtl/>
        </w:rPr>
        <w:t>یی</w:t>
      </w:r>
      <w:r w:rsidRPr="002826EB">
        <w:rPr>
          <w:color w:val="000000" w:themeColor="text1"/>
          <w:rtl/>
        </w:rPr>
        <w:t xml:space="preserve">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گو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د</w:t>
      </w:r>
      <w:r w:rsidRPr="002826EB">
        <w:rPr>
          <w:color w:val="000000" w:themeColor="text1"/>
          <w:rtl/>
        </w:rPr>
        <w:t xml:space="preserve">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درست‌تر است نسبت به آن و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را ترج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ح</w:t>
      </w:r>
      <w:r w:rsidRPr="002826EB">
        <w:rPr>
          <w:color w:val="000000" w:themeColor="text1"/>
          <w:rtl/>
        </w:rPr>
        <w:t xml:space="preserve">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دهد</w:t>
      </w:r>
      <w:r w:rsidRPr="002826EB">
        <w:rPr>
          <w:color w:val="000000" w:themeColor="text1"/>
          <w:rtl/>
        </w:rPr>
        <w:t xml:space="preserve"> و ما رو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ترد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د</w:t>
      </w:r>
      <w:r w:rsidRPr="002826EB">
        <w:rPr>
          <w:color w:val="000000" w:themeColor="text1"/>
          <w:rtl/>
        </w:rPr>
        <w:t xml:space="preserve"> دار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م</w:t>
      </w:r>
      <w:r w:rsidRPr="002826EB">
        <w:rPr>
          <w:color w:val="000000" w:themeColor="text1"/>
          <w:rtl/>
        </w:rPr>
        <w:t xml:space="preserve"> و بحث خواه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م</w:t>
      </w:r>
      <w:r w:rsidRPr="002826EB">
        <w:rPr>
          <w:color w:val="000000" w:themeColor="text1"/>
          <w:rtl/>
        </w:rPr>
        <w:t xml:space="preserve"> کرد. </w:t>
      </w:r>
    </w:p>
    <w:p w14:paraId="1D979DF7" w14:textId="79A2A528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نکته</w:t>
      </w:r>
      <w:r w:rsidRPr="002826EB">
        <w:rPr>
          <w:color w:val="000000" w:themeColor="text1"/>
          <w:rtl/>
        </w:rPr>
        <w:t xml:space="preserve"> اصل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کل مباحث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شان</w:t>
      </w:r>
      <w:r w:rsidRPr="002826EB">
        <w:rPr>
          <w:color w:val="000000" w:themeColor="text1"/>
          <w:rtl/>
        </w:rPr>
        <w:t xml:space="preserve"> هم رو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چرخد</w:t>
      </w:r>
      <w:r w:rsidRPr="002826EB">
        <w:rPr>
          <w:color w:val="000000" w:themeColor="text1"/>
          <w:rtl/>
        </w:rPr>
        <w:t xml:space="preserve"> که ما 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ا</w:t>
      </w:r>
      <w:r w:rsidRPr="002826EB">
        <w:rPr>
          <w:color w:val="000000" w:themeColor="text1"/>
          <w:rtl/>
        </w:rPr>
        <w:t xml:space="preserve"> به </w:t>
      </w:r>
      <w:r w:rsidR="00EC2B6D">
        <w:rPr>
          <w:color w:val="000000" w:themeColor="text1"/>
          <w:rtl/>
        </w:rPr>
        <w:t>طور کامل</w:t>
      </w:r>
      <w:r w:rsidRPr="002826EB">
        <w:rPr>
          <w:color w:val="000000" w:themeColor="text1"/>
          <w:rtl/>
        </w:rPr>
        <w:t xml:space="preserve"> 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ا</w:t>
      </w:r>
      <w:r w:rsidRPr="002826EB">
        <w:rPr>
          <w:color w:val="000000" w:themeColor="text1"/>
          <w:rtl/>
        </w:rPr>
        <w:t xml:space="preserve"> به طور نسب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نقد خواه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م</w:t>
      </w:r>
      <w:r w:rsidRPr="002826EB">
        <w:rPr>
          <w:color w:val="000000" w:themeColor="text1"/>
          <w:rtl/>
        </w:rPr>
        <w:t xml:space="preserve"> کرد، قبول ندار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م</w:t>
      </w:r>
      <w:r w:rsidRPr="002826EB">
        <w:rPr>
          <w:color w:val="000000" w:themeColor="text1"/>
          <w:rtl/>
        </w:rPr>
        <w:t xml:space="preserve">. </w:t>
      </w:r>
    </w:p>
    <w:p w14:paraId="5C93DABB" w14:textId="77777777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در</w:t>
      </w:r>
      <w:r w:rsidRPr="002826EB">
        <w:rPr>
          <w:color w:val="000000" w:themeColor="text1"/>
          <w:rtl/>
        </w:rPr>
        <w:t xml:space="preserve">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مباحث هر دو بزرگوار و ما هم توجهمان ترک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ز</w:t>
      </w:r>
      <w:r w:rsidRPr="002826EB">
        <w:rPr>
          <w:color w:val="000000" w:themeColor="text1"/>
          <w:rtl/>
        </w:rPr>
        <w:t xml:space="preserve"> بر فقه دارد اما در ع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حال مباحث گسترده‌تر است و شامل ابواب کلام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و اخلاق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و تار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خ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و تفس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ر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هم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شود</w:t>
      </w:r>
      <w:r w:rsidRPr="002826EB">
        <w:rPr>
          <w:color w:val="000000" w:themeColor="text1"/>
          <w:rtl/>
        </w:rPr>
        <w:t xml:space="preserve"> و اختصاص به روا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ات</w:t>
      </w:r>
      <w:r w:rsidRPr="002826EB">
        <w:rPr>
          <w:color w:val="000000" w:themeColor="text1"/>
          <w:rtl/>
        </w:rPr>
        <w:t xml:space="preserve"> ندارد و شامل آ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ات</w:t>
      </w:r>
      <w:r w:rsidRPr="002826EB">
        <w:rPr>
          <w:color w:val="000000" w:themeColor="text1"/>
          <w:rtl/>
        </w:rPr>
        <w:t xml:space="preserve"> هم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شود</w:t>
      </w:r>
      <w:r w:rsidRPr="002826EB">
        <w:rPr>
          <w:color w:val="000000" w:themeColor="text1"/>
          <w:rtl/>
        </w:rPr>
        <w:t xml:space="preserve"> </w:t>
      </w:r>
    </w:p>
    <w:p w14:paraId="2F3B1525" w14:textId="151E8CB0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و</w:t>
      </w:r>
      <w:r w:rsidRPr="002826EB">
        <w:rPr>
          <w:color w:val="000000" w:themeColor="text1"/>
          <w:rtl/>
        </w:rPr>
        <w:t xml:space="preserve"> افزون بر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نکات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که اشاره شد،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عوامل فقط، عوامل پ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دا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ش</w:t>
      </w:r>
      <w:r w:rsidRPr="002826EB">
        <w:rPr>
          <w:color w:val="000000" w:themeColor="text1"/>
          <w:rtl/>
        </w:rPr>
        <w:t xml:space="preserve"> تعارض مستقر 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ست،</w:t>
      </w:r>
      <w:r w:rsidRPr="002826EB">
        <w:rPr>
          <w:color w:val="000000" w:themeColor="text1"/>
          <w:rtl/>
        </w:rPr>
        <w:t xml:space="preserve">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بلکه عوامل آن تعارض‌ها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</w:t>
      </w:r>
      <w:r w:rsidR="00C45EDE">
        <w:rPr>
          <w:color w:val="000000" w:themeColor="text1"/>
          <w:rtl/>
        </w:rPr>
        <w:t>غیرمستقر</w:t>
      </w:r>
      <w:r w:rsidRPr="002826EB">
        <w:rPr>
          <w:color w:val="000000" w:themeColor="text1"/>
          <w:rtl/>
        </w:rPr>
        <w:t>، تعارض‌ها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بدو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،</w:t>
      </w:r>
      <w:r w:rsidRPr="002826EB">
        <w:rPr>
          <w:color w:val="000000" w:themeColor="text1"/>
          <w:rtl/>
        </w:rPr>
        <w:t xml:space="preserve"> مثل عام و خاص و نسخ و ناسخ و منسوخ و مطلق و مق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د</w:t>
      </w:r>
      <w:r w:rsidRPr="002826EB">
        <w:rPr>
          <w:color w:val="000000" w:themeColor="text1"/>
          <w:rtl/>
        </w:rPr>
        <w:t xml:space="preserve"> و امثال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نها</w:t>
      </w:r>
      <w:r w:rsidRPr="002826EB">
        <w:rPr>
          <w:color w:val="000000" w:themeColor="text1"/>
          <w:rtl/>
        </w:rPr>
        <w:t xml:space="preserve">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شود</w:t>
      </w:r>
      <w:r w:rsidRPr="002826EB">
        <w:rPr>
          <w:color w:val="000000" w:themeColor="text1"/>
          <w:rtl/>
        </w:rPr>
        <w:t xml:space="preserve">. </w:t>
      </w:r>
    </w:p>
    <w:p w14:paraId="08A704C9" w14:textId="67BD3919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در</w:t>
      </w:r>
      <w:r w:rsidRPr="002826EB">
        <w:rPr>
          <w:color w:val="000000" w:themeColor="text1"/>
          <w:rtl/>
        </w:rPr>
        <w:t xml:space="preserve"> واقع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سلسله مباحث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گو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د</w:t>
      </w:r>
      <w:r w:rsidRPr="002826EB">
        <w:rPr>
          <w:color w:val="000000" w:themeColor="text1"/>
          <w:rtl/>
        </w:rPr>
        <w:t xml:space="preserve"> چگونه در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دستگاه ادله شرع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و در روا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ات</w:t>
      </w:r>
      <w:r w:rsidRPr="002826EB">
        <w:rPr>
          <w:color w:val="000000" w:themeColor="text1"/>
          <w:rtl/>
        </w:rPr>
        <w:t xml:space="preserve"> و تا حد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آ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ات</w:t>
      </w:r>
      <w:r w:rsidRPr="002826EB">
        <w:rPr>
          <w:color w:val="000000" w:themeColor="text1"/>
          <w:rtl/>
        </w:rPr>
        <w:t xml:space="preserve"> تناف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و ناسازگار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ابتدا</w:t>
      </w:r>
      <w:r w:rsidRPr="002826EB">
        <w:rPr>
          <w:rFonts w:hint="cs"/>
          <w:color w:val="000000" w:themeColor="text1"/>
          <w:rtl/>
        </w:rPr>
        <w:t>یی</w:t>
      </w:r>
      <w:r w:rsidRPr="002826EB">
        <w:rPr>
          <w:color w:val="000000" w:themeColor="text1"/>
          <w:rtl/>
        </w:rPr>
        <w:t xml:space="preserve"> 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ده</w:t>
      </w:r>
      <w:r w:rsidRPr="002826EB">
        <w:rPr>
          <w:color w:val="000000" w:themeColor="text1"/>
          <w:rtl/>
        </w:rPr>
        <w:t xml:space="preserve">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شود</w:t>
      </w:r>
      <w:r w:rsidRPr="002826EB">
        <w:rPr>
          <w:color w:val="000000" w:themeColor="text1"/>
          <w:rtl/>
        </w:rPr>
        <w:t>. ناسازگار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که گاه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با 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ک</w:t>
      </w:r>
      <w:r w:rsidRPr="002826EB">
        <w:rPr>
          <w:color w:val="000000" w:themeColor="text1"/>
          <w:rtl/>
        </w:rPr>
        <w:t xml:space="preserve"> اعمال قواعد رفع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شود</w:t>
      </w:r>
      <w:r w:rsidRPr="002826EB">
        <w:rPr>
          <w:color w:val="000000" w:themeColor="text1"/>
          <w:rtl/>
        </w:rPr>
        <w:t xml:space="preserve"> و گاه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هم رسوب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کند</w:t>
      </w:r>
      <w:r w:rsidRPr="002826EB">
        <w:rPr>
          <w:color w:val="000000" w:themeColor="text1"/>
          <w:rtl/>
        </w:rPr>
        <w:t xml:space="preserve"> و مستقر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شود</w:t>
      </w:r>
      <w:r w:rsidRPr="002826EB">
        <w:rPr>
          <w:color w:val="000000" w:themeColor="text1"/>
          <w:rtl/>
        </w:rPr>
        <w:t xml:space="preserve"> همه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نها</w:t>
      </w:r>
      <w:r w:rsidRPr="002826EB">
        <w:rPr>
          <w:color w:val="000000" w:themeColor="text1"/>
          <w:rtl/>
        </w:rPr>
        <w:t xml:space="preserve"> به نحو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</w:t>
      </w:r>
      <w:r w:rsidR="00C45EDE">
        <w:rPr>
          <w:color w:val="000000" w:themeColor="text1"/>
          <w:rtl/>
        </w:rPr>
        <w:t>مدنظر</w:t>
      </w:r>
      <w:r w:rsidRPr="002826EB">
        <w:rPr>
          <w:color w:val="000000" w:themeColor="text1"/>
          <w:rtl/>
        </w:rPr>
        <w:t xml:space="preserve"> است گرچه ترک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ز</w:t>
      </w:r>
      <w:r w:rsidRPr="002826EB">
        <w:rPr>
          <w:color w:val="000000" w:themeColor="text1"/>
          <w:rtl/>
        </w:rPr>
        <w:t xml:space="preserve"> مقدار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رو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مستقر است. </w:t>
      </w:r>
    </w:p>
    <w:p w14:paraId="0A6F4C6B" w14:textId="77777777" w:rsidR="002826EB" w:rsidRPr="002826EB" w:rsidRDefault="002826EB" w:rsidP="002826EB">
      <w:pPr>
        <w:pStyle w:val="Heading1"/>
        <w:rPr>
          <w:rtl/>
        </w:rPr>
      </w:pPr>
      <w:bookmarkStart w:id="9" w:name="_Toc240393620"/>
      <w:r w:rsidRPr="002826EB">
        <w:rPr>
          <w:rFonts w:hint="eastAsia"/>
          <w:rtl/>
        </w:rPr>
        <w:t>خلاصه</w:t>
      </w:r>
      <w:bookmarkEnd w:id="9"/>
    </w:p>
    <w:p w14:paraId="6AD35D97" w14:textId="727E6EA9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color w:val="000000" w:themeColor="text1"/>
          <w:rtl/>
        </w:rPr>
        <w:t xml:space="preserve">۱- </w:t>
      </w:r>
      <w:r w:rsidR="00EC2B6D">
        <w:rPr>
          <w:color w:val="000000" w:themeColor="text1"/>
          <w:rtl/>
        </w:rPr>
        <w:t>بنابراین</w:t>
      </w:r>
      <w:r w:rsidRPr="002826EB">
        <w:rPr>
          <w:color w:val="000000" w:themeColor="text1"/>
          <w:rtl/>
        </w:rPr>
        <w:t xml:space="preserve">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نجا</w:t>
      </w:r>
      <w:r w:rsidRPr="002826EB">
        <w:rPr>
          <w:color w:val="000000" w:themeColor="text1"/>
          <w:rtl/>
        </w:rPr>
        <w:t xml:space="preserve"> ترک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ز</w:t>
      </w:r>
      <w:r w:rsidRPr="002826EB">
        <w:rPr>
          <w:color w:val="000000" w:themeColor="text1"/>
          <w:rtl/>
        </w:rPr>
        <w:t xml:space="preserve"> مباحث در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فصل اول و مبحث اول رو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روا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ات</w:t>
      </w:r>
      <w:r w:rsidRPr="002826EB">
        <w:rPr>
          <w:color w:val="000000" w:themeColor="text1"/>
          <w:rtl/>
        </w:rPr>
        <w:t xml:space="preserve"> است. </w:t>
      </w:r>
    </w:p>
    <w:p w14:paraId="49BA56F3" w14:textId="77777777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color w:val="000000" w:themeColor="text1"/>
          <w:rtl/>
        </w:rPr>
        <w:t>۲- رو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مباحث فقه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است </w:t>
      </w:r>
    </w:p>
    <w:p w14:paraId="0CA6941A" w14:textId="77777777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color w:val="000000" w:themeColor="text1"/>
          <w:rtl/>
        </w:rPr>
        <w:t xml:space="preserve">۳- تعارض مستقر است. </w:t>
      </w:r>
    </w:p>
    <w:p w14:paraId="6D8C6B88" w14:textId="77777777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ملحوظ ب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شتر</w:t>
      </w:r>
      <w:r w:rsidRPr="002826EB">
        <w:rPr>
          <w:color w:val="000000" w:themeColor="text1"/>
          <w:rtl/>
        </w:rPr>
        <w:t xml:space="preserve">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سه ق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د</w:t>
      </w:r>
      <w:r w:rsidRPr="002826EB">
        <w:rPr>
          <w:color w:val="000000" w:themeColor="text1"/>
          <w:rtl/>
        </w:rPr>
        <w:t xml:space="preserve"> دارد ول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مختص به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نها</w:t>
      </w:r>
      <w:r w:rsidRPr="002826EB">
        <w:rPr>
          <w:color w:val="000000" w:themeColor="text1"/>
          <w:rtl/>
        </w:rPr>
        <w:t xml:space="preserve"> 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ست</w:t>
      </w:r>
      <w:r w:rsidRPr="002826EB">
        <w:rPr>
          <w:color w:val="000000" w:themeColor="text1"/>
          <w:rtl/>
        </w:rPr>
        <w:t xml:space="preserve">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بحث هم در نقطه اول فراتر از روا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ات</w:t>
      </w:r>
      <w:r w:rsidRPr="002826EB">
        <w:rPr>
          <w:color w:val="000000" w:themeColor="text1"/>
          <w:rtl/>
        </w:rPr>
        <w:t xml:space="preserve">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آ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د</w:t>
      </w:r>
      <w:r w:rsidRPr="002826EB">
        <w:rPr>
          <w:color w:val="000000" w:themeColor="text1"/>
          <w:rtl/>
        </w:rPr>
        <w:t xml:space="preserve"> و ادله 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گر</w:t>
      </w:r>
      <w:r w:rsidRPr="002826EB">
        <w:rPr>
          <w:color w:val="000000" w:themeColor="text1"/>
          <w:rtl/>
        </w:rPr>
        <w:t xml:space="preserve"> از جمله آ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ات</w:t>
      </w:r>
      <w:r w:rsidRPr="002826EB">
        <w:rPr>
          <w:color w:val="000000" w:themeColor="text1"/>
          <w:rtl/>
        </w:rPr>
        <w:t xml:space="preserve"> را هم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رد</w:t>
      </w:r>
      <w:r w:rsidRPr="002826EB">
        <w:rPr>
          <w:color w:val="000000" w:themeColor="text1"/>
          <w:rtl/>
        </w:rPr>
        <w:t xml:space="preserve"> </w:t>
      </w:r>
    </w:p>
    <w:p w14:paraId="3F062230" w14:textId="77777777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و</w:t>
      </w:r>
      <w:r w:rsidRPr="002826EB">
        <w:rPr>
          <w:color w:val="000000" w:themeColor="text1"/>
          <w:rtl/>
        </w:rPr>
        <w:t xml:space="preserve"> نکته دوم فراتر از فرع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ات</w:t>
      </w:r>
      <w:r w:rsidRPr="002826EB">
        <w:rPr>
          <w:color w:val="000000" w:themeColor="text1"/>
          <w:rtl/>
        </w:rPr>
        <w:t xml:space="preserve"> مسائل توص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ف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ات</w:t>
      </w:r>
      <w:r w:rsidRPr="002826EB">
        <w:rPr>
          <w:color w:val="000000" w:themeColor="text1"/>
          <w:rtl/>
        </w:rPr>
        <w:t xml:space="preserve"> و ابواب 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گر</w:t>
      </w:r>
      <w:r w:rsidRPr="002826EB">
        <w:rPr>
          <w:color w:val="000000" w:themeColor="text1"/>
          <w:rtl/>
        </w:rPr>
        <w:t xml:space="preserve"> را هم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رد</w:t>
      </w:r>
      <w:r w:rsidRPr="002826EB">
        <w:rPr>
          <w:color w:val="000000" w:themeColor="text1"/>
          <w:rtl/>
        </w:rPr>
        <w:t xml:space="preserve">. </w:t>
      </w:r>
    </w:p>
    <w:p w14:paraId="695A66EC" w14:textId="77777777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نکته</w:t>
      </w:r>
      <w:r w:rsidRPr="002826EB">
        <w:rPr>
          <w:color w:val="000000" w:themeColor="text1"/>
          <w:rtl/>
        </w:rPr>
        <w:t xml:space="preserve"> سوم فراتر از تعارض مستقر، شامل آن تفاوت‌ها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ب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ان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خطابات در عموم و خصوص و نسخ و اطلاق و تق</w:t>
      </w:r>
      <w:r w:rsidRPr="002826EB">
        <w:rPr>
          <w:rFonts w:hint="cs"/>
          <w:color w:val="000000" w:themeColor="text1"/>
          <w:rtl/>
        </w:rPr>
        <w:t>یی</w:t>
      </w:r>
      <w:r w:rsidRPr="002826EB">
        <w:rPr>
          <w:rFonts w:hint="eastAsia"/>
          <w:color w:val="000000" w:themeColor="text1"/>
          <w:rtl/>
        </w:rPr>
        <w:t>د</w:t>
      </w:r>
      <w:r w:rsidRPr="002826EB">
        <w:rPr>
          <w:color w:val="000000" w:themeColor="text1"/>
          <w:rtl/>
        </w:rPr>
        <w:t xml:space="preserve"> هم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شود</w:t>
      </w:r>
      <w:r w:rsidRPr="002826EB">
        <w:rPr>
          <w:color w:val="000000" w:themeColor="text1"/>
          <w:rtl/>
        </w:rPr>
        <w:t xml:space="preserve">. </w:t>
      </w:r>
    </w:p>
    <w:p w14:paraId="4C2B639F" w14:textId="77777777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سه</w:t>
      </w:r>
      <w:r w:rsidRPr="002826EB">
        <w:rPr>
          <w:color w:val="000000" w:themeColor="text1"/>
          <w:rtl/>
        </w:rPr>
        <w:t xml:space="preserve"> نکته ترک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ز</w:t>
      </w:r>
      <w:r w:rsidRPr="002826EB">
        <w:rPr>
          <w:color w:val="000000" w:themeColor="text1"/>
          <w:rtl/>
        </w:rPr>
        <w:t xml:space="preserve"> دارد ول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اختصاص ندارد. </w:t>
      </w:r>
    </w:p>
    <w:p w14:paraId="37999637" w14:textId="36428374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در</w:t>
      </w:r>
      <w:r w:rsidRPr="002826EB">
        <w:rPr>
          <w:color w:val="000000" w:themeColor="text1"/>
          <w:rtl/>
        </w:rPr>
        <w:t xml:space="preserve"> اعلام ف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ما نعلم، چه در کلام و چه در فقه، اصول، تار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خ،</w:t>
      </w:r>
      <w:r w:rsidRPr="002826EB">
        <w:rPr>
          <w:color w:val="000000" w:themeColor="text1"/>
          <w:rtl/>
        </w:rPr>
        <w:t xml:space="preserve"> </w:t>
      </w:r>
      <w:r w:rsidR="00EC2B6D">
        <w:rPr>
          <w:color w:val="000000" w:themeColor="text1"/>
          <w:rtl/>
        </w:rPr>
        <w:t>عمدتاً</w:t>
      </w:r>
      <w:r w:rsidRPr="002826EB">
        <w:rPr>
          <w:color w:val="000000" w:themeColor="text1"/>
          <w:rtl/>
        </w:rPr>
        <w:t xml:space="preserve">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نها</w:t>
      </w:r>
      <w:r w:rsidRPr="002826EB">
        <w:rPr>
          <w:color w:val="000000" w:themeColor="text1"/>
          <w:rtl/>
        </w:rPr>
        <w:t xml:space="preserve"> در تضاع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ف</w:t>
      </w:r>
      <w:r w:rsidRPr="002826EB">
        <w:rPr>
          <w:color w:val="000000" w:themeColor="text1"/>
          <w:rtl/>
        </w:rPr>
        <w:t xml:space="preserve"> آمده و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دو بزرگوار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را مستقل کرده‌اند و به تبع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دو بزرگوار 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گران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هم به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استقلال پرداخته‌اند و مورد توجه قرار </w:t>
      </w:r>
      <w:r w:rsidR="00EC2B6D">
        <w:rPr>
          <w:color w:val="000000" w:themeColor="text1"/>
          <w:rtl/>
        </w:rPr>
        <w:t>داده‌اند</w:t>
      </w:r>
      <w:r w:rsidRPr="002826EB">
        <w:rPr>
          <w:color w:val="000000" w:themeColor="text1"/>
          <w:rtl/>
        </w:rPr>
        <w:t xml:space="preserve">. </w:t>
      </w:r>
    </w:p>
    <w:p w14:paraId="1A249273" w14:textId="77777777" w:rsidR="002826EB" w:rsidRPr="002826EB" w:rsidRDefault="002826EB" w:rsidP="002826EB">
      <w:pPr>
        <w:pStyle w:val="Heading1"/>
        <w:rPr>
          <w:rtl/>
        </w:rPr>
      </w:pPr>
      <w:bookmarkStart w:id="10" w:name="_Toc240393621"/>
      <w:r w:rsidRPr="002826EB">
        <w:rPr>
          <w:rFonts w:hint="eastAsia"/>
          <w:rtl/>
        </w:rPr>
        <w:t>نکته</w:t>
      </w:r>
      <w:r w:rsidRPr="002826EB">
        <w:rPr>
          <w:rtl/>
        </w:rPr>
        <w:t xml:space="preserve"> مقدمات</w:t>
      </w:r>
      <w:r w:rsidRPr="002826EB">
        <w:rPr>
          <w:rFonts w:hint="cs"/>
          <w:rtl/>
        </w:rPr>
        <w:t>ی</w:t>
      </w:r>
      <w:bookmarkEnd w:id="10"/>
    </w:p>
    <w:p w14:paraId="081310C9" w14:textId="655847E9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ما</w:t>
      </w:r>
      <w:r w:rsidRPr="002826EB">
        <w:rPr>
          <w:color w:val="000000" w:themeColor="text1"/>
          <w:rtl/>
        </w:rPr>
        <w:t xml:space="preserve"> اکنون در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مبحث اول سخن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گو</w:t>
      </w:r>
      <w:r w:rsidRPr="002826EB">
        <w:rPr>
          <w:rFonts w:hint="cs"/>
          <w:color w:val="000000" w:themeColor="text1"/>
          <w:rtl/>
        </w:rPr>
        <w:t>یی</w:t>
      </w:r>
      <w:r w:rsidRPr="002826EB">
        <w:rPr>
          <w:rFonts w:hint="eastAsia"/>
          <w:color w:val="000000" w:themeColor="text1"/>
          <w:rtl/>
        </w:rPr>
        <w:t>م</w:t>
      </w:r>
      <w:r w:rsidRPr="002826EB">
        <w:rPr>
          <w:color w:val="000000" w:themeColor="text1"/>
          <w:rtl/>
        </w:rPr>
        <w:t xml:space="preserve"> از علل پ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دا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ش</w:t>
      </w:r>
      <w:r w:rsidRPr="002826EB">
        <w:rPr>
          <w:color w:val="000000" w:themeColor="text1"/>
          <w:rtl/>
        </w:rPr>
        <w:t xml:space="preserve"> اختلافات و تعارضات م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ان</w:t>
      </w:r>
      <w:r w:rsidRPr="002826EB">
        <w:rPr>
          <w:color w:val="000000" w:themeColor="text1"/>
          <w:rtl/>
        </w:rPr>
        <w:t xml:space="preserve"> روا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ات</w:t>
      </w:r>
      <w:r w:rsidRPr="002826EB">
        <w:rPr>
          <w:color w:val="000000" w:themeColor="text1"/>
          <w:rtl/>
        </w:rPr>
        <w:t xml:space="preserve"> و ادله شرع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،</w:t>
      </w:r>
      <w:r w:rsidRPr="002826EB">
        <w:rPr>
          <w:color w:val="000000" w:themeColor="text1"/>
          <w:rtl/>
        </w:rPr>
        <w:t xml:space="preserve"> اما شب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ه</w:t>
      </w:r>
      <w:r w:rsidRPr="002826EB">
        <w:rPr>
          <w:color w:val="000000" w:themeColor="text1"/>
          <w:rtl/>
        </w:rPr>
        <w:t xml:space="preserve">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بحث را در دو سه جا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گر</w:t>
      </w:r>
      <w:r w:rsidRPr="002826EB">
        <w:rPr>
          <w:color w:val="000000" w:themeColor="text1"/>
          <w:rtl/>
        </w:rPr>
        <w:t xml:space="preserve"> دار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م</w:t>
      </w:r>
      <w:r w:rsidRPr="002826EB">
        <w:rPr>
          <w:color w:val="000000" w:themeColor="text1"/>
          <w:rtl/>
        </w:rPr>
        <w:t xml:space="preserve"> و در حد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که به آن در جاها</w:t>
      </w:r>
      <w:r w:rsidRPr="002826EB">
        <w:rPr>
          <w:rFonts w:hint="cs"/>
          <w:color w:val="000000" w:themeColor="text1"/>
          <w:rtl/>
        </w:rPr>
        <w:t>یی</w:t>
      </w:r>
      <w:r w:rsidRPr="002826EB">
        <w:rPr>
          <w:color w:val="000000" w:themeColor="text1"/>
          <w:rtl/>
        </w:rPr>
        <w:t xml:space="preserve"> </w:t>
      </w:r>
      <w:r w:rsidR="00EC2B6D">
        <w:rPr>
          <w:color w:val="000000" w:themeColor="text1"/>
          <w:rtl/>
        </w:rPr>
        <w:t>پرداخته‌ایم</w:t>
      </w:r>
      <w:r w:rsidRPr="002826EB">
        <w:rPr>
          <w:rFonts w:hint="eastAsia"/>
          <w:color w:val="000000" w:themeColor="text1"/>
          <w:rtl/>
        </w:rPr>
        <w:t>؛</w:t>
      </w:r>
      <w:r w:rsidRPr="002826EB">
        <w:rPr>
          <w:color w:val="000000" w:themeColor="text1"/>
          <w:rtl/>
        </w:rPr>
        <w:t xml:space="preserve"> </w:t>
      </w:r>
    </w:p>
    <w:p w14:paraId="5E779BAD" w14:textId="77777777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ک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در بحث مجمل و مب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است. البته مجمل و مب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را چون در اواخر سال قرار گرفت به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آس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ب</w:t>
      </w:r>
      <w:r w:rsidRPr="002826EB">
        <w:rPr>
          <w:color w:val="000000" w:themeColor="text1"/>
          <w:rtl/>
        </w:rPr>
        <w:t xml:space="preserve"> مبتلا شد که ادامه 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ابد</w:t>
      </w:r>
      <w:r w:rsidRPr="002826EB">
        <w:rPr>
          <w:color w:val="000000" w:themeColor="text1"/>
          <w:rtl/>
        </w:rPr>
        <w:t xml:space="preserve"> و مجمل و مختصر ب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ان</w:t>
      </w:r>
      <w:r w:rsidRPr="002826EB">
        <w:rPr>
          <w:color w:val="000000" w:themeColor="text1"/>
          <w:rtl/>
        </w:rPr>
        <w:t xml:space="preserve"> گرد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د</w:t>
      </w:r>
      <w:r w:rsidRPr="002826EB">
        <w:rPr>
          <w:color w:val="000000" w:themeColor="text1"/>
          <w:rtl/>
        </w:rPr>
        <w:t xml:space="preserve">. </w:t>
      </w:r>
    </w:p>
    <w:p w14:paraId="2D9C1F94" w14:textId="77777777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ک</w:t>
      </w:r>
      <w:r w:rsidRPr="002826EB">
        <w:rPr>
          <w:color w:val="000000" w:themeColor="text1"/>
          <w:rtl/>
        </w:rPr>
        <w:t xml:space="preserve"> بحث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در آنجا بشود که چرا مجمل پ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دا</w:t>
      </w:r>
      <w:r w:rsidRPr="002826EB">
        <w:rPr>
          <w:color w:val="000000" w:themeColor="text1"/>
          <w:rtl/>
        </w:rPr>
        <w:t xml:space="preserve"> شده است، شبهات حکم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ه‌ا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که ناش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از اجمال النص است، در رسائل وقت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شبهات حکم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ه</w:t>
      </w:r>
      <w:r w:rsidRPr="002826EB">
        <w:rPr>
          <w:color w:val="000000" w:themeColor="text1"/>
          <w:rtl/>
        </w:rPr>
        <w:t xml:space="preserve"> را ب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ان</w:t>
      </w:r>
      <w:r w:rsidRPr="002826EB">
        <w:rPr>
          <w:color w:val="000000" w:themeColor="text1"/>
          <w:rtl/>
        </w:rPr>
        <w:t xml:space="preserve">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کنند</w:t>
      </w:r>
      <w:r w:rsidRPr="002826EB">
        <w:rPr>
          <w:color w:val="000000" w:themeColor="text1"/>
          <w:rtl/>
        </w:rPr>
        <w:t xml:space="preserve">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گو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ند</w:t>
      </w:r>
      <w:r w:rsidRPr="002826EB">
        <w:rPr>
          <w:color w:val="000000" w:themeColor="text1"/>
          <w:rtl/>
        </w:rPr>
        <w:t xml:space="preserve"> شبهه حکم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ه</w:t>
      </w:r>
      <w:r w:rsidRPr="002826EB">
        <w:rPr>
          <w:color w:val="000000" w:themeColor="text1"/>
          <w:rtl/>
        </w:rPr>
        <w:t xml:space="preserve"> 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ا</w:t>
      </w:r>
      <w:r w:rsidRPr="002826EB">
        <w:rPr>
          <w:color w:val="000000" w:themeColor="text1"/>
          <w:rtl/>
        </w:rPr>
        <w:t xml:space="preserve"> ناش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از تعارض است 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ا</w:t>
      </w:r>
      <w:r w:rsidRPr="002826EB">
        <w:rPr>
          <w:color w:val="000000" w:themeColor="text1"/>
          <w:rtl/>
        </w:rPr>
        <w:t xml:space="preserve"> ناش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از اجمال است 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ا</w:t>
      </w:r>
      <w:r w:rsidRPr="002826EB">
        <w:rPr>
          <w:color w:val="000000" w:themeColor="text1"/>
          <w:rtl/>
        </w:rPr>
        <w:t xml:space="preserve"> ناش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از فقد است. </w:t>
      </w:r>
    </w:p>
    <w:p w14:paraId="59744189" w14:textId="77777777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سه</w:t>
      </w:r>
      <w:r w:rsidRPr="002826EB">
        <w:rPr>
          <w:color w:val="000000" w:themeColor="text1"/>
          <w:rtl/>
        </w:rPr>
        <w:t xml:space="preserve"> علت برا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شبهات حکم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ه</w:t>
      </w:r>
      <w:r w:rsidRPr="002826EB">
        <w:rPr>
          <w:color w:val="000000" w:themeColor="text1"/>
          <w:rtl/>
        </w:rPr>
        <w:t xml:space="preserve"> در رسائل آمده است؛ </w:t>
      </w:r>
    </w:p>
    <w:p w14:paraId="5C031DA1" w14:textId="77777777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فقد</w:t>
      </w:r>
      <w:r w:rsidRPr="002826EB">
        <w:rPr>
          <w:color w:val="000000" w:themeColor="text1"/>
          <w:rtl/>
        </w:rPr>
        <w:t xml:space="preserve"> النص</w:t>
      </w:r>
    </w:p>
    <w:p w14:paraId="7E9482CD" w14:textId="77777777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اجمال</w:t>
      </w:r>
      <w:r w:rsidRPr="002826EB">
        <w:rPr>
          <w:color w:val="000000" w:themeColor="text1"/>
          <w:rtl/>
        </w:rPr>
        <w:t xml:space="preserve"> النص</w:t>
      </w:r>
    </w:p>
    <w:p w14:paraId="226AE018" w14:textId="77777777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تعارض</w:t>
      </w:r>
      <w:r w:rsidRPr="002826EB">
        <w:rPr>
          <w:color w:val="000000" w:themeColor="text1"/>
          <w:rtl/>
        </w:rPr>
        <w:t xml:space="preserve"> النص </w:t>
      </w:r>
    </w:p>
    <w:p w14:paraId="7923C8AA" w14:textId="77777777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و</w:t>
      </w:r>
      <w:r w:rsidRPr="002826EB">
        <w:rPr>
          <w:color w:val="000000" w:themeColor="text1"/>
          <w:rtl/>
        </w:rPr>
        <w:t xml:space="preserve"> در هر سه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نها</w:t>
      </w:r>
      <w:r w:rsidRPr="002826EB">
        <w:rPr>
          <w:color w:val="000000" w:themeColor="text1"/>
          <w:rtl/>
        </w:rPr>
        <w:t xml:space="preserve">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بحث مطرح است، 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ک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هم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تعارض است که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گو</w:t>
      </w:r>
      <w:r w:rsidRPr="002826EB">
        <w:rPr>
          <w:rFonts w:hint="cs"/>
          <w:color w:val="000000" w:themeColor="text1"/>
          <w:rtl/>
        </w:rPr>
        <w:t>یی</w:t>
      </w:r>
      <w:r w:rsidRPr="002826EB">
        <w:rPr>
          <w:rFonts w:hint="eastAsia"/>
          <w:color w:val="000000" w:themeColor="text1"/>
          <w:rtl/>
        </w:rPr>
        <w:t>م</w:t>
      </w:r>
      <w:r w:rsidRPr="002826EB">
        <w:rPr>
          <w:color w:val="000000" w:themeColor="text1"/>
          <w:rtl/>
        </w:rPr>
        <w:t xml:space="preserve"> چرا تعارض پ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دا</w:t>
      </w:r>
      <w:r w:rsidRPr="002826EB">
        <w:rPr>
          <w:color w:val="000000" w:themeColor="text1"/>
          <w:rtl/>
        </w:rPr>
        <w:t xml:space="preserve"> شده است؟! که الان بحث ما است و آن عامل 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گر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که در شبهات حکم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ه</w:t>
      </w:r>
      <w:r w:rsidRPr="002826EB">
        <w:rPr>
          <w:color w:val="000000" w:themeColor="text1"/>
          <w:rtl/>
        </w:rPr>
        <w:t xml:space="preserve"> گفته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شود</w:t>
      </w:r>
      <w:r w:rsidRPr="002826EB">
        <w:rPr>
          <w:color w:val="000000" w:themeColor="text1"/>
          <w:rtl/>
        </w:rPr>
        <w:t xml:space="preserve"> آن هم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سؤال را دارد که چرا مجمل هست؟ </w:t>
      </w:r>
    </w:p>
    <w:p w14:paraId="6CD61AB1" w14:textId="4F907D10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اجمال</w:t>
      </w:r>
      <w:r w:rsidRPr="002826EB">
        <w:rPr>
          <w:color w:val="000000" w:themeColor="text1"/>
          <w:rtl/>
        </w:rPr>
        <w:t xml:space="preserve"> عل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الاطلاق که کمتر است 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ا</w:t>
      </w:r>
      <w:r w:rsidRPr="002826EB">
        <w:rPr>
          <w:color w:val="000000" w:themeColor="text1"/>
          <w:rtl/>
        </w:rPr>
        <w:t xml:space="preserve"> اجمال‌ها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مردد ب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عموم و خصوص و امثال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نها،</w:t>
      </w:r>
      <w:r w:rsidRPr="002826EB">
        <w:rPr>
          <w:color w:val="000000" w:themeColor="text1"/>
          <w:rtl/>
        </w:rPr>
        <w:t xml:space="preserve"> چرا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اجمال‌ها پ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دا</w:t>
      </w:r>
      <w:r w:rsidRPr="002826EB">
        <w:rPr>
          <w:color w:val="000000" w:themeColor="text1"/>
          <w:rtl/>
        </w:rPr>
        <w:t xml:space="preserve"> شده است.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مقدار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کلام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دارد، وقت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خواه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د</w:t>
      </w:r>
      <w:r w:rsidRPr="002826EB">
        <w:rPr>
          <w:color w:val="000000" w:themeColor="text1"/>
          <w:rtl/>
        </w:rPr>
        <w:t xml:space="preserve"> دفاع از متون بکن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د،</w:t>
      </w:r>
      <w:r w:rsidRPr="002826EB">
        <w:rPr>
          <w:color w:val="000000" w:themeColor="text1"/>
          <w:rtl/>
        </w:rPr>
        <w:t xml:space="preserve"> شبهه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کنند</w:t>
      </w:r>
      <w:r w:rsidRPr="002826EB">
        <w:rPr>
          <w:color w:val="000000" w:themeColor="text1"/>
          <w:rtl/>
        </w:rPr>
        <w:t xml:space="preserve"> که چرا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هست، چقدر راجع به تعارض قرآن مقاله نوشته شده است، </w:t>
      </w:r>
      <w:r w:rsidR="00EC2B6D">
        <w:rPr>
          <w:color w:val="000000" w:themeColor="text1"/>
          <w:rtl/>
        </w:rPr>
        <w:t>اخیراً</w:t>
      </w:r>
      <w:r w:rsidRPr="002826EB">
        <w:rPr>
          <w:color w:val="000000" w:themeColor="text1"/>
          <w:rtl/>
        </w:rPr>
        <w:t xml:space="preserve"> هم مستشر</w:t>
      </w:r>
      <w:r w:rsidRPr="002826EB">
        <w:rPr>
          <w:rFonts w:hint="eastAsia"/>
          <w:color w:val="000000" w:themeColor="text1"/>
          <w:rtl/>
        </w:rPr>
        <w:t>ق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و هم غ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ر</w:t>
      </w:r>
      <w:r w:rsidRPr="002826EB">
        <w:rPr>
          <w:color w:val="000000" w:themeColor="text1"/>
          <w:rtl/>
        </w:rPr>
        <w:t xml:space="preserve"> مستشرق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در غرب راجع به تعارض قرآن مقاله و کتاب وجود دارد که شا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د</w:t>
      </w:r>
      <w:r w:rsidRPr="002826EB">
        <w:rPr>
          <w:color w:val="000000" w:themeColor="text1"/>
          <w:rtl/>
        </w:rPr>
        <w:t xml:space="preserve"> فهرست آن‌ها 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ک</w:t>
      </w:r>
      <w:r w:rsidRPr="002826EB">
        <w:rPr>
          <w:color w:val="000000" w:themeColor="text1"/>
          <w:rtl/>
        </w:rPr>
        <w:t xml:space="preserve"> کتاب بشود. </w:t>
      </w:r>
    </w:p>
    <w:p w14:paraId="6CCAD8BB" w14:textId="77777777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کتاب‌ها</w:t>
      </w:r>
      <w:r w:rsidRPr="002826EB">
        <w:rPr>
          <w:rFonts w:hint="cs"/>
          <w:color w:val="000000" w:themeColor="text1"/>
          <w:rtl/>
        </w:rPr>
        <w:t>یی</w:t>
      </w:r>
      <w:r w:rsidRPr="002826EB">
        <w:rPr>
          <w:color w:val="000000" w:themeColor="text1"/>
          <w:rtl/>
        </w:rPr>
        <w:t xml:space="preserve"> که گفته شده است، قرآن را نقد کرده‌اند 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ک</w:t>
      </w:r>
      <w:r w:rsidRPr="002826EB">
        <w:rPr>
          <w:color w:val="000000" w:themeColor="text1"/>
          <w:rtl/>
        </w:rPr>
        <w:t xml:space="preserve"> منظر نقد قرآن هم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تعارض الا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ات</w:t>
      </w:r>
      <w:r w:rsidRPr="002826EB">
        <w:rPr>
          <w:color w:val="000000" w:themeColor="text1"/>
          <w:rtl/>
        </w:rPr>
        <w:t xml:space="preserve"> باشد، از آن دوره‌ا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که کند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بود و بعد خدمت حضرت رس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د</w:t>
      </w:r>
      <w:r w:rsidRPr="002826EB">
        <w:rPr>
          <w:color w:val="000000" w:themeColor="text1"/>
          <w:rtl/>
        </w:rPr>
        <w:t xml:space="preserve"> و بعد توبه کرد هم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شه</w:t>
      </w:r>
      <w:r w:rsidRPr="002826EB">
        <w:rPr>
          <w:color w:val="000000" w:themeColor="text1"/>
          <w:rtl/>
        </w:rPr>
        <w:t xml:space="preserve">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وجود داشته است. تعارض را 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ک</w:t>
      </w:r>
      <w:r w:rsidRPr="002826EB">
        <w:rPr>
          <w:color w:val="000000" w:themeColor="text1"/>
          <w:rtl/>
        </w:rPr>
        <w:t xml:space="preserve"> نقطه نقد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گرفتند</w:t>
      </w:r>
      <w:r w:rsidRPr="002826EB">
        <w:rPr>
          <w:color w:val="000000" w:themeColor="text1"/>
          <w:rtl/>
        </w:rPr>
        <w:t xml:space="preserve"> تا امروز که خ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ل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وس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ع</w:t>
      </w:r>
      <w:r w:rsidRPr="002826EB">
        <w:rPr>
          <w:color w:val="000000" w:themeColor="text1"/>
          <w:rtl/>
        </w:rPr>
        <w:t xml:space="preserve"> رو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کار شده است </w:t>
      </w:r>
    </w:p>
    <w:p w14:paraId="3CE97572" w14:textId="5C55DD38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ما</w:t>
      </w:r>
      <w:r w:rsidRPr="002826EB">
        <w:rPr>
          <w:color w:val="000000" w:themeColor="text1"/>
          <w:rtl/>
        </w:rPr>
        <w:t xml:space="preserve"> مقابل آن با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د</w:t>
      </w:r>
      <w:r w:rsidRPr="002826EB">
        <w:rPr>
          <w:color w:val="000000" w:themeColor="text1"/>
          <w:rtl/>
        </w:rPr>
        <w:t xml:space="preserve"> بگو</w:t>
      </w:r>
      <w:r w:rsidRPr="002826EB">
        <w:rPr>
          <w:rFonts w:hint="cs"/>
          <w:color w:val="000000" w:themeColor="text1"/>
          <w:rtl/>
        </w:rPr>
        <w:t>یی</w:t>
      </w:r>
      <w:r w:rsidRPr="002826EB">
        <w:rPr>
          <w:rFonts w:hint="eastAsia"/>
          <w:color w:val="000000" w:themeColor="text1"/>
          <w:rtl/>
        </w:rPr>
        <w:t>م</w:t>
      </w:r>
      <w:r w:rsidRPr="002826EB">
        <w:rPr>
          <w:color w:val="000000" w:themeColor="text1"/>
          <w:rtl/>
        </w:rPr>
        <w:t xml:space="preserve"> علل تعارض 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ست؟</w:t>
      </w:r>
      <w:r w:rsidRPr="002826EB">
        <w:rPr>
          <w:color w:val="000000" w:themeColor="text1"/>
          <w:rtl/>
        </w:rPr>
        <w:t xml:space="preserve"> 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ک</w:t>
      </w:r>
      <w:r w:rsidRPr="002826EB">
        <w:rPr>
          <w:color w:val="000000" w:themeColor="text1"/>
          <w:rtl/>
        </w:rPr>
        <w:t xml:space="preserve"> نگاه کلام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در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بحث وجود دارد که بتوان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م</w:t>
      </w:r>
      <w:r w:rsidRPr="002826EB">
        <w:rPr>
          <w:color w:val="000000" w:themeColor="text1"/>
          <w:rtl/>
        </w:rPr>
        <w:t xml:space="preserve"> دفاع بکن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م</w:t>
      </w:r>
      <w:r w:rsidRPr="002826EB">
        <w:rPr>
          <w:color w:val="000000" w:themeColor="text1"/>
          <w:rtl/>
        </w:rPr>
        <w:t>. دفاع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که از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منظر که چرا هست؟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ز</w:t>
      </w:r>
      <w:r w:rsidRPr="002826EB">
        <w:rPr>
          <w:color w:val="000000" w:themeColor="text1"/>
          <w:rtl/>
        </w:rPr>
        <w:t xml:space="preserve"> طب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ع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است، دفاع مورد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با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د</w:t>
      </w:r>
      <w:r w:rsidRPr="002826EB">
        <w:rPr>
          <w:color w:val="000000" w:themeColor="text1"/>
          <w:rtl/>
        </w:rPr>
        <w:t xml:space="preserve"> مورد به مورد بحث بکن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م</w:t>
      </w:r>
      <w:r w:rsidRPr="002826EB">
        <w:rPr>
          <w:color w:val="000000" w:themeColor="text1"/>
          <w:rtl/>
        </w:rPr>
        <w:t xml:space="preserve"> که آن مستقر است 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ا</w:t>
      </w:r>
      <w:r w:rsidRPr="002826EB">
        <w:rPr>
          <w:color w:val="000000" w:themeColor="text1"/>
          <w:rtl/>
        </w:rPr>
        <w:t xml:space="preserve"> </w:t>
      </w:r>
      <w:r w:rsidR="00C45EDE">
        <w:rPr>
          <w:color w:val="000000" w:themeColor="text1"/>
          <w:rtl/>
        </w:rPr>
        <w:t>غیرمستقر</w:t>
      </w:r>
      <w:r w:rsidRPr="002826EB">
        <w:rPr>
          <w:color w:val="000000" w:themeColor="text1"/>
          <w:rtl/>
        </w:rPr>
        <w:t xml:space="preserve"> است. </w:t>
      </w:r>
    </w:p>
    <w:p w14:paraId="634B6576" w14:textId="77777777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از</w:t>
      </w:r>
      <w:r w:rsidRPr="002826EB">
        <w:rPr>
          <w:color w:val="000000" w:themeColor="text1"/>
          <w:rtl/>
        </w:rPr>
        <w:t xml:space="preserve"> منظر کل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دفاع را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خواهد</w:t>
      </w:r>
      <w:r w:rsidRPr="002826EB">
        <w:rPr>
          <w:color w:val="000000" w:themeColor="text1"/>
          <w:rtl/>
        </w:rPr>
        <w:t xml:space="preserve"> که علل تعارض را ب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ان</w:t>
      </w:r>
      <w:r w:rsidRPr="002826EB">
        <w:rPr>
          <w:color w:val="000000" w:themeColor="text1"/>
          <w:rtl/>
        </w:rPr>
        <w:t xml:space="preserve"> بکند. </w:t>
      </w:r>
    </w:p>
    <w:p w14:paraId="5E8051E8" w14:textId="77777777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در</w:t>
      </w:r>
      <w:r w:rsidRPr="002826EB">
        <w:rPr>
          <w:color w:val="000000" w:themeColor="text1"/>
          <w:rtl/>
        </w:rPr>
        <w:t xml:space="preserve"> اجمال هم که عامل 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گر</w:t>
      </w:r>
      <w:r w:rsidRPr="002826EB">
        <w:rPr>
          <w:color w:val="000000" w:themeColor="text1"/>
          <w:rtl/>
        </w:rPr>
        <w:t xml:space="preserve"> از پ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دا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ش</w:t>
      </w:r>
      <w:r w:rsidRPr="002826EB">
        <w:rPr>
          <w:color w:val="000000" w:themeColor="text1"/>
          <w:rtl/>
        </w:rPr>
        <w:t xml:space="preserve"> شبهات حکم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ه</w:t>
      </w:r>
      <w:r w:rsidRPr="002826EB">
        <w:rPr>
          <w:color w:val="000000" w:themeColor="text1"/>
          <w:rtl/>
        </w:rPr>
        <w:t xml:space="preserve"> در فقه و شبهات کلام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در مباحث اعتقاد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شود</w:t>
      </w:r>
      <w:r w:rsidRPr="002826EB">
        <w:rPr>
          <w:color w:val="000000" w:themeColor="text1"/>
          <w:rtl/>
        </w:rPr>
        <w:t xml:space="preserve"> آن هم در معرض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سؤال است که چرا اجمال وجود دارد؟ به انواع اجمال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که در مجمل و مب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گفت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م</w:t>
      </w:r>
      <w:r w:rsidRPr="002826EB">
        <w:rPr>
          <w:color w:val="000000" w:themeColor="text1"/>
          <w:rtl/>
        </w:rPr>
        <w:t xml:space="preserve">. </w:t>
      </w:r>
    </w:p>
    <w:p w14:paraId="7BD31CA6" w14:textId="77777777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البته</w:t>
      </w:r>
      <w:r w:rsidRPr="002826EB">
        <w:rPr>
          <w:color w:val="000000" w:themeColor="text1"/>
          <w:rtl/>
        </w:rPr>
        <w:t xml:space="preserve"> آن فقد النص هم 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ک</w:t>
      </w:r>
      <w:r w:rsidRPr="002826EB">
        <w:rPr>
          <w:color w:val="000000" w:themeColor="text1"/>
          <w:rtl/>
        </w:rPr>
        <w:t xml:space="preserve"> بحث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دارد که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نجا</w:t>
      </w:r>
      <w:r w:rsidRPr="002826EB">
        <w:rPr>
          <w:color w:val="000000" w:themeColor="text1"/>
          <w:rtl/>
        </w:rPr>
        <w:t xml:space="preserve"> با بحث ما خ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ل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ربط ندارد و ب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ربط</w:t>
      </w:r>
      <w:r w:rsidRPr="002826EB">
        <w:rPr>
          <w:color w:val="000000" w:themeColor="text1"/>
          <w:rtl/>
        </w:rPr>
        <w:t xml:space="preserve"> هم 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ست،</w:t>
      </w:r>
      <w:r w:rsidRPr="002826EB">
        <w:rPr>
          <w:color w:val="000000" w:themeColor="text1"/>
          <w:rtl/>
        </w:rPr>
        <w:t xml:space="preserve"> علل فقد النص. </w:t>
      </w:r>
    </w:p>
    <w:p w14:paraId="6CFF17AB" w14:textId="1E42D81F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چطور</w:t>
      </w:r>
      <w:r w:rsidRPr="002826EB">
        <w:rPr>
          <w:color w:val="000000" w:themeColor="text1"/>
          <w:rtl/>
        </w:rPr>
        <w:t xml:space="preserve"> است که در روا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ات</w:t>
      </w:r>
      <w:r w:rsidRPr="002826EB">
        <w:rPr>
          <w:color w:val="000000" w:themeColor="text1"/>
          <w:rtl/>
        </w:rPr>
        <w:t xml:space="preserve"> 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ک</w:t>
      </w:r>
      <w:r w:rsidRPr="002826EB">
        <w:rPr>
          <w:color w:val="000000" w:themeColor="text1"/>
          <w:rtl/>
        </w:rPr>
        <w:t xml:space="preserve"> جاها</w:t>
      </w:r>
      <w:r w:rsidRPr="002826EB">
        <w:rPr>
          <w:rFonts w:hint="cs"/>
          <w:color w:val="000000" w:themeColor="text1"/>
          <w:rtl/>
        </w:rPr>
        <w:t>یی</w:t>
      </w:r>
      <w:r w:rsidRPr="002826EB">
        <w:rPr>
          <w:color w:val="000000" w:themeColor="text1"/>
          <w:rtl/>
        </w:rPr>
        <w:t xml:space="preserve"> احکام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ب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م</w:t>
      </w:r>
      <w:r w:rsidRPr="002826EB">
        <w:rPr>
          <w:color w:val="000000" w:themeColor="text1"/>
          <w:rtl/>
        </w:rPr>
        <w:t xml:space="preserve"> 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ا</w:t>
      </w:r>
      <w:r w:rsidRPr="002826EB">
        <w:rPr>
          <w:color w:val="000000" w:themeColor="text1"/>
          <w:rtl/>
        </w:rPr>
        <w:t xml:space="preserve"> جزئ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ات</w:t>
      </w:r>
      <w:r w:rsidRPr="002826EB">
        <w:rPr>
          <w:color w:val="000000" w:themeColor="text1"/>
          <w:rtl/>
        </w:rPr>
        <w:t xml:space="preserve"> اعتقاد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ب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م</w:t>
      </w:r>
      <w:r w:rsidRPr="002826EB">
        <w:rPr>
          <w:color w:val="000000" w:themeColor="text1"/>
          <w:rtl/>
        </w:rPr>
        <w:t xml:space="preserve"> و 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ک</w:t>
      </w:r>
      <w:r w:rsidRPr="002826EB">
        <w:rPr>
          <w:color w:val="000000" w:themeColor="text1"/>
          <w:rtl/>
        </w:rPr>
        <w:t xml:space="preserve"> 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زها</w:t>
      </w:r>
      <w:r w:rsidRPr="002826EB">
        <w:rPr>
          <w:rFonts w:hint="cs"/>
          <w:color w:val="000000" w:themeColor="text1"/>
          <w:rtl/>
        </w:rPr>
        <w:t>یی</w:t>
      </w:r>
      <w:r w:rsidRPr="002826EB">
        <w:rPr>
          <w:color w:val="000000" w:themeColor="text1"/>
          <w:rtl/>
        </w:rPr>
        <w:t xml:space="preserve"> که به نظر ما مهم است 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ست؟</w:t>
      </w:r>
      <w:r w:rsidRPr="002826EB">
        <w:rPr>
          <w:color w:val="000000" w:themeColor="text1"/>
          <w:rtl/>
        </w:rPr>
        <w:t xml:space="preserve"> نص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راجع به آن 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ست</w:t>
      </w:r>
      <w:r w:rsidRPr="002826EB">
        <w:rPr>
          <w:color w:val="000000" w:themeColor="text1"/>
          <w:rtl/>
        </w:rPr>
        <w:t xml:space="preserve"> چرا </w:t>
      </w:r>
      <w:r w:rsidR="00EC2B6D">
        <w:rPr>
          <w:color w:val="000000" w:themeColor="text1"/>
          <w:rtl/>
        </w:rPr>
        <w:t>این‌جور</w:t>
      </w:r>
      <w:r w:rsidRPr="002826EB">
        <w:rPr>
          <w:color w:val="000000" w:themeColor="text1"/>
          <w:rtl/>
        </w:rPr>
        <w:t xml:space="preserve"> است آ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ا</w:t>
      </w:r>
      <w:r w:rsidRPr="002826EB">
        <w:rPr>
          <w:color w:val="000000" w:themeColor="text1"/>
          <w:rtl/>
        </w:rPr>
        <w:t xml:space="preserve"> فقط هم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ض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اع</w:t>
      </w:r>
      <w:r w:rsidRPr="002826EB">
        <w:rPr>
          <w:color w:val="000000" w:themeColor="text1"/>
          <w:rtl/>
        </w:rPr>
        <w:t xml:space="preserve"> است از دست رفتن است 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ا</w:t>
      </w:r>
      <w:r w:rsidRPr="002826EB">
        <w:rPr>
          <w:color w:val="000000" w:themeColor="text1"/>
          <w:rtl/>
        </w:rPr>
        <w:t xml:space="preserve"> 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ک</w:t>
      </w:r>
      <w:r w:rsidRPr="002826EB">
        <w:rPr>
          <w:color w:val="000000" w:themeColor="text1"/>
          <w:rtl/>
        </w:rPr>
        <w:t xml:space="preserve"> منطق 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گر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دارد، آن هم اتفاقاً فقد هم در اجمال و تعارض هم اثر </w:t>
      </w:r>
      <w:r w:rsidRPr="002826EB">
        <w:rPr>
          <w:rFonts w:hint="eastAsia"/>
          <w:color w:val="000000" w:themeColor="text1"/>
          <w:rtl/>
        </w:rPr>
        <w:t>دارد</w:t>
      </w:r>
      <w:r w:rsidRPr="002826EB">
        <w:rPr>
          <w:color w:val="000000" w:themeColor="text1"/>
          <w:rtl/>
        </w:rPr>
        <w:t xml:space="preserve">. </w:t>
      </w:r>
    </w:p>
    <w:p w14:paraId="113BF5A2" w14:textId="72E871D9" w:rsidR="002826EB" w:rsidRPr="002826EB" w:rsidRDefault="00EC2B6D" w:rsidP="002826EB">
      <w:pPr>
        <w:ind w:firstLine="450"/>
        <w:rPr>
          <w:color w:val="000000" w:themeColor="text1"/>
          <w:rtl/>
        </w:rPr>
      </w:pPr>
      <w:r>
        <w:rPr>
          <w:rFonts w:hint="eastAsia"/>
          <w:color w:val="000000" w:themeColor="text1"/>
          <w:rtl/>
        </w:rPr>
        <w:t>بنابراین</w:t>
      </w:r>
      <w:r w:rsidR="002826EB" w:rsidRPr="002826EB">
        <w:rPr>
          <w:color w:val="000000" w:themeColor="text1"/>
          <w:rtl/>
        </w:rPr>
        <w:t xml:space="preserve"> بحث علل چ</w:t>
      </w:r>
      <w:r w:rsidR="002826EB" w:rsidRPr="002826EB">
        <w:rPr>
          <w:rFonts w:hint="cs"/>
          <w:color w:val="000000" w:themeColor="text1"/>
          <w:rtl/>
        </w:rPr>
        <w:t>ی</w:t>
      </w:r>
      <w:r w:rsidR="002826EB" w:rsidRPr="002826EB">
        <w:rPr>
          <w:rFonts w:hint="eastAsia"/>
          <w:color w:val="000000" w:themeColor="text1"/>
          <w:rtl/>
        </w:rPr>
        <w:t>زها</w:t>
      </w:r>
      <w:r w:rsidR="002826EB" w:rsidRPr="002826EB">
        <w:rPr>
          <w:rFonts w:hint="cs"/>
          <w:color w:val="000000" w:themeColor="text1"/>
          <w:rtl/>
        </w:rPr>
        <w:t>یی</w:t>
      </w:r>
      <w:r w:rsidR="002826EB" w:rsidRPr="002826EB">
        <w:rPr>
          <w:color w:val="000000" w:themeColor="text1"/>
          <w:rtl/>
        </w:rPr>
        <w:t xml:space="preserve"> که ما از منظر ب</w:t>
      </w:r>
      <w:r w:rsidR="002826EB" w:rsidRPr="002826EB">
        <w:rPr>
          <w:rFonts w:hint="cs"/>
          <w:color w:val="000000" w:themeColor="text1"/>
          <w:rtl/>
        </w:rPr>
        <w:t>ی</w:t>
      </w:r>
      <w:r w:rsidR="002826EB" w:rsidRPr="002826EB">
        <w:rPr>
          <w:rFonts w:hint="eastAsia"/>
          <w:color w:val="000000" w:themeColor="text1"/>
          <w:rtl/>
        </w:rPr>
        <w:t>رون</w:t>
      </w:r>
      <w:r w:rsidR="002826EB" w:rsidRPr="002826EB">
        <w:rPr>
          <w:rFonts w:hint="cs"/>
          <w:color w:val="000000" w:themeColor="text1"/>
          <w:rtl/>
        </w:rPr>
        <w:t>ی</w:t>
      </w:r>
      <w:r w:rsidR="002826EB" w:rsidRPr="002826EB">
        <w:rPr>
          <w:color w:val="000000" w:themeColor="text1"/>
          <w:rtl/>
        </w:rPr>
        <w:t xml:space="preserve"> نسبت به روا</w:t>
      </w:r>
      <w:r w:rsidR="002826EB" w:rsidRPr="002826EB">
        <w:rPr>
          <w:rFonts w:hint="cs"/>
          <w:color w:val="000000" w:themeColor="text1"/>
          <w:rtl/>
        </w:rPr>
        <w:t>ی</w:t>
      </w:r>
      <w:r w:rsidR="002826EB" w:rsidRPr="002826EB">
        <w:rPr>
          <w:rFonts w:hint="eastAsia"/>
          <w:color w:val="000000" w:themeColor="text1"/>
          <w:rtl/>
        </w:rPr>
        <w:t>ات</w:t>
      </w:r>
      <w:r w:rsidR="002826EB" w:rsidRPr="002826EB">
        <w:rPr>
          <w:color w:val="000000" w:themeColor="text1"/>
          <w:rtl/>
        </w:rPr>
        <w:t xml:space="preserve"> م</w:t>
      </w:r>
      <w:r w:rsidR="002826EB" w:rsidRPr="002826EB">
        <w:rPr>
          <w:rFonts w:hint="cs"/>
          <w:color w:val="000000" w:themeColor="text1"/>
          <w:rtl/>
        </w:rPr>
        <w:t>ی‌</w:t>
      </w:r>
      <w:r w:rsidR="002826EB" w:rsidRPr="002826EB">
        <w:rPr>
          <w:rFonts w:hint="eastAsia"/>
          <w:color w:val="000000" w:themeColor="text1"/>
          <w:rtl/>
        </w:rPr>
        <w:t>ب</w:t>
      </w:r>
      <w:r w:rsidR="002826EB" w:rsidRPr="002826EB">
        <w:rPr>
          <w:rFonts w:hint="cs"/>
          <w:color w:val="000000" w:themeColor="text1"/>
          <w:rtl/>
        </w:rPr>
        <w:t>ی</w:t>
      </w:r>
      <w:r w:rsidR="002826EB" w:rsidRPr="002826EB">
        <w:rPr>
          <w:rFonts w:hint="eastAsia"/>
          <w:color w:val="000000" w:themeColor="text1"/>
          <w:rtl/>
        </w:rPr>
        <w:t>ن</w:t>
      </w:r>
      <w:r w:rsidR="002826EB" w:rsidRPr="002826EB">
        <w:rPr>
          <w:rFonts w:hint="cs"/>
          <w:color w:val="000000" w:themeColor="text1"/>
          <w:rtl/>
        </w:rPr>
        <w:t>ی</w:t>
      </w:r>
      <w:r w:rsidR="002826EB" w:rsidRPr="002826EB">
        <w:rPr>
          <w:rFonts w:hint="eastAsia"/>
          <w:color w:val="000000" w:themeColor="text1"/>
          <w:rtl/>
        </w:rPr>
        <w:t>م</w:t>
      </w:r>
      <w:r w:rsidR="002826EB" w:rsidRPr="002826EB">
        <w:rPr>
          <w:color w:val="000000" w:themeColor="text1"/>
          <w:rtl/>
        </w:rPr>
        <w:t xml:space="preserve"> و </w:t>
      </w:r>
      <w:r w:rsidR="002826EB" w:rsidRPr="002826EB">
        <w:rPr>
          <w:rFonts w:hint="cs"/>
          <w:color w:val="000000" w:themeColor="text1"/>
          <w:rtl/>
        </w:rPr>
        <w:t>ی</w:t>
      </w:r>
      <w:r w:rsidR="002826EB" w:rsidRPr="002826EB">
        <w:rPr>
          <w:rFonts w:hint="eastAsia"/>
          <w:color w:val="000000" w:themeColor="text1"/>
          <w:rtl/>
        </w:rPr>
        <w:t>ا</w:t>
      </w:r>
      <w:r w:rsidR="002826EB" w:rsidRPr="002826EB">
        <w:rPr>
          <w:color w:val="000000" w:themeColor="text1"/>
          <w:rtl/>
        </w:rPr>
        <w:t xml:space="preserve"> </w:t>
      </w:r>
      <w:r w:rsidR="00C45EDE">
        <w:rPr>
          <w:color w:val="000000" w:themeColor="text1"/>
          <w:rtl/>
        </w:rPr>
        <w:t>احیاناً</w:t>
      </w:r>
      <w:r w:rsidR="002826EB" w:rsidRPr="002826EB">
        <w:rPr>
          <w:color w:val="000000" w:themeColor="text1"/>
          <w:rtl/>
        </w:rPr>
        <w:t xml:space="preserve"> آ</w:t>
      </w:r>
      <w:r w:rsidR="002826EB" w:rsidRPr="002826EB">
        <w:rPr>
          <w:rFonts w:hint="cs"/>
          <w:color w:val="000000" w:themeColor="text1"/>
          <w:rtl/>
        </w:rPr>
        <w:t>ی</w:t>
      </w:r>
      <w:r w:rsidR="002826EB" w:rsidRPr="002826EB">
        <w:rPr>
          <w:rFonts w:hint="eastAsia"/>
          <w:color w:val="000000" w:themeColor="text1"/>
          <w:rtl/>
        </w:rPr>
        <w:t>ات</w:t>
      </w:r>
      <w:r w:rsidR="002826EB" w:rsidRPr="002826EB">
        <w:rPr>
          <w:color w:val="000000" w:themeColor="text1"/>
          <w:rtl/>
        </w:rPr>
        <w:t xml:space="preserve"> برا</w:t>
      </w:r>
      <w:r w:rsidR="002826EB" w:rsidRPr="002826EB">
        <w:rPr>
          <w:rFonts w:hint="cs"/>
          <w:color w:val="000000" w:themeColor="text1"/>
          <w:rtl/>
        </w:rPr>
        <w:t>ی</w:t>
      </w:r>
      <w:r w:rsidR="002826EB" w:rsidRPr="002826EB">
        <w:rPr>
          <w:color w:val="000000" w:themeColor="text1"/>
          <w:rtl/>
        </w:rPr>
        <w:t xml:space="preserve"> ما سؤال تول</w:t>
      </w:r>
      <w:r w:rsidR="002826EB" w:rsidRPr="002826EB">
        <w:rPr>
          <w:rFonts w:hint="cs"/>
          <w:color w:val="000000" w:themeColor="text1"/>
          <w:rtl/>
        </w:rPr>
        <w:t>ی</w:t>
      </w:r>
      <w:r w:rsidR="002826EB" w:rsidRPr="002826EB">
        <w:rPr>
          <w:rFonts w:hint="eastAsia"/>
          <w:color w:val="000000" w:themeColor="text1"/>
          <w:rtl/>
        </w:rPr>
        <w:t>د</w:t>
      </w:r>
      <w:r w:rsidR="002826EB" w:rsidRPr="002826EB">
        <w:rPr>
          <w:color w:val="000000" w:themeColor="text1"/>
          <w:rtl/>
        </w:rPr>
        <w:t xml:space="preserve"> م</w:t>
      </w:r>
      <w:r w:rsidR="002826EB" w:rsidRPr="002826EB">
        <w:rPr>
          <w:rFonts w:hint="cs"/>
          <w:color w:val="000000" w:themeColor="text1"/>
          <w:rtl/>
        </w:rPr>
        <w:t>ی‌</w:t>
      </w:r>
      <w:r w:rsidR="002826EB" w:rsidRPr="002826EB">
        <w:rPr>
          <w:rFonts w:hint="eastAsia"/>
          <w:color w:val="000000" w:themeColor="text1"/>
          <w:rtl/>
        </w:rPr>
        <w:t>کند</w:t>
      </w:r>
      <w:r w:rsidR="002826EB" w:rsidRPr="002826EB">
        <w:rPr>
          <w:color w:val="000000" w:themeColor="text1"/>
          <w:rtl/>
        </w:rPr>
        <w:t xml:space="preserve"> که چ</w:t>
      </w:r>
      <w:r w:rsidR="002826EB" w:rsidRPr="002826EB">
        <w:rPr>
          <w:rFonts w:hint="cs"/>
          <w:color w:val="000000" w:themeColor="text1"/>
          <w:rtl/>
        </w:rPr>
        <w:t>ی</w:t>
      </w:r>
      <w:r w:rsidR="002826EB" w:rsidRPr="002826EB">
        <w:rPr>
          <w:rFonts w:hint="eastAsia"/>
          <w:color w:val="000000" w:themeColor="text1"/>
          <w:rtl/>
        </w:rPr>
        <w:t>ست؟</w:t>
      </w:r>
      <w:r w:rsidR="002826EB" w:rsidRPr="002826EB">
        <w:rPr>
          <w:color w:val="000000" w:themeColor="text1"/>
          <w:rtl/>
        </w:rPr>
        <w:t xml:space="preserve"> </w:t>
      </w:r>
    </w:p>
    <w:p w14:paraId="444AFABA" w14:textId="77777777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نجا</w:t>
      </w:r>
      <w:r w:rsidRPr="002826EB">
        <w:rPr>
          <w:color w:val="000000" w:themeColor="text1"/>
          <w:rtl/>
        </w:rPr>
        <w:t xml:space="preserve"> ترک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ز</w:t>
      </w:r>
      <w:r w:rsidRPr="002826EB">
        <w:rPr>
          <w:color w:val="000000" w:themeColor="text1"/>
          <w:rtl/>
        </w:rPr>
        <w:t xml:space="preserve"> ما رو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تعارض است و شب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ه</w:t>
      </w:r>
      <w:r w:rsidRPr="002826EB">
        <w:rPr>
          <w:color w:val="000000" w:themeColor="text1"/>
          <w:rtl/>
        </w:rPr>
        <w:t xml:space="preserve">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در اجمال است و شب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ه</w:t>
      </w:r>
      <w:r w:rsidRPr="002826EB">
        <w:rPr>
          <w:color w:val="000000" w:themeColor="text1"/>
          <w:rtl/>
        </w:rPr>
        <w:t xml:space="preserve">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در فقد النص هم در مسائل مهم هست. </w:t>
      </w:r>
    </w:p>
    <w:p w14:paraId="0B81983A" w14:textId="77777777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سه</w:t>
      </w:r>
      <w:r w:rsidRPr="002826EB">
        <w:rPr>
          <w:color w:val="000000" w:themeColor="text1"/>
          <w:rtl/>
        </w:rPr>
        <w:t xml:space="preserve"> بحث در آن شبهات حکم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ه</w:t>
      </w:r>
      <w:r w:rsidRPr="002826EB">
        <w:rPr>
          <w:color w:val="000000" w:themeColor="text1"/>
          <w:rtl/>
        </w:rPr>
        <w:t xml:space="preserve"> هست علل شبهات حکم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ه</w:t>
      </w:r>
      <w:r w:rsidRPr="002826EB">
        <w:rPr>
          <w:color w:val="000000" w:themeColor="text1"/>
          <w:rtl/>
        </w:rPr>
        <w:t xml:space="preserve">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نها</w:t>
      </w:r>
      <w:r w:rsidRPr="002826EB">
        <w:rPr>
          <w:color w:val="000000" w:themeColor="text1"/>
          <w:rtl/>
        </w:rPr>
        <w:t xml:space="preserve"> است و چرا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علل پ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دا</w:t>
      </w:r>
      <w:r w:rsidRPr="002826EB">
        <w:rPr>
          <w:color w:val="000000" w:themeColor="text1"/>
          <w:rtl/>
        </w:rPr>
        <w:t xml:space="preserve"> شده است، علت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علل 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ست؟</w:t>
      </w:r>
      <w:r w:rsidRPr="002826EB">
        <w:rPr>
          <w:color w:val="000000" w:themeColor="text1"/>
          <w:rtl/>
        </w:rPr>
        <w:t xml:space="preserve"> در هر سه جا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بحث است که ما الان رو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تعارض بحث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کن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م</w:t>
      </w:r>
      <w:r w:rsidRPr="002826EB">
        <w:rPr>
          <w:color w:val="000000" w:themeColor="text1"/>
          <w:rtl/>
        </w:rPr>
        <w:t xml:space="preserve">. </w:t>
      </w:r>
    </w:p>
    <w:p w14:paraId="05B996B5" w14:textId="5F2C360D" w:rsidR="002826EB" w:rsidRPr="002826EB" w:rsidRDefault="00EC2B6D" w:rsidP="002826EB">
      <w:pPr>
        <w:ind w:firstLine="450"/>
        <w:rPr>
          <w:color w:val="000000" w:themeColor="text1"/>
          <w:rtl/>
        </w:rPr>
      </w:pPr>
      <w:r>
        <w:rPr>
          <w:rFonts w:hint="eastAsia"/>
          <w:color w:val="000000" w:themeColor="text1"/>
          <w:rtl/>
        </w:rPr>
        <w:t>بنابراین</w:t>
      </w:r>
      <w:r w:rsidR="002826EB" w:rsidRPr="002826EB">
        <w:rPr>
          <w:color w:val="000000" w:themeColor="text1"/>
          <w:rtl/>
        </w:rPr>
        <w:t xml:space="preserve"> علاوه بر تعارض چ</w:t>
      </w:r>
      <w:r w:rsidR="002826EB" w:rsidRPr="002826EB">
        <w:rPr>
          <w:rFonts w:hint="cs"/>
          <w:color w:val="000000" w:themeColor="text1"/>
          <w:rtl/>
        </w:rPr>
        <w:t>ی</w:t>
      </w:r>
      <w:r w:rsidR="002826EB" w:rsidRPr="002826EB">
        <w:rPr>
          <w:rFonts w:hint="eastAsia"/>
          <w:color w:val="000000" w:themeColor="text1"/>
          <w:rtl/>
        </w:rPr>
        <w:t>زها</w:t>
      </w:r>
      <w:r w:rsidR="002826EB" w:rsidRPr="002826EB">
        <w:rPr>
          <w:rFonts w:hint="cs"/>
          <w:color w:val="000000" w:themeColor="text1"/>
          <w:rtl/>
        </w:rPr>
        <w:t>ی</w:t>
      </w:r>
      <w:r w:rsidR="002826EB" w:rsidRPr="002826EB">
        <w:rPr>
          <w:color w:val="000000" w:themeColor="text1"/>
          <w:rtl/>
        </w:rPr>
        <w:t xml:space="preserve"> نزد</w:t>
      </w:r>
      <w:r w:rsidR="002826EB" w:rsidRPr="002826EB">
        <w:rPr>
          <w:rFonts w:hint="cs"/>
          <w:color w:val="000000" w:themeColor="text1"/>
          <w:rtl/>
        </w:rPr>
        <w:t>ی</w:t>
      </w:r>
      <w:r w:rsidR="002826EB" w:rsidRPr="002826EB">
        <w:rPr>
          <w:rFonts w:hint="eastAsia"/>
          <w:color w:val="000000" w:themeColor="text1"/>
          <w:rtl/>
        </w:rPr>
        <w:t>ک</w:t>
      </w:r>
      <w:r w:rsidR="002826EB" w:rsidRPr="002826EB">
        <w:rPr>
          <w:color w:val="000000" w:themeColor="text1"/>
          <w:rtl/>
        </w:rPr>
        <w:t xml:space="preserve"> به تعارض وجود دارد که در اصول آن‌ها هم قابل ا</w:t>
      </w:r>
      <w:r w:rsidR="002826EB" w:rsidRPr="002826EB">
        <w:rPr>
          <w:rFonts w:hint="cs"/>
          <w:color w:val="000000" w:themeColor="text1"/>
          <w:rtl/>
        </w:rPr>
        <w:t>ی</w:t>
      </w:r>
      <w:r w:rsidR="002826EB" w:rsidRPr="002826EB">
        <w:rPr>
          <w:rFonts w:hint="eastAsia"/>
          <w:color w:val="000000" w:themeColor="text1"/>
          <w:rtl/>
        </w:rPr>
        <w:t>ن</w:t>
      </w:r>
      <w:r w:rsidR="002826EB" w:rsidRPr="002826EB">
        <w:rPr>
          <w:color w:val="000000" w:themeColor="text1"/>
          <w:rtl/>
        </w:rPr>
        <w:t xml:space="preserve"> بحث هست از جمله اجمال و فقد است </w:t>
      </w:r>
    </w:p>
    <w:p w14:paraId="3BD7429F" w14:textId="77777777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نکه</w:t>
      </w:r>
      <w:r w:rsidRPr="002826EB">
        <w:rPr>
          <w:color w:val="000000" w:themeColor="text1"/>
          <w:rtl/>
        </w:rPr>
        <w:t xml:space="preserve">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گو</w:t>
      </w:r>
      <w:r w:rsidRPr="002826EB">
        <w:rPr>
          <w:rFonts w:hint="cs"/>
          <w:color w:val="000000" w:themeColor="text1"/>
          <w:rtl/>
        </w:rPr>
        <w:t>یی</w:t>
      </w:r>
      <w:r w:rsidRPr="002826EB">
        <w:rPr>
          <w:rFonts w:hint="eastAsia"/>
          <w:color w:val="000000" w:themeColor="text1"/>
          <w:rtl/>
        </w:rPr>
        <w:t>م</w:t>
      </w:r>
      <w:r w:rsidRPr="002826EB">
        <w:rPr>
          <w:color w:val="000000" w:themeColor="text1"/>
          <w:rtl/>
        </w:rPr>
        <w:t xml:space="preserve"> برا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است که علل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که بعد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گو</w:t>
      </w:r>
      <w:r w:rsidRPr="002826EB">
        <w:rPr>
          <w:rFonts w:hint="cs"/>
          <w:color w:val="000000" w:themeColor="text1"/>
          <w:rtl/>
        </w:rPr>
        <w:t>یی</w:t>
      </w:r>
      <w:r w:rsidRPr="002826EB">
        <w:rPr>
          <w:rFonts w:hint="eastAsia"/>
          <w:color w:val="000000" w:themeColor="text1"/>
          <w:rtl/>
        </w:rPr>
        <w:t>م</w:t>
      </w:r>
      <w:r w:rsidRPr="002826EB">
        <w:rPr>
          <w:color w:val="000000" w:themeColor="text1"/>
          <w:rtl/>
        </w:rPr>
        <w:t xml:space="preserve"> مقدار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آن‌ها را هم پوشش بدهد. </w:t>
      </w:r>
    </w:p>
    <w:p w14:paraId="4C238F53" w14:textId="4AC07836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علاوه</w:t>
      </w:r>
      <w:r w:rsidRPr="002826EB">
        <w:rPr>
          <w:color w:val="000000" w:themeColor="text1"/>
          <w:rtl/>
        </w:rPr>
        <w:t xml:space="preserve"> بر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بحث اجمال و فقد که ملحق به تعارض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شود</w:t>
      </w:r>
      <w:r w:rsidRPr="002826EB">
        <w:rPr>
          <w:color w:val="000000" w:themeColor="text1"/>
          <w:rtl/>
        </w:rPr>
        <w:t xml:space="preserve"> و در معرض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سؤال قرار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رد</w:t>
      </w:r>
      <w:r w:rsidRPr="002826EB">
        <w:rPr>
          <w:color w:val="000000" w:themeColor="text1"/>
          <w:rtl/>
        </w:rPr>
        <w:t xml:space="preserve"> و شا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د</w:t>
      </w:r>
      <w:r w:rsidRPr="002826EB">
        <w:rPr>
          <w:color w:val="000000" w:themeColor="text1"/>
          <w:rtl/>
        </w:rPr>
        <w:t xml:space="preserve"> در مباحث تا حد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به آن توجه بکن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م</w:t>
      </w:r>
      <w:r w:rsidRPr="002826EB">
        <w:rPr>
          <w:color w:val="000000" w:themeColor="text1"/>
          <w:rtl/>
        </w:rPr>
        <w:t xml:space="preserve"> 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ک</w:t>
      </w:r>
      <w:r w:rsidRPr="002826EB">
        <w:rPr>
          <w:color w:val="000000" w:themeColor="text1"/>
          <w:rtl/>
        </w:rPr>
        <w:t xml:space="preserve"> 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ز</w:t>
      </w:r>
      <w:r w:rsidRPr="002826EB">
        <w:rPr>
          <w:color w:val="000000" w:themeColor="text1"/>
          <w:rtl/>
        </w:rPr>
        <w:t xml:space="preserve"> 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گر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هم دارد (پارسال هم خ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ل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راجع به آن بحث کرد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م</w:t>
      </w:r>
      <w:r w:rsidRPr="002826EB">
        <w:rPr>
          <w:color w:val="000000" w:themeColor="text1"/>
          <w:rtl/>
        </w:rPr>
        <w:t>) و آن بحث متشابه بود که در قرآن کر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م</w:t>
      </w:r>
      <w:r w:rsidRPr="002826EB">
        <w:rPr>
          <w:color w:val="000000" w:themeColor="text1"/>
          <w:rtl/>
        </w:rPr>
        <w:t xml:space="preserve"> سوره ال عمران آمده </w:t>
      </w:r>
      <w:r w:rsidR="00EC2B6D">
        <w:rPr>
          <w:b/>
          <w:bCs/>
          <w:color w:val="007200"/>
          <w:rtl/>
        </w:rPr>
        <w:t>﴿مِنْهُ آ</w:t>
      </w:r>
      <w:r w:rsidR="00EC2B6D">
        <w:rPr>
          <w:rFonts w:hint="cs"/>
          <w:b/>
          <w:bCs/>
          <w:color w:val="007200"/>
          <w:rtl/>
        </w:rPr>
        <w:t>یَ</w:t>
      </w:r>
      <w:r w:rsidR="00EC2B6D">
        <w:rPr>
          <w:rFonts w:hint="eastAsia"/>
          <w:b/>
          <w:bCs/>
          <w:color w:val="007200"/>
          <w:rtl/>
        </w:rPr>
        <w:t>اتٌ</w:t>
      </w:r>
      <w:r w:rsidR="00EC2B6D">
        <w:rPr>
          <w:b/>
          <w:bCs/>
          <w:color w:val="007200"/>
          <w:rtl/>
        </w:rPr>
        <w:t xml:space="preserve"> مُحْکَمَاتٌ هُنَّ أُمُّ الْکِتَابِ وَأُخَرُ مُتَشَابِهَاتٌ﴾ </w:t>
      </w:r>
      <w:r w:rsidRPr="002826EB">
        <w:rPr>
          <w:color w:val="000000" w:themeColor="text1"/>
          <w:rtl/>
        </w:rPr>
        <w:t>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از غرر آ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ات</w:t>
      </w:r>
      <w:r w:rsidRPr="002826EB">
        <w:rPr>
          <w:color w:val="000000" w:themeColor="text1"/>
          <w:rtl/>
        </w:rPr>
        <w:t xml:space="preserve"> قرآن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است که در جلد سوم الم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زان</w:t>
      </w:r>
      <w:r w:rsidRPr="002826EB">
        <w:rPr>
          <w:color w:val="000000" w:themeColor="text1"/>
          <w:rtl/>
        </w:rPr>
        <w:t xml:space="preserve"> مرحوم علامه آن را بحث کرده است و بعد در امتداد آ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ه</w:t>
      </w:r>
      <w:r w:rsidRPr="002826EB">
        <w:rPr>
          <w:color w:val="000000" w:themeColor="text1"/>
          <w:rtl/>
        </w:rPr>
        <w:t xml:space="preserve"> که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فرما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د</w:t>
      </w:r>
      <w:r w:rsidRPr="002826EB">
        <w:rPr>
          <w:color w:val="000000" w:themeColor="text1"/>
          <w:rtl/>
        </w:rPr>
        <w:t xml:space="preserve"> آ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ات</w:t>
      </w:r>
      <w:r w:rsidRPr="002826EB">
        <w:rPr>
          <w:color w:val="000000" w:themeColor="text1"/>
          <w:rtl/>
        </w:rPr>
        <w:t xml:space="preserve"> قرآن به دو قسم محکم و متشابه تقس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م</w:t>
      </w:r>
      <w:r w:rsidRPr="002826EB">
        <w:rPr>
          <w:color w:val="000000" w:themeColor="text1"/>
          <w:rtl/>
        </w:rPr>
        <w:t xml:space="preserve">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شود</w:t>
      </w:r>
      <w:r w:rsidRPr="002826EB">
        <w:rPr>
          <w:color w:val="000000" w:themeColor="text1"/>
          <w:rtl/>
        </w:rPr>
        <w:t xml:space="preserve"> روا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ات</w:t>
      </w:r>
      <w:r w:rsidRPr="002826EB">
        <w:rPr>
          <w:color w:val="000000" w:themeColor="text1"/>
          <w:rtl/>
        </w:rPr>
        <w:t xml:space="preserve"> گفته است که کلام ما هم هم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است و </w:t>
      </w:r>
      <w:r w:rsidRPr="002826EB">
        <w:rPr>
          <w:rFonts w:hint="eastAsia"/>
          <w:color w:val="000000" w:themeColor="text1"/>
          <w:rtl/>
        </w:rPr>
        <w:t>محکم</w:t>
      </w:r>
      <w:r w:rsidRPr="002826EB">
        <w:rPr>
          <w:color w:val="000000" w:themeColor="text1"/>
          <w:rtl/>
        </w:rPr>
        <w:t xml:space="preserve"> و متشابه دارد و آنجا هم چرا در قرآن متشابه وجود دارد،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داستانها است، متشابه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که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گو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د</w:t>
      </w:r>
      <w:r w:rsidRPr="002826EB">
        <w:rPr>
          <w:color w:val="000000" w:themeColor="text1"/>
          <w:rtl/>
        </w:rPr>
        <w:t xml:space="preserve"> </w:t>
      </w:r>
      <w:r w:rsidR="00EC2B6D">
        <w:rPr>
          <w:b/>
          <w:bCs/>
          <w:color w:val="007200"/>
          <w:rtl/>
        </w:rPr>
        <w:t>﴿فَأَمَّا الَّذِ</w:t>
      </w:r>
      <w:r w:rsidR="00EC2B6D">
        <w:rPr>
          <w:rFonts w:hint="cs"/>
          <w:b/>
          <w:bCs/>
          <w:color w:val="007200"/>
          <w:rtl/>
        </w:rPr>
        <w:t>ی</w:t>
      </w:r>
      <w:r w:rsidR="00EC2B6D">
        <w:rPr>
          <w:rFonts w:hint="eastAsia"/>
          <w:b/>
          <w:bCs/>
          <w:color w:val="007200"/>
          <w:rtl/>
        </w:rPr>
        <w:t>نَ</w:t>
      </w:r>
      <w:r w:rsidR="00EC2B6D">
        <w:rPr>
          <w:b/>
          <w:bCs/>
          <w:color w:val="007200"/>
          <w:rtl/>
        </w:rPr>
        <w:t xml:space="preserve"> فِ</w:t>
      </w:r>
      <w:r w:rsidR="00EC2B6D">
        <w:rPr>
          <w:rFonts w:hint="cs"/>
          <w:b/>
          <w:bCs/>
          <w:color w:val="007200"/>
          <w:rtl/>
        </w:rPr>
        <w:t>ی</w:t>
      </w:r>
      <w:r w:rsidR="00EC2B6D">
        <w:rPr>
          <w:b/>
          <w:bCs/>
          <w:color w:val="007200"/>
          <w:rtl/>
        </w:rPr>
        <w:t xml:space="preserve"> قُلُوبِهِمْ زَ</w:t>
      </w:r>
      <w:r w:rsidR="00EC2B6D">
        <w:rPr>
          <w:rFonts w:hint="cs"/>
          <w:b/>
          <w:bCs/>
          <w:color w:val="007200"/>
          <w:rtl/>
        </w:rPr>
        <w:t>یْ</w:t>
      </w:r>
      <w:r w:rsidR="00EC2B6D">
        <w:rPr>
          <w:rFonts w:hint="eastAsia"/>
          <w:b/>
          <w:bCs/>
          <w:color w:val="007200"/>
          <w:rtl/>
        </w:rPr>
        <w:t>غٌ</w:t>
      </w:r>
      <w:r w:rsidR="00EC2B6D">
        <w:rPr>
          <w:b/>
          <w:bCs/>
          <w:color w:val="007200"/>
          <w:rtl/>
        </w:rPr>
        <w:t xml:space="preserve"> فَ</w:t>
      </w:r>
      <w:r w:rsidR="00EC2B6D">
        <w:rPr>
          <w:rFonts w:hint="cs"/>
          <w:b/>
          <w:bCs/>
          <w:color w:val="007200"/>
          <w:rtl/>
        </w:rPr>
        <w:t>یَ</w:t>
      </w:r>
      <w:r w:rsidR="00EC2B6D">
        <w:rPr>
          <w:rFonts w:hint="eastAsia"/>
          <w:b/>
          <w:bCs/>
          <w:color w:val="007200"/>
          <w:rtl/>
        </w:rPr>
        <w:t>تَّبِعُونَ</w:t>
      </w:r>
      <w:r w:rsidR="00EC2B6D">
        <w:rPr>
          <w:b/>
          <w:bCs/>
          <w:color w:val="007200"/>
          <w:rtl/>
        </w:rPr>
        <w:t xml:space="preserve"> مَا تَشَابَهَ مِنْهُ ابْتِغَاءَ الْفِتْنَةِ وَابْتِغَاءَ تَأْوِ</w:t>
      </w:r>
      <w:r w:rsidR="00EC2B6D">
        <w:rPr>
          <w:rFonts w:hint="cs"/>
          <w:b/>
          <w:bCs/>
          <w:color w:val="007200"/>
          <w:rtl/>
        </w:rPr>
        <w:t>ی</w:t>
      </w:r>
      <w:r w:rsidR="00EC2B6D">
        <w:rPr>
          <w:rFonts w:hint="eastAsia"/>
          <w:b/>
          <w:bCs/>
          <w:color w:val="007200"/>
          <w:rtl/>
        </w:rPr>
        <w:t>لِهِ</w:t>
      </w:r>
      <w:r w:rsidR="00EC2B6D">
        <w:rPr>
          <w:b/>
          <w:bCs/>
          <w:color w:val="007200"/>
          <w:rtl/>
        </w:rPr>
        <w:t xml:space="preserve">﴾ 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عن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متشابه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که </w:t>
      </w:r>
      <w:r w:rsidR="00EC2B6D">
        <w:rPr>
          <w:color w:val="000000" w:themeColor="text1"/>
          <w:rtl/>
        </w:rPr>
        <w:t>مبدأ</w:t>
      </w:r>
      <w:r w:rsidRPr="002826EB">
        <w:rPr>
          <w:color w:val="000000" w:themeColor="text1"/>
          <w:rtl/>
        </w:rPr>
        <w:t xml:space="preserve">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همه انحرا</w:t>
      </w:r>
      <w:r w:rsidRPr="002826EB">
        <w:rPr>
          <w:rFonts w:hint="eastAsia"/>
          <w:color w:val="000000" w:themeColor="text1"/>
          <w:rtl/>
        </w:rPr>
        <w:t>فات</w:t>
      </w:r>
      <w:r w:rsidRPr="002826EB">
        <w:rPr>
          <w:color w:val="000000" w:themeColor="text1"/>
          <w:rtl/>
        </w:rPr>
        <w:t xml:space="preserve"> و ضلالات شده است در تار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خ</w:t>
      </w:r>
      <w:r w:rsidRPr="002826EB">
        <w:rPr>
          <w:color w:val="000000" w:themeColor="text1"/>
          <w:rtl/>
        </w:rPr>
        <w:t xml:space="preserve"> اسلام. خود قرآن هم به آن اشاره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کند</w:t>
      </w:r>
      <w:r w:rsidRPr="002826EB">
        <w:rPr>
          <w:color w:val="000000" w:themeColor="text1"/>
          <w:rtl/>
        </w:rPr>
        <w:t xml:space="preserve"> </w:t>
      </w:r>
      <w:r w:rsidR="00EC2B6D">
        <w:rPr>
          <w:b/>
          <w:bCs/>
          <w:color w:val="007200"/>
          <w:rtl/>
        </w:rPr>
        <w:t>﴿فَأَمَّا الَّذِ</w:t>
      </w:r>
      <w:r w:rsidR="00EC2B6D">
        <w:rPr>
          <w:rFonts w:hint="cs"/>
          <w:b/>
          <w:bCs/>
          <w:color w:val="007200"/>
          <w:rtl/>
        </w:rPr>
        <w:t>ی</w:t>
      </w:r>
      <w:r w:rsidR="00EC2B6D">
        <w:rPr>
          <w:rFonts w:hint="eastAsia"/>
          <w:b/>
          <w:bCs/>
          <w:color w:val="007200"/>
          <w:rtl/>
        </w:rPr>
        <w:t>نَ</w:t>
      </w:r>
      <w:r w:rsidR="00EC2B6D">
        <w:rPr>
          <w:b/>
          <w:bCs/>
          <w:color w:val="007200"/>
          <w:rtl/>
        </w:rPr>
        <w:t xml:space="preserve"> فِ</w:t>
      </w:r>
      <w:r w:rsidR="00EC2B6D">
        <w:rPr>
          <w:rFonts w:hint="cs"/>
          <w:b/>
          <w:bCs/>
          <w:color w:val="007200"/>
          <w:rtl/>
        </w:rPr>
        <w:t>ی</w:t>
      </w:r>
      <w:r w:rsidR="00EC2B6D">
        <w:rPr>
          <w:b/>
          <w:bCs/>
          <w:color w:val="007200"/>
          <w:rtl/>
        </w:rPr>
        <w:t xml:space="preserve"> قُلُوبِهِمْ زَ</w:t>
      </w:r>
      <w:r w:rsidR="00EC2B6D">
        <w:rPr>
          <w:rFonts w:hint="cs"/>
          <w:b/>
          <w:bCs/>
          <w:color w:val="007200"/>
          <w:rtl/>
        </w:rPr>
        <w:t>یْ</w:t>
      </w:r>
      <w:r w:rsidR="00EC2B6D">
        <w:rPr>
          <w:rFonts w:hint="eastAsia"/>
          <w:b/>
          <w:bCs/>
          <w:color w:val="007200"/>
          <w:rtl/>
        </w:rPr>
        <w:t>غٌ</w:t>
      </w:r>
      <w:r w:rsidR="00EC2B6D">
        <w:rPr>
          <w:b/>
          <w:bCs/>
          <w:color w:val="007200"/>
          <w:rtl/>
        </w:rPr>
        <w:t xml:space="preserve"> فَ</w:t>
      </w:r>
      <w:r w:rsidR="00EC2B6D">
        <w:rPr>
          <w:rFonts w:hint="cs"/>
          <w:b/>
          <w:bCs/>
          <w:color w:val="007200"/>
          <w:rtl/>
        </w:rPr>
        <w:t>یَ</w:t>
      </w:r>
      <w:r w:rsidR="00EC2B6D">
        <w:rPr>
          <w:rFonts w:hint="eastAsia"/>
          <w:b/>
          <w:bCs/>
          <w:color w:val="007200"/>
          <w:rtl/>
        </w:rPr>
        <w:t>تَّبِعُونَ</w:t>
      </w:r>
      <w:r w:rsidR="00EC2B6D">
        <w:rPr>
          <w:b/>
          <w:bCs/>
          <w:color w:val="007200"/>
          <w:rtl/>
        </w:rPr>
        <w:t xml:space="preserve"> مَا تَشَابَهَ مِنْهُ﴾ </w:t>
      </w:r>
      <w:r w:rsidRPr="002826EB">
        <w:rPr>
          <w:color w:val="000000" w:themeColor="text1"/>
          <w:rtl/>
        </w:rPr>
        <w:t>سؤال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شود</w:t>
      </w:r>
      <w:r w:rsidRPr="002826EB">
        <w:rPr>
          <w:color w:val="000000" w:themeColor="text1"/>
          <w:rtl/>
        </w:rPr>
        <w:t xml:space="preserve"> که چرا متشابه؟ ع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</w:t>
      </w:r>
      <w:r w:rsidR="00EC2B6D">
        <w:rPr>
          <w:color w:val="000000" w:themeColor="text1"/>
          <w:rtl/>
        </w:rPr>
        <w:t>سؤالی</w:t>
      </w:r>
      <w:r w:rsidRPr="002826EB">
        <w:rPr>
          <w:color w:val="000000" w:themeColor="text1"/>
          <w:rtl/>
        </w:rPr>
        <w:t xml:space="preserve"> که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نجا</w:t>
      </w:r>
      <w:r w:rsidRPr="002826EB">
        <w:rPr>
          <w:color w:val="000000" w:themeColor="text1"/>
          <w:rtl/>
        </w:rPr>
        <w:t xml:space="preserve">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گو</w:t>
      </w:r>
      <w:r w:rsidRPr="002826EB">
        <w:rPr>
          <w:rFonts w:hint="cs"/>
          <w:color w:val="000000" w:themeColor="text1"/>
          <w:rtl/>
        </w:rPr>
        <w:t>یی</w:t>
      </w:r>
      <w:r w:rsidRPr="002826EB">
        <w:rPr>
          <w:rFonts w:hint="eastAsia"/>
          <w:color w:val="000000" w:themeColor="text1"/>
          <w:rtl/>
        </w:rPr>
        <w:t>م</w:t>
      </w:r>
      <w:r w:rsidRPr="002826EB">
        <w:rPr>
          <w:color w:val="000000" w:themeColor="text1"/>
          <w:rtl/>
        </w:rPr>
        <w:t xml:space="preserve"> آنجا هم آمده است. </w:t>
      </w:r>
    </w:p>
    <w:p w14:paraId="0B3E3A86" w14:textId="6271F9EE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حالا</w:t>
      </w:r>
      <w:r w:rsidRPr="002826EB">
        <w:rPr>
          <w:color w:val="000000" w:themeColor="text1"/>
          <w:rtl/>
        </w:rPr>
        <w:t xml:space="preserve"> متشابه 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ست؟</w:t>
      </w:r>
      <w:r w:rsidRPr="002826EB">
        <w:rPr>
          <w:color w:val="000000" w:themeColor="text1"/>
          <w:rtl/>
        </w:rPr>
        <w:t xml:space="preserve"> مرحوم علامه پانزده 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ا</w:t>
      </w:r>
      <w:r w:rsidRPr="002826EB">
        <w:rPr>
          <w:color w:val="000000" w:themeColor="text1"/>
          <w:rtl/>
        </w:rPr>
        <w:t xml:space="preserve"> ب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ست</w:t>
      </w:r>
      <w:r w:rsidRPr="002826EB">
        <w:rPr>
          <w:color w:val="000000" w:themeColor="text1"/>
          <w:rtl/>
        </w:rPr>
        <w:t xml:space="preserve"> تا قول نقل کرده است که متشابه 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ست؟</w:t>
      </w:r>
      <w:r w:rsidRPr="002826EB">
        <w:rPr>
          <w:color w:val="000000" w:themeColor="text1"/>
          <w:rtl/>
        </w:rPr>
        <w:t xml:space="preserve"> </w:t>
      </w:r>
      <w:r w:rsidR="00EC2B6D">
        <w:rPr>
          <w:color w:val="000000" w:themeColor="text1"/>
          <w:rtl/>
        </w:rPr>
        <w:t>تأویل</w:t>
      </w:r>
      <w:r w:rsidRPr="002826EB">
        <w:rPr>
          <w:color w:val="000000" w:themeColor="text1"/>
          <w:rtl/>
        </w:rPr>
        <w:t xml:space="preserve"> 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ست؟</w:t>
      </w:r>
      <w:r w:rsidRPr="002826EB">
        <w:rPr>
          <w:color w:val="000000" w:themeColor="text1"/>
          <w:rtl/>
        </w:rPr>
        <w:t xml:space="preserve"> در هر کدام ده ب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ست</w:t>
      </w:r>
      <w:r w:rsidRPr="002826EB">
        <w:rPr>
          <w:color w:val="000000" w:themeColor="text1"/>
          <w:rtl/>
        </w:rPr>
        <w:t xml:space="preserve"> قول و نظر را نقل کرده است و بعد مرحوم علامه در الم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زان</w:t>
      </w:r>
      <w:r w:rsidRPr="002826EB">
        <w:rPr>
          <w:color w:val="000000" w:themeColor="text1"/>
          <w:rtl/>
        </w:rPr>
        <w:t xml:space="preserve"> راجع به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هم بحث کرده است که چه شده است که متشابه پ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دا</w:t>
      </w:r>
      <w:r w:rsidRPr="002826EB">
        <w:rPr>
          <w:color w:val="000000" w:themeColor="text1"/>
          <w:rtl/>
        </w:rPr>
        <w:t xml:space="preserve"> شده است؟ چرا آ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ات</w:t>
      </w:r>
      <w:r w:rsidRPr="002826EB">
        <w:rPr>
          <w:color w:val="000000" w:themeColor="text1"/>
          <w:rtl/>
        </w:rPr>
        <w:t xml:space="preserve"> متشابه وجود دا</w:t>
      </w:r>
      <w:r w:rsidRPr="002826EB">
        <w:rPr>
          <w:rFonts w:hint="eastAsia"/>
          <w:color w:val="000000" w:themeColor="text1"/>
          <w:rtl/>
        </w:rPr>
        <w:t>رد؟</w:t>
      </w:r>
      <w:r w:rsidRPr="002826EB">
        <w:rPr>
          <w:color w:val="000000" w:themeColor="text1"/>
          <w:rtl/>
        </w:rPr>
        <w:t xml:space="preserve"> و در امتداد آن چرا روا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ات</w:t>
      </w:r>
      <w:r w:rsidRPr="002826EB">
        <w:rPr>
          <w:color w:val="000000" w:themeColor="text1"/>
          <w:rtl/>
        </w:rPr>
        <w:t xml:space="preserve"> متشابه وجود دارد؟ متشابه 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عن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چه؟ خ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ل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بحث شده است، ول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تلق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اصول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از متشابه هم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است که 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عن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مجمل است و اجمال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در آن هست. </w:t>
      </w:r>
    </w:p>
    <w:p w14:paraId="6D57D236" w14:textId="1CCB0076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منته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ک</w:t>
      </w:r>
      <w:r w:rsidRPr="002826EB">
        <w:rPr>
          <w:color w:val="000000" w:themeColor="text1"/>
          <w:rtl/>
        </w:rPr>
        <w:t xml:space="preserve"> اجمال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که نوع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از اجمال است و اراده جد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ه</w:t>
      </w:r>
      <w:r w:rsidRPr="002826EB">
        <w:rPr>
          <w:color w:val="000000" w:themeColor="text1"/>
          <w:rtl/>
        </w:rPr>
        <w:t xml:space="preserve"> ما آنجا 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ست</w:t>
      </w:r>
      <w:r w:rsidRPr="002826EB">
        <w:rPr>
          <w:color w:val="000000" w:themeColor="text1"/>
          <w:rtl/>
        </w:rPr>
        <w:t xml:space="preserve"> تطابق اراده جد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ه</w:t>
      </w:r>
      <w:r w:rsidRPr="002826EB">
        <w:rPr>
          <w:color w:val="000000" w:themeColor="text1"/>
          <w:rtl/>
        </w:rPr>
        <w:t xml:space="preserve"> و استعمال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ه</w:t>
      </w:r>
      <w:r w:rsidRPr="002826EB">
        <w:rPr>
          <w:color w:val="000000" w:themeColor="text1"/>
          <w:rtl/>
        </w:rPr>
        <w:t xml:space="preserve"> آنجا 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ست</w:t>
      </w:r>
      <w:r w:rsidRPr="002826EB">
        <w:rPr>
          <w:color w:val="000000" w:themeColor="text1"/>
          <w:rtl/>
        </w:rPr>
        <w:t xml:space="preserve"> و اجمال دارد و البته 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ز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است که در اجمال در 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ک</w:t>
      </w:r>
      <w:r w:rsidRPr="002826EB">
        <w:rPr>
          <w:color w:val="000000" w:themeColor="text1"/>
          <w:rtl/>
        </w:rPr>
        <w:t xml:space="preserve"> امر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است که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شود</w:t>
      </w:r>
      <w:r w:rsidRPr="002826EB">
        <w:rPr>
          <w:color w:val="000000" w:themeColor="text1"/>
          <w:rtl/>
        </w:rPr>
        <w:t xml:space="preserve"> </w:t>
      </w:r>
      <w:r w:rsidR="00B5300D">
        <w:rPr>
          <w:color w:val="000000" w:themeColor="text1"/>
          <w:rtl/>
        </w:rPr>
        <w:t>برداشت‌های</w:t>
      </w:r>
      <w:r w:rsidRPr="002826EB">
        <w:rPr>
          <w:color w:val="000000" w:themeColor="text1"/>
          <w:rtl/>
        </w:rPr>
        <w:t xml:space="preserve"> ناصواب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از آن کرد و </w:t>
      </w:r>
      <w:r w:rsidR="00B5300D">
        <w:rPr>
          <w:color w:val="000000" w:themeColor="text1"/>
          <w:rtl/>
        </w:rPr>
        <w:t>منشأ</w:t>
      </w:r>
      <w:r w:rsidRPr="002826EB">
        <w:rPr>
          <w:color w:val="000000" w:themeColor="text1"/>
          <w:rtl/>
        </w:rPr>
        <w:t xml:space="preserve"> انحرافات بشود.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ق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د</w:t>
      </w:r>
      <w:r w:rsidRPr="002826EB">
        <w:rPr>
          <w:color w:val="000000" w:themeColor="text1"/>
          <w:rtl/>
        </w:rPr>
        <w:t xml:space="preserve"> را دارد. متشابه از نظر منطق م</w:t>
      </w:r>
      <w:r w:rsidRPr="002826EB">
        <w:rPr>
          <w:rFonts w:hint="eastAsia"/>
          <w:color w:val="000000" w:themeColor="text1"/>
          <w:rtl/>
        </w:rPr>
        <w:t>ا،</w:t>
      </w:r>
      <w:r w:rsidRPr="002826EB">
        <w:rPr>
          <w:color w:val="000000" w:themeColor="text1"/>
          <w:rtl/>
        </w:rPr>
        <w:t xml:space="preserve"> منطق اصول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متشابه 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عن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همان که اجمال در آن هست و ما نم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توان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م</w:t>
      </w:r>
      <w:r w:rsidRPr="002826EB">
        <w:rPr>
          <w:color w:val="000000" w:themeColor="text1"/>
          <w:rtl/>
        </w:rPr>
        <w:t xml:space="preserve"> به راحت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اصاله التطابق ب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اراده استعمال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و اراده جد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جار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کن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م</w:t>
      </w:r>
      <w:r w:rsidRPr="002826EB">
        <w:rPr>
          <w:color w:val="000000" w:themeColor="text1"/>
          <w:rtl/>
        </w:rPr>
        <w:t>. اجمال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است نم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تواند</w:t>
      </w:r>
      <w:r w:rsidRPr="002826EB">
        <w:rPr>
          <w:color w:val="000000" w:themeColor="text1"/>
          <w:rtl/>
        </w:rPr>
        <w:t xml:space="preserve"> اصالة التطابق ب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استعمال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و مراد وضع 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ا</w:t>
      </w:r>
      <w:r w:rsidRPr="002826EB">
        <w:rPr>
          <w:color w:val="000000" w:themeColor="text1"/>
          <w:rtl/>
        </w:rPr>
        <w:t xml:space="preserve"> ب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اراده جد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و استعمال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جار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بکند. </w:t>
      </w:r>
    </w:p>
    <w:p w14:paraId="5D284FE9" w14:textId="77777777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وقت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الفاظ را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شنو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م</w:t>
      </w:r>
      <w:r w:rsidRPr="002826EB">
        <w:rPr>
          <w:color w:val="000000" w:themeColor="text1"/>
          <w:rtl/>
        </w:rPr>
        <w:t xml:space="preserve"> وضع دارد،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دلالت تصور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است، برا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نکه</w:t>
      </w:r>
      <w:r w:rsidRPr="002826EB">
        <w:rPr>
          <w:color w:val="000000" w:themeColor="text1"/>
          <w:rtl/>
        </w:rPr>
        <w:t xml:space="preserve">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دلالت مقصوده بشود در مرحله استعمال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،</w:t>
      </w:r>
      <w:r w:rsidRPr="002826EB">
        <w:rPr>
          <w:color w:val="000000" w:themeColor="text1"/>
          <w:rtl/>
        </w:rPr>
        <w:t xml:space="preserve"> 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ک</w:t>
      </w:r>
      <w:r w:rsidRPr="002826EB">
        <w:rPr>
          <w:color w:val="000000" w:themeColor="text1"/>
          <w:rtl/>
        </w:rPr>
        <w:t xml:space="preserve"> اصل عقلا</w:t>
      </w:r>
      <w:r w:rsidRPr="002826EB">
        <w:rPr>
          <w:rFonts w:hint="cs"/>
          <w:color w:val="000000" w:themeColor="text1"/>
          <w:rtl/>
        </w:rPr>
        <w:t>یی</w:t>
      </w:r>
      <w:r w:rsidRPr="002826EB">
        <w:rPr>
          <w:color w:val="000000" w:themeColor="text1"/>
          <w:rtl/>
        </w:rPr>
        <w:t xml:space="preserve"> هست، تطابق اراده استعمال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با اراده تصور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،</w:t>
      </w:r>
      <w:r w:rsidRPr="002826EB">
        <w:rPr>
          <w:color w:val="000000" w:themeColor="text1"/>
          <w:rtl/>
        </w:rPr>
        <w:t xml:space="preserve"> با آن مدلول تصور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>. منته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کاف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ست</w:t>
      </w:r>
      <w:r w:rsidRPr="002826EB">
        <w:rPr>
          <w:color w:val="000000" w:themeColor="text1"/>
          <w:rtl/>
        </w:rPr>
        <w:t xml:space="preserve">. </w:t>
      </w:r>
    </w:p>
    <w:p w14:paraId="6E8E85DE" w14:textId="77777777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گام</w:t>
      </w:r>
      <w:r w:rsidRPr="002826EB">
        <w:rPr>
          <w:color w:val="000000" w:themeColor="text1"/>
          <w:rtl/>
        </w:rPr>
        <w:t xml:space="preserve"> بعد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است که بگو</w:t>
      </w:r>
      <w:r w:rsidRPr="002826EB">
        <w:rPr>
          <w:rFonts w:hint="cs"/>
          <w:color w:val="000000" w:themeColor="text1"/>
          <w:rtl/>
        </w:rPr>
        <w:t>یی</w:t>
      </w:r>
      <w:r w:rsidRPr="002826EB">
        <w:rPr>
          <w:rFonts w:hint="eastAsia"/>
          <w:color w:val="000000" w:themeColor="text1"/>
          <w:rtl/>
        </w:rPr>
        <w:t>م</w:t>
      </w:r>
      <w:r w:rsidRPr="002826EB">
        <w:rPr>
          <w:color w:val="000000" w:themeColor="text1"/>
          <w:rtl/>
        </w:rPr>
        <w:t xml:space="preserve"> اصالة التطابق ب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الاراده الاستعمال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ه</w:t>
      </w:r>
      <w:r w:rsidRPr="002826EB">
        <w:rPr>
          <w:color w:val="000000" w:themeColor="text1"/>
          <w:rtl/>
        </w:rPr>
        <w:t xml:space="preserve"> و الاراده الجد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ه</w:t>
      </w:r>
      <w:r w:rsidRPr="002826EB">
        <w:rPr>
          <w:color w:val="000000" w:themeColor="text1"/>
          <w:rtl/>
        </w:rPr>
        <w:t xml:space="preserve"> </w:t>
      </w:r>
    </w:p>
    <w:p w14:paraId="6CB288E3" w14:textId="77777777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دو اصل است که ما را از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مفهوم لغو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عرف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به مراد واقع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متکلم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رساند</w:t>
      </w:r>
      <w:r w:rsidRPr="002826EB">
        <w:rPr>
          <w:color w:val="000000" w:themeColor="text1"/>
          <w:rtl/>
        </w:rPr>
        <w:t>. گذر از مدلول تصور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به مراد جد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متکلم، (مولا هم نه) سه اصل است. </w:t>
      </w:r>
    </w:p>
    <w:p w14:paraId="183A5465" w14:textId="77777777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color w:val="000000" w:themeColor="text1"/>
          <w:rtl/>
        </w:rPr>
        <w:t>۱- اصالة الظهور اول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ه</w:t>
      </w:r>
      <w:r w:rsidRPr="002826EB">
        <w:rPr>
          <w:color w:val="000000" w:themeColor="text1"/>
          <w:rtl/>
        </w:rPr>
        <w:t xml:space="preserve"> است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نکه</w:t>
      </w:r>
      <w:r w:rsidRPr="002826EB">
        <w:rPr>
          <w:color w:val="000000" w:themeColor="text1"/>
          <w:rtl/>
        </w:rPr>
        <w:t xml:space="preserve"> بگو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د</w:t>
      </w:r>
      <w:r w:rsidRPr="002826EB">
        <w:rPr>
          <w:color w:val="000000" w:themeColor="text1"/>
          <w:rtl/>
        </w:rPr>
        <w:t xml:space="preserve"> ظهور مدلول‌ها 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ست؟</w:t>
      </w:r>
      <w:r w:rsidRPr="002826EB">
        <w:rPr>
          <w:color w:val="000000" w:themeColor="text1"/>
          <w:rtl/>
        </w:rPr>
        <w:t xml:space="preserve"> </w:t>
      </w:r>
    </w:p>
    <w:p w14:paraId="10C457C6" w14:textId="77777777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color w:val="000000" w:themeColor="text1"/>
          <w:rtl/>
        </w:rPr>
        <w:t>۲- اصل تطابق اراده استعمال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و مدلول تصور</w:t>
      </w:r>
      <w:r w:rsidRPr="002826EB">
        <w:rPr>
          <w:rFonts w:hint="cs"/>
          <w:color w:val="000000" w:themeColor="text1"/>
          <w:rtl/>
        </w:rPr>
        <w:t>ی</w:t>
      </w:r>
    </w:p>
    <w:p w14:paraId="5767F96E" w14:textId="77777777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color w:val="000000" w:themeColor="text1"/>
          <w:rtl/>
        </w:rPr>
        <w:t>۳- اصل تطابق اراده جد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با اراده استعمال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. </w:t>
      </w:r>
    </w:p>
    <w:p w14:paraId="4AD8DB22" w14:textId="74A4DE06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سه گام را آدم </w:t>
      </w:r>
      <w:r w:rsidR="00B5300D">
        <w:rPr>
          <w:color w:val="000000" w:themeColor="text1"/>
          <w:rtl/>
        </w:rPr>
        <w:t>برمی‌دارد</w:t>
      </w:r>
      <w:r w:rsidRPr="002826EB">
        <w:rPr>
          <w:color w:val="000000" w:themeColor="text1"/>
          <w:rtl/>
        </w:rPr>
        <w:t xml:space="preserve"> که بگو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د</w:t>
      </w:r>
      <w:r w:rsidRPr="002826EB">
        <w:rPr>
          <w:color w:val="000000" w:themeColor="text1"/>
          <w:rtl/>
        </w:rPr>
        <w:t xml:space="preserve"> او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را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خواهد</w:t>
      </w:r>
      <w:r w:rsidRPr="002826EB">
        <w:rPr>
          <w:color w:val="000000" w:themeColor="text1"/>
          <w:rtl/>
        </w:rPr>
        <w:t xml:space="preserve">. </w:t>
      </w:r>
    </w:p>
    <w:p w14:paraId="7C5B8FF3" w14:textId="6B20A5E6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الان</w:t>
      </w:r>
      <w:r w:rsidRPr="002826EB">
        <w:rPr>
          <w:color w:val="000000" w:themeColor="text1"/>
          <w:rtl/>
        </w:rPr>
        <w:t xml:space="preserve"> هم که شما عرا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ض</w:t>
      </w:r>
      <w:r w:rsidRPr="002826EB">
        <w:rPr>
          <w:color w:val="000000" w:themeColor="text1"/>
          <w:rtl/>
        </w:rPr>
        <w:t xml:space="preserve"> بنده را توجه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فرما</w:t>
      </w:r>
      <w:r w:rsidRPr="002826EB">
        <w:rPr>
          <w:rFonts w:hint="cs"/>
          <w:color w:val="000000" w:themeColor="text1"/>
          <w:rtl/>
        </w:rPr>
        <w:t>یی</w:t>
      </w:r>
      <w:r w:rsidRPr="002826EB">
        <w:rPr>
          <w:rFonts w:hint="eastAsia"/>
          <w:color w:val="000000" w:themeColor="text1"/>
          <w:rtl/>
        </w:rPr>
        <w:t>د</w:t>
      </w:r>
      <w:r w:rsidRPr="002826EB">
        <w:rPr>
          <w:color w:val="000000" w:themeColor="text1"/>
          <w:rtl/>
        </w:rPr>
        <w:t xml:space="preserve"> هم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است ارتکاز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دستگاه دائم کار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کند،</w:t>
      </w:r>
      <w:r w:rsidRPr="002826EB">
        <w:rPr>
          <w:color w:val="000000" w:themeColor="text1"/>
          <w:rtl/>
        </w:rPr>
        <w:t xml:space="preserve"> 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عن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</w:t>
      </w:r>
      <w:r w:rsidR="00B5300D">
        <w:rPr>
          <w:color w:val="000000" w:themeColor="text1"/>
          <w:rtl/>
        </w:rPr>
        <w:t>مدلول‌های</w:t>
      </w:r>
      <w:r w:rsidRPr="002826EB">
        <w:rPr>
          <w:color w:val="000000" w:themeColor="text1"/>
          <w:rtl/>
        </w:rPr>
        <w:t xml:space="preserve"> تصور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را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ر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د،</w:t>
      </w:r>
      <w:r w:rsidRPr="002826EB">
        <w:rPr>
          <w:color w:val="000000" w:themeColor="text1"/>
          <w:rtl/>
        </w:rPr>
        <w:t xml:space="preserve"> قواعد عرف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را رو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آن اعمال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کن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د</w:t>
      </w:r>
      <w:r w:rsidRPr="002826EB">
        <w:rPr>
          <w:color w:val="000000" w:themeColor="text1"/>
          <w:rtl/>
        </w:rPr>
        <w:t xml:space="preserve"> بعد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گو</w:t>
      </w:r>
      <w:r w:rsidRPr="002826EB">
        <w:rPr>
          <w:rFonts w:hint="cs"/>
          <w:color w:val="000000" w:themeColor="text1"/>
          <w:rtl/>
        </w:rPr>
        <w:t>یی</w:t>
      </w:r>
      <w:r w:rsidRPr="002826EB">
        <w:rPr>
          <w:rFonts w:hint="eastAsia"/>
          <w:color w:val="000000" w:themeColor="text1"/>
          <w:rtl/>
        </w:rPr>
        <w:t>د</w:t>
      </w:r>
      <w:r w:rsidRPr="002826EB">
        <w:rPr>
          <w:color w:val="000000" w:themeColor="text1"/>
          <w:rtl/>
        </w:rPr>
        <w:t xml:space="preserve"> مراد استعمال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من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است بعد هم برا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نکه</w:t>
      </w:r>
      <w:r w:rsidRPr="002826EB">
        <w:rPr>
          <w:color w:val="000000" w:themeColor="text1"/>
          <w:rtl/>
        </w:rPr>
        <w:t xml:space="preserve"> مراد جد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بنده را کشف بکن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د</w:t>
      </w:r>
      <w:r w:rsidRPr="002826EB">
        <w:rPr>
          <w:color w:val="000000" w:themeColor="text1"/>
          <w:rtl/>
        </w:rPr>
        <w:t xml:space="preserve"> آن اصل بعد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را </w:t>
      </w:r>
      <w:r w:rsidRPr="002826EB">
        <w:rPr>
          <w:rFonts w:hint="eastAsia"/>
          <w:color w:val="000000" w:themeColor="text1"/>
          <w:rtl/>
        </w:rPr>
        <w:t>جار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کن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د</w:t>
      </w:r>
      <w:r w:rsidRPr="002826EB">
        <w:rPr>
          <w:color w:val="000000" w:themeColor="text1"/>
          <w:rtl/>
        </w:rPr>
        <w:t xml:space="preserve">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ساز و کار و مکان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زم</w:t>
      </w:r>
      <w:r w:rsidRPr="002826EB">
        <w:rPr>
          <w:color w:val="000000" w:themeColor="text1"/>
          <w:rtl/>
        </w:rPr>
        <w:t xml:space="preserve"> درون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ارتکاز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است که دائم دارد اعمال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شود</w:t>
      </w:r>
      <w:r w:rsidRPr="002826EB">
        <w:rPr>
          <w:color w:val="000000" w:themeColor="text1"/>
          <w:rtl/>
        </w:rPr>
        <w:t>. همه بشر دائم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منطق را پ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ش</w:t>
      </w:r>
      <w:r w:rsidRPr="002826EB">
        <w:rPr>
          <w:color w:val="000000" w:themeColor="text1"/>
          <w:rtl/>
        </w:rPr>
        <w:t xml:space="preserve">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برد</w:t>
      </w:r>
      <w:r w:rsidRPr="002826EB">
        <w:rPr>
          <w:color w:val="000000" w:themeColor="text1"/>
          <w:rtl/>
        </w:rPr>
        <w:t xml:space="preserve">. </w:t>
      </w:r>
    </w:p>
    <w:p w14:paraId="5FAE4CFE" w14:textId="77777777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رو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منطق اصول تب</w:t>
      </w:r>
      <w:r w:rsidRPr="002826EB">
        <w:rPr>
          <w:rFonts w:hint="cs"/>
          <w:color w:val="000000" w:themeColor="text1"/>
          <w:rtl/>
        </w:rPr>
        <w:t>یی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کرده است و در دستگاه شر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عت</w:t>
      </w:r>
      <w:r w:rsidRPr="002826EB">
        <w:rPr>
          <w:color w:val="000000" w:themeColor="text1"/>
          <w:rtl/>
        </w:rPr>
        <w:t xml:space="preserve"> وارد کرده است با 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ک</w:t>
      </w:r>
      <w:r w:rsidRPr="002826EB">
        <w:rPr>
          <w:color w:val="000000" w:themeColor="text1"/>
          <w:rtl/>
        </w:rPr>
        <w:t xml:space="preserve"> تفاوت‌ها</w:t>
      </w:r>
      <w:r w:rsidRPr="002826EB">
        <w:rPr>
          <w:rFonts w:hint="cs"/>
          <w:color w:val="000000" w:themeColor="text1"/>
          <w:rtl/>
        </w:rPr>
        <w:t>یی</w:t>
      </w:r>
      <w:r w:rsidRPr="002826EB">
        <w:rPr>
          <w:color w:val="000000" w:themeColor="text1"/>
          <w:rtl/>
        </w:rPr>
        <w:t xml:space="preserve">. </w:t>
      </w:r>
    </w:p>
    <w:p w14:paraId="3CCCA5E2" w14:textId="77777777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آنجا</w:t>
      </w:r>
      <w:r w:rsidRPr="002826EB">
        <w:rPr>
          <w:color w:val="000000" w:themeColor="text1"/>
          <w:rtl/>
        </w:rPr>
        <w:t xml:space="preserve"> هم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ب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م</w:t>
      </w:r>
      <w:r w:rsidRPr="002826EB">
        <w:rPr>
          <w:color w:val="000000" w:themeColor="text1"/>
          <w:rtl/>
        </w:rPr>
        <w:t xml:space="preserve"> هم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مسئله مطرح هست. </w:t>
      </w:r>
    </w:p>
    <w:p w14:paraId="1204A160" w14:textId="77777777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دا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ره</w:t>
      </w:r>
      <w:r w:rsidRPr="002826EB">
        <w:rPr>
          <w:color w:val="000000" w:themeColor="text1"/>
          <w:rtl/>
        </w:rPr>
        <w:t xml:space="preserve">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بحث 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ک</w:t>
      </w:r>
      <w:r w:rsidRPr="002826EB">
        <w:rPr>
          <w:color w:val="000000" w:themeColor="text1"/>
          <w:rtl/>
        </w:rPr>
        <w:t xml:space="preserve"> موضوعات 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گر</w:t>
      </w:r>
      <w:r w:rsidRPr="002826EB">
        <w:rPr>
          <w:color w:val="000000" w:themeColor="text1"/>
          <w:rtl/>
        </w:rPr>
        <w:t xml:space="preserve"> هم مشابه دارد که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تواند</w:t>
      </w:r>
      <w:r w:rsidRPr="002826EB">
        <w:rPr>
          <w:color w:val="000000" w:themeColor="text1"/>
          <w:rtl/>
        </w:rPr>
        <w:t xml:space="preserve"> آن‌ها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نجا</w:t>
      </w:r>
      <w:r w:rsidRPr="002826EB">
        <w:rPr>
          <w:color w:val="000000" w:themeColor="text1"/>
          <w:rtl/>
        </w:rPr>
        <w:t xml:space="preserve"> لحاظ بشود.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را برا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گفت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م</w:t>
      </w:r>
      <w:r w:rsidRPr="002826EB">
        <w:rPr>
          <w:color w:val="000000" w:themeColor="text1"/>
          <w:rtl/>
        </w:rPr>
        <w:t xml:space="preserve"> که به آن حلقه‌ها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گر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که در کلمات 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ست</w:t>
      </w:r>
      <w:r w:rsidRPr="002826EB">
        <w:rPr>
          <w:color w:val="000000" w:themeColor="text1"/>
          <w:rtl/>
        </w:rPr>
        <w:t xml:space="preserve"> توجه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دار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م</w:t>
      </w:r>
      <w:r w:rsidRPr="002826EB">
        <w:rPr>
          <w:color w:val="000000" w:themeColor="text1"/>
          <w:rtl/>
        </w:rPr>
        <w:t xml:space="preserve"> و آ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نده</w:t>
      </w:r>
      <w:r w:rsidRPr="002826EB">
        <w:rPr>
          <w:color w:val="000000" w:themeColor="text1"/>
          <w:rtl/>
        </w:rPr>
        <w:t xml:space="preserve"> بخواهد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نها</w:t>
      </w:r>
      <w:r w:rsidRPr="002826EB">
        <w:rPr>
          <w:color w:val="000000" w:themeColor="text1"/>
          <w:rtl/>
        </w:rPr>
        <w:t xml:space="preserve"> تقر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ر</w:t>
      </w:r>
      <w:r w:rsidRPr="002826EB">
        <w:rPr>
          <w:color w:val="000000" w:themeColor="text1"/>
          <w:rtl/>
        </w:rPr>
        <w:t xml:space="preserve"> و تحر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ر</w:t>
      </w:r>
      <w:r w:rsidRPr="002826EB">
        <w:rPr>
          <w:color w:val="000000" w:themeColor="text1"/>
          <w:rtl/>
        </w:rPr>
        <w:t xml:space="preserve"> بشود ممکن است در آن مقام 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زها</w:t>
      </w:r>
      <w:r w:rsidRPr="002826EB">
        <w:rPr>
          <w:rFonts w:hint="cs"/>
          <w:color w:val="000000" w:themeColor="text1"/>
          <w:rtl/>
        </w:rPr>
        <w:t>یی</w:t>
      </w:r>
      <w:r w:rsidRPr="002826EB">
        <w:rPr>
          <w:color w:val="000000" w:themeColor="text1"/>
          <w:rtl/>
        </w:rPr>
        <w:t xml:space="preserve"> ب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فزا</w:t>
      </w:r>
      <w:r w:rsidRPr="002826EB">
        <w:rPr>
          <w:rFonts w:hint="cs"/>
          <w:color w:val="000000" w:themeColor="text1"/>
          <w:rtl/>
        </w:rPr>
        <w:t>یی</w:t>
      </w:r>
      <w:r w:rsidRPr="002826EB">
        <w:rPr>
          <w:color w:val="000000" w:themeColor="text1"/>
          <w:rtl/>
        </w:rPr>
        <w:t xml:space="preserve"> که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نجا</w:t>
      </w:r>
      <w:r w:rsidRPr="002826EB">
        <w:rPr>
          <w:color w:val="000000" w:themeColor="text1"/>
          <w:rtl/>
        </w:rPr>
        <w:t xml:space="preserve"> نم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گو</w:t>
      </w:r>
      <w:r w:rsidRPr="002826EB">
        <w:rPr>
          <w:rFonts w:hint="cs"/>
          <w:color w:val="000000" w:themeColor="text1"/>
          <w:rtl/>
        </w:rPr>
        <w:t>یی</w:t>
      </w:r>
      <w:r w:rsidRPr="002826EB">
        <w:rPr>
          <w:rFonts w:hint="eastAsia"/>
          <w:color w:val="000000" w:themeColor="text1"/>
          <w:rtl/>
        </w:rPr>
        <w:t>م</w:t>
      </w:r>
      <w:r w:rsidRPr="002826EB">
        <w:rPr>
          <w:color w:val="000000" w:themeColor="text1"/>
          <w:rtl/>
        </w:rPr>
        <w:t xml:space="preserve">. </w:t>
      </w:r>
    </w:p>
    <w:p w14:paraId="56AFA449" w14:textId="63B1D848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خواه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م</w:t>
      </w:r>
      <w:r w:rsidRPr="002826EB">
        <w:rPr>
          <w:color w:val="000000" w:themeColor="text1"/>
          <w:rtl/>
        </w:rPr>
        <w:t xml:space="preserve"> بگو</w:t>
      </w:r>
      <w:r w:rsidRPr="002826EB">
        <w:rPr>
          <w:rFonts w:hint="cs"/>
          <w:color w:val="000000" w:themeColor="text1"/>
          <w:rtl/>
        </w:rPr>
        <w:t>یی</w:t>
      </w:r>
      <w:r w:rsidRPr="002826EB">
        <w:rPr>
          <w:rFonts w:hint="eastAsia"/>
          <w:color w:val="000000" w:themeColor="text1"/>
          <w:rtl/>
        </w:rPr>
        <w:t>م</w:t>
      </w:r>
      <w:r w:rsidRPr="002826EB">
        <w:rPr>
          <w:color w:val="000000" w:themeColor="text1"/>
          <w:rtl/>
        </w:rPr>
        <w:t xml:space="preserve"> 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ک</w:t>
      </w:r>
      <w:r w:rsidRPr="002826EB">
        <w:rPr>
          <w:color w:val="000000" w:themeColor="text1"/>
          <w:rtl/>
        </w:rPr>
        <w:t xml:space="preserve"> مقام عام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نجا</w:t>
      </w:r>
      <w:r w:rsidRPr="002826EB">
        <w:rPr>
          <w:color w:val="000000" w:themeColor="text1"/>
          <w:rtl/>
        </w:rPr>
        <w:t xml:space="preserve"> وجود دارد که چرا در ادله و متون در مباحث گوناگون اعتقاد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و فقه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و قلمروها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مختلف اجمال، تشابه، تعارض </w:t>
      </w:r>
      <w:r w:rsidR="00C45EDE">
        <w:rPr>
          <w:color w:val="000000" w:themeColor="text1"/>
          <w:rtl/>
        </w:rPr>
        <w:t>غیرمستقر</w:t>
      </w:r>
      <w:r w:rsidRPr="002826EB">
        <w:rPr>
          <w:color w:val="000000" w:themeColor="text1"/>
          <w:rtl/>
        </w:rPr>
        <w:t xml:space="preserve"> و تعارض مستقر پد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د</w:t>
      </w:r>
      <w:r w:rsidRPr="002826EB">
        <w:rPr>
          <w:color w:val="000000" w:themeColor="text1"/>
          <w:rtl/>
        </w:rPr>
        <w:t xml:space="preserve"> آمده است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دستگاه چطور دچار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نها</w:t>
      </w:r>
      <w:r w:rsidRPr="002826EB">
        <w:rPr>
          <w:color w:val="000000" w:themeColor="text1"/>
          <w:rtl/>
        </w:rPr>
        <w:t xml:space="preserve"> شده است </w:t>
      </w:r>
    </w:p>
    <w:p w14:paraId="2B3E5824" w14:textId="3F4C7ED9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الان</w:t>
      </w:r>
      <w:r w:rsidRPr="002826EB">
        <w:rPr>
          <w:color w:val="000000" w:themeColor="text1"/>
          <w:rtl/>
        </w:rPr>
        <w:t xml:space="preserve"> هم نم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گو</w:t>
      </w:r>
      <w:r w:rsidRPr="002826EB">
        <w:rPr>
          <w:rFonts w:hint="cs"/>
          <w:color w:val="000000" w:themeColor="text1"/>
          <w:rtl/>
        </w:rPr>
        <w:t>یی</w:t>
      </w:r>
      <w:r w:rsidRPr="002826EB">
        <w:rPr>
          <w:rFonts w:hint="eastAsia"/>
          <w:color w:val="000000" w:themeColor="text1"/>
          <w:rtl/>
        </w:rPr>
        <w:t>م</w:t>
      </w:r>
      <w:r w:rsidRPr="002826EB">
        <w:rPr>
          <w:color w:val="000000" w:themeColor="text1"/>
          <w:rtl/>
        </w:rPr>
        <w:t xml:space="preserve"> دچار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آس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ب‌ها</w:t>
      </w:r>
      <w:r w:rsidRPr="002826EB">
        <w:rPr>
          <w:color w:val="000000" w:themeColor="text1"/>
          <w:rtl/>
        </w:rPr>
        <w:t xml:space="preserve"> شده است برا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نکه</w:t>
      </w:r>
      <w:r w:rsidRPr="002826EB">
        <w:rPr>
          <w:color w:val="000000" w:themeColor="text1"/>
          <w:rtl/>
        </w:rPr>
        <w:t xml:space="preserve"> علل و عوامل نشان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دهد</w:t>
      </w:r>
      <w:r w:rsidRPr="002826EB">
        <w:rPr>
          <w:color w:val="000000" w:themeColor="text1"/>
          <w:rtl/>
        </w:rPr>
        <w:t xml:space="preserve"> که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نها</w:t>
      </w:r>
      <w:r w:rsidRPr="002826EB">
        <w:rPr>
          <w:color w:val="000000" w:themeColor="text1"/>
          <w:rtl/>
        </w:rPr>
        <w:t xml:space="preserve"> هم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شه</w:t>
      </w:r>
      <w:r w:rsidRPr="002826EB">
        <w:rPr>
          <w:color w:val="000000" w:themeColor="text1"/>
          <w:rtl/>
        </w:rPr>
        <w:t xml:space="preserve"> آس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ب</w:t>
      </w:r>
      <w:r w:rsidRPr="002826EB">
        <w:rPr>
          <w:color w:val="000000" w:themeColor="text1"/>
          <w:rtl/>
        </w:rPr>
        <w:t xml:space="preserve"> 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ست</w:t>
      </w:r>
      <w:r w:rsidRPr="002826EB">
        <w:rPr>
          <w:color w:val="000000" w:themeColor="text1"/>
          <w:rtl/>
        </w:rPr>
        <w:t xml:space="preserve"> چرا و عرض کرد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م</w:t>
      </w:r>
      <w:r w:rsidRPr="002826EB">
        <w:rPr>
          <w:color w:val="000000" w:themeColor="text1"/>
          <w:rtl/>
        </w:rPr>
        <w:t xml:space="preserve">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بحث غ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ر</w:t>
      </w:r>
      <w:r w:rsidRPr="002826EB">
        <w:rPr>
          <w:color w:val="000000" w:themeColor="text1"/>
          <w:rtl/>
        </w:rPr>
        <w:t xml:space="preserve"> از آن فوائد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که در مقام شناخت خود مسائل و جمع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نها</w:t>
      </w:r>
      <w:r w:rsidRPr="002826EB">
        <w:rPr>
          <w:color w:val="000000" w:themeColor="text1"/>
          <w:rtl/>
        </w:rPr>
        <w:t xml:space="preserve"> و حل و معالجه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تشابه و اجمال و تعارض دارد، علاوه بر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ک</w:t>
      </w:r>
      <w:r w:rsidRPr="002826EB">
        <w:rPr>
          <w:color w:val="000000" w:themeColor="text1"/>
          <w:rtl/>
        </w:rPr>
        <w:t xml:space="preserve"> منظر کلام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</w:t>
      </w:r>
      <w:r w:rsidRPr="002826EB">
        <w:rPr>
          <w:rFonts w:hint="eastAsia"/>
          <w:color w:val="000000" w:themeColor="text1"/>
          <w:rtl/>
        </w:rPr>
        <w:t>دارد</w:t>
      </w:r>
      <w:r w:rsidRPr="002826EB">
        <w:rPr>
          <w:color w:val="000000" w:themeColor="text1"/>
          <w:rtl/>
        </w:rPr>
        <w:t xml:space="preserve"> که از متون 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دفاع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کند</w:t>
      </w:r>
      <w:r w:rsidRPr="002826EB">
        <w:rPr>
          <w:color w:val="000000" w:themeColor="text1"/>
          <w:rtl/>
        </w:rPr>
        <w:t>.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گو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د</w:t>
      </w:r>
      <w:r w:rsidRPr="002826EB">
        <w:rPr>
          <w:color w:val="000000" w:themeColor="text1"/>
          <w:rtl/>
        </w:rPr>
        <w:t xml:space="preserve"> متون 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</w:t>
      </w:r>
      <w:r w:rsidR="00B5300D">
        <w:rPr>
          <w:color w:val="000000" w:themeColor="text1"/>
          <w:rtl/>
        </w:rPr>
        <w:t>آسیب‌زده</w:t>
      </w:r>
      <w:r w:rsidRPr="002826EB">
        <w:rPr>
          <w:color w:val="000000" w:themeColor="text1"/>
          <w:rtl/>
        </w:rPr>
        <w:t xml:space="preserve"> 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ست</w:t>
      </w:r>
      <w:r w:rsidRPr="002826EB">
        <w:rPr>
          <w:color w:val="000000" w:themeColor="text1"/>
          <w:rtl/>
        </w:rPr>
        <w:t xml:space="preserve"> </w:t>
      </w:r>
      <w:r w:rsidR="00B5300D">
        <w:rPr>
          <w:color w:val="000000" w:themeColor="text1"/>
          <w:rtl/>
        </w:rPr>
        <w:t>به‌گونه‌ای</w:t>
      </w:r>
      <w:r w:rsidRPr="002826EB">
        <w:rPr>
          <w:color w:val="000000" w:themeColor="text1"/>
          <w:rtl/>
        </w:rPr>
        <w:t xml:space="preserve"> که اساس آن ز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ر</w:t>
      </w:r>
      <w:r w:rsidRPr="002826EB">
        <w:rPr>
          <w:color w:val="000000" w:themeColor="text1"/>
          <w:rtl/>
        </w:rPr>
        <w:t xml:space="preserve"> سؤال برود. </w:t>
      </w:r>
    </w:p>
    <w:p w14:paraId="11C82BD5" w14:textId="63321D19" w:rsidR="002826EB" w:rsidRPr="002826EB" w:rsidRDefault="00B5300D" w:rsidP="002826EB">
      <w:pPr>
        <w:ind w:firstLine="450"/>
        <w:rPr>
          <w:color w:val="000000" w:themeColor="text1"/>
          <w:rtl/>
        </w:rPr>
      </w:pPr>
      <w:r>
        <w:rPr>
          <w:rFonts w:hint="eastAsia"/>
          <w:color w:val="000000" w:themeColor="text1"/>
          <w:rtl/>
        </w:rPr>
        <w:t>اجمالاً</w:t>
      </w:r>
      <w:r w:rsidR="002826EB" w:rsidRPr="002826EB">
        <w:rPr>
          <w:color w:val="000000" w:themeColor="text1"/>
          <w:rtl/>
        </w:rPr>
        <w:t xml:space="preserve"> ا</w:t>
      </w:r>
      <w:r w:rsidR="002826EB" w:rsidRPr="002826EB">
        <w:rPr>
          <w:rFonts w:hint="cs"/>
          <w:color w:val="000000" w:themeColor="text1"/>
          <w:rtl/>
        </w:rPr>
        <w:t>ی</w:t>
      </w:r>
      <w:r w:rsidR="002826EB" w:rsidRPr="002826EB">
        <w:rPr>
          <w:rFonts w:hint="eastAsia"/>
          <w:color w:val="000000" w:themeColor="text1"/>
          <w:rtl/>
        </w:rPr>
        <w:t>ن</w:t>
      </w:r>
      <w:r w:rsidR="002826EB" w:rsidRPr="002826EB">
        <w:rPr>
          <w:color w:val="000000" w:themeColor="text1"/>
          <w:rtl/>
        </w:rPr>
        <w:t xml:space="preserve"> را بپذ</w:t>
      </w:r>
      <w:r w:rsidR="002826EB" w:rsidRPr="002826EB">
        <w:rPr>
          <w:rFonts w:hint="cs"/>
          <w:color w:val="000000" w:themeColor="text1"/>
          <w:rtl/>
        </w:rPr>
        <w:t>ی</w:t>
      </w:r>
      <w:r w:rsidR="002826EB" w:rsidRPr="002826EB">
        <w:rPr>
          <w:rFonts w:hint="eastAsia"/>
          <w:color w:val="000000" w:themeColor="text1"/>
          <w:rtl/>
        </w:rPr>
        <w:t>ر</w:t>
      </w:r>
      <w:r w:rsidR="002826EB" w:rsidRPr="002826EB">
        <w:rPr>
          <w:rFonts w:hint="cs"/>
          <w:color w:val="000000" w:themeColor="text1"/>
          <w:rtl/>
        </w:rPr>
        <w:t>ی</w:t>
      </w:r>
      <w:r w:rsidR="002826EB" w:rsidRPr="002826EB">
        <w:rPr>
          <w:rFonts w:hint="eastAsia"/>
          <w:color w:val="000000" w:themeColor="text1"/>
          <w:rtl/>
        </w:rPr>
        <w:t>د</w:t>
      </w:r>
      <w:r w:rsidR="002826EB" w:rsidRPr="002826EB">
        <w:rPr>
          <w:color w:val="000000" w:themeColor="text1"/>
          <w:rtl/>
        </w:rPr>
        <w:t xml:space="preserve"> که در مباحث تأث</w:t>
      </w:r>
      <w:r w:rsidR="002826EB" w:rsidRPr="002826EB">
        <w:rPr>
          <w:rFonts w:hint="cs"/>
          <w:color w:val="000000" w:themeColor="text1"/>
          <w:rtl/>
        </w:rPr>
        <w:t>ی</w:t>
      </w:r>
      <w:r w:rsidR="002826EB" w:rsidRPr="002826EB">
        <w:rPr>
          <w:rFonts w:hint="eastAsia"/>
          <w:color w:val="000000" w:themeColor="text1"/>
          <w:rtl/>
        </w:rPr>
        <w:t>ر</w:t>
      </w:r>
      <w:r w:rsidR="002826EB" w:rsidRPr="002826EB">
        <w:rPr>
          <w:color w:val="000000" w:themeColor="text1"/>
          <w:rtl/>
        </w:rPr>
        <w:t xml:space="preserve"> دارد؛ هم ارزش علم</w:t>
      </w:r>
      <w:r w:rsidR="002826EB" w:rsidRPr="002826EB">
        <w:rPr>
          <w:rFonts w:hint="cs"/>
          <w:color w:val="000000" w:themeColor="text1"/>
          <w:rtl/>
        </w:rPr>
        <w:t>ی</w:t>
      </w:r>
      <w:r w:rsidR="002826EB" w:rsidRPr="002826EB">
        <w:rPr>
          <w:color w:val="000000" w:themeColor="text1"/>
          <w:rtl/>
        </w:rPr>
        <w:t xml:space="preserve"> دارد و هم ارزش کلام</w:t>
      </w:r>
      <w:r w:rsidR="002826EB" w:rsidRPr="002826EB">
        <w:rPr>
          <w:rFonts w:hint="cs"/>
          <w:color w:val="000000" w:themeColor="text1"/>
          <w:rtl/>
        </w:rPr>
        <w:t>ی</w:t>
      </w:r>
      <w:r w:rsidR="002826EB" w:rsidRPr="002826EB">
        <w:rPr>
          <w:color w:val="000000" w:themeColor="text1"/>
          <w:rtl/>
        </w:rPr>
        <w:t xml:space="preserve"> دارد و هم ارزش‌ها</w:t>
      </w:r>
      <w:r w:rsidR="002826EB" w:rsidRPr="002826EB">
        <w:rPr>
          <w:rFonts w:hint="cs"/>
          <w:color w:val="000000" w:themeColor="text1"/>
          <w:rtl/>
        </w:rPr>
        <w:t>ی</w:t>
      </w:r>
      <w:r w:rsidR="002826EB" w:rsidRPr="002826EB">
        <w:rPr>
          <w:color w:val="000000" w:themeColor="text1"/>
          <w:rtl/>
        </w:rPr>
        <w:t xml:space="preserve"> مورد</w:t>
      </w:r>
      <w:r w:rsidR="002826EB" w:rsidRPr="002826EB">
        <w:rPr>
          <w:rFonts w:hint="cs"/>
          <w:color w:val="000000" w:themeColor="text1"/>
          <w:rtl/>
        </w:rPr>
        <w:t>ی</w:t>
      </w:r>
      <w:r w:rsidR="002826EB" w:rsidRPr="002826EB">
        <w:rPr>
          <w:color w:val="000000" w:themeColor="text1"/>
          <w:rtl/>
        </w:rPr>
        <w:t xml:space="preserve"> و مصداق</w:t>
      </w:r>
      <w:r w:rsidR="002826EB" w:rsidRPr="002826EB">
        <w:rPr>
          <w:rFonts w:hint="cs"/>
          <w:color w:val="000000" w:themeColor="text1"/>
          <w:rtl/>
        </w:rPr>
        <w:t>ی</w:t>
      </w:r>
      <w:r w:rsidR="002826EB" w:rsidRPr="002826EB">
        <w:rPr>
          <w:color w:val="000000" w:themeColor="text1"/>
          <w:rtl/>
        </w:rPr>
        <w:t xml:space="preserve"> و تطب</w:t>
      </w:r>
      <w:r w:rsidR="002826EB" w:rsidRPr="002826EB">
        <w:rPr>
          <w:rFonts w:hint="cs"/>
          <w:color w:val="000000" w:themeColor="text1"/>
          <w:rtl/>
        </w:rPr>
        <w:t>ی</w:t>
      </w:r>
      <w:r w:rsidR="002826EB" w:rsidRPr="002826EB">
        <w:rPr>
          <w:rFonts w:hint="eastAsia"/>
          <w:color w:val="000000" w:themeColor="text1"/>
          <w:rtl/>
        </w:rPr>
        <w:t>ق</w:t>
      </w:r>
      <w:r w:rsidR="002826EB" w:rsidRPr="002826EB">
        <w:rPr>
          <w:rFonts w:hint="cs"/>
          <w:color w:val="000000" w:themeColor="text1"/>
          <w:rtl/>
        </w:rPr>
        <w:t>ی</w:t>
      </w:r>
      <w:r w:rsidR="002826EB" w:rsidRPr="002826EB">
        <w:rPr>
          <w:color w:val="000000" w:themeColor="text1"/>
          <w:rtl/>
        </w:rPr>
        <w:t xml:space="preserve"> برا</w:t>
      </w:r>
      <w:r w:rsidR="002826EB" w:rsidRPr="002826EB">
        <w:rPr>
          <w:rFonts w:hint="cs"/>
          <w:color w:val="000000" w:themeColor="text1"/>
          <w:rtl/>
        </w:rPr>
        <w:t>ی</w:t>
      </w:r>
      <w:r w:rsidR="002826EB" w:rsidRPr="002826EB">
        <w:rPr>
          <w:color w:val="000000" w:themeColor="text1"/>
          <w:rtl/>
        </w:rPr>
        <w:t xml:space="preserve"> شناخت نوع تعارض است و نوع مرجحات دارد. </w:t>
      </w:r>
    </w:p>
    <w:p w14:paraId="47463A2F" w14:textId="6BE52844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ک</w:t>
      </w:r>
      <w:r w:rsidRPr="002826EB">
        <w:rPr>
          <w:color w:val="000000" w:themeColor="text1"/>
          <w:rtl/>
        </w:rPr>
        <w:t xml:space="preserve"> مبحث مقدمات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که حاو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هفت هشت نکته بود ول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منظومه بحث را روشن کرد و بحث را در 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ک</w:t>
      </w:r>
      <w:r w:rsidRPr="002826EB">
        <w:rPr>
          <w:color w:val="000000" w:themeColor="text1"/>
          <w:rtl/>
        </w:rPr>
        <w:t xml:space="preserve"> نظام کامل‌تر و جامع‌تر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قرار داد. به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شکل در کلام علم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ست</w:t>
      </w:r>
      <w:r w:rsidRPr="002826EB">
        <w:rPr>
          <w:color w:val="000000" w:themeColor="text1"/>
          <w:rtl/>
        </w:rPr>
        <w:t xml:space="preserve"> ول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شود</w:t>
      </w:r>
      <w:r w:rsidRPr="002826EB">
        <w:rPr>
          <w:color w:val="000000" w:themeColor="text1"/>
          <w:rtl/>
        </w:rPr>
        <w:t xml:space="preserve"> </w:t>
      </w:r>
      <w:r w:rsidR="00B5300D">
        <w:rPr>
          <w:color w:val="000000" w:themeColor="text1"/>
          <w:rtl/>
        </w:rPr>
        <w:t>این‌جوری</w:t>
      </w:r>
      <w:r w:rsidRPr="002826EB">
        <w:rPr>
          <w:color w:val="000000" w:themeColor="text1"/>
          <w:rtl/>
        </w:rPr>
        <w:t xml:space="preserve"> با بحث مواجه شد گرچه 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ک</w:t>
      </w:r>
      <w:r w:rsidRPr="002826EB">
        <w:rPr>
          <w:color w:val="000000" w:themeColor="text1"/>
          <w:rtl/>
        </w:rPr>
        <w:t xml:space="preserve"> جاها</w:t>
      </w:r>
      <w:r w:rsidRPr="002826EB">
        <w:rPr>
          <w:rFonts w:hint="cs"/>
          <w:color w:val="000000" w:themeColor="text1"/>
          <w:rtl/>
        </w:rPr>
        <w:t>یی</w:t>
      </w:r>
      <w:r w:rsidRPr="002826EB">
        <w:rPr>
          <w:color w:val="000000" w:themeColor="text1"/>
          <w:rtl/>
        </w:rPr>
        <w:t xml:space="preserve"> به آن توجه دارند. </w:t>
      </w:r>
    </w:p>
    <w:p w14:paraId="6C32F291" w14:textId="77777777" w:rsidR="002826EB" w:rsidRPr="002826EB" w:rsidRDefault="002826EB" w:rsidP="002826EB">
      <w:pPr>
        <w:pStyle w:val="Heading1"/>
        <w:rPr>
          <w:rtl/>
        </w:rPr>
      </w:pPr>
      <w:bookmarkStart w:id="11" w:name="_Toc240393622"/>
      <w:r w:rsidRPr="002826EB">
        <w:rPr>
          <w:rFonts w:hint="eastAsia"/>
          <w:rtl/>
        </w:rPr>
        <w:t>شروع</w:t>
      </w:r>
      <w:r w:rsidRPr="002826EB">
        <w:rPr>
          <w:rtl/>
        </w:rPr>
        <w:t xml:space="preserve"> بحث اصل</w:t>
      </w:r>
      <w:r w:rsidRPr="002826EB">
        <w:rPr>
          <w:rFonts w:hint="cs"/>
          <w:rtl/>
        </w:rPr>
        <w:t>ی</w:t>
      </w:r>
      <w:bookmarkEnd w:id="11"/>
    </w:p>
    <w:p w14:paraId="7990882D" w14:textId="1E9B4BC6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ما</w:t>
      </w:r>
      <w:r w:rsidRPr="002826EB">
        <w:rPr>
          <w:color w:val="000000" w:themeColor="text1"/>
          <w:rtl/>
        </w:rPr>
        <w:t xml:space="preserve"> در ورود در بحث اول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عامل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که به آن خواه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م</w:t>
      </w:r>
      <w:r w:rsidRPr="002826EB">
        <w:rPr>
          <w:color w:val="000000" w:themeColor="text1"/>
          <w:rtl/>
        </w:rPr>
        <w:t xml:space="preserve"> پرداخت علل طب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ع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است که در هر زبان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وجود دارد، 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ک</w:t>
      </w:r>
      <w:r w:rsidRPr="002826EB">
        <w:rPr>
          <w:color w:val="000000" w:themeColor="text1"/>
          <w:rtl/>
        </w:rPr>
        <w:t xml:space="preserve"> 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ز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و اقتضائات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در زبان بشر، در فرهنگ بشر وجود دارد که از آن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تنوع و تعدد و تکثر و در نت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جه</w:t>
      </w:r>
      <w:r w:rsidRPr="002826EB">
        <w:rPr>
          <w:color w:val="000000" w:themeColor="text1"/>
          <w:rtl/>
        </w:rPr>
        <w:t xml:space="preserve"> تشابه و اجمال و تعارض و تناف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پد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د</w:t>
      </w:r>
      <w:r w:rsidRPr="002826EB">
        <w:rPr>
          <w:color w:val="000000" w:themeColor="text1"/>
          <w:rtl/>
        </w:rPr>
        <w:t xml:space="preserve">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آ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د</w:t>
      </w:r>
      <w:r w:rsidRPr="002826EB">
        <w:rPr>
          <w:color w:val="000000" w:themeColor="text1"/>
          <w:rtl/>
        </w:rPr>
        <w:t>.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اول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منظر است در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نجا،</w:t>
      </w:r>
      <w:r w:rsidRPr="002826EB">
        <w:rPr>
          <w:color w:val="000000" w:themeColor="text1"/>
          <w:rtl/>
        </w:rPr>
        <w:t xml:space="preserve"> علت </w:t>
      </w:r>
      <w:r w:rsidR="00B5300D">
        <w:rPr>
          <w:color w:val="000000" w:themeColor="text1"/>
          <w:rtl/>
        </w:rPr>
        <w:t>کاملاً</w:t>
      </w:r>
      <w:r w:rsidRPr="002826EB">
        <w:rPr>
          <w:color w:val="000000" w:themeColor="text1"/>
          <w:rtl/>
        </w:rPr>
        <w:t xml:space="preserve"> طب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ع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زبان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که اعم از زبان عرب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است با ق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د</w:t>
      </w:r>
      <w:r w:rsidRPr="002826EB">
        <w:rPr>
          <w:color w:val="000000" w:themeColor="text1"/>
          <w:rtl/>
        </w:rPr>
        <w:t xml:space="preserve"> عرب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آقا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س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ستان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زها</w:t>
      </w:r>
      <w:r w:rsidRPr="002826EB">
        <w:rPr>
          <w:rFonts w:hint="cs"/>
          <w:color w:val="000000" w:themeColor="text1"/>
          <w:rtl/>
        </w:rPr>
        <w:t>یی</w:t>
      </w:r>
      <w:r w:rsidRPr="002826EB">
        <w:rPr>
          <w:color w:val="000000" w:themeColor="text1"/>
          <w:rtl/>
        </w:rPr>
        <w:t xml:space="preserve"> دارد که ما هم جدا بحث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کن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م،</w:t>
      </w:r>
      <w:r w:rsidRPr="002826EB">
        <w:rPr>
          <w:color w:val="000000" w:themeColor="text1"/>
          <w:rtl/>
        </w:rPr>
        <w:t xml:space="preserve"> اعم از زبان عرب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و اعم از زبان 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و اعم از زبان اسلام و زبان تش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ع</w:t>
      </w:r>
      <w:r w:rsidRPr="002826EB">
        <w:rPr>
          <w:color w:val="000000" w:themeColor="text1"/>
          <w:rtl/>
        </w:rPr>
        <w:t xml:space="preserve">. </w:t>
      </w:r>
    </w:p>
    <w:p w14:paraId="38C52EF1" w14:textId="77777777" w:rsidR="002826EB" w:rsidRPr="002826EB" w:rsidRDefault="002826EB" w:rsidP="002826EB">
      <w:pPr>
        <w:pStyle w:val="Heading1"/>
        <w:rPr>
          <w:rtl/>
        </w:rPr>
      </w:pPr>
      <w:bookmarkStart w:id="12" w:name="_Toc240393623"/>
      <w:r w:rsidRPr="002826EB">
        <w:rPr>
          <w:rFonts w:hint="eastAsia"/>
          <w:rtl/>
        </w:rPr>
        <w:t>منظومه</w:t>
      </w:r>
      <w:r w:rsidRPr="002826EB">
        <w:rPr>
          <w:rtl/>
        </w:rPr>
        <w:t xml:space="preserve"> علل و عوامل</w:t>
      </w:r>
      <w:bookmarkEnd w:id="12"/>
      <w:r w:rsidRPr="002826EB">
        <w:rPr>
          <w:rtl/>
        </w:rPr>
        <w:t xml:space="preserve"> </w:t>
      </w:r>
    </w:p>
    <w:p w14:paraId="391A1E35" w14:textId="57F3AC10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نوع</w:t>
      </w:r>
      <w:r w:rsidRPr="002826EB">
        <w:rPr>
          <w:color w:val="000000" w:themeColor="text1"/>
          <w:rtl/>
        </w:rPr>
        <w:t xml:space="preserve"> اول</w:t>
      </w:r>
      <w:r>
        <w:rPr>
          <w:rFonts w:hint="cs"/>
          <w:color w:val="000000" w:themeColor="text1"/>
          <w:rtl/>
        </w:rPr>
        <w:t xml:space="preserve"> </w:t>
      </w:r>
      <w:r w:rsidRPr="002826EB">
        <w:rPr>
          <w:rFonts w:hint="eastAsia"/>
          <w:color w:val="000000" w:themeColor="text1"/>
          <w:rtl/>
        </w:rPr>
        <w:t>به</w:t>
      </w:r>
      <w:r w:rsidRPr="002826EB">
        <w:rPr>
          <w:color w:val="000000" w:themeColor="text1"/>
          <w:rtl/>
        </w:rPr>
        <w:t xml:space="preserve"> عبارت 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گر</w:t>
      </w:r>
      <w:r w:rsidRPr="002826EB">
        <w:rPr>
          <w:color w:val="000000" w:themeColor="text1"/>
          <w:rtl/>
        </w:rPr>
        <w:t xml:space="preserve"> منظومه‌ا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از علل و عوامل هست که در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چند دا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ره</w:t>
      </w:r>
      <w:r w:rsidRPr="002826EB">
        <w:rPr>
          <w:color w:val="000000" w:themeColor="text1"/>
          <w:rtl/>
        </w:rPr>
        <w:t xml:space="preserve"> قرار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رد</w:t>
      </w:r>
      <w:r w:rsidRPr="002826EB">
        <w:rPr>
          <w:color w:val="000000" w:themeColor="text1"/>
          <w:rtl/>
        </w:rPr>
        <w:t xml:space="preserve">. </w:t>
      </w:r>
    </w:p>
    <w:p w14:paraId="3A05A51B" w14:textId="5546F32A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بعض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از عوامل، به طب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عت</w:t>
      </w:r>
      <w:r w:rsidRPr="002826EB">
        <w:rPr>
          <w:color w:val="000000" w:themeColor="text1"/>
          <w:rtl/>
        </w:rPr>
        <w:t xml:space="preserve"> زبان </w:t>
      </w:r>
      <w:r w:rsidR="00EC2B6D">
        <w:rPr>
          <w:color w:val="000000" w:themeColor="text1"/>
          <w:rtl/>
        </w:rPr>
        <w:t>برمی‌گردد</w:t>
      </w:r>
      <w:r w:rsidRPr="002826EB">
        <w:rPr>
          <w:color w:val="000000" w:themeColor="text1"/>
          <w:rtl/>
        </w:rPr>
        <w:t xml:space="preserve"> به ساختار ذهن و زبان و فرهنگ بشر،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در انگل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س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و 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و آلمان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و فارس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و عرب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هم هست </w:t>
      </w:r>
    </w:p>
    <w:p w14:paraId="44F12236" w14:textId="3A1CB44F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نوع</w:t>
      </w:r>
      <w:r w:rsidRPr="002826EB">
        <w:rPr>
          <w:color w:val="000000" w:themeColor="text1"/>
          <w:rtl/>
        </w:rPr>
        <w:t xml:space="preserve"> دوم </w:t>
      </w:r>
      <w:r w:rsidRPr="002826EB">
        <w:rPr>
          <w:rFonts w:hint="eastAsia"/>
          <w:color w:val="000000" w:themeColor="text1"/>
          <w:rtl/>
        </w:rPr>
        <w:t>آن</w:t>
      </w:r>
      <w:r w:rsidRPr="002826EB">
        <w:rPr>
          <w:color w:val="000000" w:themeColor="text1"/>
          <w:rtl/>
        </w:rPr>
        <w:t xml:space="preserve"> است که افزون بر زبان و فرهنگ عرب است، </w:t>
      </w:r>
    </w:p>
    <w:p w14:paraId="71BA50A0" w14:textId="77777777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نوع</w:t>
      </w:r>
      <w:r w:rsidRPr="002826EB">
        <w:rPr>
          <w:color w:val="000000" w:themeColor="text1"/>
          <w:rtl/>
        </w:rPr>
        <w:t xml:space="preserve"> سوم آن است که در زبان و فرهنگ عرب آن زمان است </w:t>
      </w:r>
    </w:p>
    <w:p w14:paraId="13B3F041" w14:textId="77777777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نوع</w:t>
      </w:r>
      <w:r w:rsidRPr="002826EB">
        <w:rPr>
          <w:color w:val="000000" w:themeColor="text1"/>
          <w:rtl/>
        </w:rPr>
        <w:t xml:space="preserve"> چهارم علل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است که در زبان و فرهنگ 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است، وقت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آ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د</w:t>
      </w:r>
      <w:r w:rsidRPr="002826EB">
        <w:rPr>
          <w:color w:val="000000" w:themeColor="text1"/>
          <w:rtl/>
        </w:rPr>
        <w:t xml:space="preserve"> خود اقتضائات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دارد، </w:t>
      </w:r>
    </w:p>
    <w:p w14:paraId="7914B744" w14:textId="77777777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نوع</w:t>
      </w:r>
      <w:r w:rsidRPr="002826EB">
        <w:rPr>
          <w:color w:val="000000" w:themeColor="text1"/>
          <w:rtl/>
        </w:rPr>
        <w:t xml:space="preserve"> پنجم آن است که در زبان اسلام </w:t>
      </w:r>
    </w:p>
    <w:p w14:paraId="2AC79AC0" w14:textId="77777777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نوع</w:t>
      </w:r>
      <w:r w:rsidRPr="002826EB">
        <w:rPr>
          <w:color w:val="000000" w:themeColor="text1"/>
          <w:rtl/>
        </w:rPr>
        <w:t xml:space="preserve"> ششم آن است که در زبان مذهب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آ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د</w:t>
      </w:r>
      <w:r w:rsidRPr="002826EB">
        <w:rPr>
          <w:color w:val="000000" w:themeColor="text1"/>
          <w:rtl/>
        </w:rPr>
        <w:t xml:space="preserve">. </w:t>
      </w:r>
    </w:p>
    <w:p w14:paraId="468872B8" w14:textId="6BF27362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ن‌ها</w:t>
      </w:r>
      <w:r w:rsidRPr="002826EB">
        <w:rPr>
          <w:color w:val="000000" w:themeColor="text1"/>
          <w:rtl/>
        </w:rPr>
        <w:t xml:space="preserve"> عامل است که موجب شده است نوع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تعدد و تنوع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پد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د</w:t>
      </w:r>
      <w:r w:rsidRPr="002826EB">
        <w:rPr>
          <w:color w:val="000000" w:themeColor="text1"/>
          <w:rtl/>
        </w:rPr>
        <w:t xml:space="preserve"> ب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د،</w:t>
      </w:r>
      <w:r w:rsidRPr="002826EB">
        <w:rPr>
          <w:color w:val="000000" w:themeColor="text1"/>
          <w:rtl/>
        </w:rPr>
        <w:t xml:space="preserve"> 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ک</w:t>
      </w:r>
      <w:r w:rsidRPr="002826EB">
        <w:rPr>
          <w:color w:val="000000" w:themeColor="text1"/>
          <w:rtl/>
        </w:rPr>
        <w:t xml:space="preserve"> جور ط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ف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در ب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ان</w:t>
      </w:r>
      <w:r w:rsidRPr="002826EB">
        <w:rPr>
          <w:color w:val="000000" w:themeColor="text1"/>
          <w:rtl/>
        </w:rPr>
        <w:t xml:space="preserve"> سخن و حرف زدن پد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د</w:t>
      </w:r>
      <w:r w:rsidRPr="002826EB">
        <w:rPr>
          <w:color w:val="000000" w:themeColor="text1"/>
          <w:rtl/>
        </w:rPr>
        <w:t xml:space="preserve"> ب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د</w:t>
      </w:r>
      <w:r w:rsidRPr="002826EB">
        <w:rPr>
          <w:color w:val="000000" w:themeColor="text1"/>
          <w:rtl/>
        </w:rPr>
        <w:t xml:space="preserve"> که در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ط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ف</w:t>
      </w:r>
      <w:r w:rsidRPr="002826EB">
        <w:rPr>
          <w:color w:val="000000" w:themeColor="text1"/>
          <w:rtl/>
        </w:rPr>
        <w:t xml:space="preserve"> و تنوع و تعدد و پراکندگ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</w:t>
      </w:r>
      <w:r w:rsidR="00B5300D">
        <w:rPr>
          <w:color w:val="000000" w:themeColor="text1"/>
          <w:rtl/>
        </w:rPr>
        <w:t>طبیعتاً</w:t>
      </w:r>
      <w:r w:rsidRPr="002826EB">
        <w:rPr>
          <w:color w:val="000000" w:themeColor="text1"/>
          <w:rtl/>
        </w:rPr>
        <w:t xml:space="preserve"> 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ک</w:t>
      </w:r>
      <w:r w:rsidRPr="002826EB">
        <w:rPr>
          <w:color w:val="000000" w:themeColor="text1"/>
          <w:rtl/>
        </w:rPr>
        <w:t xml:space="preserve"> 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زها</w:t>
      </w:r>
      <w:r w:rsidRPr="002826EB">
        <w:rPr>
          <w:rFonts w:hint="cs"/>
          <w:color w:val="000000" w:themeColor="text1"/>
          <w:rtl/>
        </w:rPr>
        <w:t>یی</w:t>
      </w:r>
      <w:r w:rsidRPr="002826EB">
        <w:rPr>
          <w:color w:val="000000" w:themeColor="text1"/>
          <w:rtl/>
        </w:rPr>
        <w:t xml:space="preserve"> متشابه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شود</w:t>
      </w:r>
      <w:r w:rsidRPr="002826EB">
        <w:rPr>
          <w:color w:val="000000" w:themeColor="text1"/>
          <w:rtl/>
        </w:rPr>
        <w:t xml:space="preserve"> و 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ک</w:t>
      </w:r>
      <w:r w:rsidRPr="002826EB">
        <w:rPr>
          <w:color w:val="000000" w:themeColor="text1"/>
          <w:rtl/>
        </w:rPr>
        <w:t xml:space="preserve"> 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زها</w:t>
      </w:r>
      <w:r w:rsidRPr="002826EB">
        <w:rPr>
          <w:rFonts w:hint="cs"/>
          <w:color w:val="000000" w:themeColor="text1"/>
          <w:rtl/>
        </w:rPr>
        <w:t>یی</w:t>
      </w:r>
      <w:r w:rsidRPr="002826EB">
        <w:rPr>
          <w:color w:val="000000" w:themeColor="text1"/>
          <w:rtl/>
        </w:rPr>
        <w:t xml:space="preserve"> مجمل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شود</w:t>
      </w:r>
      <w:r w:rsidRPr="002826EB">
        <w:rPr>
          <w:color w:val="000000" w:themeColor="text1"/>
          <w:rtl/>
        </w:rPr>
        <w:t xml:space="preserve"> </w:t>
      </w:r>
    </w:p>
    <w:p w14:paraId="7BA5D4CE" w14:textId="77777777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خ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ل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اخت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ار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ست،</w:t>
      </w:r>
      <w:r w:rsidRPr="002826EB">
        <w:rPr>
          <w:color w:val="000000" w:themeColor="text1"/>
          <w:rtl/>
        </w:rPr>
        <w:t xml:space="preserve">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طب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ع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ست،</w:t>
      </w:r>
      <w:r w:rsidRPr="002826EB">
        <w:rPr>
          <w:color w:val="000000" w:themeColor="text1"/>
          <w:rtl/>
        </w:rPr>
        <w:t xml:space="preserve"> وقت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آدم در منطق حرف زدن و گفتگو ب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د</w:t>
      </w:r>
      <w:r w:rsidRPr="002826EB">
        <w:rPr>
          <w:color w:val="000000" w:themeColor="text1"/>
          <w:rtl/>
        </w:rPr>
        <w:t xml:space="preserve">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نها</w:t>
      </w:r>
      <w:r w:rsidRPr="002826EB">
        <w:rPr>
          <w:color w:val="000000" w:themeColor="text1"/>
          <w:rtl/>
        </w:rPr>
        <w:t xml:space="preserve"> پد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دار</w:t>
      </w:r>
      <w:r w:rsidRPr="002826EB">
        <w:rPr>
          <w:color w:val="000000" w:themeColor="text1"/>
          <w:rtl/>
        </w:rPr>
        <w:t xml:space="preserve">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شود</w:t>
      </w:r>
      <w:r w:rsidRPr="002826EB">
        <w:rPr>
          <w:color w:val="000000" w:themeColor="text1"/>
          <w:rtl/>
        </w:rPr>
        <w:t xml:space="preserve">. </w:t>
      </w:r>
    </w:p>
    <w:p w14:paraId="23E1EC7B" w14:textId="77777777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در</w:t>
      </w:r>
      <w:r w:rsidRPr="002826EB">
        <w:rPr>
          <w:color w:val="000000" w:themeColor="text1"/>
          <w:rtl/>
        </w:rPr>
        <w:t xml:space="preserve"> احکام هم اقتضائات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دارد که نوع هفتم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شود</w:t>
      </w:r>
      <w:r w:rsidRPr="002826EB">
        <w:rPr>
          <w:color w:val="000000" w:themeColor="text1"/>
          <w:rtl/>
        </w:rPr>
        <w:t xml:space="preserve">. </w:t>
      </w:r>
    </w:p>
    <w:p w14:paraId="2D39F816" w14:textId="77777777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شش هفت نوع فضا</w:t>
      </w:r>
      <w:r w:rsidRPr="002826EB">
        <w:rPr>
          <w:rFonts w:hint="cs"/>
          <w:color w:val="000000" w:themeColor="text1"/>
          <w:rtl/>
        </w:rPr>
        <w:t>یی</w:t>
      </w:r>
      <w:r w:rsidRPr="002826EB">
        <w:rPr>
          <w:color w:val="000000" w:themeColor="text1"/>
          <w:rtl/>
        </w:rPr>
        <w:t xml:space="preserve"> است که اقتضا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طب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ع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آن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است که همه 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ز</w:t>
      </w:r>
      <w:r w:rsidRPr="002826EB">
        <w:rPr>
          <w:color w:val="000000" w:themeColor="text1"/>
          <w:rtl/>
        </w:rPr>
        <w:t xml:space="preserve"> نص نشود </w:t>
      </w:r>
    </w:p>
    <w:p w14:paraId="23EF2FD2" w14:textId="66D04C5A" w:rsidR="002826EB" w:rsidRPr="002826EB" w:rsidRDefault="002826EB" w:rsidP="002826EB">
      <w:pPr>
        <w:pStyle w:val="Heading1"/>
        <w:rPr>
          <w:rtl/>
        </w:rPr>
      </w:pPr>
      <w:bookmarkStart w:id="13" w:name="_Toc240393624"/>
      <w:r w:rsidRPr="002826EB">
        <w:rPr>
          <w:rFonts w:hint="eastAsia"/>
          <w:rtl/>
        </w:rPr>
        <w:t>استدراک</w:t>
      </w:r>
      <w:r w:rsidRPr="002826EB">
        <w:rPr>
          <w:rtl/>
        </w:rPr>
        <w:t xml:space="preserve"> به </w:t>
      </w:r>
      <w:r>
        <w:rPr>
          <w:rFonts w:hint="cs"/>
          <w:rtl/>
        </w:rPr>
        <w:t xml:space="preserve">مطلب </w:t>
      </w:r>
      <w:r w:rsidRPr="002826EB">
        <w:rPr>
          <w:rtl/>
        </w:rPr>
        <w:t>قبل</w:t>
      </w:r>
      <w:bookmarkEnd w:id="13"/>
    </w:p>
    <w:p w14:paraId="2A0A5E3D" w14:textId="77777777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color w:val="000000" w:themeColor="text1"/>
          <w:rtl/>
        </w:rPr>
        <w:t>(گفت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م</w:t>
      </w:r>
      <w:r w:rsidRPr="002826EB">
        <w:rPr>
          <w:color w:val="000000" w:themeColor="text1"/>
          <w:rtl/>
        </w:rPr>
        <w:t xml:space="preserve"> علل پ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دا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ش</w:t>
      </w:r>
      <w:r w:rsidRPr="002826EB">
        <w:rPr>
          <w:color w:val="000000" w:themeColor="text1"/>
          <w:rtl/>
        </w:rPr>
        <w:t xml:space="preserve"> تعارض، اجمال تشابه، فقد النص هم اشاره‌ا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کرد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م</w:t>
      </w:r>
      <w:r w:rsidRPr="002826EB">
        <w:rPr>
          <w:color w:val="000000" w:themeColor="text1"/>
          <w:rtl/>
        </w:rPr>
        <w:t xml:space="preserve"> و آن تا حد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دخالت دارد و 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ک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هم علل تفاوت دلالات است، 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ک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نص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شود</w:t>
      </w:r>
      <w:r w:rsidRPr="002826EB">
        <w:rPr>
          <w:color w:val="000000" w:themeColor="text1"/>
          <w:rtl/>
        </w:rPr>
        <w:t xml:space="preserve"> و 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ک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ظاهر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شود</w:t>
      </w:r>
      <w:r w:rsidRPr="002826EB">
        <w:rPr>
          <w:color w:val="000000" w:themeColor="text1"/>
          <w:rtl/>
        </w:rPr>
        <w:t xml:space="preserve"> و ظهورات هم مراتب دارد، آن هم ملحق به آن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شود</w:t>
      </w:r>
      <w:r w:rsidRPr="002826EB">
        <w:rPr>
          <w:color w:val="000000" w:themeColor="text1"/>
          <w:rtl/>
        </w:rPr>
        <w:t xml:space="preserve"> که در مقدمه گفت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م</w:t>
      </w:r>
      <w:r w:rsidRPr="002826EB">
        <w:rPr>
          <w:color w:val="000000" w:themeColor="text1"/>
          <w:rtl/>
        </w:rPr>
        <w:t xml:space="preserve">.) </w:t>
      </w:r>
    </w:p>
    <w:p w14:paraId="6ACE008E" w14:textId="6E8D0AFF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علل</w:t>
      </w:r>
      <w:r w:rsidRPr="002826EB">
        <w:rPr>
          <w:color w:val="000000" w:themeColor="text1"/>
          <w:rtl/>
        </w:rPr>
        <w:t xml:space="preserve">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چهار پنج مسئله‌ا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که پ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دا</w:t>
      </w:r>
      <w:r w:rsidRPr="002826EB">
        <w:rPr>
          <w:color w:val="000000" w:themeColor="text1"/>
          <w:rtl/>
        </w:rPr>
        <w:t xml:space="preserve">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شود</w:t>
      </w:r>
      <w:r w:rsidRPr="002826EB">
        <w:rPr>
          <w:color w:val="000000" w:themeColor="text1"/>
          <w:rtl/>
        </w:rPr>
        <w:t xml:space="preserve"> بخش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به آن اول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عامل </w:t>
      </w:r>
      <w:r w:rsidR="00EC2B6D">
        <w:rPr>
          <w:color w:val="000000" w:themeColor="text1"/>
          <w:rtl/>
        </w:rPr>
        <w:t>برمی‌گردد</w:t>
      </w:r>
      <w:r w:rsidRPr="002826EB">
        <w:rPr>
          <w:color w:val="000000" w:themeColor="text1"/>
          <w:rtl/>
        </w:rPr>
        <w:t xml:space="preserve"> که طب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عت</w:t>
      </w:r>
      <w:r w:rsidRPr="002826EB">
        <w:rPr>
          <w:color w:val="000000" w:themeColor="text1"/>
          <w:rtl/>
        </w:rPr>
        <w:t xml:space="preserve"> زبان، ساختار ذهن و تفه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م</w:t>
      </w:r>
      <w:r w:rsidRPr="002826EB">
        <w:rPr>
          <w:color w:val="000000" w:themeColor="text1"/>
          <w:rtl/>
        </w:rPr>
        <w:t xml:space="preserve"> و تفاهم بشر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است با هر زبان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که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خواهد</w:t>
      </w:r>
      <w:r w:rsidRPr="002826EB">
        <w:rPr>
          <w:color w:val="000000" w:themeColor="text1"/>
          <w:rtl/>
        </w:rPr>
        <w:t xml:space="preserve"> باشد. </w:t>
      </w:r>
    </w:p>
    <w:p w14:paraId="7BF842D7" w14:textId="1C103ED3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علل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است، ذهن من 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ک</w:t>
      </w:r>
      <w:r w:rsidRPr="002826EB">
        <w:rPr>
          <w:color w:val="000000" w:themeColor="text1"/>
          <w:rtl/>
        </w:rPr>
        <w:t xml:space="preserve"> ر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اض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محض 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ست،</w:t>
      </w:r>
      <w:r w:rsidRPr="002826EB">
        <w:rPr>
          <w:color w:val="000000" w:themeColor="text1"/>
          <w:rtl/>
        </w:rPr>
        <w:t xml:space="preserve"> در ر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اض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ات</w:t>
      </w:r>
      <w:r w:rsidRPr="002826EB">
        <w:rPr>
          <w:color w:val="000000" w:themeColor="text1"/>
          <w:rtl/>
        </w:rPr>
        <w:t xml:space="preserve"> که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رو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د</w:t>
      </w:r>
      <w:r w:rsidRPr="002826EB">
        <w:rPr>
          <w:color w:val="000000" w:themeColor="text1"/>
          <w:rtl/>
        </w:rPr>
        <w:t xml:space="preserve"> 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ک</w:t>
      </w:r>
      <w:r w:rsidRPr="002826EB">
        <w:rPr>
          <w:color w:val="000000" w:themeColor="text1"/>
          <w:rtl/>
        </w:rPr>
        <w:t xml:space="preserve"> وضع هست و 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ک</w:t>
      </w:r>
      <w:r w:rsidRPr="002826EB">
        <w:rPr>
          <w:color w:val="000000" w:themeColor="text1"/>
          <w:rtl/>
        </w:rPr>
        <w:t xml:space="preserve"> معنا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حق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ق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و تمام، همان جا با 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ک</w:t>
      </w:r>
      <w:r w:rsidRPr="002826EB">
        <w:rPr>
          <w:color w:val="000000" w:themeColor="text1"/>
          <w:rtl/>
        </w:rPr>
        <w:t xml:space="preserve"> کد، با 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ک</w:t>
      </w:r>
      <w:r w:rsidRPr="002826EB">
        <w:rPr>
          <w:color w:val="000000" w:themeColor="text1"/>
          <w:rtl/>
        </w:rPr>
        <w:t xml:space="preserve"> معنا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حق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ق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بسته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شود</w:t>
      </w:r>
      <w:r w:rsidRPr="002826EB">
        <w:rPr>
          <w:color w:val="000000" w:themeColor="text1"/>
          <w:rtl/>
        </w:rPr>
        <w:t xml:space="preserve"> و آنجا 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گر</w:t>
      </w:r>
      <w:r w:rsidRPr="002826EB">
        <w:rPr>
          <w:color w:val="000000" w:themeColor="text1"/>
          <w:rtl/>
        </w:rPr>
        <w:t xml:space="preserve"> جا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مجاز و مبالغه 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ست،</w:t>
      </w:r>
      <w:r w:rsidRPr="002826EB">
        <w:rPr>
          <w:color w:val="000000" w:themeColor="text1"/>
          <w:rtl/>
        </w:rPr>
        <w:t xml:space="preserve"> اما ذهن بشر </w:t>
      </w:r>
      <w:r w:rsidR="00B5300D">
        <w:rPr>
          <w:color w:val="000000" w:themeColor="text1"/>
          <w:rtl/>
        </w:rPr>
        <w:t>این‌طور</w:t>
      </w:r>
      <w:r w:rsidRPr="002826EB">
        <w:rPr>
          <w:color w:val="000000" w:themeColor="text1"/>
          <w:rtl/>
        </w:rPr>
        <w:t xml:space="preserve"> 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ست</w:t>
      </w:r>
      <w:r w:rsidRPr="002826EB">
        <w:rPr>
          <w:color w:val="000000" w:themeColor="text1"/>
          <w:rtl/>
        </w:rPr>
        <w:t xml:space="preserve"> </w:t>
      </w:r>
    </w:p>
    <w:p w14:paraId="7E292AA9" w14:textId="5B59280F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ذهن</w:t>
      </w:r>
      <w:r w:rsidRPr="002826EB">
        <w:rPr>
          <w:color w:val="000000" w:themeColor="text1"/>
          <w:rtl/>
        </w:rPr>
        <w:t xml:space="preserve"> بشر با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نکه</w:t>
      </w:r>
      <w:r w:rsidRPr="002826EB">
        <w:rPr>
          <w:color w:val="000000" w:themeColor="text1"/>
          <w:rtl/>
        </w:rPr>
        <w:t xml:space="preserve"> ر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اض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است فراتر از آن حرکت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کند،</w:t>
      </w:r>
      <w:r w:rsidRPr="002826EB">
        <w:rPr>
          <w:color w:val="000000" w:themeColor="text1"/>
          <w:rtl/>
        </w:rPr>
        <w:t xml:space="preserve"> هوش مصنوع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هم از گرا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ش‌ها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اول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ه</w:t>
      </w:r>
      <w:r w:rsidRPr="002826EB">
        <w:rPr>
          <w:color w:val="000000" w:themeColor="text1"/>
          <w:rtl/>
        </w:rPr>
        <w:t xml:space="preserve"> که ر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اض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فکر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کرد</w:t>
      </w:r>
      <w:r w:rsidRPr="002826EB">
        <w:rPr>
          <w:color w:val="000000" w:themeColor="text1"/>
          <w:rtl/>
        </w:rPr>
        <w:t xml:space="preserve"> و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خواست</w:t>
      </w:r>
      <w:r w:rsidRPr="002826EB">
        <w:rPr>
          <w:color w:val="000000" w:themeColor="text1"/>
          <w:rtl/>
        </w:rPr>
        <w:t xml:space="preserve"> دستگاه منطق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را به دستگاه بدهد عبور کرد، در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ابر دانش آمد و الگور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تم‌ها</w:t>
      </w:r>
      <w:r w:rsidRPr="002826EB">
        <w:rPr>
          <w:color w:val="000000" w:themeColor="text1"/>
          <w:rtl/>
        </w:rPr>
        <w:t xml:space="preserve"> که آمد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نجا</w:t>
      </w:r>
      <w:r w:rsidRPr="002826EB">
        <w:rPr>
          <w:color w:val="000000" w:themeColor="text1"/>
          <w:rtl/>
        </w:rPr>
        <w:t xml:space="preserve"> 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گر</w:t>
      </w:r>
      <w:r w:rsidRPr="002826EB">
        <w:rPr>
          <w:color w:val="000000" w:themeColor="text1"/>
          <w:rtl/>
        </w:rPr>
        <w:t xml:space="preserve"> مق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د</w:t>
      </w:r>
      <w:r w:rsidRPr="002826EB">
        <w:rPr>
          <w:color w:val="000000" w:themeColor="text1"/>
          <w:rtl/>
        </w:rPr>
        <w:t xml:space="preserve"> به آن معادلات ر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اض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ست،</w:t>
      </w:r>
      <w:r w:rsidRPr="002826EB">
        <w:rPr>
          <w:color w:val="000000" w:themeColor="text1"/>
          <w:rtl/>
        </w:rPr>
        <w:t xml:space="preserve"> چون ذهن ما هم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شه</w:t>
      </w:r>
      <w:r w:rsidRPr="002826EB">
        <w:rPr>
          <w:color w:val="000000" w:themeColor="text1"/>
          <w:rtl/>
        </w:rPr>
        <w:t xml:space="preserve"> استدلال نم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کند،</w:t>
      </w:r>
      <w:r w:rsidRPr="002826EB">
        <w:rPr>
          <w:color w:val="000000" w:themeColor="text1"/>
          <w:rtl/>
        </w:rPr>
        <w:t xml:space="preserve"> </w:t>
      </w:r>
      <w:r w:rsidR="00B5300D">
        <w:rPr>
          <w:color w:val="000000" w:themeColor="text1"/>
          <w:rtl/>
        </w:rPr>
        <w:t>همین‌جا</w:t>
      </w:r>
      <w:r w:rsidRPr="002826EB">
        <w:rPr>
          <w:color w:val="000000" w:themeColor="text1"/>
          <w:rtl/>
        </w:rPr>
        <w:t xml:space="preserve"> ما بحث کرد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م</w:t>
      </w:r>
      <w:r w:rsidRPr="002826EB">
        <w:rPr>
          <w:color w:val="000000" w:themeColor="text1"/>
          <w:rtl/>
        </w:rPr>
        <w:t xml:space="preserve"> راجع به تداع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معان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،</w:t>
      </w:r>
      <w:r w:rsidRPr="002826EB">
        <w:rPr>
          <w:color w:val="000000" w:themeColor="text1"/>
          <w:rtl/>
        </w:rPr>
        <w:t xml:space="preserve"> ول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بخش ز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اد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از استدلال‌ها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ما رو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آن پا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ه</w:t>
      </w:r>
      <w:r w:rsidRPr="002826EB">
        <w:rPr>
          <w:color w:val="000000" w:themeColor="text1"/>
          <w:rtl/>
        </w:rPr>
        <w:t xml:space="preserve"> پ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دا</w:t>
      </w:r>
      <w:r w:rsidRPr="002826EB">
        <w:rPr>
          <w:color w:val="000000" w:themeColor="text1"/>
          <w:rtl/>
        </w:rPr>
        <w:t xml:space="preserve">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شود</w:t>
      </w:r>
      <w:r w:rsidRPr="002826EB">
        <w:rPr>
          <w:color w:val="000000" w:themeColor="text1"/>
          <w:rtl/>
        </w:rPr>
        <w:t xml:space="preserve"> </w:t>
      </w:r>
    </w:p>
    <w:p w14:paraId="0C569FA4" w14:textId="77777777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عظمت</w:t>
      </w:r>
      <w:r w:rsidRPr="002826EB">
        <w:rPr>
          <w:color w:val="000000" w:themeColor="text1"/>
          <w:rtl/>
        </w:rPr>
        <w:t xml:space="preserve"> فکر بشر، قدرت وس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ع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که دارد در 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ک</w:t>
      </w:r>
      <w:r w:rsidRPr="002826EB">
        <w:rPr>
          <w:color w:val="000000" w:themeColor="text1"/>
          <w:rtl/>
        </w:rPr>
        <w:t xml:space="preserve"> دا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ره</w:t>
      </w:r>
      <w:r w:rsidRPr="002826EB">
        <w:rPr>
          <w:color w:val="000000" w:themeColor="text1"/>
          <w:rtl/>
        </w:rPr>
        <w:t xml:space="preserve"> خ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ل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فراتر از معادلات ر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اض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حرکت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کند</w:t>
      </w:r>
      <w:r w:rsidRPr="002826EB">
        <w:rPr>
          <w:color w:val="000000" w:themeColor="text1"/>
          <w:rtl/>
        </w:rPr>
        <w:t xml:space="preserve"> و آن اتفاقاً پا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ه</w:t>
      </w:r>
      <w:r w:rsidRPr="002826EB">
        <w:rPr>
          <w:color w:val="000000" w:themeColor="text1"/>
          <w:rtl/>
        </w:rPr>
        <w:t xml:space="preserve">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است که معادلات ر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اض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درست بتواند شکل بگ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رد</w:t>
      </w:r>
      <w:r w:rsidRPr="002826EB">
        <w:rPr>
          <w:color w:val="000000" w:themeColor="text1"/>
          <w:rtl/>
        </w:rPr>
        <w:t xml:space="preserve"> و استدلال و فلسفه و 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گر</w:t>
      </w:r>
      <w:r w:rsidRPr="002826EB">
        <w:rPr>
          <w:color w:val="000000" w:themeColor="text1"/>
          <w:rtl/>
        </w:rPr>
        <w:t xml:space="preserve"> شکل بگ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رد</w:t>
      </w:r>
      <w:r w:rsidRPr="002826EB">
        <w:rPr>
          <w:color w:val="000000" w:themeColor="text1"/>
          <w:rtl/>
        </w:rPr>
        <w:t xml:space="preserve">. </w:t>
      </w:r>
    </w:p>
    <w:p w14:paraId="72370EFF" w14:textId="118D3D27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آن</w:t>
      </w:r>
      <w:r w:rsidRPr="002826EB">
        <w:rPr>
          <w:color w:val="000000" w:themeColor="text1"/>
          <w:rtl/>
        </w:rPr>
        <w:t xml:space="preserve"> الگور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تم‌ها</w:t>
      </w:r>
      <w:r w:rsidRPr="002826EB">
        <w:rPr>
          <w:color w:val="000000" w:themeColor="text1"/>
          <w:rtl/>
        </w:rPr>
        <w:t xml:space="preserve"> آن ابرها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دانش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که پ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دا</w:t>
      </w:r>
      <w:r w:rsidRPr="002826EB">
        <w:rPr>
          <w:color w:val="000000" w:themeColor="text1"/>
          <w:rtl/>
        </w:rPr>
        <w:t xml:space="preserve">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شود</w:t>
      </w:r>
      <w:r w:rsidRPr="002826EB">
        <w:rPr>
          <w:color w:val="000000" w:themeColor="text1"/>
          <w:rtl/>
        </w:rPr>
        <w:t xml:space="preserve"> آن تداخل‌ها، زنج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ره‌ها،</w:t>
      </w:r>
      <w:r w:rsidRPr="002826EB">
        <w:rPr>
          <w:color w:val="000000" w:themeColor="text1"/>
          <w:rtl/>
        </w:rPr>
        <w:t xml:space="preserve"> </w:t>
      </w:r>
      <w:r w:rsidR="00B5300D">
        <w:rPr>
          <w:color w:val="000000" w:themeColor="text1"/>
          <w:rtl/>
        </w:rPr>
        <w:t>تداعی‌ها</w:t>
      </w:r>
      <w:r w:rsidRPr="002826EB">
        <w:rPr>
          <w:color w:val="000000" w:themeColor="text1"/>
          <w:rtl/>
        </w:rPr>
        <w:t xml:space="preserve">، 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ک</w:t>
      </w:r>
      <w:r w:rsidRPr="002826EB">
        <w:rPr>
          <w:color w:val="000000" w:themeColor="text1"/>
          <w:rtl/>
        </w:rPr>
        <w:t xml:space="preserve"> دن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عج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ب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است، ساختار ذهن بشر است و بشر هم بدون آن بشر نم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شود</w:t>
      </w:r>
      <w:r w:rsidRPr="002826EB">
        <w:rPr>
          <w:color w:val="000000" w:themeColor="text1"/>
          <w:rtl/>
        </w:rPr>
        <w:t xml:space="preserve"> و الا ماش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شد</w:t>
      </w:r>
      <w:r w:rsidRPr="002826EB">
        <w:rPr>
          <w:color w:val="000000" w:themeColor="text1"/>
          <w:rtl/>
        </w:rPr>
        <w:t xml:space="preserve">. </w:t>
      </w:r>
    </w:p>
    <w:p w14:paraId="45474439" w14:textId="77777777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در</w:t>
      </w:r>
      <w:r w:rsidRPr="002826EB">
        <w:rPr>
          <w:color w:val="000000" w:themeColor="text1"/>
          <w:rtl/>
        </w:rPr>
        <w:t xml:space="preserve"> آن ارتباط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که با ه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جانات</w:t>
      </w:r>
      <w:r w:rsidRPr="002826EB">
        <w:rPr>
          <w:color w:val="000000" w:themeColor="text1"/>
          <w:rtl/>
        </w:rPr>
        <w:t xml:space="preserve"> و عواطف دارد پ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دا</w:t>
      </w:r>
      <w:r w:rsidRPr="002826EB">
        <w:rPr>
          <w:color w:val="000000" w:themeColor="text1"/>
          <w:rtl/>
        </w:rPr>
        <w:t xml:space="preserve">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شود</w:t>
      </w:r>
      <w:r w:rsidRPr="002826EB">
        <w:rPr>
          <w:color w:val="000000" w:themeColor="text1"/>
          <w:rtl/>
        </w:rPr>
        <w:t xml:space="preserve">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ساختار ذهن بشر است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در علوم شناخت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بحث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شود</w:t>
      </w:r>
      <w:r w:rsidRPr="002826EB">
        <w:rPr>
          <w:color w:val="000000" w:themeColor="text1"/>
          <w:rtl/>
        </w:rPr>
        <w:t xml:space="preserve"> </w:t>
      </w:r>
    </w:p>
    <w:p w14:paraId="5A1114A6" w14:textId="427A8F3A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ساختار ذهن </w:t>
      </w:r>
      <w:r w:rsidR="00B5300D">
        <w:rPr>
          <w:color w:val="000000" w:themeColor="text1"/>
          <w:rtl/>
        </w:rPr>
        <w:t>مهم‌ترین</w:t>
      </w:r>
      <w:r w:rsidRPr="002826EB">
        <w:rPr>
          <w:color w:val="000000" w:themeColor="text1"/>
          <w:rtl/>
        </w:rPr>
        <w:t xml:space="preserve"> نمود آن زبان است، هر زبان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،</w:t>
      </w:r>
      <w:r w:rsidRPr="002826EB">
        <w:rPr>
          <w:color w:val="000000" w:themeColor="text1"/>
          <w:rtl/>
        </w:rPr>
        <w:t xml:space="preserve"> بشر در هر نقطه‌ا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زبان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پ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دا</w:t>
      </w:r>
      <w:r w:rsidRPr="002826EB">
        <w:rPr>
          <w:color w:val="000000" w:themeColor="text1"/>
          <w:rtl/>
        </w:rPr>
        <w:t xml:space="preserve"> کرده است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غ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ر</w:t>
      </w:r>
      <w:r w:rsidRPr="002826EB">
        <w:rPr>
          <w:color w:val="000000" w:themeColor="text1"/>
          <w:rtl/>
        </w:rPr>
        <w:t xml:space="preserve"> از آن زبان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است که 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ک</w:t>
      </w:r>
      <w:r w:rsidRPr="002826EB">
        <w:rPr>
          <w:color w:val="000000" w:themeColor="text1"/>
          <w:rtl/>
        </w:rPr>
        <w:t xml:space="preserve"> وقت دنبال زبان استپراتون بودند که خ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ل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منطق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کنند و زبان مشترک همه بشر داشته باشند </w:t>
      </w:r>
    </w:p>
    <w:p w14:paraId="5C520B41" w14:textId="77777777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آن</w:t>
      </w:r>
      <w:r w:rsidRPr="002826EB">
        <w:rPr>
          <w:color w:val="000000" w:themeColor="text1"/>
          <w:rtl/>
        </w:rPr>
        <w:t xml:space="preserve"> زبان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که منطق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کنند و همه بشر داشته باشند، همان الان درست بشود و به قاره‌ها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مختلف بده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م</w:t>
      </w:r>
      <w:r w:rsidRPr="002826EB">
        <w:rPr>
          <w:color w:val="000000" w:themeColor="text1"/>
          <w:rtl/>
        </w:rPr>
        <w:t xml:space="preserve"> همان دچار تنوع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شود</w:t>
      </w:r>
      <w:r w:rsidRPr="002826EB">
        <w:rPr>
          <w:color w:val="000000" w:themeColor="text1"/>
          <w:rtl/>
        </w:rPr>
        <w:t xml:space="preserve">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طب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عت</w:t>
      </w:r>
      <w:r w:rsidRPr="002826EB">
        <w:rPr>
          <w:color w:val="000000" w:themeColor="text1"/>
          <w:rtl/>
        </w:rPr>
        <w:t xml:space="preserve"> بشر است. </w:t>
      </w:r>
    </w:p>
    <w:p w14:paraId="5286AC7B" w14:textId="62FB9128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تازه</w:t>
      </w:r>
      <w:r w:rsidRPr="002826EB">
        <w:rPr>
          <w:color w:val="000000" w:themeColor="text1"/>
          <w:rtl/>
        </w:rPr>
        <w:t xml:space="preserve"> اگر بشر 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ک</w:t>
      </w:r>
      <w:r w:rsidRPr="002826EB">
        <w:rPr>
          <w:color w:val="000000" w:themeColor="text1"/>
          <w:rtl/>
        </w:rPr>
        <w:t xml:space="preserve"> زبان داشته باشد درون آن هم آن همه تنوع وجود دارد،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تنوع صرف و نحو و اشتقاق و معان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و ب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ان</w:t>
      </w:r>
      <w:r w:rsidRPr="002826EB">
        <w:rPr>
          <w:color w:val="000000" w:themeColor="text1"/>
          <w:rtl/>
        </w:rPr>
        <w:t xml:space="preserve"> و مجاز و استعاره، کنا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ه،</w:t>
      </w:r>
      <w:r w:rsidRPr="002826EB">
        <w:rPr>
          <w:color w:val="000000" w:themeColor="text1"/>
          <w:rtl/>
        </w:rPr>
        <w:t xml:space="preserve"> اشتقاق صغ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ر،</w:t>
      </w:r>
      <w:r w:rsidRPr="002826EB">
        <w:rPr>
          <w:color w:val="000000" w:themeColor="text1"/>
          <w:rtl/>
        </w:rPr>
        <w:t xml:space="preserve"> اشتقاق کب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ر،</w:t>
      </w:r>
      <w:r w:rsidRPr="002826EB">
        <w:rPr>
          <w:color w:val="000000" w:themeColor="text1"/>
          <w:rtl/>
        </w:rPr>
        <w:t xml:space="preserve"> اشتراک لفظ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،</w:t>
      </w:r>
      <w:r w:rsidRPr="002826EB">
        <w:rPr>
          <w:color w:val="000000" w:themeColor="text1"/>
          <w:rtl/>
        </w:rPr>
        <w:t xml:space="preserve"> اشتراک معنو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،</w:t>
      </w:r>
      <w:r w:rsidRPr="002826EB">
        <w:rPr>
          <w:color w:val="000000" w:themeColor="text1"/>
          <w:rtl/>
        </w:rPr>
        <w:t xml:space="preserve"> مبالغه، آن همه صنا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ع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که در بد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ع</w:t>
      </w:r>
      <w:r w:rsidRPr="002826EB">
        <w:rPr>
          <w:color w:val="000000" w:themeColor="text1"/>
          <w:rtl/>
        </w:rPr>
        <w:t xml:space="preserve"> آمده است، 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زها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عاد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ست</w:t>
      </w:r>
      <w:r w:rsidRPr="002826EB">
        <w:rPr>
          <w:color w:val="000000" w:themeColor="text1"/>
          <w:rtl/>
        </w:rPr>
        <w:t xml:space="preserve">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از طب</w:t>
      </w:r>
      <w:r w:rsidRPr="002826EB">
        <w:rPr>
          <w:rFonts w:hint="eastAsia"/>
          <w:color w:val="000000" w:themeColor="text1"/>
          <w:rtl/>
        </w:rPr>
        <w:t>ع</w:t>
      </w:r>
      <w:r w:rsidRPr="002826EB">
        <w:rPr>
          <w:color w:val="000000" w:themeColor="text1"/>
          <w:rtl/>
        </w:rPr>
        <w:t xml:space="preserve"> اند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شه</w:t>
      </w:r>
      <w:r w:rsidRPr="002826EB">
        <w:rPr>
          <w:color w:val="000000" w:themeColor="text1"/>
          <w:rtl/>
        </w:rPr>
        <w:t xml:space="preserve"> بشر، مغز بشر، روح بشر </w:t>
      </w:r>
      <w:r w:rsidR="00EF4B4C">
        <w:rPr>
          <w:color w:val="000000" w:themeColor="text1"/>
          <w:rtl/>
        </w:rPr>
        <w:t>برمی‌خیزد</w:t>
      </w:r>
      <w:r w:rsidRPr="002826EB">
        <w:rPr>
          <w:color w:val="000000" w:themeColor="text1"/>
          <w:rtl/>
        </w:rPr>
        <w:t xml:space="preserve"> که علوم شناخت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را نشان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دهد</w:t>
      </w:r>
      <w:r w:rsidRPr="002826EB">
        <w:rPr>
          <w:color w:val="000000" w:themeColor="text1"/>
          <w:rtl/>
        </w:rPr>
        <w:t xml:space="preserve"> و بعد در بخش‌ها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ز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اد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ا زندگ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بشر نمود پ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دا</w:t>
      </w:r>
      <w:r w:rsidRPr="002826EB">
        <w:rPr>
          <w:color w:val="000000" w:themeColor="text1"/>
          <w:rtl/>
        </w:rPr>
        <w:t xml:space="preserve">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کند</w:t>
      </w:r>
      <w:r w:rsidRPr="002826EB">
        <w:rPr>
          <w:color w:val="000000" w:themeColor="text1"/>
          <w:rtl/>
        </w:rPr>
        <w:t xml:space="preserve"> </w:t>
      </w:r>
      <w:r w:rsidR="00B5300D">
        <w:rPr>
          <w:color w:val="000000" w:themeColor="text1"/>
          <w:rtl/>
        </w:rPr>
        <w:t>مهم‌ترین</w:t>
      </w:r>
      <w:r w:rsidRPr="002826EB">
        <w:rPr>
          <w:color w:val="000000" w:themeColor="text1"/>
          <w:rtl/>
        </w:rPr>
        <w:t xml:space="preserve"> </w:t>
      </w:r>
      <w:r w:rsidR="00EF4B4C">
        <w:rPr>
          <w:color w:val="000000" w:themeColor="text1"/>
          <w:rtl/>
        </w:rPr>
        <w:t>جلوه‌گاه</w:t>
      </w:r>
      <w:r w:rsidRPr="002826EB">
        <w:rPr>
          <w:color w:val="000000" w:themeColor="text1"/>
          <w:rtl/>
        </w:rPr>
        <w:t xml:space="preserve">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ه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جانات</w:t>
      </w:r>
      <w:r w:rsidRPr="002826EB">
        <w:rPr>
          <w:color w:val="000000" w:themeColor="text1"/>
          <w:rtl/>
        </w:rPr>
        <w:t xml:space="preserve"> آم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خته</w:t>
      </w:r>
      <w:r w:rsidRPr="002826EB">
        <w:rPr>
          <w:color w:val="000000" w:themeColor="text1"/>
          <w:rtl/>
        </w:rPr>
        <w:t xml:space="preserve"> با افکار و تنوعات و تکثرها، زبان است </w:t>
      </w:r>
    </w:p>
    <w:p w14:paraId="1393CBCB" w14:textId="77777777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ک</w:t>
      </w:r>
      <w:r w:rsidRPr="002826EB">
        <w:rPr>
          <w:color w:val="000000" w:themeColor="text1"/>
          <w:rtl/>
        </w:rPr>
        <w:t xml:space="preserve"> بخش هم فرهنگ است که در رفتار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آ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د</w:t>
      </w:r>
      <w:r w:rsidRPr="002826EB">
        <w:rPr>
          <w:color w:val="000000" w:themeColor="text1"/>
          <w:rtl/>
        </w:rPr>
        <w:t xml:space="preserve"> آن هم هست و آن هم مهم است ول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زبان است. </w:t>
      </w:r>
    </w:p>
    <w:p w14:paraId="27FDEDCF" w14:textId="4AD24DCB" w:rsidR="002826EB" w:rsidRPr="002826EB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عامل اول است، هر کس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هر جا</w:t>
      </w:r>
      <w:r w:rsidRPr="002826EB">
        <w:rPr>
          <w:rFonts w:hint="cs"/>
          <w:color w:val="000000" w:themeColor="text1"/>
          <w:rtl/>
        </w:rPr>
        <w:t>یی</w:t>
      </w:r>
      <w:r w:rsidRPr="002826EB">
        <w:rPr>
          <w:color w:val="000000" w:themeColor="text1"/>
          <w:rtl/>
        </w:rPr>
        <w:t xml:space="preserve"> باشد وقت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حرف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زند</w:t>
      </w:r>
      <w:r w:rsidRPr="002826EB">
        <w:rPr>
          <w:color w:val="000000" w:themeColor="text1"/>
          <w:rtl/>
        </w:rPr>
        <w:t xml:space="preserve"> هم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شه</w:t>
      </w:r>
      <w:r w:rsidRPr="002826EB">
        <w:rPr>
          <w:color w:val="000000" w:themeColor="text1"/>
          <w:rtl/>
        </w:rPr>
        <w:t xml:space="preserve"> بنا 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ست</w:t>
      </w:r>
      <w:r w:rsidRPr="002826EB">
        <w:rPr>
          <w:color w:val="000000" w:themeColor="text1"/>
          <w:rtl/>
        </w:rPr>
        <w:t xml:space="preserve"> حرف‌ها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او نص باشد، ظهور پ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دا</w:t>
      </w:r>
      <w:r w:rsidRPr="002826EB">
        <w:rPr>
          <w:color w:val="000000" w:themeColor="text1"/>
          <w:rtl/>
        </w:rPr>
        <w:t xml:space="preserve">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کند</w:t>
      </w:r>
      <w:r w:rsidRPr="002826EB">
        <w:rPr>
          <w:color w:val="000000" w:themeColor="text1"/>
          <w:rtl/>
        </w:rPr>
        <w:t xml:space="preserve"> 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ک</w:t>
      </w:r>
      <w:r w:rsidRPr="002826EB">
        <w:rPr>
          <w:color w:val="000000" w:themeColor="text1"/>
          <w:rtl/>
        </w:rPr>
        <w:t xml:space="preserve"> جا</w:t>
      </w:r>
      <w:r w:rsidRPr="002826EB">
        <w:rPr>
          <w:rFonts w:hint="cs"/>
          <w:color w:val="000000" w:themeColor="text1"/>
          <w:rtl/>
        </w:rPr>
        <w:t>یی</w:t>
      </w:r>
      <w:r w:rsidRPr="002826EB">
        <w:rPr>
          <w:color w:val="000000" w:themeColor="text1"/>
          <w:rtl/>
        </w:rPr>
        <w:t xml:space="preserve"> از آن پا</w:t>
      </w:r>
      <w:r w:rsidRPr="002826EB">
        <w:rPr>
          <w:rFonts w:hint="cs"/>
          <w:color w:val="000000" w:themeColor="text1"/>
          <w:rtl/>
        </w:rPr>
        <w:t>یی</w:t>
      </w:r>
      <w:r w:rsidRPr="002826EB">
        <w:rPr>
          <w:rFonts w:hint="eastAsia"/>
          <w:color w:val="000000" w:themeColor="text1"/>
          <w:rtl/>
        </w:rPr>
        <w:t>ن‌تر</w:t>
      </w:r>
      <w:r w:rsidRPr="002826EB">
        <w:rPr>
          <w:color w:val="000000" w:themeColor="text1"/>
          <w:rtl/>
        </w:rPr>
        <w:t xml:space="preserve">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آ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د</w:t>
      </w:r>
      <w:r w:rsidRPr="002826EB">
        <w:rPr>
          <w:color w:val="000000" w:themeColor="text1"/>
          <w:rtl/>
        </w:rPr>
        <w:t xml:space="preserve"> اجمال پ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دا</w:t>
      </w:r>
      <w:r w:rsidRPr="002826EB">
        <w:rPr>
          <w:color w:val="000000" w:themeColor="text1"/>
          <w:rtl/>
        </w:rPr>
        <w:t xml:space="preserve">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کند،</w:t>
      </w:r>
      <w:r w:rsidRPr="002826EB">
        <w:rPr>
          <w:color w:val="000000" w:themeColor="text1"/>
          <w:rtl/>
        </w:rPr>
        <w:t xml:space="preserve"> برا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نکه</w:t>
      </w:r>
      <w:r w:rsidRPr="002826EB">
        <w:rPr>
          <w:color w:val="000000" w:themeColor="text1"/>
          <w:rtl/>
        </w:rPr>
        <w:t xml:space="preserve"> اشتراک است، مجاز است، مبالغه است، بشر نم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تواند</w:t>
      </w:r>
      <w:r w:rsidRPr="002826EB">
        <w:rPr>
          <w:color w:val="000000" w:themeColor="text1"/>
          <w:rtl/>
        </w:rPr>
        <w:t xml:space="preserve"> </w:t>
      </w:r>
      <w:r w:rsidR="00EC2B6D">
        <w:rPr>
          <w:color w:val="000000" w:themeColor="text1"/>
          <w:rtl/>
        </w:rPr>
        <w:t>این‌جور</w:t>
      </w:r>
      <w:r w:rsidRPr="002826EB">
        <w:rPr>
          <w:color w:val="000000" w:themeColor="text1"/>
          <w:rtl/>
        </w:rPr>
        <w:t xml:space="preserve"> نباشد و الا ماش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شود</w:t>
      </w:r>
      <w:r w:rsidRPr="002826EB">
        <w:rPr>
          <w:color w:val="000000" w:themeColor="text1"/>
          <w:rtl/>
        </w:rPr>
        <w:t xml:space="preserve"> که چهار ت</w:t>
      </w:r>
      <w:r w:rsidRPr="002826EB">
        <w:rPr>
          <w:rFonts w:hint="eastAsia"/>
          <w:color w:val="000000" w:themeColor="text1"/>
          <w:rtl/>
        </w:rPr>
        <w:t>ا</w:t>
      </w:r>
      <w:r w:rsidRPr="002826EB">
        <w:rPr>
          <w:color w:val="000000" w:themeColor="text1"/>
          <w:rtl/>
        </w:rPr>
        <w:t xml:space="preserve"> کد را رد و بدل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کند</w:t>
      </w:r>
      <w:r w:rsidRPr="002826EB">
        <w:rPr>
          <w:color w:val="000000" w:themeColor="text1"/>
          <w:rtl/>
        </w:rPr>
        <w:t xml:space="preserve">. </w:t>
      </w:r>
    </w:p>
    <w:p w14:paraId="351588A0" w14:textId="5398E77A" w:rsidR="00652AC5" w:rsidRDefault="002826EB" w:rsidP="002826EB">
      <w:pPr>
        <w:ind w:firstLine="450"/>
        <w:rPr>
          <w:color w:val="000000" w:themeColor="text1"/>
          <w:rtl/>
        </w:rPr>
      </w:pPr>
      <w:r w:rsidRPr="002826EB">
        <w:rPr>
          <w:rFonts w:hint="eastAsia"/>
          <w:color w:val="000000" w:themeColor="text1"/>
          <w:rtl/>
        </w:rPr>
        <w:t>بشر</w:t>
      </w:r>
      <w:r w:rsidRPr="002826EB">
        <w:rPr>
          <w:color w:val="000000" w:themeColor="text1"/>
          <w:rtl/>
        </w:rPr>
        <w:t xml:space="preserve"> هم نباشد، خدا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بشر باشد، وقت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color w:val="000000" w:themeColor="text1"/>
          <w:rtl/>
        </w:rPr>
        <w:t xml:space="preserve"> در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قالب قرار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گ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رد</w:t>
      </w:r>
      <w:r w:rsidRPr="002826EB">
        <w:rPr>
          <w:color w:val="000000" w:themeColor="text1"/>
          <w:rtl/>
        </w:rPr>
        <w:t xml:space="preserve"> بشر با ا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ن</w:t>
      </w:r>
      <w:r w:rsidRPr="002826EB">
        <w:rPr>
          <w:color w:val="000000" w:themeColor="text1"/>
          <w:rtl/>
        </w:rPr>
        <w:t xml:space="preserve"> قالب انس دارد لذا متشابه پ</w:t>
      </w:r>
      <w:r w:rsidRPr="002826EB">
        <w:rPr>
          <w:rFonts w:hint="cs"/>
          <w:color w:val="000000" w:themeColor="text1"/>
          <w:rtl/>
        </w:rPr>
        <w:t>ی</w:t>
      </w:r>
      <w:r w:rsidRPr="002826EB">
        <w:rPr>
          <w:rFonts w:hint="eastAsia"/>
          <w:color w:val="000000" w:themeColor="text1"/>
          <w:rtl/>
        </w:rPr>
        <w:t>دا</w:t>
      </w:r>
      <w:r w:rsidRPr="002826EB">
        <w:rPr>
          <w:color w:val="000000" w:themeColor="text1"/>
          <w:rtl/>
        </w:rPr>
        <w:t xml:space="preserve"> م</w:t>
      </w:r>
      <w:r w:rsidRPr="002826EB">
        <w:rPr>
          <w:rFonts w:hint="cs"/>
          <w:color w:val="000000" w:themeColor="text1"/>
          <w:rtl/>
        </w:rPr>
        <w:t>ی‌</w:t>
      </w:r>
      <w:r w:rsidRPr="002826EB">
        <w:rPr>
          <w:rFonts w:hint="eastAsia"/>
          <w:color w:val="000000" w:themeColor="text1"/>
          <w:rtl/>
        </w:rPr>
        <w:t>شود</w:t>
      </w:r>
      <w:r w:rsidR="00652AC5">
        <w:rPr>
          <w:rFonts w:hint="cs"/>
          <w:color w:val="000000" w:themeColor="text1"/>
          <w:rtl/>
        </w:rPr>
        <w:t>.</w:t>
      </w:r>
    </w:p>
    <w:p w14:paraId="138B99E4" w14:textId="67FC9913" w:rsidR="00E15FA2" w:rsidRPr="006F279F" w:rsidRDefault="00E15FA2" w:rsidP="00652AC5">
      <w:pPr>
        <w:ind w:firstLine="450"/>
        <w:rPr>
          <w:color w:val="000000" w:themeColor="text1"/>
          <w:rtl/>
        </w:rPr>
      </w:pPr>
      <w:bookmarkStart w:id="14" w:name="_GoBack"/>
      <w:bookmarkEnd w:id="14"/>
    </w:p>
    <w:sectPr w:rsidR="00E15FA2" w:rsidRPr="006F279F" w:rsidSect="00F8538D">
      <w:headerReference w:type="default" r:id="rId8"/>
      <w:footerReference w:type="default" r:id="rId9"/>
      <w:footnotePr>
        <w:numRestart w:val="eachPage"/>
      </w:footnotePr>
      <w:pgSz w:w="12240" w:h="15840"/>
      <w:pgMar w:top="1440" w:right="1440" w:bottom="1276" w:left="1440" w:header="851" w:footer="591" w:gutter="0"/>
      <w:pgBorders w:offsetFrom="page">
        <w:top w:val="pushPinNote1" w:sz="31" w:space="24" w:color="auto"/>
        <w:left w:val="pushPinNote1" w:sz="31" w:space="24" w:color="auto"/>
        <w:bottom w:val="pushPinNote1" w:sz="31" w:space="24" w:color="auto"/>
        <w:right w:val="pushPinNote1" w:sz="31" w:space="24" w:color="auto"/>
      </w:pgBorders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AE5208" w14:textId="77777777" w:rsidR="00B5708A" w:rsidRDefault="00B5708A" w:rsidP="000D5800">
      <w:pPr>
        <w:spacing w:after="0"/>
      </w:pPr>
      <w:r>
        <w:separator/>
      </w:r>
    </w:p>
  </w:endnote>
  <w:endnote w:type="continuationSeparator" w:id="0">
    <w:p w14:paraId="3E1A3998" w14:textId="77777777" w:rsidR="00B5708A" w:rsidRDefault="00B5708A" w:rsidP="000D580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  <w:embedRegular r:id="rId1" w:fontKey="{E1AA71A5-8071-4BC8-B631-48F872F78C39}"/>
    <w:embedBold r:id="rId2" w:fontKey="{BDDB5C6E-EF18-42B5-8728-BAE95E5C28EE}"/>
    <w:embedBoldItalic r:id="rId3" w:fontKey="{3C304375-EC13-46B1-8199-4FFA1C63B518}"/>
  </w:font>
  <w:font w:name="2 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2  Lotus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2 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Karim">
    <w:altName w:val="Arial"/>
    <w:charset w:val="B2"/>
    <w:family w:val="auto"/>
    <w:pitch w:val="variable"/>
    <w:sig w:usb0="00002001" w:usb1="00000000" w:usb2="00000000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  <w:embedBold r:id="rId4" w:subsetted="1" w:fontKey="{AAE18EA6-3E96-41EF-B35D-0D2E9434050B}"/>
  </w:font>
  <w:font w:name="Adobe Arabic">
    <w:altName w:val="Times New Roman"/>
    <w:panose1 w:val="02040503050201020203"/>
    <w:charset w:val="00"/>
    <w:family w:val="roman"/>
    <w:notTrueType/>
    <w:pitch w:val="variable"/>
    <w:sig w:usb0="8000202F" w:usb1="8000A04A" w:usb2="00000008" w:usb3="00000000" w:csb0="00000041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  <w:embedBold r:id="rId5" w:subsetted="1" w:fontKey="{EFC938FC-0369-4145-B507-6BCD90DE955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-2066476464"/>
      <w:docPartObj>
        <w:docPartGallery w:val="Page Numbers (Bottom of Page)"/>
        <w:docPartUnique/>
      </w:docPartObj>
    </w:sdtPr>
    <w:sdtEndPr/>
    <w:sdtContent>
      <w:p w14:paraId="36BF4367" w14:textId="6BC0A346" w:rsidR="000D7131" w:rsidRDefault="000D7131" w:rsidP="007B006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5708A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F6E9C2" w14:textId="77777777" w:rsidR="00B5708A" w:rsidRDefault="00B5708A" w:rsidP="000D5800">
      <w:pPr>
        <w:spacing w:after="0"/>
      </w:pPr>
      <w:r>
        <w:separator/>
      </w:r>
    </w:p>
  </w:footnote>
  <w:footnote w:type="continuationSeparator" w:id="0">
    <w:p w14:paraId="31047BB5" w14:textId="77777777" w:rsidR="00B5708A" w:rsidRDefault="00B5708A" w:rsidP="000D580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679D42" w14:textId="7FEB16FD" w:rsidR="000D7131" w:rsidRPr="00AD7238" w:rsidRDefault="000D7131" w:rsidP="000C64F2">
    <w:pPr>
      <w:tabs>
        <w:tab w:val="right" w:pos="146"/>
      </w:tabs>
      <w:ind w:firstLine="0"/>
      <w:rPr>
        <w:rFonts w:ascii="Adobe Arabic" w:hAnsi="Adobe Arabic" w:cs="B Mitra"/>
        <w:b/>
        <w:bCs/>
        <w:sz w:val="24"/>
        <w:szCs w:val="24"/>
        <w:rtl/>
      </w:rPr>
    </w:pPr>
    <w:r w:rsidRPr="00AD7238">
      <w:rPr>
        <w:rFonts w:ascii="Adobe Arabic" w:hAnsi="Adobe Arabic" w:cs="Adobe Arabic" w:hint="cs"/>
        <w:b/>
        <w:bCs/>
        <w:noProof/>
        <w:sz w:val="24"/>
        <w:szCs w:val="24"/>
        <w:rtl/>
        <w:lang w:bidi="ar-SA"/>
      </w:rPr>
      <w:drawing>
        <wp:anchor distT="0" distB="0" distL="114300" distR="114300" simplePos="0" relativeHeight="251659264" behindDoc="1" locked="0" layoutInCell="1" allowOverlap="1" wp14:anchorId="4E0BE71D" wp14:editId="2AD15BAC">
          <wp:simplePos x="0" y="0"/>
          <wp:positionH relativeFrom="column">
            <wp:posOffset>5524500</wp:posOffset>
          </wp:positionH>
          <wp:positionV relativeFrom="paragraph">
            <wp:posOffset>-16510</wp:posOffset>
          </wp:positionV>
          <wp:extent cx="709930" cy="374650"/>
          <wp:effectExtent l="0" t="0" r="0" b="6350"/>
          <wp:wrapThrough wrapText="bothSides">
            <wp:wrapPolygon edited="0">
              <wp:start x="13331" y="0"/>
              <wp:lineTo x="1739" y="1098"/>
              <wp:lineTo x="0" y="3295"/>
              <wp:lineTo x="0" y="20868"/>
              <wp:lineTo x="19127" y="20868"/>
              <wp:lineTo x="19707" y="18671"/>
              <wp:lineTo x="20866" y="8786"/>
              <wp:lineTo x="20866" y="3295"/>
              <wp:lineTo x="19127" y="0"/>
              <wp:lineTo x="13331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آرم مرکز اسناد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930" cy="374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D7238">
      <w:rPr>
        <w:rFonts w:ascii="Adobe Arabic" w:hAnsi="Adobe Arabic" w:cs="B Mitra"/>
        <w:b/>
        <w:bCs/>
        <w:sz w:val="24"/>
        <w:szCs w:val="24"/>
        <w:rtl/>
      </w:rPr>
      <w:t>درس خارج</w:t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 xml:space="preserve"> اصول</w:t>
    </w:r>
    <w:r w:rsidRPr="00AD7238">
      <w:rPr>
        <w:rFonts w:ascii="Adobe Arabic" w:hAnsi="Adobe Arabic" w:cs="B Mitra"/>
        <w:b/>
        <w:bCs/>
        <w:sz w:val="24"/>
        <w:szCs w:val="24"/>
        <w:rtl/>
      </w:rPr>
      <w:t xml:space="preserve"> فقه</w:t>
    </w:r>
    <w:r w:rsidRPr="00AD7238">
      <w:rPr>
        <w:rFonts w:ascii="Adobe Arabic" w:hAnsi="Adobe Arabic" w:cs="B Mitra"/>
        <w:b/>
        <w:bCs/>
        <w:sz w:val="24"/>
        <w:szCs w:val="24"/>
        <w:rtl/>
      </w:rPr>
      <w:tab/>
    </w:r>
    <w:r w:rsidRPr="00AD7238">
      <w:rPr>
        <w:rFonts w:ascii="Adobe Arabic" w:hAnsi="Adobe Arabic" w:cs="B Mitra"/>
        <w:b/>
        <w:bCs/>
        <w:sz w:val="24"/>
        <w:szCs w:val="24"/>
        <w:rtl/>
      </w:rPr>
      <w:tab/>
      <w:t>عنوان</w:t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 xml:space="preserve"> اصلی</w:t>
    </w:r>
    <w:r w:rsidRPr="00AD7238">
      <w:rPr>
        <w:rFonts w:ascii="Adobe Arabic" w:hAnsi="Adobe Arabic" w:cs="B Mitra"/>
        <w:b/>
        <w:bCs/>
        <w:sz w:val="24"/>
        <w:szCs w:val="24"/>
        <w:rtl/>
      </w:rPr>
      <w:t>:</w:t>
    </w:r>
    <w:r w:rsidR="00DC244D">
      <w:rPr>
        <w:rFonts w:ascii="Adobe Arabic" w:hAnsi="Adobe Arabic" w:cs="B Mitra"/>
        <w:b/>
        <w:bCs/>
        <w:sz w:val="24"/>
        <w:szCs w:val="24"/>
        <w:rtl/>
      </w:rPr>
      <w:tab/>
    </w:r>
    <w:r w:rsidR="00DC244D">
      <w:rPr>
        <w:rFonts w:ascii="Adobe Arabic" w:hAnsi="Adobe Arabic" w:cs="B Mitra"/>
        <w:b/>
        <w:bCs/>
        <w:sz w:val="24"/>
        <w:szCs w:val="24"/>
        <w:rtl/>
      </w:rPr>
      <w:tab/>
    </w:r>
    <w:r w:rsidR="00DC244D">
      <w:rPr>
        <w:rFonts w:ascii="Adobe Arabic" w:hAnsi="Adobe Arabic" w:cs="B Mitra"/>
        <w:b/>
        <w:bCs/>
        <w:sz w:val="24"/>
        <w:szCs w:val="24"/>
        <w:rtl/>
      </w:rPr>
      <w:tab/>
    </w:r>
    <w:r w:rsidR="00197683">
      <w:rPr>
        <w:rFonts w:ascii="Adobe Arabic" w:hAnsi="Adobe Arabic" w:cs="B Mitra" w:hint="cs"/>
        <w:b/>
        <w:bCs/>
        <w:sz w:val="24"/>
        <w:szCs w:val="24"/>
        <w:rtl/>
      </w:rPr>
      <w:t xml:space="preserve">            ت</w:t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 xml:space="preserve">اریخ جلسه: </w:t>
    </w:r>
    <w:r w:rsidR="00DC244D">
      <w:rPr>
        <w:rFonts w:ascii="Adobe Arabic" w:hAnsi="Adobe Arabic" w:cs="B Mitra" w:hint="cs"/>
        <w:b/>
        <w:bCs/>
        <w:sz w:val="24"/>
        <w:szCs w:val="24"/>
        <w:rtl/>
      </w:rPr>
      <w:t>2</w:t>
    </w:r>
    <w:r w:rsidR="00DE4B82">
      <w:rPr>
        <w:rFonts w:ascii="Adobe Arabic" w:hAnsi="Adobe Arabic" w:cs="B Mitra" w:hint="cs"/>
        <w:b/>
        <w:bCs/>
        <w:sz w:val="24"/>
        <w:szCs w:val="24"/>
        <w:rtl/>
      </w:rPr>
      <w:t>4</w:t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>/</w:t>
    </w:r>
    <w:r w:rsidR="00E24E41">
      <w:rPr>
        <w:rFonts w:ascii="Adobe Arabic" w:hAnsi="Adobe Arabic" w:cs="B Mitra" w:hint="cs"/>
        <w:b/>
        <w:bCs/>
        <w:sz w:val="24"/>
        <w:szCs w:val="24"/>
        <w:rtl/>
      </w:rPr>
      <w:t>0</w:t>
    </w:r>
    <w:r w:rsidR="00DC244D">
      <w:rPr>
        <w:rFonts w:ascii="Adobe Arabic" w:hAnsi="Adobe Arabic" w:cs="B Mitra" w:hint="cs"/>
        <w:b/>
        <w:bCs/>
        <w:sz w:val="24"/>
        <w:szCs w:val="24"/>
        <w:rtl/>
      </w:rPr>
      <w:t>6</w:t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>/</w:t>
    </w:r>
    <w:r w:rsidR="00DC244D">
      <w:rPr>
        <w:rFonts w:ascii="Adobe Arabic" w:hAnsi="Adobe Arabic" w:cs="B Mitra" w:hint="cs"/>
        <w:b/>
        <w:bCs/>
        <w:sz w:val="24"/>
        <w:szCs w:val="24"/>
        <w:rtl/>
      </w:rPr>
      <w:t>5</w:t>
    </w:r>
    <w:r w:rsidRPr="00AD7238">
      <w:rPr>
        <w:rFonts w:ascii="Adobe Arabic" w:hAnsi="Adobe Arabic" w:cs="B Mitra"/>
        <w:b/>
        <w:bCs/>
        <w:sz w:val="24"/>
        <w:szCs w:val="24"/>
      </w:rPr>
      <w:t>140</w:t>
    </w:r>
  </w:p>
  <w:p w14:paraId="7DE59772" w14:textId="67E9FB9E" w:rsidR="000D7131" w:rsidRPr="00AD7238" w:rsidRDefault="000D7131" w:rsidP="000C64F2">
    <w:pPr>
      <w:tabs>
        <w:tab w:val="right" w:pos="57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right" w:pos="8520"/>
      </w:tabs>
      <w:ind w:firstLine="571"/>
      <w:rPr>
        <w:rtl/>
      </w:rPr>
    </w:pPr>
    <w:r w:rsidRPr="00AD7238">
      <w:rPr>
        <w:rFonts w:ascii="Adobe Arabic" w:hAnsi="Adobe Arabic" w:cs="B Mitra"/>
        <w:b/>
        <w:bCs/>
        <w:noProof/>
        <w:lang w:bidi="ar-SA"/>
      </w:rPr>
      <mc:AlternateContent>
        <mc:Choice Requires="wps">
          <w:drawing>
            <wp:anchor distT="4294967292" distB="4294967292" distL="114300" distR="114300" simplePos="0" relativeHeight="251660288" behindDoc="0" locked="0" layoutInCell="1" allowOverlap="1" wp14:anchorId="67424233" wp14:editId="4696A1E9">
              <wp:simplePos x="0" y="0"/>
              <wp:positionH relativeFrom="column">
                <wp:posOffset>-142875</wp:posOffset>
              </wp:positionH>
              <wp:positionV relativeFrom="paragraph">
                <wp:posOffset>250825</wp:posOffset>
              </wp:positionV>
              <wp:extent cx="6377748" cy="0"/>
              <wp:effectExtent l="0" t="0" r="23495" b="19050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377748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2ACC10A7" id="Straight Connector 2" o:spid="_x0000_s1026" style="position:absolute;flip:x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11.25pt,19.75pt" to="490.95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"/>
          </w:pict>
        </mc:Fallback>
      </mc:AlternateContent>
    </w:r>
    <w:r w:rsidRPr="00AD7238">
      <w:rPr>
        <w:rFonts w:ascii="Adobe Arabic" w:hAnsi="Adobe Arabic" w:cs="B Mitra"/>
        <w:b/>
        <w:bCs/>
        <w:sz w:val="24"/>
        <w:szCs w:val="24"/>
        <w:rtl/>
      </w:rPr>
      <w:t>استاد اعرافی</w:t>
    </w:r>
    <w:r w:rsidRPr="00AD7238">
      <w:rPr>
        <w:rFonts w:ascii="Adobe Arabic" w:hAnsi="Adobe Arabic" w:cs="B Mitra"/>
        <w:b/>
        <w:bCs/>
        <w:sz w:val="24"/>
        <w:szCs w:val="24"/>
        <w:rtl/>
      </w:rPr>
      <w:tab/>
    </w:r>
    <w:r w:rsidRPr="00AD7238">
      <w:rPr>
        <w:rFonts w:ascii="Adobe Arabic" w:hAnsi="Adobe Arabic" w:cs="B Mitra"/>
        <w:b/>
        <w:bCs/>
        <w:sz w:val="24"/>
        <w:szCs w:val="24"/>
        <w:rtl/>
      </w:rPr>
      <w:tab/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 xml:space="preserve">عنوان فرعی: </w:t>
    </w:r>
    <w:r w:rsidR="00DC244D">
      <w:rPr>
        <w:rFonts w:ascii="Adobe Arabic" w:hAnsi="Adobe Arabic" w:cs="B Mitra" w:hint="cs"/>
        <w:b/>
        <w:bCs/>
        <w:sz w:val="24"/>
        <w:szCs w:val="24"/>
        <w:rtl/>
      </w:rPr>
      <w:t>تعادل و تراجیح</w:t>
    </w:r>
    <w:r w:rsidRPr="00AD7238">
      <w:rPr>
        <w:rFonts w:ascii="Adobe Arabic" w:hAnsi="Adobe Arabic" w:cs="B Mitra"/>
        <w:b/>
        <w:bCs/>
        <w:sz w:val="24"/>
        <w:szCs w:val="24"/>
        <w:rtl/>
      </w:rPr>
      <w:tab/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 xml:space="preserve">            شماره جلسه: </w:t>
    </w:r>
    <w:r w:rsidR="002B761B">
      <w:rPr>
        <w:rFonts w:ascii="Adobe Arabic" w:hAnsi="Adobe Arabic" w:cs="B Mitra" w:hint="cs"/>
        <w:b/>
        <w:bCs/>
        <w:sz w:val="24"/>
        <w:szCs w:val="24"/>
        <w:rtl/>
      </w:rPr>
      <w:t>7</w:t>
    </w:r>
    <w:r w:rsidR="00DC244D">
      <w:rPr>
        <w:rFonts w:ascii="Adobe Arabic" w:hAnsi="Adobe Arabic" w:cs="B Mitra" w:hint="cs"/>
        <w:b/>
        <w:bCs/>
        <w:sz w:val="24"/>
        <w:szCs w:val="24"/>
        <w:rtl/>
      </w:rPr>
      <w:t>6</w:t>
    </w:r>
    <w:r w:rsidR="00DE4B82">
      <w:rPr>
        <w:rFonts w:ascii="Adobe Arabic" w:hAnsi="Adobe Arabic" w:cs="B Mitra" w:hint="cs"/>
        <w:b/>
        <w:bCs/>
        <w:sz w:val="24"/>
        <w:szCs w:val="24"/>
        <w:rtl/>
      </w:rPr>
      <w:t>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3D1B58"/>
    <w:multiLevelType w:val="hybridMultilevel"/>
    <w:tmpl w:val="416C4B96"/>
    <w:lvl w:ilvl="0" w:tplc="C3C62D4C">
      <w:start w:val="4"/>
      <w:numFmt w:val="bullet"/>
      <w:lvlText w:val="-"/>
      <w:lvlJc w:val="left"/>
      <w:pPr>
        <w:ind w:left="810" w:hanging="360"/>
      </w:pPr>
      <w:rPr>
        <w:rFonts w:ascii="Traditional Arabic" w:eastAsia="2  Badr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>
    <w:nsid w:val="0FBC4EC0"/>
    <w:multiLevelType w:val="hybridMultilevel"/>
    <w:tmpl w:val="67246E54"/>
    <w:lvl w:ilvl="0" w:tplc="34588EB6">
      <w:start w:val="1"/>
      <w:numFmt w:val="decimal"/>
      <w:lvlText w:val="%1-"/>
      <w:lvlJc w:val="left"/>
      <w:pPr>
        <w:ind w:left="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">
    <w:nsid w:val="2B400180"/>
    <w:multiLevelType w:val="hybridMultilevel"/>
    <w:tmpl w:val="319EF5D6"/>
    <w:lvl w:ilvl="0" w:tplc="753032A4">
      <w:start w:val="2"/>
      <w:numFmt w:val="bullet"/>
      <w:lvlText w:val="-"/>
      <w:lvlJc w:val="left"/>
      <w:pPr>
        <w:ind w:left="644" w:hanging="360"/>
      </w:pPr>
      <w:rPr>
        <w:rFonts w:ascii="Traditional Arabic" w:eastAsia="2  Badr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3C9432B8"/>
    <w:multiLevelType w:val="hybridMultilevel"/>
    <w:tmpl w:val="EF54176E"/>
    <w:lvl w:ilvl="0" w:tplc="C8E0D0F6">
      <w:start w:val="1"/>
      <w:numFmt w:val="decimal"/>
      <w:lvlText w:val="%1-"/>
      <w:lvlJc w:val="left"/>
      <w:pPr>
        <w:ind w:left="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4">
    <w:nsid w:val="54B201F3"/>
    <w:multiLevelType w:val="hybridMultilevel"/>
    <w:tmpl w:val="5F8878F6"/>
    <w:lvl w:ilvl="0" w:tplc="C61A4E4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55AC6204"/>
    <w:multiLevelType w:val="hybridMultilevel"/>
    <w:tmpl w:val="EB50078E"/>
    <w:lvl w:ilvl="0" w:tplc="E132D32C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619F510A"/>
    <w:multiLevelType w:val="hybridMultilevel"/>
    <w:tmpl w:val="925C4832"/>
    <w:lvl w:ilvl="0" w:tplc="283A9332">
      <w:start w:val="1"/>
      <w:numFmt w:val="decimal"/>
      <w:pStyle w:val="ListParagraph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B039A"/>
    <w:multiLevelType w:val="hybridMultilevel"/>
    <w:tmpl w:val="7918F7D4"/>
    <w:lvl w:ilvl="0" w:tplc="292492D4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78617CBE"/>
    <w:multiLevelType w:val="hybridMultilevel"/>
    <w:tmpl w:val="C43A6B90"/>
    <w:lvl w:ilvl="0" w:tplc="37E835E4">
      <w:start w:val="1"/>
      <w:numFmt w:val="decimal"/>
      <w:lvlText w:val="%1-"/>
      <w:lvlJc w:val="left"/>
      <w:pPr>
        <w:ind w:left="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9">
    <w:nsid w:val="78D96F69"/>
    <w:multiLevelType w:val="hybridMultilevel"/>
    <w:tmpl w:val="2C74AF96"/>
    <w:lvl w:ilvl="0" w:tplc="6C46326E">
      <w:start w:val="1"/>
      <w:numFmt w:val="decimal"/>
      <w:lvlText w:val="%1-"/>
      <w:lvlJc w:val="left"/>
      <w:pPr>
        <w:ind w:left="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ind w:left="6549" w:hanging="1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4"/>
  </w:num>
  <w:num w:numId="5">
    <w:abstractNumId w:val="6"/>
  </w:num>
  <w:num w:numId="6">
    <w:abstractNumId w:val="9"/>
  </w:num>
  <w:num w:numId="7">
    <w:abstractNumId w:val="8"/>
  </w:num>
  <w:num w:numId="8">
    <w:abstractNumId w:val="7"/>
  </w:num>
  <w:num w:numId="9">
    <w:abstractNumId w:val="1"/>
  </w:num>
  <w:num w:numId="10">
    <w:abstractNumId w:val="6"/>
  </w:num>
  <w:num w:numId="11">
    <w:abstractNumId w:val="6"/>
  </w:num>
  <w:num w:numId="12">
    <w:abstractNumId w:val="2"/>
  </w:num>
  <w:num w:numId="1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TrueTypeFonts/>
  <w:saveSubsetFonts/>
  <w:hideSpellingErrors/>
  <w:hideGrammaticalErrors/>
  <w:attachedTemplate r:id="rId1"/>
  <w:revisionView w:markup="0"/>
  <w:defaultTabStop w:val="720"/>
  <w:characterSpacingControl w:val="doNotCompress"/>
  <w:savePreviewPicture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Virastar_42____i" w:val="H4sIAAAAAAAEAKtWckksSQxILCpxzi/NK1GyMqwFAAEhoTITAAAA"/>
    <w:docVar w:name="__Virastar_42___1" w:val="H4sIAAAAAAAEAKtWcslP9kxRslIyNDY2M7AwtrA0tjQxMjEyNTVT0lEKTi0uzszPAykwNaoFADABFCQtAAAA"/>
  </w:docVars>
  <w:rsids>
    <w:rsidRoot w:val="003C4F40"/>
    <w:rsid w:val="000004BC"/>
    <w:rsid w:val="0000054B"/>
    <w:rsid w:val="0000093A"/>
    <w:rsid w:val="00000B60"/>
    <w:rsid w:val="00000B94"/>
    <w:rsid w:val="00000E79"/>
    <w:rsid w:val="00001118"/>
    <w:rsid w:val="00001E9E"/>
    <w:rsid w:val="00002985"/>
    <w:rsid w:val="00003620"/>
    <w:rsid w:val="0000366F"/>
    <w:rsid w:val="00003FD3"/>
    <w:rsid w:val="00004580"/>
    <w:rsid w:val="0000491C"/>
    <w:rsid w:val="00004AA5"/>
    <w:rsid w:val="00004D37"/>
    <w:rsid w:val="00005702"/>
    <w:rsid w:val="0000571B"/>
    <w:rsid w:val="00005813"/>
    <w:rsid w:val="00006303"/>
    <w:rsid w:val="00006476"/>
    <w:rsid w:val="00006F7B"/>
    <w:rsid w:val="00007060"/>
    <w:rsid w:val="000079CA"/>
    <w:rsid w:val="00007A5F"/>
    <w:rsid w:val="00007F9A"/>
    <w:rsid w:val="0001090E"/>
    <w:rsid w:val="00011267"/>
    <w:rsid w:val="00011677"/>
    <w:rsid w:val="00011E53"/>
    <w:rsid w:val="000125A7"/>
    <w:rsid w:val="000136F6"/>
    <w:rsid w:val="00013B21"/>
    <w:rsid w:val="00013D2E"/>
    <w:rsid w:val="00014C8F"/>
    <w:rsid w:val="00015001"/>
    <w:rsid w:val="00015673"/>
    <w:rsid w:val="00015E24"/>
    <w:rsid w:val="0001649B"/>
    <w:rsid w:val="00017FD2"/>
    <w:rsid w:val="000206F1"/>
    <w:rsid w:val="000208CB"/>
    <w:rsid w:val="00020A53"/>
    <w:rsid w:val="000210C4"/>
    <w:rsid w:val="000222DC"/>
    <w:rsid w:val="000228A2"/>
    <w:rsid w:val="0002295A"/>
    <w:rsid w:val="00022A06"/>
    <w:rsid w:val="00022BFE"/>
    <w:rsid w:val="000231A8"/>
    <w:rsid w:val="0002358F"/>
    <w:rsid w:val="00024217"/>
    <w:rsid w:val="00024502"/>
    <w:rsid w:val="00024580"/>
    <w:rsid w:val="000249E7"/>
    <w:rsid w:val="00024B4E"/>
    <w:rsid w:val="0002508F"/>
    <w:rsid w:val="000252CD"/>
    <w:rsid w:val="000259EE"/>
    <w:rsid w:val="00025DD5"/>
    <w:rsid w:val="000262B6"/>
    <w:rsid w:val="000262E3"/>
    <w:rsid w:val="0002657F"/>
    <w:rsid w:val="000265E9"/>
    <w:rsid w:val="00026AD1"/>
    <w:rsid w:val="00026B50"/>
    <w:rsid w:val="00027891"/>
    <w:rsid w:val="000279A6"/>
    <w:rsid w:val="00027F3D"/>
    <w:rsid w:val="00031AE9"/>
    <w:rsid w:val="000320C5"/>
    <w:rsid w:val="0003212B"/>
    <w:rsid w:val="000324F1"/>
    <w:rsid w:val="000330CD"/>
    <w:rsid w:val="0003325E"/>
    <w:rsid w:val="00033A75"/>
    <w:rsid w:val="00033C2C"/>
    <w:rsid w:val="000341F0"/>
    <w:rsid w:val="000342C4"/>
    <w:rsid w:val="000344DC"/>
    <w:rsid w:val="00035188"/>
    <w:rsid w:val="0003667E"/>
    <w:rsid w:val="00036C74"/>
    <w:rsid w:val="00037E2D"/>
    <w:rsid w:val="000400F4"/>
    <w:rsid w:val="000406E3"/>
    <w:rsid w:val="00040F1B"/>
    <w:rsid w:val="00041407"/>
    <w:rsid w:val="00041820"/>
    <w:rsid w:val="00041A8D"/>
    <w:rsid w:val="00041ECE"/>
    <w:rsid w:val="00041FE0"/>
    <w:rsid w:val="0004227E"/>
    <w:rsid w:val="00042430"/>
    <w:rsid w:val="00042470"/>
    <w:rsid w:val="00042636"/>
    <w:rsid w:val="00042D21"/>
    <w:rsid w:val="00042E2B"/>
    <w:rsid w:val="00042E34"/>
    <w:rsid w:val="00043921"/>
    <w:rsid w:val="00043988"/>
    <w:rsid w:val="000439A5"/>
    <w:rsid w:val="00045B14"/>
    <w:rsid w:val="00045B45"/>
    <w:rsid w:val="00046545"/>
    <w:rsid w:val="00046972"/>
    <w:rsid w:val="00046976"/>
    <w:rsid w:val="000469E4"/>
    <w:rsid w:val="00046CFC"/>
    <w:rsid w:val="0004751F"/>
    <w:rsid w:val="0004776C"/>
    <w:rsid w:val="00050032"/>
    <w:rsid w:val="000503B2"/>
    <w:rsid w:val="0005044A"/>
    <w:rsid w:val="000506FE"/>
    <w:rsid w:val="00051F8F"/>
    <w:rsid w:val="00051FF8"/>
    <w:rsid w:val="00052198"/>
    <w:rsid w:val="00052377"/>
    <w:rsid w:val="00052487"/>
    <w:rsid w:val="000525E0"/>
    <w:rsid w:val="00052BA3"/>
    <w:rsid w:val="000530AF"/>
    <w:rsid w:val="000545A5"/>
    <w:rsid w:val="00055090"/>
    <w:rsid w:val="000553E2"/>
    <w:rsid w:val="00056786"/>
    <w:rsid w:val="00056A88"/>
    <w:rsid w:val="00056F0A"/>
    <w:rsid w:val="00057967"/>
    <w:rsid w:val="00057ADC"/>
    <w:rsid w:val="00060180"/>
    <w:rsid w:val="00060DE2"/>
    <w:rsid w:val="0006101B"/>
    <w:rsid w:val="00061696"/>
    <w:rsid w:val="000618E5"/>
    <w:rsid w:val="0006268E"/>
    <w:rsid w:val="00062BB9"/>
    <w:rsid w:val="00063263"/>
    <w:rsid w:val="00063601"/>
    <w:rsid w:val="0006363E"/>
    <w:rsid w:val="00063721"/>
    <w:rsid w:val="00063A8B"/>
    <w:rsid w:val="00063C89"/>
    <w:rsid w:val="000642EF"/>
    <w:rsid w:val="000644E0"/>
    <w:rsid w:val="00065213"/>
    <w:rsid w:val="000652D5"/>
    <w:rsid w:val="00065AEF"/>
    <w:rsid w:val="00067325"/>
    <w:rsid w:val="000679E4"/>
    <w:rsid w:val="000703C3"/>
    <w:rsid w:val="00070FD9"/>
    <w:rsid w:val="000710A0"/>
    <w:rsid w:val="000714DE"/>
    <w:rsid w:val="000715FD"/>
    <w:rsid w:val="00071D64"/>
    <w:rsid w:val="00071F3A"/>
    <w:rsid w:val="000720AC"/>
    <w:rsid w:val="000723C2"/>
    <w:rsid w:val="0007258F"/>
    <w:rsid w:val="000746F6"/>
    <w:rsid w:val="00074D2A"/>
    <w:rsid w:val="00074E62"/>
    <w:rsid w:val="00074FE7"/>
    <w:rsid w:val="00075002"/>
    <w:rsid w:val="000756DD"/>
    <w:rsid w:val="00075EC2"/>
    <w:rsid w:val="00076A8C"/>
    <w:rsid w:val="00076DBB"/>
    <w:rsid w:val="00077594"/>
    <w:rsid w:val="00077CC4"/>
    <w:rsid w:val="00080DFF"/>
    <w:rsid w:val="0008101E"/>
    <w:rsid w:val="00081467"/>
    <w:rsid w:val="00081983"/>
    <w:rsid w:val="00081AE5"/>
    <w:rsid w:val="00081BCD"/>
    <w:rsid w:val="00083046"/>
    <w:rsid w:val="00084511"/>
    <w:rsid w:val="0008453A"/>
    <w:rsid w:val="00085390"/>
    <w:rsid w:val="000854CB"/>
    <w:rsid w:val="00085BC9"/>
    <w:rsid w:val="00085ED5"/>
    <w:rsid w:val="000876B1"/>
    <w:rsid w:val="00090162"/>
    <w:rsid w:val="00090761"/>
    <w:rsid w:val="00090ACB"/>
    <w:rsid w:val="00090F07"/>
    <w:rsid w:val="0009198F"/>
    <w:rsid w:val="000919E9"/>
    <w:rsid w:val="00091A1D"/>
    <w:rsid w:val="00091A71"/>
    <w:rsid w:val="00091AED"/>
    <w:rsid w:val="00093615"/>
    <w:rsid w:val="000937AA"/>
    <w:rsid w:val="00093AE4"/>
    <w:rsid w:val="00093B6B"/>
    <w:rsid w:val="00093DFF"/>
    <w:rsid w:val="0009433F"/>
    <w:rsid w:val="00094F7B"/>
    <w:rsid w:val="00095C73"/>
    <w:rsid w:val="0009673C"/>
    <w:rsid w:val="0009714A"/>
    <w:rsid w:val="00097600"/>
    <w:rsid w:val="00097986"/>
    <w:rsid w:val="000A0B5B"/>
    <w:rsid w:val="000A0D39"/>
    <w:rsid w:val="000A0DE0"/>
    <w:rsid w:val="000A1A51"/>
    <w:rsid w:val="000A1DBA"/>
    <w:rsid w:val="000A2693"/>
    <w:rsid w:val="000A273F"/>
    <w:rsid w:val="000A2C7C"/>
    <w:rsid w:val="000A337D"/>
    <w:rsid w:val="000A3DEF"/>
    <w:rsid w:val="000A4401"/>
    <w:rsid w:val="000A4558"/>
    <w:rsid w:val="000A511A"/>
    <w:rsid w:val="000A513D"/>
    <w:rsid w:val="000A5488"/>
    <w:rsid w:val="000A572D"/>
    <w:rsid w:val="000A5880"/>
    <w:rsid w:val="000A5983"/>
    <w:rsid w:val="000A5A69"/>
    <w:rsid w:val="000A6479"/>
    <w:rsid w:val="000A6565"/>
    <w:rsid w:val="000A6A74"/>
    <w:rsid w:val="000A744C"/>
    <w:rsid w:val="000A74E8"/>
    <w:rsid w:val="000A79AE"/>
    <w:rsid w:val="000A7F16"/>
    <w:rsid w:val="000B0FDA"/>
    <w:rsid w:val="000B1D5A"/>
    <w:rsid w:val="000B22F4"/>
    <w:rsid w:val="000B2B7B"/>
    <w:rsid w:val="000B303E"/>
    <w:rsid w:val="000B33DF"/>
    <w:rsid w:val="000B36ED"/>
    <w:rsid w:val="000B3742"/>
    <w:rsid w:val="000B4952"/>
    <w:rsid w:val="000B4FD3"/>
    <w:rsid w:val="000B5C19"/>
    <w:rsid w:val="000B5EBD"/>
    <w:rsid w:val="000B66B7"/>
    <w:rsid w:val="000B6B74"/>
    <w:rsid w:val="000B6E2B"/>
    <w:rsid w:val="000C0197"/>
    <w:rsid w:val="000C0A10"/>
    <w:rsid w:val="000C0D3B"/>
    <w:rsid w:val="000C11E3"/>
    <w:rsid w:val="000C1628"/>
    <w:rsid w:val="000C1FE5"/>
    <w:rsid w:val="000C3509"/>
    <w:rsid w:val="000C35D1"/>
    <w:rsid w:val="000C3AC4"/>
    <w:rsid w:val="000C3F3F"/>
    <w:rsid w:val="000C4687"/>
    <w:rsid w:val="000C4A98"/>
    <w:rsid w:val="000C5005"/>
    <w:rsid w:val="000C5558"/>
    <w:rsid w:val="000C587E"/>
    <w:rsid w:val="000C5DE0"/>
    <w:rsid w:val="000C64F2"/>
    <w:rsid w:val="000C6FEC"/>
    <w:rsid w:val="000C793C"/>
    <w:rsid w:val="000D0032"/>
    <w:rsid w:val="000D04B2"/>
    <w:rsid w:val="000D0CA2"/>
    <w:rsid w:val="000D0EA3"/>
    <w:rsid w:val="000D0EFF"/>
    <w:rsid w:val="000D0FC8"/>
    <w:rsid w:val="000D1A25"/>
    <w:rsid w:val="000D1C50"/>
    <w:rsid w:val="000D1C74"/>
    <w:rsid w:val="000D22DF"/>
    <w:rsid w:val="000D2512"/>
    <w:rsid w:val="000D2D0D"/>
    <w:rsid w:val="000D2DD5"/>
    <w:rsid w:val="000D2EB8"/>
    <w:rsid w:val="000D33E1"/>
    <w:rsid w:val="000D3695"/>
    <w:rsid w:val="000D3893"/>
    <w:rsid w:val="000D389C"/>
    <w:rsid w:val="000D3C9F"/>
    <w:rsid w:val="000D3E4A"/>
    <w:rsid w:val="000D419A"/>
    <w:rsid w:val="000D4CE0"/>
    <w:rsid w:val="000D5800"/>
    <w:rsid w:val="000D6581"/>
    <w:rsid w:val="000D66BA"/>
    <w:rsid w:val="000D7131"/>
    <w:rsid w:val="000D7297"/>
    <w:rsid w:val="000D7314"/>
    <w:rsid w:val="000E02DC"/>
    <w:rsid w:val="000E105A"/>
    <w:rsid w:val="000E1309"/>
    <w:rsid w:val="000E1369"/>
    <w:rsid w:val="000E18EE"/>
    <w:rsid w:val="000E1F73"/>
    <w:rsid w:val="000E202D"/>
    <w:rsid w:val="000E23BC"/>
    <w:rsid w:val="000E27AF"/>
    <w:rsid w:val="000E33DE"/>
    <w:rsid w:val="000E384C"/>
    <w:rsid w:val="000E39B0"/>
    <w:rsid w:val="000E3EA3"/>
    <w:rsid w:val="000E425F"/>
    <w:rsid w:val="000E4747"/>
    <w:rsid w:val="000E4BFC"/>
    <w:rsid w:val="000E4D43"/>
    <w:rsid w:val="000E5857"/>
    <w:rsid w:val="000E6D4E"/>
    <w:rsid w:val="000E73C4"/>
    <w:rsid w:val="000E798A"/>
    <w:rsid w:val="000F078F"/>
    <w:rsid w:val="000F0C33"/>
    <w:rsid w:val="000F1668"/>
    <w:rsid w:val="000F1897"/>
    <w:rsid w:val="000F194D"/>
    <w:rsid w:val="000F1B06"/>
    <w:rsid w:val="000F23BF"/>
    <w:rsid w:val="000F2492"/>
    <w:rsid w:val="000F2DA7"/>
    <w:rsid w:val="000F4096"/>
    <w:rsid w:val="000F55AD"/>
    <w:rsid w:val="000F62B6"/>
    <w:rsid w:val="000F6A9F"/>
    <w:rsid w:val="000F6E5B"/>
    <w:rsid w:val="000F7339"/>
    <w:rsid w:val="000F7708"/>
    <w:rsid w:val="000F79C6"/>
    <w:rsid w:val="000F7E72"/>
    <w:rsid w:val="0010023D"/>
    <w:rsid w:val="001002B9"/>
    <w:rsid w:val="001005A8"/>
    <w:rsid w:val="001007EC"/>
    <w:rsid w:val="00101048"/>
    <w:rsid w:val="00101059"/>
    <w:rsid w:val="0010197A"/>
    <w:rsid w:val="00101E2D"/>
    <w:rsid w:val="00102405"/>
    <w:rsid w:val="001029B9"/>
    <w:rsid w:val="00102CEB"/>
    <w:rsid w:val="00102F2E"/>
    <w:rsid w:val="00103382"/>
    <w:rsid w:val="001034CD"/>
    <w:rsid w:val="00103645"/>
    <w:rsid w:val="0010375E"/>
    <w:rsid w:val="00103A9E"/>
    <w:rsid w:val="001043AA"/>
    <w:rsid w:val="00104892"/>
    <w:rsid w:val="001056E7"/>
    <w:rsid w:val="00106277"/>
    <w:rsid w:val="00106492"/>
    <w:rsid w:val="00106A88"/>
    <w:rsid w:val="0010766C"/>
    <w:rsid w:val="00110B70"/>
    <w:rsid w:val="001116AE"/>
    <w:rsid w:val="00111D1C"/>
    <w:rsid w:val="00112072"/>
    <w:rsid w:val="001121FF"/>
    <w:rsid w:val="001130AA"/>
    <w:rsid w:val="00113A67"/>
    <w:rsid w:val="001144FA"/>
    <w:rsid w:val="00114902"/>
    <w:rsid w:val="00114C37"/>
    <w:rsid w:val="001150DB"/>
    <w:rsid w:val="001156C4"/>
    <w:rsid w:val="001168FA"/>
    <w:rsid w:val="00116CAC"/>
    <w:rsid w:val="00116D68"/>
    <w:rsid w:val="00117308"/>
    <w:rsid w:val="0011731D"/>
    <w:rsid w:val="00117955"/>
    <w:rsid w:val="001200E6"/>
    <w:rsid w:val="00120D8F"/>
    <w:rsid w:val="00121E0B"/>
    <w:rsid w:val="00122B68"/>
    <w:rsid w:val="00122D0E"/>
    <w:rsid w:val="00122F15"/>
    <w:rsid w:val="00123630"/>
    <w:rsid w:val="00123946"/>
    <w:rsid w:val="00123D03"/>
    <w:rsid w:val="00123F1F"/>
    <w:rsid w:val="00124665"/>
    <w:rsid w:val="00124B47"/>
    <w:rsid w:val="00124B6D"/>
    <w:rsid w:val="00126EA8"/>
    <w:rsid w:val="001270CD"/>
    <w:rsid w:val="00127992"/>
    <w:rsid w:val="00127B1D"/>
    <w:rsid w:val="001309CA"/>
    <w:rsid w:val="00130D5D"/>
    <w:rsid w:val="00131B30"/>
    <w:rsid w:val="00131FCE"/>
    <w:rsid w:val="00132F0B"/>
    <w:rsid w:val="00133E1D"/>
    <w:rsid w:val="00133EB3"/>
    <w:rsid w:val="00134A8E"/>
    <w:rsid w:val="00134E29"/>
    <w:rsid w:val="00134E8C"/>
    <w:rsid w:val="00134EAA"/>
    <w:rsid w:val="0013617D"/>
    <w:rsid w:val="00136442"/>
    <w:rsid w:val="001370B6"/>
    <w:rsid w:val="0013725D"/>
    <w:rsid w:val="001372D1"/>
    <w:rsid w:val="0013730E"/>
    <w:rsid w:val="00137352"/>
    <w:rsid w:val="00137758"/>
    <w:rsid w:val="00137BFF"/>
    <w:rsid w:val="00137E6E"/>
    <w:rsid w:val="00137EA7"/>
    <w:rsid w:val="00140425"/>
    <w:rsid w:val="00140B3E"/>
    <w:rsid w:val="0014142F"/>
    <w:rsid w:val="001418DE"/>
    <w:rsid w:val="0014213E"/>
    <w:rsid w:val="001421EF"/>
    <w:rsid w:val="00142699"/>
    <w:rsid w:val="001428AD"/>
    <w:rsid w:val="00142C07"/>
    <w:rsid w:val="00143F7A"/>
    <w:rsid w:val="001448D3"/>
    <w:rsid w:val="00144ECC"/>
    <w:rsid w:val="0014519F"/>
    <w:rsid w:val="0014571E"/>
    <w:rsid w:val="00146507"/>
    <w:rsid w:val="001466F0"/>
    <w:rsid w:val="00146EC0"/>
    <w:rsid w:val="001474C9"/>
    <w:rsid w:val="00147991"/>
    <w:rsid w:val="00147F5F"/>
    <w:rsid w:val="00150B21"/>
    <w:rsid w:val="00150D4B"/>
    <w:rsid w:val="001512D5"/>
    <w:rsid w:val="00151522"/>
    <w:rsid w:val="001518C6"/>
    <w:rsid w:val="00152181"/>
    <w:rsid w:val="00152621"/>
    <w:rsid w:val="00152670"/>
    <w:rsid w:val="0015284F"/>
    <w:rsid w:val="001540C4"/>
    <w:rsid w:val="00154311"/>
    <w:rsid w:val="00154396"/>
    <w:rsid w:val="0015467C"/>
    <w:rsid w:val="001550AE"/>
    <w:rsid w:val="00155BE2"/>
    <w:rsid w:val="00155E9E"/>
    <w:rsid w:val="00155F2D"/>
    <w:rsid w:val="00155F57"/>
    <w:rsid w:val="00156A70"/>
    <w:rsid w:val="0015758E"/>
    <w:rsid w:val="0015771D"/>
    <w:rsid w:val="00157DE7"/>
    <w:rsid w:val="00160666"/>
    <w:rsid w:val="001606C7"/>
    <w:rsid w:val="00160931"/>
    <w:rsid w:val="001609DD"/>
    <w:rsid w:val="00160A93"/>
    <w:rsid w:val="0016133B"/>
    <w:rsid w:val="00161489"/>
    <w:rsid w:val="00161659"/>
    <w:rsid w:val="00162072"/>
    <w:rsid w:val="00162F6E"/>
    <w:rsid w:val="00163086"/>
    <w:rsid w:val="0016326C"/>
    <w:rsid w:val="001639F5"/>
    <w:rsid w:val="001639F8"/>
    <w:rsid w:val="00163B17"/>
    <w:rsid w:val="00163FDB"/>
    <w:rsid w:val="0016400D"/>
    <w:rsid w:val="0016451F"/>
    <w:rsid w:val="00164881"/>
    <w:rsid w:val="001648CC"/>
    <w:rsid w:val="00164BC2"/>
    <w:rsid w:val="00164C3B"/>
    <w:rsid w:val="0016545E"/>
    <w:rsid w:val="00165B73"/>
    <w:rsid w:val="0016614B"/>
    <w:rsid w:val="00166B2F"/>
    <w:rsid w:val="00166DD8"/>
    <w:rsid w:val="001672AB"/>
    <w:rsid w:val="00167336"/>
    <w:rsid w:val="00167446"/>
    <w:rsid w:val="001700D6"/>
    <w:rsid w:val="001710CB"/>
    <w:rsid w:val="001712D6"/>
    <w:rsid w:val="0017140C"/>
    <w:rsid w:val="00171BB9"/>
    <w:rsid w:val="00171C16"/>
    <w:rsid w:val="00171C74"/>
    <w:rsid w:val="001724AE"/>
    <w:rsid w:val="00172C6B"/>
    <w:rsid w:val="00173714"/>
    <w:rsid w:val="00173735"/>
    <w:rsid w:val="001737AD"/>
    <w:rsid w:val="00174573"/>
    <w:rsid w:val="0017480B"/>
    <w:rsid w:val="00174AF4"/>
    <w:rsid w:val="00174D67"/>
    <w:rsid w:val="001757C8"/>
    <w:rsid w:val="001763D3"/>
    <w:rsid w:val="00176523"/>
    <w:rsid w:val="00176976"/>
    <w:rsid w:val="00176DAA"/>
    <w:rsid w:val="0017783B"/>
    <w:rsid w:val="00177934"/>
    <w:rsid w:val="00177DFA"/>
    <w:rsid w:val="001806B4"/>
    <w:rsid w:val="0018095C"/>
    <w:rsid w:val="001809C8"/>
    <w:rsid w:val="00180E72"/>
    <w:rsid w:val="00181311"/>
    <w:rsid w:val="00181F41"/>
    <w:rsid w:val="0018257B"/>
    <w:rsid w:val="00182AFA"/>
    <w:rsid w:val="00183DAD"/>
    <w:rsid w:val="00183F88"/>
    <w:rsid w:val="00184A49"/>
    <w:rsid w:val="00184B83"/>
    <w:rsid w:val="001859C5"/>
    <w:rsid w:val="00185F3C"/>
    <w:rsid w:val="00186C95"/>
    <w:rsid w:val="00187EDF"/>
    <w:rsid w:val="00190359"/>
    <w:rsid w:val="00191143"/>
    <w:rsid w:val="00191330"/>
    <w:rsid w:val="00191AA5"/>
    <w:rsid w:val="001922AB"/>
    <w:rsid w:val="00192305"/>
    <w:rsid w:val="0019253C"/>
    <w:rsid w:val="00192612"/>
    <w:rsid w:val="00192A6A"/>
    <w:rsid w:val="00192D63"/>
    <w:rsid w:val="001933E3"/>
    <w:rsid w:val="0019392C"/>
    <w:rsid w:val="00193BB1"/>
    <w:rsid w:val="00193E09"/>
    <w:rsid w:val="00194071"/>
    <w:rsid w:val="001945BD"/>
    <w:rsid w:val="001946D2"/>
    <w:rsid w:val="001952C8"/>
    <w:rsid w:val="0019564B"/>
    <w:rsid w:val="0019566B"/>
    <w:rsid w:val="00196082"/>
    <w:rsid w:val="00196182"/>
    <w:rsid w:val="0019625B"/>
    <w:rsid w:val="00196550"/>
    <w:rsid w:val="00196601"/>
    <w:rsid w:val="00197683"/>
    <w:rsid w:val="00197CDD"/>
    <w:rsid w:val="001A02F4"/>
    <w:rsid w:val="001A0354"/>
    <w:rsid w:val="001A1970"/>
    <w:rsid w:val="001A1B5C"/>
    <w:rsid w:val="001A25E4"/>
    <w:rsid w:val="001A25E5"/>
    <w:rsid w:val="001A2A66"/>
    <w:rsid w:val="001A2E08"/>
    <w:rsid w:val="001A2F9C"/>
    <w:rsid w:val="001A4D30"/>
    <w:rsid w:val="001A6446"/>
    <w:rsid w:val="001A6B53"/>
    <w:rsid w:val="001A6FB7"/>
    <w:rsid w:val="001A76EE"/>
    <w:rsid w:val="001A78B0"/>
    <w:rsid w:val="001A7BE4"/>
    <w:rsid w:val="001A7C87"/>
    <w:rsid w:val="001B016A"/>
    <w:rsid w:val="001B01FA"/>
    <w:rsid w:val="001B0575"/>
    <w:rsid w:val="001B09F4"/>
    <w:rsid w:val="001B0A7F"/>
    <w:rsid w:val="001B0A8F"/>
    <w:rsid w:val="001B1DD4"/>
    <w:rsid w:val="001B29C7"/>
    <w:rsid w:val="001B330E"/>
    <w:rsid w:val="001B3C5D"/>
    <w:rsid w:val="001B419F"/>
    <w:rsid w:val="001B451D"/>
    <w:rsid w:val="001B4FBD"/>
    <w:rsid w:val="001B5582"/>
    <w:rsid w:val="001B58B4"/>
    <w:rsid w:val="001B590E"/>
    <w:rsid w:val="001B5C02"/>
    <w:rsid w:val="001B6677"/>
    <w:rsid w:val="001B67D4"/>
    <w:rsid w:val="001B6AD3"/>
    <w:rsid w:val="001B70FD"/>
    <w:rsid w:val="001B720C"/>
    <w:rsid w:val="001B75E6"/>
    <w:rsid w:val="001B7801"/>
    <w:rsid w:val="001B7ACB"/>
    <w:rsid w:val="001C02D5"/>
    <w:rsid w:val="001C0D9E"/>
    <w:rsid w:val="001C0F73"/>
    <w:rsid w:val="001C30D0"/>
    <w:rsid w:val="001C367D"/>
    <w:rsid w:val="001C37EF"/>
    <w:rsid w:val="001C3CCA"/>
    <w:rsid w:val="001C4CF8"/>
    <w:rsid w:val="001C74C7"/>
    <w:rsid w:val="001C77D9"/>
    <w:rsid w:val="001C79BC"/>
    <w:rsid w:val="001D0CB5"/>
    <w:rsid w:val="001D0D2B"/>
    <w:rsid w:val="001D1365"/>
    <w:rsid w:val="001D1A14"/>
    <w:rsid w:val="001D1DE6"/>
    <w:rsid w:val="001D1F54"/>
    <w:rsid w:val="001D239E"/>
    <w:rsid w:val="001D24F8"/>
    <w:rsid w:val="001D277F"/>
    <w:rsid w:val="001D2DD2"/>
    <w:rsid w:val="001D3A94"/>
    <w:rsid w:val="001D3BF0"/>
    <w:rsid w:val="001D4F10"/>
    <w:rsid w:val="001D542D"/>
    <w:rsid w:val="001D61D6"/>
    <w:rsid w:val="001D653F"/>
    <w:rsid w:val="001D6605"/>
    <w:rsid w:val="001D671E"/>
    <w:rsid w:val="001D7377"/>
    <w:rsid w:val="001E13E5"/>
    <w:rsid w:val="001E306E"/>
    <w:rsid w:val="001E36F5"/>
    <w:rsid w:val="001E37D4"/>
    <w:rsid w:val="001E3E1C"/>
    <w:rsid w:val="001E3FB0"/>
    <w:rsid w:val="001E4406"/>
    <w:rsid w:val="001E4521"/>
    <w:rsid w:val="001E4BDA"/>
    <w:rsid w:val="001E4FFF"/>
    <w:rsid w:val="001E535C"/>
    <w:rsid w:val="001E53EE"/>
    <w:rsid w:val="001E5A08"/>
    <w:rsid w:val="001E5AE9"/>
    <w:rsid w:val="001E5F82"/>
    <w:rsid w:val="001E63B4"/>
    <w:rsid w:val="001E683C"/>
    <w:rsid w:val="001E720F"/>
    <w:rsid w:val="001F01EF"/>
    <w:rsid w:val="001F076A"/>
    <w:rsid w:val="001F0F92"/>
    <w:rsid w:val="001F175A"/>
    <w:rsid w:val="001F1E42"/>
    <w:rsid w:val="001F2120"/>
    <w:rsid w:val="001F2792"/>
    <w:rsid w:val="001F28AF"/>
    <w:rsid w:val="001F28D4"/>
    <w:rsid w:val="001F2E3E"/>
    <w:rsid w:val="001F4623"/>
    <w:rsid w:val="001F4819"/>
    <w:rsid w:val="001F55F7"/>
    <w:rsid w:val="001F6A42"/>
    <w:rsid w:val="001F6E73"/>
    <w:rsid w:val="00200398"/>
    <w:rsid w:val="0020074D"/>
    <w:rsid w:val="0020095B"/>
    <w:rsid w:val="00200A84"/>
    <w:rsid w:val="00201500"/>
    <w:rsid w:val="002015C3"/>
    <w:rsid w:val="00201605"/>
    <w:rsid w:val="00201B24"/>
    <w:rsid w:val="00201FB3"/>
    <w:rsid w:val="00202CD4"/>
    <w:rsid w:val="0020317F"/>
    <w:rsid w:val="00203CBC"/>
    <w:rsid w:val="00204126"/>
    <w:rsid w:val="00205177"/>
    <w:rsid w:val="00205287"/>
    <w:rsid w:val="00205920"/>
    <w:rsid w:val="00206167"/>
    <w:rsid w:val="002062BF"/>
    <w:rsid w:val="002065A6"/>
    <w:rsid w:val="00206679"/>
    <w:rsid w:val="00206999"/>
    <w:rsid w:val="00206B69"/>
    <w:rsid w:val="002079C5"/>
    <w:rsid w:val="00207A81"/>
    <w:rsid w:val="00207DE0"/>
    <w:rsid w:val="002102AA"/>
    <w:rsid w:val="00210C9A"/>
    <w:rsid w:val="00210F67"/>
    <w:rsid w:val="00211379"/>
    <w:rsid w:val="002116F0"/>
    <w:rsid w:val="00211A5C"/>
    <w:rsid w:val="00212265"/>
    <w:rsid w:val="00212804"/>
    <w:rsid w:val="002128F0"/>
    <w:rsid w:val="00212E8C"/>
    <w:rsid w:val="00213338"/>
    <w:rsid w:val="002138DE"/>
    <w:rsid w:val="00213D63"/>
    <w:rsid w:val="002144DC"/>
    <w:rsid w:val="00215638"/>
    <w:rsid w:val="00215F3B"/>
    <w:rsid w:val="00216038"/>
    <w:rsid w:val="0021674F"/>
    <w:rsid w:val="0021682D"/>
    <w:rsid w:val="00216975"/>
    <w:rsid w:val="002170E4"/>
    <w:rsid w:val="0021711E"/>
    <w:rsid w:val="0021763A"/>
    <w:rsid w:val="00217882"/>
    <w:rsid w:val="00217BC5"/>
    <w:rsid w:val="002201E9"/>
    <w:rsid w:val="00220B3F"/>
    <w:rsid w:val="00221739"/>
    <w:rsid w:val="00221E15"/>
    <w:rsid w:val="002221AC"/>
    <w:rsid w:val="00222FC5"/>
    <w:rsid w:val="00223245"/>
    <w:rsid w:val="002238E7"/>
    <w:rsid w:val="00223C14"/>
    <w:rsid w:val="00224A04"/>
    <w:rsid w:val="00224C0A"/>
    <w:rsid w:val="00224F91"/>
    <w:rsid w:val="00225F71"/>
    <w:rsid w:val="002264AC"/>
    <w:rsid w:val="0022679A"/>
    <w:rsid w:val="00226B69"/>
    <w:rsid w:val="00226F5C"/>
    <w:rsid w:val="00227BBF"/>
    <w:rsid w:val="00227EFE"/>
    <w:rsid w:val="002312D5"/>
    <w:rsid w:val="002316B2"/>
    <w:rsid w:val="0023192B"/>
    <w:rsid w:val="00231A34"/>
    <w:rsid w:val="00231CCF"/>
    <w:rsid w:val="002323E9"/>
    <w:rsid w:val="00232425"/>
    <w:rsid w:val="00232E12"/>
    <w:rsid w:val="00233066"/>
    <w:rsid w:val="00233777"/>
    <w:rsid w:val="002338BE"/>
    <w:rsid w:val="00233A5D"/>
    <w:rsid w:val="00233BB9"/>
    <w:rsid w:val="00234072"/>
    <w:rsid w:val="002344BF"/>
    <w:rsid w:val="002348E2"/>
    <w:rsid w:val="00234E82"/>
    <w:rsid w:val="00235B23"/>
    <w:rsid w:val="002365C4"/>
    <w:rsid w:val="00236BBE"/>
    <w:rsid w:val="00237480"/>
    <w:rsid w:val="002376A5"/>
    <w:rsid w:val="00237936"/>
    <w:rsid w:val="00237D69"/>
    <w:rsid w:val="00240A4B"/>
    <w:rsid w:val="00241473"/>
    <w:rsid w:val="002417C9"/>
    <w:rsid w:val="00242104"/>
    <w:rsid w:val="00242795"/>
    <w:rsid w:val="00243CB4"/>
    <w:rsid w:val="0024499D"/>
    <w:rsid w:val="002462B1"/>
    <w:rsid w:val="002465BB"/>
    <w:rsid w:val="0024662D"/>
    <w:rsid w:val="00246F49"/>
    <w:rsid w:val="00247695"/>
    <w:rsid w:val="00247862"/>
    <w:rsid w:val="00247B96"/>
    <w:rsid w:val="00250102"/>
    <w:rsid w:val="00250185"/>
    <w:rsid w:val="0025094F"/>
    <w:rsid w:val="00250DC1"/>
    <w:rsid w:val="00251F3A"/>
    <w:rsid w:val="0025248B"/>
    <w:rsid w:val="002529C5"/>
    <w:rsid w:val="00252BEB"/>
    <w:rsid w:val="00252E2B"/>
    <w:rsid w:val="0025313F"/>
    <w:rsid w:val="00253163"/>
    <w:rsid w:val="00253FE8"/>
    <w:rsid w:val="00254C35"/>
    <w:rsid w:val="0025530A"/>
    <w:rsid w:val="0025576F"/>
    <w:rsid w:val="00256326"/>
    <w:rsid w:val="002563EA"/>
    <w:rsid w:val="00256974"/>
    <w:rsid w:val="00256981"/>
    <w:rsid w:val="00257124"/>
    <w:rsid w:val="00257B8E"/>
    <w:rsid w:val="00257D7F"/>
    <w:rsid w:val="00257DE8"/>
    <w:rsid w:val="002601C2"/>
    <w:rsid w:val="00260C94"/>
    <w:rsid w:val="00261792"/>
    <w:rsid w:val="002629E6"/>
    <w:rsid w:val="00263557"/>
    <w:rsid w:val="00263F27"/>
    <w:rsid w:val="00264033"/>
    <w:rsid w:val="00264778"/>
    <w:rsid w:val="002655F4"/>
    <w:rsid w:val="00266C45"/>
    <w:rsid w:val="00266DAB"/>
    <w:rsid w:val="00266DAF"/>
    <w:rsid w:val="00267772"/>
    <w:rsid w:val="002678A5"/>
    <w:rsid w:val="0027015B"/>
    <w:rsid w:val="00270294"/>
    <w:rsid w:val="002702B5"/>
    <w:rsid w:val="00270969"/>
    <w:rsid w:val="00270C11"/>
    <w:rsid w:val="00270D28"/>
    <w:rsid w:val="00270F14"/>
    <w:rsid w:val="00270F57"/>
    <w:rsid w:val="0027134F"/>
    <w:rsid w:val="0027146E"/>
    <w:rsid w:val="00271689"/>
    <w:rsid w:val="002717B8"/>
    <w:rsid w:val="002722AD"/>
    <w:rsid w:val="00273278"/>
    <w:rsid w:val="0027392B"/>
    <w:rsid w:val="00274458"/>
    <w:rsid w:val="00274982"/>
    <w:rsid w:val="00275A4F"/>
    <w:rsid w:val="00275F53"/>
    <w:rsid w:val="00276A56"/>
    <w:rsid w:val="00276B8A"/>
    <w:rsid w:val="00276E01"/>
    <w:rsid w:val="00277CF9"/>
    <w:rsid w:val="002808E6"/>
    <w:rsid w:val="002814BF"/>
    <w:rsid w:val="00281C69"/>
    <w:rsid w:val="00281E37"/>
    <w:rsid w:val="00281F81"/>
    <w:rsid w:val="002826EB"/>
    <w:rsid w:val="00282898"/>
    <w:rsid w:val="0028290C"/>
    <w:rsid w:val="00282CC3"/>
    <w:rsid w:val="00282D4C"/>
    <w:rsid w:val="00283229"/>
    <w:rsid w:val="0028345C"/>
    <w:rsid w:val="00283BDB"/>
    <w:rsid w:val="00283E46"/>
    <w:rsid w:val="0028455E"/>
    <w:rsid w:val="00284A32"/>
    <w:rsid w:val="002858BA"/>
    <w:rsid w:val="00285979"/>
    <w:rsid w:val="00285B28"/>
    <w:rsid w:val="00286729"/>
    <w:rsid w:val="0028705B"/>
    <w:rsid w:val="00287445"/>
    <w:rsid w:val="00287A3C"/>
    <w:rsid w:val="002903B5"/>
    <w:rsid w:val="0029045A"/>
    <w:rsid w:val="00290CB2"/>
    <w:rsid w:val="002914BD"/>
    <w:rsid w:val="002916A7"/>
    <w:rsid w:val="00291A6E"/>
    <w:rsid w:val="00291CF7"/>
    <w:rsid w:val="00292299"/>
    <w:rsid w:val="00292C33"/>
    <w:rsid w:val="00292CF0"/>
    <w:rsid w:val="00292D99"/>
    <w:rsid w:val="00293482"/>
    <w:rsid w:val="00293C90"/>
    <w:rsid w:val="00294AD8"/>
    <w:rsid w:val="00295267"/>
    <w:rsid w:val="00295953"/>
    <w:rsid w:val="0029654D"/>
    <w:rsid w:val="00297263"/>
    <w:rsid w:val="00297E39"/>
    <w:rsid w:val="002A018B"/>
    <w:rsid w:val="002A04B3"/>
    <w:rsid w:val="002A0F0B"/>
    <w:rsid w:val="002A1382"/>
    <w:rsid w:val="002A1691"/>
    <w:rsid w:val="002A21AE"/>
    <w:rsid w:val="002A22ED"/>
    <w:rsid w:val="002A23F2"/>
    <w:rsid w:val="002A26B0"/>
    <w:rsid w:val="002A2724"/>
    <w:rsid w:val="002A2BD1"/>
    <w:rsid w:val="002A2E51"/>
    <w:rsid w:val="002A33C4"/>
    <w:rsid w:val="002A3550"/>
    <w:rsid w:val="002A35E0"/>
    <w:rsid w:val="002A3603"/>
    <w:rsid w:val="002A374C"/>
    <w:rsid w:val="002A3780"/>
    <w:rsid w:val="002A3D5D"/>
    <w:rsid w:val="002A45D5"/>
    <w:rsid w:val="002A4957"/>
    <w:rsid w:val="002A4A58"/>
    <w:rsid w:val="002A4CE0"/>
    <w:rsid w:val="002A510F"/>
    <w:rsid w:val="002A58C0"/>
    <w:rsid w:val="002A5DFF"/>
    <w:rsid w:val="002A7217"/>
    <w:rsid w:val="002A7363"/>
    <w:rsid w:val="002B03D3"/>
    <w:rsid w:val="002B04B8"/>
    <w:rsid w:val="002B0BA7"/>
    <w:rsid w:val="002B1653"/>
    <w:rsid w:val="002B2AB0"/>
    <w:rsid w:val="002B3236"/>
    <w:rsid w:val="002B3250"/>
    <w:rsid w:val="002B3D27"/>
    <w:rsid w:val="002B4275"/>
    <w:rsid w:val="002B4A4C"/>
    <w:rsid w:val="002B4B6B"/>
    <w:rsid w:val="002B4EB3"/>
    <w:rsid w:val="002B534F"/>
    <w:rsid w:val="002B5FA2"/>
    <w:rsid w:val="002B761B"/>
    <w:rsid w:val="002B77B7"/>
    <w:rsid w:val="002B7AD5"/>
    <w:rsid w:val="002B7E34"/>
    <w:rsid w:val="002C0190"/>
    <w:rsid w:val="002C0452"/>
    <w:rsid w:val="002C0838"/>
    <w:rsid w:val="002C09E8"/>
    <w:rsid w:val="002C09ED"/>
    <w:rsid w:val="002C1248"/>
    <w:rsid w:val="002C1895"/>
    <w:rsid w:val="002C2076"/>
    <w:rsid w:val="002C288D"/>
    <w:rsid w:val="002C3C6F"/>
    <w:rsid w:val="002C3FE2"/>
    <w:rsid w:val="002C3FF8"/>
    <w:rsid w:val="002C49BC"/>
    <w:rsid w:val="002C5694"/>
    <w:rsid w:val="002C56FD"/>
    <w:rsid w:val="002C5E35"/>
    <w:rsid w:val="002C6926"/>
    <w:rsid w:val="002C6B93"/>
    <w:rsid w:val="002C747C"/>
    <w:rsid w:val="002C776B"/>
    <w:rsid w:val="002D0761"/>
    <w:rsid w:val="002D0D52"/>
    <w:rsid w:val="002D0F1D"/>
    <w:rsid w:val="002D0F28"/>
    <w:rsid w:val="002D155D"/>
    <w:rsid w:val="002D1641"/>
    <w:rsid w:val="002D205F"/>
    <w:rsid w:val="002D21ED"/>
    <w:rsid w:val="002D2532"/>
    <w:rsid w:val="002D2A48"/>
    <w:rsid w:val="002D2BC5"/>
    <w:rsid w:val="002D3E62"/>
    <w:rsid w:val="002D3EC3"/>
    <w:rsid w:val="002D435A"/>
    <w:rsid w:val="002D49E4"/>
    <w:rsid w:val="002D5869"/>
    <w:rsid w:val="002D5BDC"/>
    <w:rsid w:val="002D6613"/>
    <w:rsid w:val="002D720F"/>
    <w:rsid w:val="002D781C"/>
    <w:rsid w:val="002E0081"/>
    <w:rsid w:val="002E021C"/>
    <w:rsid w:val="002E05BA"/>
    <w:rsid w:val="002E088B"/>
    <w:rsid w:val="002E0947"/>
    <w:rsid w:val="002E1044"/>
    <w:rsid w:val="002E15A2"/>
    <w:rsid w:val="002E1670"/>
    <w:rsid w:val="002E1D40"/>
    <w:rsid w:val="002E1DFB"/>
    <w:rsid w:val="002E1E33"/>
    <w:rsid w:val="002E2537"/>
    <w:rsid w:val="002E260E"/>
    <w:rsid w:val="002E350E"/>
    <w:rsid w:val="002E439B"/>
    <w:rsid w:val="002E450B"/>
    <w:rsid w:val="002E4C16"/>
    <w:rsid w:val="002E4CD4"/>
    <w:rsid w:val="002E4D58"/>
    <w:rsid w:val="002E572A"/>
    <w:rsid w:val="002E5D03"/>
    <w:rsid w:val="002E6038"/>
    <w:rsid w:val="002E69E4"/>
    <w:rsid w:val="002E73F9"/>
    <w:rsid w:val="002F05B9"/>
    <w:rsid w:val="002F0FEB"/>
    <w:rsid w:val="002F1057"/>
    <w:rsid w:val="002F1140"/>
    <w:rsid w:val="002F163E"/>
    <w:rsid w:val="002F1746"/>
    <w:rsid w:val="002F24AA"/>
    <w:rsid w:val="002F33CE"/>
    <w:rsid w:val="002F3C3E"/>
    <w:rsid w:val="002F3F01"/>
    <w:rsid w:val="002F4B56"/>
    <w:rsid w:val="002F5100"/>
    <w:rsid w:val="002F65CE"/>
    <w:rsid w:val="002F785C"/>
    <w:rsid w:val="002F7869"/>
    <w:rsid w:val="002F7C50"/>
    <w:rsid w:val="0030037F"/>
    <w:rsid w:val="00301B61"/>
    <w:rsid w:val="003020A5"/>
    <w:rsid w:val="0030245E"/>
    <w:rsid w:val="003027F3"/>
    <w:rsid w:val="0030296B"/>
    <w:rsid w:val="00302D0F"/>
    <w:rsid w:val="00302E24"/>
    <w:rsid w:val="0030338B"/>
    <w:rsid w:val="0030378F"/>
    <w:rsid w:val="00303FCE"/>
    <w:rsid w:val="00304BA4"/>
    <w:rsid w:val="00305462"/>
    <w:rsid w:val="00306069"/>
    <w:rsid w:val="00306D1F"/>
    <w:rsid w:val="00306E3D"/>
    <w:rsid w:val="00306F38"/>
    <w:rsid w:val="00307675"/>
    <w:rsid w:val="00307D2D"/>
    <w:rsid w:val="003105E9"/>
    <w:rsid w:val="003109A0"/>
    <w:rsid w:val="00310CB8"/>
    <w:rsid w:val="00310DBA"/>
    <w:rsid w:val="00311429"/>
    <w:rsid w:val="00313530"/>
    <w:rsid w:val="00313634"/>
    <w:rsid w:val="00313F1E"/>
    <w:rsid w:val="0031433F"/>
    <w:rsid w:val="003149F3"/>
    <w:rsid w:val="00314CB9"/>
    <w:rsid w:val="003157AD"/>
    <w:rsid w:val="00315C28"/>
    <w:rsid w:val="00316455"/>
    <w:rsid w:val="003164DB"/>
    <w:rsid w:val="0031684F"/>
    <w:rsid w:val="00316A80"/>
    <w:rsid w:val="00317010"/>
    <w:rsid w:val="003173AD"/>
    <w:rsid w:val="00317662"/>
    <w:rsid w:val="00317C4C"/>
    <w:rsid w:val="00321A10"/>
    <w:rsid w:val="00321EEE"/>
    <w:rsid w:val="00322582"/>
    <w:rsid w:val="00322DC2"/>
    <w:rsid w:val="00322F51"/>
    <w:rsid w:val="00323098"/>
    <w:rsid w:val="00323168"/>
    <w:rsid w:val="00323AB2"/>
    <w:rsid w:val="00323EF8"/>
    <w:rsid w:val="00323F78"/>
    <w:rsid w:val="003241BA"/>
    <w:rsid w:val="003241C0"/>
    <w:rsid w:val="00324720"/>
    <w:rsid w:val="003248E4"/>
    <w:rsid w:val="003250AF"/>
    <w:rsid w:val="003251EF"/>
    <w:rsid w:val="0032568C"/>
    <w:rsid w:val="00325834"/>
    <w:rsid w:val="00326137"/>
    <w:rsid w:val="00326836"/>
    <w:rsid w:val="00326C1E"/>
    <w:rsid w:val="00327101"/>
    <w:rsid w:val="00327A37"/>
    <w:rsid w:val="00330008"/>
    <w:rsid w:val="00330739"/>
    <w:rsid w:val="003308B2"/>
    <w:rsid w:val="003308E2"/>
    <w:rsid w:val="003311BC"/>
    <w:rsid w:val="0033122B"/>
    <w:rsid w:val="0033165A"/>
    <w:rsid w:val="00331826"/>
    <w:rsid w:val="00331A7B"/>
    <w:rsid w:val="00331DC9"/>
    <w:rsid w:val="00331F54"/>
    <w:rsid w:val="003324C6"/>
    <w:rsid w:val="0033287D"/>
    <w:rsid w:val="003344BD"/>
    <w:rsid w:val="00334689"/>
    <w:rsid w:val="00334BB2"/>
    <w:rsid w:val="00334CB9"/>
    <w:rsid w:val="00335F37"/>
    <w:rsid w:val="00336548"/>
    <w:rsid w:val="0033668F"/>
    <w:rsid w:val="003367D5"/>
    <w:rsid w:val="00336EB1"/>
    <w:rsid w:val="003374B5"/>
    <w:rsid w:val="003377FF"/>
    <w:rsid w:val="003379E2"/>
    <w:rsid w:val="00340BA3"/>
    <w:rsid w:val="00341012"/>
    <w:rsid w:val="003411F5"/>
    <w:rsid w:val="00343165"/>
    <w:rsid w:val="003432D9"/>
    <w:rsid w:val="003442EC"/>
    <w:rsid w:val="0034430C"/>
    <w:rsid w:val="0034488B"/>
    <w:rsid w:val="00344EC7"/>
    <w:rsid w:val="00345941"/>
    <w:rsid w:val="0034642A"/>
    <w:rsid w:val="0034666D"/>
    <w:rsid w:val="003469C9"/>
    <w:rsid w:val="00347B62"/>
    <w:rsid w:val="0035035E"/>
    <w:rsid w:val="00350E25"/>
    <w:rsid w:val="00351087"/>
    <w:rsid w:val="00351408"/>
    <w:rsid w:val="0035183F"/>
    <w:rsid w:val="00351A8D"/>
    <w:rsid w:val="00351F73"/>
    <w:rsid w:val="003528A6"/>
    <w:rsid w:val="0035300B"/>
    <w:rsid w:val="003533DA"/>
    <w:rsid w:val="00353588"/>
    <w:rsid w:val="003537DB"/>
    <w:rsid w:val="003547B4"/>
    <w:rsid w:val="003550D2"/>
    <w:rsid w:val="0035636E"/>
    <w:rsid w:val="0035650B"/>
    <w:rsid w:val="00356C78"/>
    <w:rsid w:val="0035769A"/>
    <w:rsid w:val="00357FA9"/>
    <w:rsid w:val="00360042"/>
    <w:rsid w:val="00360280"/>
    <w:rsid w:val="00360387"/>
    <w:rsid w:val="00361157"/>
    <w:rsid w:val="003616E0"/>
    <w:rsid w:val="00361DFD"/>
    <w:rsid w:val="00362585"/>
    <w:rsid w:val="003626BB"/>
    <w:rsid w:val="00362E68"/>
    <w:rsid w:val="00363811"/>
    <w:rsid w:val="00363BAA"/>
    <w:rsid w:val="00364C52"/>
    <w:rsid w:val="003652F8"/>
    <w:rsid w:val="00365305"/>
    <w:rsid w:val="0036555F"/>
    <w:rsid w:val="00365780"/>
    <w:rsid w:val="00365F3B"/>
    <w:rsid w:val="00366074"/>
    <w:rsid w:val="00366400"/>
    <w:rsid w:val="003676F5"/>
    <w:rsid w:val="00367EFD"/>
    <w:rsid w:val="00370B78"/>
    <w:rsid w:val="00370BE9"/>
    <w:rsid w:val="00370CF4"/>
    <w:rsid w:val="00370DB9"/>
    <w:rsid w:val="00370F2F"/>
    <w:rsid w:val="003714AC"/>
    <w:rsid w:val="00371AE3"/>
    <w:rsid w:val="00374071"/>
    <w:rsid w:val="0037460B"/>
    <w:rsid w:val="003748B6"/>
    <w:rsid w:val="00375C59"/>
    <w:rsid w:val="00376183"/>
    <w:rsid w:val="00376269"/>
    <w:rsid w:val="0037638C"/>
    <w:rsid w:val="003763FA"/>
    <w:rsid w:val="00377176"/>
    <w:rsid w:val="00377870"/>
    <w:rsid w:val="0038061E"/>
    <w:rsid w:val="00380C8F"/>
    <w:rsid w:val="00380FBA"/>
    <w:rsid w:val="0038101A"/>
    <w:rsid w:val="0038122F"/>
    <w:rsid w:val="0038141C"/>
    <w:rsid w:val="0038156B"/>
    <w:rsid w:val="00381FA9"/>
    <w:rsid w:val="003822C9"/>
    <w:rsid w:val="0038317D"/>
    <w:rsid w:val="00384EAC"/>
    <w:rsid w:val="00385676"/>
    <w:rsid w:val="0038595C"/>
    <w:rsid w:val="003859F7"/>
    <w:rsid w:val="00385CFC"/>
    <w:rsid w:val="003864C2"/>
    <w:rsid w:val="003872F5"/>
    <w:rsid w:val="00387477"/>
    <w:rsid w:val="00387A0F"/>
    <w:rsid w:val="003905E0"/>
    <w:rsid w:val="00390B70"/>
    <w:rsid w:val="00390C59"/>
    <w:rsid w:val="00390E3A"/>
    <w:rsid w:val="00391227"/>
    <w:rsid w:val="003915D6"/>
    <w:rsid w:val="003915EB"/>
    <w:rsid w:val="0039182D"/>
    <w:rsid w:val="0039194D"/>
    <w:rsid w:val="00391AA0"/>
    <w:rsid w:val="00391AAB"/>
    <w:rsid w:val="00392732"/>
    <w:rsid w:val="00392C7F"/>
    <w:rsid w:val="00392CE7"/>
    <w:rsid w:val="00392D8A"/>
    <w:rsid w:val="00392E6E"/>
    <w:rsid w:val="00392FCA"/>
    <w:rsid w:val="00393046"/>
    <w:rsid w:val="003937DE"/>
    <w:rsid w:val="00393BD9"/>
    <w:rsid w:val="00393ED9"/>
    <w:rsid w:val="00395BCF"/>
    <w:rsid w:val="00395BE0"/>
    <w:rsid w:val="00395C0F"/>
    <w:rsid w:val="0039621A"/>
    <w:rsid w:val="003963D7"/>
    <w:rsid w:val="00396929"/>
    <w:rsid w:val="00396E78"/>
    <w:rsid w:val="00396F28"/>
    <w:rsid w:val="00397368"/>
    <w:rsid w:val="00397ACB"/>
    <w:rsid w:val="003A0C34"/>
    <w:rsid w:val="003A0CA9"/>
    <w:rsid w:val="003A120A"/>
    <w:rsid w:val="003A1A05"/>
    <w:rsid w:val="003A1B73"/>
    <w:rsid w:val="003A25F6"/>
    <w:rsid w:val="003A2654"/>
    <w:rsid w:val="003A29B1"/>
    <w:rsid w:val="003A2DB6"/>
    <w:rsid w:val="003A2F16"/>
    <w:rsid w:val="003A3398"/>
    <w:rsid w:val="003A3790"/>
    <w:rsid w:val="003A3FEF"/>
    <w:rsid w:val="003A54F2"/>
    <w:rsid w:val="003A571B"/>
    <w:rsid w:val="003A5D9D"/>
    <w:rsid w:val="003A5EDA"/>
    <w:rsid w:val="003A60D6"/>
    <w:rsid w:val="003A6C5C"/>
    <w:rsid w:val="003A7474"/>
    <w:rsid w:val="003A7980"/>
    <w:rsid w:val="003B01CF"/>
    <w:rsid w:val="003B0455"/>
    <w:rsid w:val="003B0484"/>
    <w:rsid w:val="003B050C"/>
    <w:rsid w:val="003B0695"/>
    <w:rsid w:val="003B09FE"/>
    <w:rsid w:val="003B0EBC"/>
    <w:rsid w:val="003B1EB0"/>
    <w:rsid w:val="003B22F0"/>
    <w:rsid w:val="003B26CF"/>
    <w:rsid w:val="003B296E"/>
    <w:rsid w:val="003B2B51"/>
    <w:rsid w:val="003B2FCD"/>
    <w:rsid w:val="003B39DD"/>
    <w:rsid w:val="003B4B10"/>
    <w:rsid w:val="003B59C5"/>
    <w:rsid w:val="003B5C06"/>
    <w:rsid w:val="003B5E81"/>
    <w:rsid w:val="003B5F1A"/>
    <w:rsid w:val="003B5F5D"/>
    <w:rsid w:val="003B70F5"/>
    <w:rsid w:val="003C02FE"/>
    <w:rsid w:val="003C05DF"/>
    <w:rsid w:val="003C06BF"/>
    <w:rsid w:val="003C1A7E"/>
    <w:rsid w:val="003C3798"/>
    <w:rsid w:val="003C48F8"/>
    <w:rsid w:val="003C4F0A"/>
    <w:rsid w:val="003C4F40"/>
    <w:rsid w:val="003C5264"/>
    <w:rsid w:val="003C67BA"/>
    <w:rsid w:val="003C7809"/>
    <w:rsid w:val="003C7899"/>
    <w:rsid w:val="003C79FA"/>
    <w:rsid w:val="003C7EC4"/>
    <w:rsid w:val="003D098D"/>
    <w:rsid w:val="003D0AEC"/>
    <w:rsid w:val="003D0B93"/>
    <w:rsid w:val="003D19BE"/>
    <w:rsid w:val="003D1DBF"/>
    <w:rsid w:val="003D20DC"/>
    <w:rsid w:val="003D21C6"/>
    <w:rsid w:val="003D28A3"/>
    <w:rsid w:val="003D2F0A"/>
    <w:rsid w:val="003D3B55"/>
    <w:rsid w:val="003D3C6D"/>
    <w:rsid w:val="003D3C9D"/>
    <w:rsid w:val="003D3E72"/>
    <w:rsid w:val="003D4BB8"/>
    <w:rsid w:val="003D563F"/>
    <w:rsid w:val="003D59EB"/>
    <w:rsid w:val="003D5A63"/>
    <w:rsid w:val="003D5BB6"/>
    <w:rsid w:val="003D61F9"/>
    <w:rsid w:val="003D72AB"/>
    <w:rsid w:val="003D7608"/>
    <w:rsid w:val="003D7E85"/>
    <w:rsid w:val="003E0089"/>
    <w:rsid w:val="003E0761"/>
    <w:rsid w:val="003E08AB"/>
    <w:rsid w:val="003E14DF"/>
    <w:rsid w:val="003E1E58"/>
    <w:rsid w:val="003E1FE8"/>
    <w:rsid w:val="003E2BAB"/>
    <w:rsid w:val="003E3743"/>
    <w:rsid w:val="003E38DA"/>
    <w:rsid w:val="003E3929"/>
    <w:rsid w:val="003E3FC3"/>
    <w:rsid w:val="003E43C4"/>
    <w:rsid w:val="003E4507"/>
    <w:rsid w:val="003E4607"/>
    <w:rsid w:val="003E5788"/>
    <w:rsid w:val="003E58DB"/>
    <w:rsid w:val="003E5C3F"/>
    <w:rsid w:val="003E5F7C"/>
    <w:rsid w:val="003E63BC"/>
    <w:rsid w:val="003E6856"/>
    <w:rsid w:val="003E755F"/>
    <w:rsid w:val="003E75D1"/>
    <w:rsid w:val="003F05BC"/>
    <w:rsid w:val="003F0638"/>
    <w:rsid w:val="003F08E1"/>
    <w:rsid w:val="003F1DEB"/>
    <w:rsid w:val="003F2004"/>
    <w:rsid w:val="003F2A2F"/>
    <w:rsid w:val="003F2E58"/>
    <w:rsid w:val="003F33E1"/>
    <w:rsid w:val="003F3D4B"/>
    <w:rsid w:val="003F3DD2"/>
    <w:rsid w:val="003F3EFF"/>
    <w:rsid w:val="003F48D9"/>
    <w:rsid w:val="003F4B6E"/>
    <w:rsid w:val="003F51A1"/>
    <w:rsid w:val="003F5536"/>
    <w:rsid w:val="003F5EB0"/>
    <w:rsid w:val="003F66A9"/>
    <w:rsid w:val="003F6CE0"/>
    <w:rsid w:val="003F74A3"/>
    <w:rsid w:val="003F7D76"/>
    <w:rsid w:val="00400008"/>
    <w:rsid w:val="0040042A"/>
    <w:rsid w:val="004006E5"/>
    <w:rsid w:val="00400929"/>
    <w:rsid w:val="00400F52"/>
    <w:rsid w:val="004012C8"/>
    <w:rsid w:val="0040158C"/>
    <w:rsid w:val="00401972"/>
    <w:rsid w:val="00401E0A"/>
    <w:rsid w:val="00402CA1"/>
    <w:rsid w:val="00403174"/>
    <w:rsid w:val="0040359E"/>
    <w:rsid w:val="004039FF"/>
    <w:rsid w:val="004040BA"/>
    <w:rsid w:val="004042C8"/>
    <w:rsid w:val="00404320"/>
    <w:rsid w:val="00404CD3"/>
    <w:rsid w:val="00405199"/>
    <w:rsid w:val="00405885"/>
    <w:rsid w:val="004060DA"/>
    <w:rsid w:val="00406887"/>
    <w:rsid w:val="00406B6A"/>
    <w:rsid w:val="00406C04"/>
    <w:rsid w:val="00407092"/>
    <w:rsid w:val="004072B3"/>
    <w:rsid w:val="0040734D"/>
    <w:rsid w:val="00407786"/>
    <w:rsid w:val="00407C1C"/>
    <w:rsid w:val="004104ED"/>
    <w:rsid w:val="00410699"/>
    <w:rsid w:val="004106B2"/>
    <w:rsid w:val="004107FD"/>
    <w:rsid w:val="00410F7E"/>
    <w:rsid w:val="00411109"/>
    <w:rsid w:val="00411204"/>
    <w:rsid w:val="004127ED"/>
    <w:rsid w:val="00413172"/>
    <w:rsid w:val="004138EC"/>
    <w:rsid w:val="00413C8F"/>
    <w:rsid w:val="00413F0A"/>
    <w:rsid w:val="00414FA9"/>
    <w:rsid w:val="00415360"/>
    <w:rsid w:val="00415748"/>
    <w:rsid w:val="004158B9"/>
    <w:rsid w:val="00416125"/>
    <w:rsid w:val="004172A5"/>
    <w:rsid w:val="0041742F"/>
    <w:rsid w:val="004177AB"/>
    <w:rsid w:val="0041798E"/>
    <w:rsid w:val="004203BB"/>
    <w:rsid w:val="004204A1"/>
    <w:rsid w:val="00420781"/>
    <w:rsid w:val="00420EF9"/>
    <w:rsid w:val="004215FA"/>
    <w:rsid w:val="004219D7"/>
    <w:rsid w:val="00421DFE"/>
    <w:rsid w:val="00422CDC"/>
    <w:rsid w:val="00424C70"/>
    <w:rsid w:val="00425695"/>
    <w:rsid w:val="00425B00"/>
    <w:rsid w:val="00426082"/>
    <w:rsid w:val="004262E0"/>
    <w:rsid w:val="004272D2"/>
    <w:rsid w:val="0042744B"/>
    <w:rsid w:val="004275C1"/>
    <w:rsid w:val="0042761A"/>
    <w:rsid w:val="00427BA6"/>
    <w:rsid w:val="00427C8B"/>
    <w:rsid w:val="004301FE"/>
    <w:rsid w:val="00430558"/>
    <w:rsid w:val="0043097D"/>
    <w:rsid w:val="00432714"/>
    <w:rsid w:val="00432C9D"/>
    <w:rsid w:val="00433179"/>
    <w:rsid w:val="00433573"/>
    <w:rsid w:val="00434342"/>
    <w:rsid w:val="00434E97"/>
    <w:rsid w:val="00435128"/>
    <w:rsid w:val="0043567D"/>
    <w:rsid w:val="00435F07"/>
    <w:rsid w:val="00435FF6"/>
    <w:rsid w:val="004360B7"/>
    <w:rsid w:val="0043627F"/>
    <w:rsid w:val="0043647F"/>
    <w:rsid w:val="00436F95"/>
    <w:rsid w:val="00437105"/>
    <w:rsid w:val="0043727F"/>
    <w:rsid w:val="004375CB"/>
    <w:rsid w:val="00437D03"/>
    <w:rsid w:val="00437F8B"/>
    <w:rsid w:val="00440382"/>
    <w:rsid w:val="00440D69"/>
    <w:rsid w:val="00440E57"/>
    <w:rsid w:val="0044192F"/>
    <w:rsid w:val="00441C68"/>
    <w:rsid w:val="00441E8C"/>
    <w:rsid w:val="00442471"/>
    <w:rsid w:val="0044276B"/>
    <w:rsid w:val="00443103"/>
    <w:rsid w:val="0044344B"/>
    <w:rsid w:val="004435CB"/>
    <w:rsid w:val="00443C17"/>
    <w:rsid w:val="00443EB7"/>
    <w:rsid w:val="00444BEF"/>
    <w:rsid w:val="00444D44"/>
    <w:rsid w:val="0044591E"/>
    <w:rsid w:val="00445927"/>
    <w:rsid w:val="00445AB8"/>
    <w:rsid w:val="004461FC"/>
    <w:rsid w:val="00446F51"/>
    <w:rsid w:val="00447001"/>
    <w:rsid w:val="00447255"/>
    <w:rsid w:val="00447522"/>
    <w:rsid w:val="004476F0"/>
    <w:rsid w:val="00447837"/>
    <w:rsid w:val="00447EB6"/>
    <w:rsid w:val="0045038B"/>
    <w:rsid w:val="0045066C"/>
    <w:rsid w:val="004509E3"/>
    <w:rsid w:val="00450B34"/>
    <w:rsid w:val="00450CAC"/>
    <w:rsid w:val="00450D0B"/>
    <w:rsid w:val="004510BE"/>
    <w:rsid w:val="00451854"/>
    <w:rsid w:val="00452030"/>
    <w:rsid w:val="004524DD"/>
    <w:rsid w:val="004532CE"/>
    <w:rsid w:val="00453C23"/>
    <w:rsid w:val="00454060"/>
    <w:rsid w:val="00454466"/>
    <w:rsid w:val="00454E16"/>
    <w:rsid w:val="00454FD8"/>
    <w:rsid w:val="00455090"/>
    <w:rsid w:val="00455201"/>
    <w:rsid w:val="00455277"/>
    <w:rsid w:val="00455483"/>
    <w:rsid w:val="00455AE2"/>
    <w:rsid w:val="00455B91"/>
    <w:rsid w:val="00455DC9"/>
    <w:rsid w:val="00455F4E"/>
    <w:rsid w:val="00456841"/>
    <w:rsid w:val="00456848"/>
    <w:rsid w:val="004568B1"/>
    <w:rsid w:val="00456B60"/>
    <w:rsid w:val="00457818"/>
    <w:rsid w:val="00457E3D"/>
    <w:rsid w:val="00460FCA"/>
    <w:rsid w:val="004615AD"/>
    <w:rsid w:val="00461761"/>
    <w:rsid w:val="00461D1F"/>
    <w:rsid w:val="00461FE5"/>
    <w:rsid w:val="00462D0C"/>
    <w:rsid w:val="00463A74"/>
    <w:rsid w:val="00463E06"/>
    <w:rsid w:val="00464F42"/>
    <w:rsid w:val="004651D2"/>
    <w:rsid w:val="00465ADB"/>
    <w:rsid w:val="00465D26"/>
    <w:rsid w:val="0046613C"/>
    <w:rsid w:val="0046658F"/>
    <w:rsid w:val="00466A58"/>
    <w:rsid w:val="00466D1F"/>
    <w:rsid w:val="00466EDA"/>
    <w:rsid w:val="00466F55"/>
    <w:rsid w:val="0046729C"/>
    <w:rsid w:val="004675EA"/>
    <w:rsid w:val="004679F8"/>
    <w:rsid w:val="00470146"/>
    <w:rsid w:val="0047088D"/>
    <w:rsid w:val="00470F98"/>
    <w:rsid w:val="00471BFD"/>
    <w:rsid w:val="0047252F"/>
    <w:rsid w:val="00472743"/>
    <w:rsid w:val="00472831"/>
    <w:rsid w:val="00472832"/>
    <w:rsid w:val="00472BB4"/>
    <w:rsid w:val="00473022"/>
    <w:rsid w:val="00473AA5"/>
    <w:rsid w:val="004743AA"/>
    <w:rsid w:val="00474564"/>
    <w:rsid w:val="00474678"/>
    <w:rsid w:val="00475025"/>
    <w:rsid w:val="0047521B"/>
    <w:rsid w:val="00475404"/>
    <w:rsid w:val="00475C3C"/>
    <w:rsid w:val="00476125"/>
    <w:rsid w:val="00476223"/>
    <w:rsid w:val="004769F2"/>
    <w:rsid w:val="00476CB8"/>
    <w:rsid w:val="0048025B"/>
    <w:rsid w:val="004805FC"/>
    <w:rsid w:val="004813F2"/>
    <w:rsid w:val="00482224"/>
    <w:rsid w:val="00482845"/>
    <w:rsid w:val="00482915"/>
    <w:rsid w:val="00483254"/>
    <w:rsid w:val="00483BD1"/>
    <w:rsid w:val="0048411A"/>
    <w:rsid w:val="004845CE"/>
    <w:rsid w:val="00484609"/>
    <w:rsid w:val="00484669"/>
    <w:rsid w:val="00484BEB"/>
    <w:rsid w:val="00484D18"/>
    <w:rsid w:val="00484EC6"/>
    <w:rsid w:val="00485144"/>
    <w:rsid w:val="00485637"/>
    <w:rsid w:val="00486558"/>
    <w:rsid w:val="0048694F"/>
    <w:rsid w:val="00486D69"/>
    <w:rsid w:val="00486E68"/>
    <w:rsid w:val="00487111"/>
    <w:rsid w:val="00487549"/>
    <w:rsid w:val="00487997"/>
    <w:rsid w:val="00487ACE"/>
    <w:rsid w:val="004900E4"/>
    <w:rsid w:val="004903F7"/>
    <w:rsid w:val="00490412"/>
    <w:rsid w:val="00490477"/>
    <w:rsid w:val="00491013"/>
    <w:rsid w:val="00491213"/>
    <w:rsid w:val="0049149F"/>
    <w:rsid w:val="00491AEC"/>
    <w:rsid w:val="00491B99"/>
    <w:rsid w:val="0049208F"/>
    <w:rsid w:val="00492B3F"/>
    <w:rsid w:val="00492C9D"/>
    <w:rsid w:val="00493A92"/>
    <w:rsid w:val="004943E9"/>
    <w:rsid w:val="004945A1"/>
    <w:rsid w:val="0049590F"/>
    <w:rsid w:val="00495B75"/>
    <w:rsid w:val="00495D4E"/>
    <w:rsid w:val="00496830"/>
    <w:rsid w:val="00496ADD"/>
    <w:rsid w:val="00496E04"/>
    <w:rsid w:val="00497A23"/>
    <w:rsid w:val="00497BAB"/>
    <w:rsid w:val="00497C52"/>
    <w:rsid w:val="00497EFD"/>
    <w:rsid w:val="004A0080"/>
    <w:rsid w:val="004A010E"/>
    <w:rsid w:val="004A022D"/>
    <w:rsid w:val="004A027B"/>
    <w:rsid w:val="004A0337"/>
    <w:rsid w:val="004A0AC1"/>
    <w:rsid w:val="004A0C19"/>
    <w:rsid w:val="004A0C71"/>
    <w:rsid w:val="004A0F81"/>
    <w:rsid w:val="004A11D7"/>
    <w:rsid w:val="004A1E02"/>
    <w:rsid w:val="004A2EE2"/>
    <w:rsid w:val="004A3A3C"/>
    <w:rsid w:val="004A4F4D"/>
    <w:rsid w:val="004A5265"/>
    <w:rsid w:val="004A5616"/>
    <w:rsid w:val="004A570B"/>
    <w:rsid w:val="004A5A05"/>
    <w:rsid w:val="004A5B71"/>
    <w:rsid w:val="004A6BF0"/>
    <w:rsid w:val="004A6CAA"/>
    <w:rsid w:val="004A77C5"/>
    <w:rsid w:val="004A790F"/>
    <w:rsid w:val="004A7A90"/>
    <w:rsid w:val="004B1996"/>
    <w:rsid w:val="004B1CED"/>
    <w:rsid w:val="004B1FAD"/>
    <w:rsid w:val="004B238E"/>
    <w:rsid w:val="004B2564"/>
    <w:rsid w:val="004B2F14"/>
    <w:rsid w:val="004B337F"/>
    <w:rsid w:val="004B3652"/>
    <w:rsid w:val="004B39EC"/>
    <w:rsid w:val="004B486C"/>
    <w:rsid w:val="004B490E"/>
    <w:rsid w:val="004B4B43"/>
    <w:rsid w:val="004B4DBB"/>
    <w:rsid w:val="004B5D02"/>
    <w:rsid w:val="004B5EC9"/>
    <w:rsid w:val="004B5EE3"/>
    <w:rsid w:val="004B7484"/>
    <w:rsid w:val="004B7522"/>
    <w:rsid w:val="004B79C6"/>
    <w:rsid w:val="004B7D8D"/>
    <w:rsid w:val="004B7F38"/>
    <w:rsid w:val="004B7FB4"/>
    <w:rsid w:val="004C0A7D"/>
    <w:rsid w:val="004C0ADD"/>
    <w:rsid w:val="004C1294"/>
    <w:rsid w:val="004C143A"/>
    <w:rsid w:val="004C151D"/>
    <w:rsid w:val="004C1611"/>
    <w:rsid w:val="004C20DA"/>
    <w:rsid w:val="004C22CF"/>
    <w:rsid w:val="004C244B"/>
    <w:rsid w:val="004C2B75"/>
    <w:rsid w:val="004C32C5"/>
    <w:rsid w:val="004C3E62"/>
    <w:rsid w:val="004C461D"/>
    <w:rsid w:val="004C4D9F"/>
    <w:rsid w:val="004C55DA"/>
    <w:rsid w:val="004C5C54"/>
    <w:rsid w:val="004C672E"/>
    <w:rsid w:val="004C7B24"/>
    <w:rsid w:val="004D0FC7"/>
    <w:rsid w:val="004D10BC"/>
    <w:rsid w:val="004D1153"/>
    <w:rsid w:val="004D1746"/>
    <w:rsid w:val="004D1981"/>
    <w:rsid w:val="004D2271"/>
    <w:rsid w:val="004D2876"/>
    <w:rsid w:val="004D2EBF"/>
    <w:rsid w:val="004D42DE"/>
    <w:rsid w:val="004D44A7"/>
    <w:rsid w:val="004D507D"/>
    <w:rsid w:val="004D52CD"/>
    <w:rsid w:val="004D6F42"/>
    <w:rsid w:val="004D761F"/>
    <w:rsid w:val="004D7C97"/>
    <w:rsid w:val="004D7D87"/>
    <w:rsid w:val="004D7DAE"/>
    <w:rsid w:val="004D7E7F"/>
    <w:rsid w:val="004E03D0"/>
    <w:rsid w:val="004E0582"/>
    <w:rsid w:val="004E0ABC"/>
    <w:rsid w:val="004E0C75"/>
    <w:rsid w:val="004E0D29"/>
    <w:rsid w:val="004E142E"/>
    <w:rsid w:val="004E1D7D"/>
    <w:rsid w:val="004E245F"/>
    <w:rsid w:val="004E2535"/>
    <w:rsid w:val="004E29B4"/>
    <w:rsid w:val="004E32CF"/>
    <w:rsid w:val="004E3AC8"/>
    <w:rsid w:val="004E3B90"/>
    <w:rsid w:val="004E424F"/>
    <w:rsid w:val="004E474F"/>
    <w:rsid w:val="004E4F53"/>
    <w:rsid w:val="004E588D"/>
    <w:rsid w:val="004E60EA"/>
    <w:rsid w:val="004E6D99"/>
    <w:rsid w:val="004E7296"/>
    <w:rsid w:val="004E7364"/>
    <w:rsid w:val="004E7DF0"/>
    <w:rsid w:val="004F04D9"/>
    <w:rsid w:val="004F1538"/>
    <w:rsid w:val="004F1F4B"/>
    <w:rsid w:val="004F20CB"/>
    <w:rsid w:val="004F2CC9"/>
    <w:rsid w:val="004F3596"/>
    <w:rsid w:val="004F3E60"/>
    <w:rsid w:val="004F41EB"/>
    <w:rsid w:val="004F4BE7"/>
    <w:rsid w:val="004F4F4C"/>
    <w:rsid w:val="004F534F"/>
    <w:rsid w:val="004F5400"/>
    <w:rsid w:val="004F5456"/>
    <w:rsid w:val="004F5EAE"/>
    <w:rsid w:val="004F5F80"/>
    <w:rsid w:val="004F6869"/>
    <w:rsid w:val="004F6A5F"/>
    <w:rsid w:val="004F7004"/>
    <w:rsid w:val="004F752A"/>
    <w:rsid w:val="004F76D4"/>
    <w:rsid w:val="004F773C"/>
    <w:rsid w:val="004F78B0"/>
    <w:rsid w:val="004F7FDC"/>
    <w:rsid w:val="00500448"/>
    <w:rsid w:val="00500CB8"/>
    <w:rsid w:val="00501411"/>
    <w:rsid w:val="0050151B"/>
    <w:rsid w:val="0050223E"/>
    <w:rsid w:val="00502AA8"/>
    <w:rsid w:val="00502AC1"/>
    <w:rsid w:val="005031DB"/>
    <w:rsid w:val="005034F2"/>
    <w:rsid w:val="005047EE"/>
    <w:rsid w:val="00504B5C"/>
    <w:rsid w:val="00504D19"/>
    <w:rsid w:val="00505029"/>
    <w:rsid w:val="005058A6"/>
    <w:rsid w:val="005059C9"/>
    <w:rsid w:val="00506384"/>
    <w:rsid w:val="00506A60"/>
    <w:rsid w:val="00506BC9"/>
    <w:rsid w:val="00507BBD"/>
    <w:rsid w:val="00507F88"/>
    <w:rsid w:val="005100CC"/>
    <w:rsid w:val="00510274"/>
    <w:rsid w:val="005111E2"/>
    <w:rsid w:val="00512312"/>
    <w:rsid w:val="0051292E"/>
    <w:rsid w:val="005135C0"/>
    <w:rsid w:val="00513896"/>
    <w:rsid w:val="005138D7"/>
    <w:rsid w:val="00513C7C"/>
    <w:rsid w:val="00513E01"/>
    <w:rsid w:val="00513E21"/>
    <w:rsid w:val="005156D9"/>
    <w:rsid w:val="00516392"/>
    <w:rsid w:val="005166E2"/>
    <w:rsid w:val="00516A86"/>
    <w:rsid w:val="00517357"/>
    <w:rsid w:val="00517570"/>
    <w:rsid w:val="00517590"/>
    <w:rsid w:val="0051790F"/>
    <w:rsid w:val="00520A5E"/>
    <w:rsid w:val="00521A07"/>
    <w:rsid w:val="00521B14"/>
    <w:rsid w:val="00521F81"/>
    <w:rsid w:val="0052217E"/>
    <w:rsid w:val="00522EC8"/>
    <w:rsid w:val="00523352"/>
    <w:rsid w:val="0052355B"/>
    <w:rsid w:val="00523E99"/>
    <w:rsid w:val="00523F81"/>
    <w:rsid w:val="00524AC3"/>
    <w:rsid w:val="00525660"/>
    <w:rsid w:val="005259EF"/>
    <w:rsid w:val="00525CB1"/>
    <w:rsid w:val="005265E1"/>
    <w:rsid w:val="00526AD1"/>
    <w:rsid w:val="00527596"/>
    <w:rsid w:val="005279E1"/>
    <w:rsid w:val="00527A6D"/>
    <w:rsid w:val="00527AAB"/>
    <w:rsid w:val="00527DF9"/>
    <w:rsid w:val="00527F52"/>
    <w:rsid w:val="00530535"/>
    <w:rsid w:val="00530FD7"/>
    <w:rsid w:val="00531639"/>
    <w:rsid w:val="005317CB"/>
    <w:rsid w:val="00531AC1"/>
    <w:rsid w:val="00531E3B"/>
    <w:rsid w:val="00531F01"/>
    <w:rsid w:val="005329E0"/>
    <w:rsid w:val="0053331A"/>
    <w:rsid w:val="00533827"/>
    <w:rsid w:val="00533A35"/>
    <w:rsid w:val="005343E6"/>
    <w:rsid w:val="00534C44"/>
    <w:rsid w:val="0053588C"/>
    <w:rsid w:val="005358D5"/>
    <w:rsid w:val="00535D58"/>
    <w:rsid w:val="005366A7"/>
    <w:rsid w:val="00536BD1"/>
    <w:rsid w:val="00536E06"/>
    <w:rsid w:val="00536E13"/>
    <w:rsid w:val="00536E87"/>
    <w:rsid w:val="0053703C"/>
    <w:rsid w:val="00540292"/>
    <w:rsid w:val="005403BA"/>
    <w:rsid w:val="00541623"/>
    <w:rsid w:val="00541DC7"/>
    <w:rsid w:val="00542BA3"/>
    <w:rsid w:val="00542C02"/>
    <w:rsid w:val="005443E0"/>
    <w:rsid w:val="00544409"/>
    <w:rsid w:val="0054490C"/>
    <w:rsid w:val="00545192"/>
    <w:rsid w:val="0054552C"/>
    <w:rsid w:val="00545B0C"/>
    <w:rsid w:val="00545E13"/>
    <w:rsid w:val="005463BA"/>
    <w:rsid w:val="005466A3"/>
    <w:rsid w:val="0054703C"/>
    <w:rsid w:val="005477BD"/>
    <w:rsid w:val="00550929"/>
    <w:rsid w:val="00550BD2"/>
    <w:rsid w:val="00551628"/>
    <w:rsid w:val="00551FBA"/>
    <w:rsid w:val="005524BF"/>
    <w:rsid w:val="00552AFE"/>
    <w:rsid w:val="0055379A"/>
    <w:rsid w:val="005539A1"/>
    <w:rsid w:val="0055496E"/>
    <w:rsid w:val="00554E04"/>
    <w:rsid w:val="0055619D"/>
    <w:rsid w:val="005562D9"/>
    <w:rsid w:val="0055695C"/>
    <w:rsid w:val="00556963"/>
    <w:rsid w:val="005569F1"/>
    <w:rsid w:val="00556EAA"/>
    <w:rsid w:val="0055732C"/>
    <w:rsid w:val="00557B1B"/>
    <w:rsid w:val="00557FC1"/>
    <w:rsid w:val="00560FD8"/>
    <w:rsid w:val="005613DD"/>
    <w:rsid w:val="00561439"/>
    <w:rsid w:val="00561D6A"/>
    <w:rsid w:val="00562268"/>
    <w:rsid w:val="00562472"/>
    <w:rsid w:val="005624BD"/>
    <w:rsid w:val="00562BC4"/>
    <w:rsid w:val="00562E69"/>
    <w:rsid w:val="005648DB"/>
    <w:rsid w:val="00564BD7"/>
    <w:rsid w:val="00565289"/>
    <w:rsid w:val="005652E2"/>
    <w:rsid w:val="005659FA"/>
    <w:rsid w:val="00565EFB"/>
    <w:rsid w:val="00566C8A"/>
    <w:rsid w:val="0056702C"/>
    <w:rsid w:val="0056761E"/>
    <w:rsid w:val="0056763B"/>
    <w:rsid w:val="005678CF"/>
    <w:rsid w:val="00567AA4"/>
    <w:rsid w:val="00567C57"/>
    <w:rsid w:val="00567C5F"/>
    <w:rsid w:val="0057062C"/>
    <w:rsid w:val="00571278"/>
    <w:rsid w:val="00571303"/>
    <w:rsid w:val="005718B6"/>
    <w:rsid w:val="00571B08"/>
    <w:rsid w:val="00572676"/>
    <w:rsid w:val="005728A6"/>
    <w:rsid w:val="00572BDA"/>
    <w:rsid w:val="00572C78"/>
    <w:rsid w:val="00572E2D"/>
    <w:rsid w:val="00572FD7"/>
    <w:rsid w:val="0057307B"/>
    <w:rsid w:val="00573719"/>
    <w:rsid w:val="0057372E"/>
    <w:rsid w:val="00573D59"/>
    <w:rsid w:val="00573F5A"/>
    <w:rsid w:val="0057411D"/>
    <w:rsid w:val="00574157"/>
    <w:rsid w:val="005747B6"/>
    <w:rsid w:val="00574D1F"/>
    <w:rsid w:val="0057551E"/>
    <w:rsid w:val="00575DBA"/>
    <w:rsid w:val="00575FAC"/>
    <w:rsid w:val="005769A5"/>
    <w:rsid w:val="00577150"/>
    <w:rsid w:val="0057763C"/>
    <w:rsid w:val="00577E38"/>
    <w:rsid w:val="005805B1"/>
    <w:rsid w:val="00580CFA"/>
    <w:rsid w:val="00582139"/>
    <w:rsid w:val="00582679"/>
    <w:rsid w:val="00582826"/>
    <w:rsid w:val="005843D2"/>
    <w:rsid w:val="00584656"/>
    <w:rsid w:val="0058542F"/>
    <w:rsid w:val="0058711D"/>
    <w:rsid w:val="005872C8"/>
    <w:rsid w:val="005873C1"/>
    <w:rsid w:val="005879B0"/>
    <w:rsid w:val="0059099C"/>
    <w:rsid w:val="005909CB"/>
    <w:rsid w:val="00592103"/>
    <w:rsid w:val="00592127"/>
    <w:rsid w:val="00592A67"/>
    <w:rsid w:val="005941DD"/>
    <w:rsid w:val="00594A7B"/>
    <w:rsid w:val="0059534F"/>
    <w:rsid w:val="00595ABB"/>
    <w:rsid w:val="00595B2B"/>
    <w:rsid w:val="00595F37"/>
    <w:rsid w:val="00596E76"/>
    <w:rsid w:val="00597669"/>
    <w:rsid w:val="00597748"/>
    <w:rsid w:val="005977E1"/>
    <w:rsid w:val="00597B1F"/>
    <w:rsid w:val="005A00F8"/>
    <w:rsid w:val="005A0C37"/>
    <w:rsid w:val="005A0E0A"/>
    <w:rsid w:val="005A0F64"/>
    <w:rsid w:val="005A102A"/>
    <w:rsid w:val="005A20CD"/>
    <w:rsid w:val="005A2563"/>
    <w:rsid w:val="005A26C4"/>
    <w:rsid w:val="005A28FA"/>
    <w:rsid w:val="005A3487"/>
    <w:rsid w:val="005A3917"/>
    <w:rsid w:val="005A3A99"/>
    <w:rsid w:val="005A4AF2"/>
    <w:rsid w:val="005A5401"/>
    <w:rsid w:val="005A545E"/>
    <w:rsid w:val="005A5862"/>
    <w:rsid w:val="005A58D6"/>
    <w:rsid w:val="005A69E5"/>
    <w:rsid w:val="005A7170"/>
    <w:rsid w:val="005A7E20"/>
    <w:rsid w:val="005B05D4"/>
    <w:rsid w:val="005B0852"/>
    <w:rsid w:val="005B0C40"/>
    <w:rsid w:val="005B16EB"/>
    <w:rsid w:val="005B1F69"/>
    <w:rsid w:val="005B2783"/>
    <w:rsid w:val="005B308C"/>
    <w:rsid w:val="005B38BA"/>
    <w:rsid w:val="005B392C"/>
    <w:rsid w:val="005B39B9"/>
    <w:rsid w:val="005B3E7C"/>
    <w:rsid w:val="005B43FF"/>
    <w:rsid w:val="005B478C"/>
    <w:rsid w:val="005B4E99"/>
    <w:rsid w:val="005B4ECF"/>
    <w:rsid w:val="005B708D"/>
    <w:rsid w:val="005B7C2D"/>
    <w:rsid w:val="005C00EA"/>
    <w:rsid w:val="005C06AE"/>
    <w:rsid w:val="005C0C1A"/>
    <w:rsid w:val="005C1028"/>
    <w:rsid w:val="005C102D"/>
    <w:rsid w:val="005C16C9"/>
    <w:rsid w:val="005C1A5D"/>
    <w:rsid w:val="005C1C9C"/>
    <w:rsid w:val="005C269B"/>
    <w:rsid w:val="005C27AF"/>
    <w:rsid w:val="005C2F5D"/>
    <w:rsid w:val="005C30A1"/>
    <w:rsid w:val="005C3177"/>
    <w:rsid w:val="005C3548"/>
    <w:rsid w:val="005C3738"/>
    <w:rsid w:val="005C3DCD"/>
    <w:rsid w:val="005C3F59"/>
    <w:rsid w:val="005C419A"/>
    <w:rsid w:val="005C4221"/>
    <w:rsid w:val="005C43BF"/>
    <w:rsid w:val="005C4638"/>
    <w:rsid w:val="005C64BC"/>
    <w:rsid w:val="005C698E"/>
    <w:rsid w:val="005C6B44"/>
    <w:rsid w:val="005C6C51"/>
    <w:rsid w:val="005C720E"/>
    <w:rsid w:val="005C744C"/>
    <w:rsid w:val="005C7D3D"/>
    <w:rsid w:val="005D0863"/>
    <w:rsid w:val="005D105C"/>
    <w:rsid w:val="005D156D"/>
    <w:rsid w:val="005D15FD"/>
    <w:rsid w:val="005D16AA"/>
    <w:rsid w:val="005D1922"/>
    <w:rsid w:val="005D19AC"/>
    <w:rsid w:val="005D2051"/>
    <w:rsid w:val="005D2182"/>
    <w:rsid w:val="005D2633"/>
    <w:rsid w:val="005D32FA"/>
    <w:rsid w:val="005D5109"/>
    <w:rsid w:val="005D51DE"/>
    <w:rsid w:val="005D5A0F"/>
    <w:rsid w:val="005D69FF"/>
    <w:rsid w:val="005D700A"/>
    <w:rsid w:val="005D79C0"/>
    <w:rsid w:val="005E02E7"/>
    <w:rsid w:val="005E1399"/>
    <w:rsid w:val="005E269F"/>
    <w:rsid w:val="005E293F"/>
    <w:rsid w:val="005E3313"/>
    <w:rsid w:val="005E3344"/>
    <w:rsid w:val="005E3DBE"/>
    <w:rsid w:val="005E4228"/>
    <w:rsid w:val="005E42E3"/>
    <w:rsid w:val="005E4663"/>
    <w:rsid w:val="005E4675"/>
    <w:rsid w:val="005E4766"/>
    <w:rsid w:val="005E5683"/>
    <w:rsid w:val="005E5822"/>
    <w:rsid w:val="005E58F3"/>
    <w:rsid w:val="005E5C00"/>
    <w:rsid w:val="005E605C"/>
    <w:rsid w:val="005E62C2"/>
    <w:rsid w:val="005E68E9"/>
    <w:rsid w:val="005E6A88"/>
    <w:rsid w:val="005E6CD3"/>
    <w:rsid w:val="005E6D76"/>
    <w:rsid w:val="005F02BF"/>
    <w:rsid w:val="005F0B28"/>
    <w:rsid w:val="005F12BE"/>
    <w:rsid w:val="005F17B0"/>
    <w:rsid w:val="005F18C4"/>
    <w:rsid w:val="005F1A57"/>
    <w:rsid w:val="005F2098"/>
    <w:rsid w:val="005F218C"/>
    <w:rsid w:val="005F2AE8"/>
    <w:rsid w:val="005F2B29"/>
    <w:rsid w:val="005F300F"/>
    <w:rsid w:val="005F320E"/>
    <w:rsid w:val="005F3A45"/>
    <w:rsid w:val="005F3E2E"/>
    <w:rsid w:val="005F402B"/>
    <w:rsid w:val="005F403D"/>
    <w:rsid w:val="005F416B"/>
    <w:rsid w:val="005F41E1"/>
    <w:rsid w:val="005F439D"/>
    <w:rsid w:val="005F4466"/>
    <w:rsid w:val="005F46C9"/>
    <w:rsid w:val="005F4CD8"/>
    <w:rsid w:val="005F4D3C"/>
    <w:rsid w:val="005F54B0"/>
    <w:rsid w:val="005F55B1"/>
    <w:rsid w:val="005F5AF5"/>
    <w:rsid w:val="005F5B06"/>
    <w:rsid w:val="005F6087"/>
    <w:rsid w:val="005F74B6"/>
    <w:rsid w:val="005F756F"/>
    <w:rsid w:val="005F7EE3"/>
    <w:rsid w:val="00600C76"/>
    <w:rsid w:val="00601B13"/>
    <w:rsid w:val="00602A6C"/>
    <w:rsid w:val="00602AF8"/>
    <w:rsid w:val="0060349A"/>
    <w:rsid w:val="0060396E"/>
    <w:rsid w:val="00604162"/>
    <w:rsid w:val="006042C4"/>
    <w:rsid w:val="006043C3"/>
    <w:rsid w:val="006045DF"/>
    <w:rsid w:val="006058F0"/>
    <w:rsid w:val="00606102"/>
    <w:rsid w:val="006069F4"/>
    <w:rsid w:val="00606E93"/>
    <w:rsid w:val="00607D2D"/>
    <w:rsid w:val="00607E1E"/>
    <w:rsid w:val="0061093D"/>
    <w:rsid w:val="00610A93"/>
    <w:rsid w:val="00610C18"/>
    <w:rsid w:val="00612385"/>
    <w:rsid w:val="00612DDF"/>
    <w:rsid w:val="0061376C"/>
    <w:rsid w:val="00614460"/>
    <w:rsid w:val="00614511"/>
    <w:rsid w:val="006146D8"/>
    <w:rsid w:val="006151A7"/>
    <w:rsid w:val="00615370"/>
    <w:rsid w:val="00615B66"/>
    <w:rsid w:val="00615F1B"/>
    <w:rsid w:val="006168F0"/>
    <w:rsid w:val="00617C7C"/>
    <w:rsid w:val="0062083C"/>
    <w:rsid w:val="006211A1"/>
    <w:rsid w:val="006216A3"/>
    <w:rsid w:val="00621FA0"/>
    <w:rsid w:val="00621FC7"/>
    <w:rsid w:val="00622190"/>
    <w:rsid w:val="00622369"/>
    <w:rsid w:val="006224C0"/>
    <w:rsid w:val="00623F26"/>
    <w:rsid w:val="006240C8"/>
    <w:rsid w:val="0062449A"/>
    <w:rsid w:val="006248EF"/>
    <w:rsid w:val="00625249"/>
    <w:rsid w:val="0062566D"/>
    <w:rsid w:val="006257B6"/>
    <w:rsid w:val="00625ABC"/>
    <w:rsid w:val="00625C86"/>
    <w:rsid w:val="00626042"/>
    <w:rsid w:val="006268F3"/>
    <w:rsid w:val="00626D09"/>
    <w:rsid w:val="00627180"/>
    <w:rsid w:val="0062733F"/>
    <w:rsid w:val="00627CF5"/>
    <w:rsid w:val="0063015C"/>
    <w:rsid w:val="00630A79"/>
    <w:rsid w:val="006311AA"/>
    <w:rsid w:val="006313F1"/>
    <w:rsid w:val="006325A6"/>
    <w:rsid w:val="00632E13"/>
    <w:rsid w:val="00632E1E"/>
    <w:rsid w:val="0063416E"/>
    <w:rsid w:val="00634172"/>
    <w:rsid w:val="00634A6E"/>
    <w:rsid w:val="00635265"/>
    <w:rsid w:val="00635342"/>
    <w:rsid w:val="006359FA"/>
    <w:rsid w:val="00636146"/>
    <w:rsid w:val="00636EFA"/>
    <w:rsid w:val="00637A6C"/>
    <w:rsid w:val="00640AC7"/>
    <w:rsid w:val="00640DB4"/>
    <w:rsid w:val="00641C14"/>
    <w:rsid w:val="0064322D"/>
    <w:rsid w:val="00643FE5"/>
    <w:rsid w:val="0064487E"/>
    <w:rsid w:val="006448A9"/>
    <w:rsid w:val="00644BD3"/>
    <w:rsid w:val="00645591"/>
    <w:rsid w:val="00645A5A"/>
    <w:rsid w:val="00645DD3"/>
    <w:rsid w:val="006467FB"/>
    <w:rsid w:val="00646BB9"/>
    <w:rsid w:val="00646FCD"/>
    <w:rsid w:val="00647A25"/>
    <w:rsid w:val="0065009C"/>
    <w:rsid w:val="00650163"/>
    <w:rsid w:val="006503AD"/>
    <w:rsid w:val="006508DC"/>
    <w:rsid w:val="0065121D"/>
    <w:rsid w:val="00651718"/>
    <w:rsid w:val="00651C78"/>
    <w:rsid w:val="00652422"/>
    <w:rsid w:val="006526D8"/>
    <w:rsid w:val="00652AC5"/>
    <w:rsid w:val="00652FC9"/>
    <w:rsid w:val="00653091"/>
    <w:rsid w:val="0065384B"/>
    <w:rsid w:val="00653D69"/>
    <w:rsid w:val="00653FAB"/>
    <w:rsid w:val="0065435C"/>
    <w:rsid w:val="006546F3"/>
    <w:rsid w:val="00654F9D"/>
    <w:rsid w:val="00655119"/>
    <w:rsid w:val="0065577A"/>
    <w:rsid w:val="00655E95"/>
    <w:rsid w:val="00655F7D"/>
    <w:rsid w:val="006562E7"/>
    <w:rsid w:val="00656480"/>
    <w:rsid w:val="006566DB"/>
    <w:rsid w:val="00656B11"/>
    <w:rsid w:val="00656BF8"/>
    <w:rsid w:val="00656CB2"/>
    <w:rsid w:val="00657344"/>
    <w:rsid w:val="00657773"/>
    <w:rsid w:val="006605B8"/>
    <w:rsid w:val="00661084"/>
    <w:rsid w:val="0066189E"/>
    <w:rsid w:val="0066229C"/>
    <w:rsid w:val="00663739"/>
    <w:rsid w:val="006637A6"/>
    <w:rsid w:val="00663AAD"/>
    <w:rsid w:val="006642DD"/>
    <w:rsid w:val="00664A7E"/>
    <w:rsid w:val="00664ADC"/>
    <w:rsid w:val="00664AFA"/>
    <w:rsid w:val="00664C0B"/>
    <w:rsid w:val="006656D1"/>
    <w:rsid w:val="00665C66"/>
    <w:rsid w:val="0066675A"/>
    <w:rsid w:val="00666A04"/>
    <w:rsid w:val="00666E46"/>
    <w:rsid w:val="00667DB5"/>
    <w:rsid w:val="00670AAC"/>
    <w:rsid w:val="006711EE"/>
    <w:rsid w:val="0067165A"/>
    <w:rsid w:val="006716AA"/>
    <w:rsid w:val="00671929"/>
    <w:rsid w:val="00671A05"/>
    <w:rsid w:val="00671ADD"/>
    <w:rsid w:val="00671E76"/>
    <w:rsid w:val="00672018"/>
    <w:rsid w:val="00672213"/>
    <w:rsid w:val="006726B8"/>
    <w:rsid w:val="00673807"/>
    <w:rsid w:val="00673D99"/>
    <w:rsid w:val="00673EB2"/>
    <w:rsid w:val="006749F4"/>
    <w:rsid w:val="00674A54"/>
    <w:rsid w:val="00674B2E"/>
    <w:rsid w:val="00675047"/>
    <w:rsid w:val="006757B9"/>
    <w:rsid w:val="00675D73"/>
    <w:rsid w:val="00675FE0"/>
    <w:rsid w:val="00677307"/>
    <w:rsid w:val="00677876"/>
    <w:rsid w:val="006808B6"/>
    <w:rsid w:val="00680DEC"/>
    <w:rsid w:val="0068112E"/>
    <w:rsid w:val="0068181A"/>
    <w:rsid w:val="00681D8C"/>
    <w:rsid w:val="00682558"/>
    <w:rsid w:val="00682C20"/>
    <w:rsid w:val="00682D63"/>
    <w:rsid w:val="00682F7C"/>
    <w:rsid w:val="00683E05"/>
    <w:rsid w:val="0068432D"/>
    <w:rsid w:val="00684DBB"/>
    <w:rsid w:val="00684EAE"/>
    <w:rsid w:val="00685812"/>
    <w:rsid w:val="00685825"/>
    <w:rsid w:val="00685BB5"/>
    <w:rsid w:val="00686040"/>
    <w:rsid w:val="0068607E"/>
    <w:rsid w:val="00686BA9"/>
    <w:rsid w:val="00686E1A"/>
    <w:rsid w:val="00686E48"/>
    <w:rsid w:val="00686FD9"/>
    <w:rsid w:val="00687288"/>
    <w:rsid w:val="0068784B"/>
    <w:rsid w:val="00687C7F"/>
    <w:rsid w:val="00687CC3"/>
    <w:rsid w:val="006905EC"/>
    <w:rsid w:val="00690913"/>
    <w:rsid w:val="00690E5C"/>
    <w:rsid w:val="00691569"/>
    <w:rsid w:val="00691B24"/>
    <w:rsid w:val="0069282E"/>
    <w:rsid w:val="00693642"/>
    <w:rsid w:val="00694412"/>
    <w:rsid w:val="00694B84"/>
    <w:rsid w:val="00694EC4"/>
    <w:rsid w:val="00695754"/>
    <w:rsid w:val="0069645E"/>
    <w:rsid w:val="00696949"/>
    <w:rsid w:val="0069696C"/>
    <w:rsid w:val="00696A00"/>
    <w:rsid w:val="00696C84"/>
    <w:rsid w:val="0069764B"/>
    <w:rsid w:val="006A00FD"/>
    <w:rsid w:val="006A0527"/>
    <w:rsid w:val="006A06E4"/>
    <w:rsid w:val="006A085A"/>
    <w:rsid w:val="006A0C6D"/>
    <w:rsid w:val="006A1007"/>
    <w:rsid w:val="006A1504"/>
    <w:rsid w:val="006A246C"/>
    <w:rsid w:val="006A306A"/>
    <w:rsid w:val="006A45B5"/>
    <w:rsid w:val="006A4C9F"/>
    <w:rsid w:val="006A52F5"/>
    <w:rsid w:val="006A5479"/>
    <w:rsid w:val="006A55FC"/>
    <w:rsid w:val="006A5CB5"/>
    <w:rsid w:val="006A60BD"/>
    <w:rsid w:val="006A6A1A"/>
    <w:rsid w:val="006A7191"/>
    <w:rsid w:val="006A7280"/>
    <w:rsid w:val="006A757B"/>
    <w:rsid w:val="006A7DC9"/>
    <w:rsid w:val="006B08B0"/>
    <w:rsid w:val="006B254E"/>
    <w:rsid w:val="006B346B"/>
    <w:rsid w:val="006B4C4A"/>
    <w:rsid w:val="006B5215"/>
    <w:rsid w:val="006B6380"/>
    <w:rsid w:val="006B6753"/>
    <w:rsid w:val="006B693E"/>
    <w:rsid w:val="006B6B26"/>
    <w:rsid w:val="006C0370"/>
    <w:rsid w:val="006C09FE"/>
    <w:rsid w:val="006C125E"/>
    <w:rsid w:val="006C15A3"/>
    <w:rsid w:val="006C40CC"/>
    <w:rsid w:val="006C4B10"/>
    <w:rsid w:val="006C5AB6"/>
    <w:rsid w:val="006C5E94"/>
    <w:rsid w:val="006C5F83"/>
    <w:rsid w:val="006C663C"/>
    <w:rsid w:val="006C6B0F"/>
    <w:rsid w:val="006C7403"/>
    <w:rsid w:val="006C75C6"/>
    <w:rsid w:val="006C799A"/>
    <w:rsid w:val="006C7D83"/>
    <w:rsid w:val="006D1692"/>
    <w:rsid w:val="006D1753"/>
    <w:rsid w:val="006D1ADB"/>
    <w:rsid w:val="006D1E61"/>
    <w:rsid w:val="006D22FD"/>
    <w:rsid w:val="006D2646"/>
    <w:rsid w:val="006D2D0A"/>
    <w:rsid w:val="006D3A87"/>
    <w:rsid w:val="006D4531"/>
    <w:rsid w:val="006D5F39"/>
    <w:rsid w:val="006D697C"/>
    <w:rsid w:val="006D7791"/>
    <w:rsid w:val="006D7AFB"/>
    <w:rsid w:val="006D7DEE"/>
    <w:rsid w:val="006E0690"/>
    <w:rsid w:val="006E099E"/>
    <w:rsid w:val="006E0ECC"/>
    <w:rsid w:val="006E11E9"/>
    <w:rsid w:val="006E12B5"/>
    <w:rsid w:val="006E1796"/>
    <w:rsid w:val="006E1835"/>
    <w:rsid w:val="006E1EFE"/>
    <w:rsid w:val="006E20B0"/>
    <w:rsid w:val="006E2C65"/>
    <w:rsid w:val="006E2EEA"/>
    <w:rsid w:val="006E3583"/>
    <w:rsid w:val="006E3628"/>
    <w:rsid w:val="006E386C"/>
    <w:rsid w:val="006E3A7E"/>
    <w:rsid w:val="006E3AC6"/>
    <w:rsid w:val="006E3B0D"/>
    <w:rsid w:val="006E40D8"/>
    <w:rsid w:val="006E4370"/>
    <w:rsid w:val="006E4472"/>
    <w:rsid w:val="006E4988"/>
    <w:rsid w:val="006E49E1"/>
    <w:rsid w:val="006E4ED1"/>
    <w:rsid w:val="006E5EAC"/>
    <w:rsid w:val="006E6F79"/>
    <w:rsid w:val="006E7F48"/>
    <w:rsid w:val="006F01B4"/>
    <w:rsid w:val="006F0C32"/>
    <w:rsid w:val="006F0EE5"/>
    <w:rsid w:val="006F1535"/>
    <w:rsid w:val="006F1F45"/>
    <w:rsid w:val="006F20D5"/>
    <w:rsid w:val="006F279F"/>
    <w:rsid w:val="006F3599"/>
    <w:rsid w:val="006F35A6"/>
    <w:rsid w:val="006F4849"/>
    <w:rsid w:val="006F4D94"/>
    <w:rsid w:val="006F5C6E"/>
    <w:rsid w:val="006F6010"/>
    <w:rsid w:val="006F6ABB"/>
    <w:rsid w:val="006F6BFE"/>
    <w:rsid w:val="006F7228"/>
    <w:rsid w:val="006F7A8D"/>
    <w:rsid w:val="0070047B"/>
    <w:rsid w:val="007007C8"/>
    <w:rsid w:val="00700C5D"/>
    <w:rsid w:val="0070112B"/>
    <w:rsid w:val="0070137F"/>
    <w:rsid w:val="007018E4"/>
    <w:rsid w:val="00701DE4"/>
    <w:rsid w:val="00702952"/>
    <w:rsid w:val="00702AC5"/>
    <w:rsid w:val="00702E34"/>
    <w:rsid w:val="00702E4A"/>
    <w:rsid w:val="007034DE"/>
    <w:rsid w:val="00703DD3"/>
    <w:rsid w:val="00704406"/>
    <w:rsid w:val="00704EE4"/>
    <w:rsid w:val="00705017"/>
    <w:rsid w:val="007052BB"/>
    <w:rsid w:val="007052F7"/>
    <w:rsid w:val="00705572"/>
    <w:rsid w:val="007055EB"/>
    <w:rsid w:val="00705BCD"/>
    <w:rsid w:val="00706F97"/>
    <w:rsid w:val="00707267"/>
    <w:rsid w:val="00707B43"/>
    <w:rsid w:val="00707D3A"/>
    <w:rsid w:val="00710B77"/>
    <w:rsid w:val="00710BC8"/>
    <w:rsid w:val="00711E95"/>
    <w:rsid w:val="00711F71"/>
    <w:rsid w:val="00712840"/>
    <w:rsid w:val="00713126"/>
    <w:rsid w:val="00713222"/>
    <w:rsid w:val="00713269"/>
    <w:rsid w:val="007132E9"/>
    <w:rsid w:val="0071346F"/>
    <w:rsid w:val="00713AAC"/>
    <w:rsid w:val="00713BB4"/>
    <w:rsid w:val="007142D8"/>
    <w:rsid w:val="00714502"/>
    <w:rsid w:val="007146F8"/>
    <w:rsid w:val="00714B64"/>
    <w:rsid w:val="00714F3E"/>
    <w:rsid w:val="0071556D"/>
    <w:rsid w:val="00715E34"/>
    <w:rsid w:val="00715F5C"/>
    <w:rsid w:val="007160A3"/>
    <w:rsid w:val="007160ED"/>
    <w:rsid w:val="00716D7D"/>
    <w:rsid w:val="0071718D"/>
    <w:rsid w:val="007177D7"/>
    <w:rsid w:val="00720193"/>
    <w:rsid w:val="00720E33"/>
    <w:rsid w:val="00721E40"/>
    <w:rsid w:val="00722986"/>
    <w:rsid w:val="00723282"/>
    <w:rsid w:val="00723526"/>
    <w:rsid w:val="00723B05"/>
    <w:rsid w:val="007241C6"/>
    <w:rsid w:val="0072453F"/>
    <w:rsid w:val="0072457F"/>
    <w:rsid w:val="007254AF"/>
    <w:rsid w:val="007257B0"/>
    <w:rsid w:val="00725E71"/>
    <w:rsid w:val="0072603B"/>
    <w:rsid w:val="0072659D"/>
    <w:rsid w:val="00726B39"/>
    <w:rsid w:val="00726B69"/>
    <w:rsid w:val="0073000B"/>
    <w:rsid w:val="007308BB"/>
    <w:rsid w:val="00730E68"/>
    <w:rsid w:val="00731231"/>
    <w:rsid w:val="0073138A"/>
    <w:rsid w:val="00731765"/>
    <w:rsid w:val="0073179E"/>
    <w:rsid w:val="00731F70"/>
    <w:rsid w:val="007329EC"/>
    <w:rsid w:val="00732C9B"/>
    <w:rsid w:val="0073357C"/>
    <w:rsid w:val="00733A62"/>
    <w:rsid w:val="00733D44"/>
    <w:rsid w:val="00733E82"/>
    <w:rsid w:val="00734AA0"/>
    <w:rsid w:val="00734D59"/>
    <w:rsid w:val="007353DA"/>
    <w:rsid w:val="00735C56"/>
    <w:rsid w:val="0073609B"/>
    <w:rsid w:val="00736B0B"/>
    <w:rsid w:val="00736BAE"/>
    <w:rsid w:val="007375DE"/>
    <w:rsid w:val="007378A9"/>
    <w:rsid w:val="00737A6C"/>
    <w:rsid w:val="00740082"/>
    <w:rsid w:val="0074026E"/>
    <w:rsid w:val="007405F9"/>
    <w:rsid w:val="00740705"/>
    <w:rsid w:val="00740CFA"/>
    <w:rsid w:val="00741047"/>
    <w:rsid w:val="00741470"/>
    <w:rsid w:val="00741675"/>
    <w:rsid w:val="00741805"/>
    <w:rsid w:val="00742251"/>
    <w:rsid w:val="00742379"/>
    <w:rsid w:val="00742550"/>
    <w:rsid w:val="00743A5A"/>
    <w:rsid w:val="00743DA8"/>
    <w:rsid w:val="00743F34"/>
    <w:rsid w:val="0074508E"/>
    <w:rsid w:val="00745A80"/>
    <w:rsid w:val="00745BD0"/>
    <w:rsid w:val="00745FCF"/>
    <w:rsid w:val="00746260"/>
    <w:rsid w:val="007467AD"/>
    <w:rsid w:val="00746A9F"/>
    <w:rsid w:val="00746C43"/>
    <w:rsid w:val="00746D7B"/>
    <w:rsid w:val="0074701B"/>
    <w:rsid w:val="007474B6"/>
    <w:rsid w:val="0074756B"/>
    <w:rsid w:val="007476A4"/>
    <w:rsid w:val="0074771A"/>
    <w:rsid w:val="0075033E"/>
    <w:rsid w:val="007506A9"/>
    <w:rsid w:val="007506B2"/>
    <w:rsid w:val="00750C88"/>
    <w:rsid w:val="00751995"/>
    <w:rsid w:val="00752382"/>
    <w:rsid w:val="00752745"/>
    <w:rsid w:val="00752E33"/>
    <w:rsid w:val="0075336C"/>
    <w:rsid w:val="00753723"/>
    <w:rsid w:val="00753A93"/>
    <w:rsid w:val="00753D24"/>
    <w:rsid w:val="00754843"/>
    <w:rsid w:val="00754E0A"/>
    <w:rsid w:val="00755C01"/>
    <w:rsid w:val="00756EB9"/>
    <w:rsid w:val="00756F9F"/>
    <w:rsid w:val="007614B1"/>
    <w:rsid w:val="007617F3"/>
    <w:rsid w:val="00761917"/>
    <w:rsid w:val="00761FEB"/>
    <w:rsid w:val="0076215A"/>
    <w:rsid w:val="007621DD"/>
    <w:rsid w:val="00762886"/>
    <w:rsid w:val="00762DE3"/>
    <w:rsid w:val="00763361"/>
    <w:rsid w:val="0076338B"/>
    <w:rsid w:val="007633BC"/>
    <w:rsid w:val="00763B14"/>
    <w:rsid w:val="0076489A"/>
    <w:rsid w:val="00764B61"/>
    <w:rsid w:val="00764D85"/>
    <w:rsid w:val="0076548C"/>
    <w:rsid w:val="00765AA5"/>
    <w:rsid w:val="00765C2C"/>
    <w:rsid w:val="0076603B"/>
    <w:rsid w:val="0076614C"/>
    <w:rsid w:val="007662D4"/>
    <w:rsid w:val="0076665E"/>
    <w:rsid w:val="00766A37"/>
    <w:rsid w:val="00766AD6"/>
    <w:rsid w:val="0076710C"/>
    <w:rsid w:val="00767675"/>
    <w:rsid w:val="00767D05"/>
    <w:rsid w:val="00770425"/>
    <w:rsid w:val="00772185"/>
    <w:rsid w:val="0077285C"/>
    <w:rsid w:val="00772DDB"/>
    <w:rsid w:val="00772DED"/>
    <w:rsid w:val="00772E8E"/>
    <w:rsid w:val="00772EA9"/>
    <w:rsid w:val="0077357C"/>
    <w:rsid w:val="00773A9D"/>
    <w:rsid w:val="00773C09"/>
    <w:rsid w:val="00773FDF"/>
    <w:rsid w:val="00774493"/>
    <w:rsid w:val="007748B3"/>
    <w:rsid w:val="007749BC"/>
    <w:rsid w:val="00774FB4"/>
    <w:rsid w:val="00775796"/>
    <w:rsid w:val="0077599B"/>
    <w:rsid w:val="007760B5"/>
    <w:rsid w:val="00776377"/>
    <w:rsid w:val="007769CF"/>
    <w:rsid w:val="00776D09"/>
    <w:rsid w:val="00777244"/>
    <w:rsid w:val="00777287"/>
    <w:rsid w:val="00777618"/>
    <w:rsid w:val="00777C84"/>
    <w:rsid w:val="0078036D"/>
    <w:rsid w:val="00780643"/>
    <w:rsid w:val="00780AF6"/>
    <w:rsid w:val="00780C88"/>
    <w:rsid w:val="00780E25"/>
    <w:rsid w:val="007810A0"/>
    <w:rsid w:val="00781376"/>
    <w:rsid w:val="007816BB"/>
    <w:rsid w:val="007816E6"/>
    <w:rsid w:val="007818F0"/>
    <w:rsid w:val="007819EF"/>
    <w:rsid w:val="00781A14"/>
    <w:rsid w:val="00781B1F"/>
    <w:rsid w:val="00781FBB"/>
    <w:rsid w:val="007820E6"/>
    <w:rsid w:val="007824F3"/>
    <w:rsid w:val="007828B3"/>
    <w:rsid w:val="00782AC8"/>
    <w:rsid w:val="00782BF2"/>
    <w:rsid w:val="00782DB9"/>
    <w:rsid w:val="00783462"/>
    <w:rsid w:val="00783FE8"/>
    <w:rsid w:val="00785777"/>
    <w:rsid w:val="00787561"/>
    <w:rsid w:val="007879BC"/>
    <w:rsid w:val="00787B13"/>
    <w:rsid w:val="00787BD6"/>
    <w:rsid w:val="00790247"/>
    <w:rsid w:val="00791CF6"/>
    <w:rsid w:val="0079223A"/>
    <w:rsid w:val="0079236E"/>
    <w:rsid w:val="0079262D"/>
    <w:rsid w:val="00792D76"/>
    <w:rsid w:val="00792FAC"/>
    <w:rsid w:val="0079347A"/>
    <w:rsid w:val="007934B4"/>
    <w:rsid w:val="00793517"/>
    <w:rsid w:val="00793C28"/>
    <w:rsid w:val="00793C9B"/>
    <w:rsid w:val="00793DF5"/>
    <w:rsid w:val="007946B3"/>
    <w:rsid w:val="0079495F"/>
    <w:rsid w:val="007951A3"/>
    <w:rsid w:val="00795219"/>
    <w:rsid w:val="00795835"/>
    <w:rsid w:val="00795A3A"/>
    <w:rsid w:val="00795DA9"/>
    <w:rsid w:val="00795E61"/>
    <w:rsid w:val="0079620F"/>
    <w:rsid w:val="00796A80"/>
    <w:rsid w:val="00796C42"/>
    <w:rsid w:val="00797BF3"/>
    <w:rsid w:val="00797D11"/>
    <w:rsid w:val="00797D76"/>
    <w:rsid w:val="007A1EBC"/>
    <w:rsid w:val="007A208C"/>
    <w:rsid w:val="007A27BA"/>
    <w:rsid w:val="007A341B"/>
    <w:rsid w:val="007A38E2"/>
    <w:rsid w:val="007A3A48"/>
    <w:rsid w:val="007A3D85"/>
    <w:rsid w:val="007A431B"/>
    <w:rsid w:val="007A4B99"/>
    <w:rsid w:val="007A4F18"/>
    <w:rsid w:val="007A50C9"/>
    <w:rsid w:val="007A5427"/>
    <w:rsid w:val="007A5521"/>
    <w:rsid w:val="007A56E2"/>
    <w:rsid w:val="007A5D2F"/>
    <w:rsid w:val="007A6703"/>
    <w:rsid w:val="007A7BCC"/>
    <w:rsid w:val="007A7CE0"/>
    <w:rsid w:val="007A7D14"/>
    <w:rsid w:val="007B0062"/>
    <w:rsid w:val="007B02BB"/>
    <w:rsid w:val="007B052C"/>
    <w:rsid w:val="007B1294"/>
    <w:rsid w:val="007B1B3B"/>
    <w:rsid w:val="007B2068"/>
    <w:rsid w:val="007B2C89"/>
    <w:rsid w:val="007B2FCF"/>
    <w:rsid w:val="007B304A"/>
    <w:rsid w:val="007B36FA"/>
    <w:rsid w:val="007B37B9"/>
    <w:rsid w:val="007B4214"/>
    <w:rsid w:val="007B4218"/>
    <w:rsid w:val="007B48FD"/>
    <w:rsid w:val="007B4AE6"/>
    <w:rsid w:val="007B4C84"/>
    <w:rsid w:val="007B4D17"/>
    <w:rsid w:val="007B5586"/>
    <w:rsid w:val="007B5FE8"/>
    <w:rsid w:val="007B609F"/>
    <w:rsid w:val="007B6218"/>
    <w:rsid w:val="007B62F0"/>
    <w:rsid w:val="007B6FEB"/>
    <w:rsid w:val="007B7813"/>
    <w:rsid w:val="007B7C7D"/>
    <w:rsid w:val="007B7F54"/>
    <w:rsid w:val="007C1468"/>
    <w:rsid w:val="007C1EF7"/>
    <w:rsid w:val="007C2C6B"/>
    <w:rsid w:val="007C3EC4"/>
    <w:rsid w:val="007C43CB"/>
    <w:rsid w:val="007C44B2"/>
    <w:rsid w:val="007C46AF"/>
    <w:rsid w:val="007C53EF"/>
    <w:rsid w:val="007C606B"/>
    <w:rsid w:val="007C6087"/>
    <w:rsid w:val="007C6B0B"/>
    <w:rsid w:val="007C6FB2"/>
    <w:rsid w:val="007C710E"/>
    <w:rsid w:val="007C73B2"/>
    <w:rsid w:val="007C742D"/>
    <w:rsid w:val="007D0B88"/>
    <w:rsid w:val="007D0D91"/>
    <w:rsid w:val="007D1549"/>
    <w:rsid w:val="007D191D"/>
    <w:rsid w:val="007D1FA7"/>
    <w:rsid w:val="007D2B76"/>
    <w:rsid w:val="007D2BE3"/>
    <w:rsid w:val="007D2C27"/>
    <w:rsid w:val="007D2ED1"/>
    <w:rsid w:val="007D3C15"/>
    <w:rsid w:val="007D3CD4"/>
    <w:rsid w:val="007D4249"/>
    <w:rsid w:val="007D45AF"/>
    <w:rsid w:val="007D4B7B"/>
    <w:rsid w:val="007D4E77"/>
    <w:rsid w:val="007D5C8F"/>
    <w:rsid w:val="007D6680"/>
    <w:rsid w:val="007D6D20"/>
    <w:rsid w:val="007D6EC8"/>
    <w:rsid w:val="007D75F8"/>
    <w:rsid w:val="007D7958"/>
    <w:rsid w:val="007E0287"/>
    <w:rsid w:val="007E03E9"/>
    <w:rsid w:val="007E0453"/>
    <w:rsid w:val="007E04EE"/>
    <w:rsid w:val="007E052B"/>
    <w:rsid w:val="007E080F"/>
    <w:rsid w:val="007E08C6"/>
    <w:rsid w:val="007E1112"/>
    <w:rsid w:val="007E17DA"/>
    <w:rsid w:val="007E1CE8"/>
    <w:rsid w:val="007E2E20"/>
    <w:rsid w:val="007E2F9B"/>
    <w:rsid w:val="007E33BA"/>
    <w:rsid w:val="007E3FEB"/>
    <w:rsid w:val="007E4087"/>
    <w:rsid w:val="007E41FE"/>
    <w:rsid w:val="007E4335"/>
    <w:rsid w:val="007E499E"/>
    <w:rsid w:val="007E5262"/>
    <w:rsid w:val="007E5F56"/>
    <w:rsid w:val="007E636F"/>
    <w:rsid w:val="007E63B0"/>
    <w:rsid w:val="007E6423"/>
    <w:rsid w:val="007E7BB6"/>
    <w:rsid w:val="007E7CF7"/>
    <w:rsid w:val="007E7FA7"/>
    <w:rsid w:val="007F0721"/>
    <w:rsid w:val="007F174D"/>
    <w:rsid w:val="007F293C"/>
    <w:rsid w:val="007F2CCF"/>
    <w:rsid w:val="007F3085"/>
    <w:rsid w:val="007F3221"/>
    <w:rsid w:val="007F3796"/>
    <w:rsid w:val="007F38ED"/>
    <w:rsid w:val="007F4750"/>
    <w:rsid w:val="007F48B6"/>
    <w:rsid w:val="007F48F7"/>
    <w:rsid w:val="007F4A90"/>
    <w:rsid w:val="007F4DD8"/>
    <w:rsid w:val="007F5667"/>
    <w:rsid w:val="007F581F"/>
    <w:rsid w:val="007F5FB1"/>
    <w:rsid w:val="007F6FBC"/>
    <w:rsid w:val="007F71A7"/>
    <w:rsid w:val="007F7425"/>
    <w:rsid w:val="007F7E76"/>
    <w:rsid w:val="007F7E8C"/>
    <w:rsid w:val="0080011E"/>
    <w:rsid w:val="00800BCC"/>
    <w:rsid w:val="00801A1F"/>
    <w:rsid w:val="00802085"/>
    <w:rsid w:val="008023FC"/>
    <w:rsid w:val="00802440"/>
    <w:rsid w:val="00802A3E"/>
    <w:rsid w:val="00802D15"/>
    <w:rsid w:val="00802DC3"/>
    <w:rsid w:val="00802E80"/>
    <w:rsid w:val="008032DC"/>
    <w:rsid w:val="00803501"/>
    <w:rsid w:val="0080446D"/>
    <w:rsid w:val="0080492E"/>
    <w:rsid w:val="00804969"/>
    <w:rsid w:val="008053A3"/>
    <w:rsid w:val="0080548C"/>
    <w:rsid w:val="008056AC"/>
    <w:rsid w:val="00805A3C"/>
    <w:rsid w:val="008067D6"/>
    <w:rsid w:val="00806A1F"/>
    <w:rsid w:val="00806BF4"/>
    <w:rsid w:val="0080701E"/>
    <w:rsid w:val="0080799B"/>
    <w:rsid w:val="00807BE3"/>
    <w:rsid w:val="00807C64"/>
    <w:rsid w:val="00807C94"/>
    <w:rsid w:val="00807E5D"/>
    <w:rsid w:val="008106A1"/>
    <w:rsid w:val="00810F30"/>
    <w:rsid w:val="00811276"/>
    <w:rsid w:val="00811460"/>
    <w:rsid w:val="00811F02"/>
    <w:rsid w:val="00811F46"/>
    <w:rsid w:val="0081306D"/>
    <w:rsid w:val="008131F3"/>
    <w:rsid w:val="00813211"/>
    <w:rsid w:val="00813711"/>
    <w:rsid w:val="00813CA0"/>
    <w:rsid w:val="00813CD5"/>
    <w:rsid w:val="008141CF"/>
    <w:rsid w:val="008141FA"/>
    <w:rsid w:val="00814A8B"/>
    <w:rsid w:val="00814EF7"/>
    <w:rsid w:val="008157B4"/>
    <w:rsid w:val="00815D52"/>
    <w:rsid w:val="00815E7C"/>
    <w:rsid w:val="008165AF"/>
    <w:rsid w:val="00816B68"/>
    <w:rsid w:val="00816D29"/>
    <w:rsid w:val="00817918"/>
    <w:rsid w:val="00817C91"/>
    <w:rsid w:val="00817DA8"/>
    <w:rsid w:val="00817F71"/>
    <w:rsid w:val="0082009B"/>
    <w:rsid w:val="008200C2"/>
    <w:rsid w:val="00820466"/>
    <w:rsid w:val="008215A4"/>
    <w:rsid w:val="0082196F"/>
    <w:rsid w:val="00822275"/>
    <w:rsid w:val="008231D6"/>
    <w:rsid w:val="00825354"/>
    <w:rsid w:val="0082553D"/>
    <w:rsid w:val="0082580C"/>
    <w:rsid w:val="00826AD1"/>
    <w:rsid w:val="008277DD"/>
    <w:rsid w:val="00827B99"/>
    <w:rsid w:val="0083033F"/>
    <w:rsid w:val="00830D7E"/>
    <w:rsid w:val="00830DF3"/>
    <w:rsid w:val="00830EDA"/>
    <w:rsid w:val="00831307"/>
    <w:rsid w:val="0083189E"/>
    <w:rsid w:val="00832033"/>
    <w:rsid w:val="00832748"/>
    <w:rsid w:val="008327A3"/>
    <w:rsid w:val="00832A82"/>
    <w:rsid w:val="00833114"/>
    <w:rsid w:val="00833847"/>
    <w:rsid w:val="00833DAE"/>
    <w:rsid w:val="0083434B"/>
    <w:rsid w:val="00834679"/>
    <w:rsid w:val="00834A81"/>
    <w:rsid w:val="00834B11"/>
    <w:rsid w:val="00834C3E"/>
    <w:rsid w:val="00834C57"/>
    <w:rsid w:val="00834CBA"/>
    <w:rsid w:val="008359B7"/>
    <w:rsid w:val="00835AA7"/>
    <w:rsid w:val="0083645A"/>
    <w:rsid w:val="00836BB8"/>
    <w:rsid w:val="008378A8"/>
    <w:rsid w:val="0084023F"/>
    <w:rsid w:val="008407A4"/>
    <w:rsid w:val="00840A2C"/>
    <w:rsid w:val="00840D2C"/>
    <w:rsid w:val="00840E61"/>
    <w:rsid w:val="00840F92"/>
    <w:rsid w:val="00840FFA"/>
    <w:rsid w:val="00841069"/>
    <w:rsid w:val="0084129B"/>
    <w:rsid w:val="008413B5"/>
    <w:rsid w:val="0084149B"/>
    <w:rsid w:val="00843CAB"/>
    <w:rsid w:val="00843CCC"/>
    <w:rsid w:val="008445B8"/>
    <w:rsid w:val="008445DF"/>
    <w:rsid w:val="00844816"/>
    <w:rsid w:val="00844860"/>
    <w:rsid w:val="008448D0"/>
    <w:rsid w:val="0084492C"/>
    <w:rsid w:val="00844D4E"/>
    <w:rsid w:val="008459A5"/>
    <w:rsid w:val="00845CC4"/>
    <w:rsid w:val="00845DF9"/>
    <w:rsid w:val="0084638E"/>
    <w:rsid w:val="00846550"/>
    <w:rsid w:val="008474CB"/>
    <w:rsid w:val="0084787F"/>
    <w:rsid w:val="00850571"/>
    <w:rsid w:val="00850960"/>
    <w:rsid w:val="00850B10"/>
    <w:rsid w:val="00850B7F"/>
    <w:rsid w:val="0085181A"/>
    <w:rsid w:val="008525A0"/>
    <w:rsid w:val="008531BD"/>
    <w:rsid w:val="0085340E"/>
    <w:rsid w:val="008534BC"/>
    <w:rsid w:val="008535F5"/>
    <w:rsid w:val="00853A62"/>
    <w:rsid w:val="00853C4E"/>
    <w:rsid w:val="00853E52"/>
    <w:rsid w:val="0085491F"/>
    <w:rsid w:val="00854F0D"/>
    <w:rsid w:val="0085567B"/>
    <w:rsid w:val="00855C1D"/>
    <w:rsid w:val="00856BDC"/>
    <w:rsid w:val="00856CEE"/>
    <w:rsid w:val="0085762C"/>
    <w:rsid w:val="00857D2F"/>
    <w:rsid w:val="00857D90"/>
    <w:rsid w:val="008609E5"/>
    <w:rsid w:val="008616DC"/>
    <w:rsid w:val="00861EE8"/>
    <w:rsid w:val="00862184"/>
    <w:rsid w:val="0086243C"/>
    <w:rsid w:val="008626D8"/>
    <w:rsid w:val="00862B09"/>
    <w:rsid w:val="00862B2E"/>
    <w:rsid w:val="00862FA7"/>
    <w:rsid w:val="00863201"/>
    <w:rsid w:val="008632F3"/>
    <w:rsid w:val="0086349B"/>
    <w:rsid w:val="008644F4"/>
    <w:rsid w:val="0086469B"/>
    <w:rsid w:val="00864CA5"/>
    <w:rsid w:val="00865151"/>
    <w:rsid w:val="00865B1D"/>
    <w:rsid w:val="00865CD1"/>
    <w:rsid w:val="0086617F"/>
    <w:rsid w:val="008663D5"/>
    <w:rsid w:val="00866FFA"/>
    <w:rsid w:val="00870CC4"/>
    <w:rsid w:val="0087121B"/>
    <w:rsid w:val="0087154E"/>
    <w:rsid w:val="00871C42"/>
    <w:rsid w:val="00871D27"/>
    <w:rsid w:val="008725F7"/>
    <w:rsid w:val="00872BB0"/>
    <w:rsid w:val="00872BFF"/>
    <w:rsid w:val="00873379"/>
    <w:rsid w:val="0087387A"/>
    <w:rsid w:val="00873EB3"/>
    <w:rsid w:val="008748B8"/>
    <w:rsid w:val="00874C07"/>
    <w:rsid w:val="00875597"/>
    <w:rsid w:val="008759E5"/>
    <w:rsid w:val="00875EAA"/>
    <w:rsid w:val="00876503"/>
    <w:rsid w:val="00876669"/>
    <w:rsid w:val="00876BC5"/>
    <w:rsid w:val="00877354"/>
    <w:rsid w:val="00877869"/>
    <w:rsid w:val="0088217F"/>
    <w:rsid w:val="008825FE"/>
    <w:rsid w:val="0088306D"/>
    <w:rsid w:val="0088323F"/>
    <w:rsid w:val="00883733"/>
    <w:rsid w:val="00883BDB"/>
    <w:rsid w:val="00883EBF"/>
    <w:rsid w:val="00885395"/>
    <w:rsid w:val="00885567"/>
    <w:rsid w:val="008860C1"/>
    <w:rsid w:val="00886ACB"/>
    <w:rsid w:val="00886C84"/>
    <w:rsid w:val="00886D8B"/>
    <w:rsid w:val="00886FD0"/>
    <w:rsid w:val="00887F6C"/>
    <w:rsid w:val="008904D8"/>
    <w:rsid w:val="0089137A"/>
    <w:rsid w:val="00892FCA"/>
    <w:rsid w:val="0089348D"/>
    <w:rsid w:val="008940A0"/>
    <w:rsid w:val="008942BC"/>
    <w:rsid w:val="00894A22"/>
    <w:rsid w:val="008965D2"/>
    <w:rsid w:val="008A0BA7"/>
    <w:rsid w:val="008A0D53"/>
    <w:rsid w:val="008A1235"/>
    <w:rsid w:val="008A12E1"/>
    <w:rsid w:val="008A143D"/>
    <w:rsid w:val="008A18BE"/>
    <w:rsid w:val="008A1E38"/>
    <w:rsid w:val="008A236D"/>
    <w:rsid w:val="008A2B3D"/>
    <w:rsid w:val="008A2D4A"/>
    <w:rsid w:val="008A2DCA"/>
    <w:rsid w:val="008A2F63"/>
    <w:rsid w:val="008A3421"/>
    <w:rsid w:val="008A3953"/>
    <w:rsid w:val="008A3AE6"/>
    <w:rsid w:val="008A3B4B"/>
    <w:rsid w:val="008A3CD8"/>
    <w:rsid w:val="008A3DAF"/>
    <w:rsid w:val="008A444F"/>
    <w:rsid w:val="008A445C"/>
    <w:rsid w:val="008A4779"/>
    <w:rsid w:val="008A4AE4"/>
    <w:rsid w:val="008A62DF"/>
    <w:rsid w:val="008A66FD"/>
    <w:rsid w:val="008A6C4B"/>
    <w:rsid w:val="008A6DE5"/>
    <w:rsid w:val="008B03BE"/>
    <w:rsid w:val="008B1170"/>
    <w:rsid w:val="008B16A6"/>
    <w:rsid w:val="008B1B31"/>
    <w:rsid w:val="008B24BB"/>
    <w:rsid w:val="008B2901"/>
    <w:rsid w:val="008B2AFF"/>
    <w:rsid w:val="008B2B5F"/>
    <w:rsid w:val="008B2BEE"/>
    <w:rsid w:val="008B2F02"/>
    <w:rsid w:val="008B303A"/>
    <w:rsid w:val="008B326C"/>
    <w:rsid w:val="008B32FB"/>
    <w:rsid w:val="008B3635"/>
    <w:rsid w:val="008B3838"/>
    <w:rsid w:val="008B3B7B"/>
    <w:rsid w:val="008B3C4A"/>
    <w:rsid w:val="008B4AA9"/>
    <w:rsid w:val="008B4C1D"/>
    <w:rsid w:val="008B4C36"/>
    <w:rsid w:val="008B5651"/>
    <w:rsid w:val="008B565A"/>
    <w:rsid w:val="008B577B"/>
    <w:rsid w:val="008B5842"/>
    <w:rsid w:val="008B5C92"/>
    <w:rsid w:val="008B5EA6"/>
    <w:rsid w:val="008B5F86"/>
    <w:rsid w:val="008B62F5"/>
    <w:rsid w:val="008B63E9"/>
    <w:rsid w:val="008B6497"/>
    <w:rsid w:val="008B71A3"/>
    <w:rsid w:val="008B7958"/>
    <w:rsid w:val="008B7AFB"/>
    <w:rsid w:val="008B7F95"/>
    <w:rsid w:val="008C02F8"/>
    <w:rsid w:val="008C0663"/>
    <w:rsid w:val="008C0AD3"/>
    <w:rsid w:val="008C0DC5"/>
    <w:rsid w:val="008C10E3"/>
    <w:rsid w:val="008C1237"/>
    <w:rsid w:val="008C1593"/>
    <w:rsid w:val="008C2389"/>
    <w:rsid w:val="008C2D22"/>
    <w:rsid w:val="008C3225"/>
    <w:rsid w:val="008C3414"/>
    <w:rsid w:val="008C3647"/>
    <w:rsid w:val="008C3BF2"/>
    <w:rsid w:val="008C3FE8"/>
    <w:rsid w:val="008C49EF"/>
    <w:rsid w:val="008C4B52"/>
    <w:rsid w:val="008C4EA0"/>
    <w:rsid w:val="008C5AAA"/>
    <w:rsid w:val="008C5E48"/>
    <w:rsid w:val="008C5E90"/>
    <w:rsid w:val="008C64AA"/>
    <w:rsid w:val="008C6644"/>
    <w:rsid w:val="008C6675"/>
    <w:rsid w:val="008D030F"/>
    <w:rsid w:val="008D088D"/>
    <w:rsid w:val="008D0C8F"/>
    <w:rsid w:val="008D17C5"/>
    <w:rsid w:val="008D19C5"/>
    <w:rsid w:val="008D2AF7"/>
    <w:rsid w:val="008D2D98"/>
    <w:rsid w:val="008D2FBE"/>
    <w:rsid w:val="008D3287"/>
    <w:rsid w:val="008D36D5"/>
    <w:rsid w:val="008D43E6"/>
    <w:rsid w:val="008D4555"/>
    <w:rsid w:val="008D47C3"/>
    <w:rsid w:val="008D5054"/>
    <w:rsid w:val="008D52E9"/>
    <w:rsid w:val="008D53CB"/>
    <w:rsid w:val="008D5B52"/>
    <w:rsid w:val="008D5D95"/>
    <w:rsid w:val="008D7079"/>
    <w:rsid w:val="008D70E5"/>
    <w:rsid w:val="008D7174"/>
    <w:rsid w:val="008E01B2"/>
    <w:rsid w:val="008E073B"/>
    <w:rsid w:val="008E08C6"/>
    <w:rsid w:val="008E0CB4"/>
    <w:rsid w:val="008E0E7C"/>
    <w:rsid w:val="008E1C96"/>
    <w:rsid w:val="008E2273"/>
    <w:rsid w:val="008E2752"/>
    <w:rsid w:val="008E2E14"/>
    <w:rsid w:val="008E3454"/>
    <w:rsid w:val="008E3903"/>
    <w:rsid w:val="008E3F3A"/>
    <w:rsid w:val="008E42E5"/>
    <w:rsid w:val="008E44ED"/>
    <w:rsid w:val="008E4531"/>
    <w:rsid w:val="008E469A"/>
    <w:rsid w:val="008E4973"/>
    <w:rsid w:val="008E4EE8"/>
    <w:rsid w:val="008E4F47"/>
    <w:rsid w:val="008E4F7C"/>
    <w:rsid w:val="008E5418"/>
    <w:rsid w:val="008E5C95"/>
    <w:rsid w:val="008E623C"/>
    <w:rsid w:val="008E687A"/>
    <w:rsid w:val="008E7053"/>
    <w:rsid w:val="008E705A"/>
    <w:rsid w:val="008E79C0"/>
    <w:rsid w:val="008E7DD4"/>
    <w:rsid w:val="008F003E"/>
    <w:rsid w:val="008F03AC"/>
    <w:rsid w:val="008F083F"/>
    <w:rsid w:val="008F089F"/>
    <w:rsid w:val="008F08E1"/>
    <w:rsid w:val="008F18AE"/>
    <w:rsid w:val="008F1C11"/>
    <w:rsid w:val="008F23F2"/>
    <w:rsid w:val="008F29B4"/>
    <w:rsid w:val="008F2CA9"/>
    <w:rsid w:val="008F2EDB"/>
    <w:rsid w:val="008F307F"/>
    <w:rsid w:val="008F321B"/>
    <w:rsid w:val="008F3228"/>
    <w:rsid w:val="008F3AF7"/>
    <w:rsid w:val="008F5100"/>
    <w:rsid w:val="008F5529"/>
    <w:rsid w:val="008F5E3D"/>
    <w:rsid w:val="008F620A"/>
    <w:rsid w:val="008F63E3"/>
    <w:rsid w:val="008F68B9"/>
    <w:rsid w:val="008F77CA"/>
    <w:rsid w:val="008F7CDE"/>
    <w:rsid w:val="008F7FFE"/>
    <w:rsid w:val="00900A8F"/>
    <w:rsid w:val="00900C64"/>
    <w:rsid w:val="00900FBF"/>
    <w:rsid w:val="00902C02"/>
    <w:rsid w:val="00902E36"/>
    <w:rsid w:val="00902E77"/>
    <w:rsid w:val="009033C7"/>
    <w:rsid w:val="00903CA2"/>
    <w:rsid w:val="00903D00"/>
    <w:rsid w:val="00904980"/>
    <w:rsid w:val="00904B13"/>
    <w:rsid w:val="00904D5E"/>
    <w:rsid w:val="0090588F"/>
    <w:rsid w:val="00905DC3"/>
    <w:rsid w:val="009065C2"/>
    <w:rsid w:val="00906D6D"/>
    <w:rsid w:val="00907007"/>
    <w:rsid w:val="0090735F"/>
    <w:rsid w:val="00907658"/>
    <w:rsid w:val="00907752"/>
    <w:rsid w:val="00907EB1"/>
    <w:rsid w:val="009101EE"/>
    <w:rsid w:val="00910470"/>
    <w:rsid w:val="00910796"/>
    <w:rsid w:val="0091154F"/>
    <w:rsid w:val="00911C0C"/>
    <w:rsid w:val="00911E81"/>
    <w:rsid w:val="009122A0"/>
    <w:rsid w:val="00912913"/>
    <w:rsid w:val="0091334E"/>
    <w:rsid w:val="009134C6"/>
    <w:rsid w:val="00913C3B"/>
    <w:rsid w:val="009144F7"/>
    <w:rsid w:val="00915175"/>
    <w:rsid w:val="00915509"/>
    <w:rsid w:val="009155BE"/>
    <w:rsid w:val="00915BEB"/>
    <w:rsid w:val="00915C03"/>
    <w:rsid w:val="009164B2"/>
    <w:rsid w:val="00916863"/>
    <w:rsid w:val="00916B3E"/>
    <w:rsid w:val="00917978"/>
    <w:rsid w:val="009179FA"/>
    <w:rsid w:val="00917A55"/>
    <w:rsid w:val="00917E46"/>
    <w:rsid w:val="00917FAE"/>
    <w:rsid w:val="00920088"/>
    <w:rsid w:val="00920328"/>
    <w:rsid w:val="00921180"/>
    <w:rsid w:val="0092264D"/>
    <w:rsid w:val="0092273C"/>
    <w:rsid w:val="0092361C"/>
    <w:rsid w:val="00924401"/>
    <w:rsid w:val="00925584"/>
    <w:rsid w:val="009256AF"/>
    <w:rsid w:val="00925E26"/>
    <w:rsid w:val="00926913"/>
    <w:rsid w:val="00926A9C"/>
    <w:rsid w:val="00927388"/>
    <w:rsid w:val="009274FE"/>
    <w:rsid w:val="00927551"/>
    <w:rsid w:val="00927702"/>
    <w:rsid w:val="00927FA2"/>
    <w:rsid w:val="00930803"/>
    <w:rsid w:val="00931232"/>
    <w:rsid w:val="009313CE"/>
    <w:rsid w:val="009314AE"/>
    <w:rsid w:val="009315C7"/>
    <w:rsid w:val="00931B6C"/>
    <w:rsid w:val="00932EE3"/>
    <w:rsid w:val="00932F5E"/>
    <w:rsid w:val="009330CB"/>
    <w:rsid w:val="0093313B"/>
    <w:rsid w:val="00933141"/>
    <w:rsid w:val="00933243"/>
    <w:rsid w:val="00933393"/>
    <w:rsid w:val="009334BF"/>
    <w:rsid w:val="009337D6"/>
    <w:rsid w:val="009339EC"/>
    <w:rsid w:val="00933F82"/>
    <w:rsid w:val="0093554B"/>
    <w:rsid w:val="00936033"/>
    <w:rsid w:val="00936637"/>
    <w:rsid w:val="00936763"/>
    <w:rsid w:val="00936C6E"/>
    <w:rsid w:val="00936CCD"/>
    <w:rsid w:val="0093722F"/>
    <w:rsid w:val="009401AC"/>
    <w:rsid w:val="00940323"/>
    <w:rsid w:val="009417CB"/>
    <w:rsid w:val="009419B1"/>
    <w:rsid w:val="00942958"/>
    <w:rsid w:val="00942FD7"/>
    <w:rsid w:val="009437BC"/>
    <w:rsid w:val="00944819"/>
    <w:rsid w:val="00944975"/>
    <w:rsid w:val="00945085"/>
    <w:rsid w:val="0094511A"/>
    <w:rsid w:val="0094521B"/>
    <w:rsid w:val="009452E7"/>
    <w:rsid w:val="009452F6"/>
    <w:rsid w:val="0094595A"/>
    <w:rsid w:val="00945B95"/>
    <w:rsid w:val="00945F1E"/>
    <w:rsid w:val="00946B83"/>
    <w:rsid w:val="0094730D"/>
    <w:rsid w:val="009474D5"/>
    <w:rsid w:val="009475B7"/>
    <w:rsid w:val="00947888"/>
    <w:rsid w:val="00950D89"/>
    <w:rsid w:val="0095128B"/>
    <w:rsid w:val="00951B10"/>
    <w:rsid w:val="009527EB"/>
    <w:rsid w:val="00952A9E"/>
    <w:rsid w:val="00952E35"/>
    <w:rsid w:val="00952F24"/>
    <w:rsid w:val="00953521"/>
    <w:rsid w:val="00953924"/>
    <w:rsid w:val="00954504"/>
    <w:rsid w:val="00954655"/>
    <w:rsid w:val="00954A6B"/>
    <w:rsid w:val="00955129"/>
    <w:rsid w:val="009558B3"/>
    <w:rsid w:val="0095600C"/>
    <w:rsid w:val="009564C2"/>
    <w:rsid w:val="00956D55"/>
    <w:rsid w:val="0095758E"/>
    <w:rsid w:val="00957789"/>
    <w:rsid w:val="00957E3B"/>
    <w:rsid w:val="00960140"/>
    <w:rsid w:val="00960605"/>
    <w:rsid w:val="00960653"/>
    <w:rsid w:val="009613AC"/>
    <w:rsid w:val="00961D6B"/>
    <w:rsid w:val="009620B6"/>
    <w:rsid w:val="0096297C"/>
    <w:rsid w:val="00962C54"/>
    <w:rsid w:val="009631EB"/>
    <w:rsid w:val="00963DF7"/>
    <w:rsid w:val="00964D54"/>
    <w:rsid w:val="009653E2"/>
    <w:rsid w:val="009656EB"/>
    <w:rsid w:val="00966925"/>
    <w:rsid w:val="00967CD0"/>
    <w:rsid w:val="00967E02"/>
    <w:rsid w:val="0097082A"/>
    <w:rsid w:val="00970F1B"/>
    <w:rsid w:val="0097248A"/>
    <w:rsid w:val="00972C46"/>
    <w:rsid w:val="0097365F"/>
    <w:rsid w:val="00973D27"/>
    <w:rsid w:val="009740F1"/>
    <w:rsid w:val="00974372"/>
    <w:rsid w:val="0097458B"/>
    <w:rsid w:val="00974CC2"/>
    <w:rsid w:val="00975130"/>
    <w:rsid w:val="00975B0C"/>
    <w:rsid w:val="00975B4B"/>
    <w:rsid w:val="00975F83"/>
    <w:rsid w:val="009776AB"/>
    <w:rsid w:val="009776D4"/>
    <w:rsid w:val="009778CA"/>
    <w:rsid w:val="00977E22"/>
    <w:rsid w:val="00977E3D"/>
    <w:rsid w:val="00977F5E"/>
    <w:rsid w:val="00980307"/>
    <w:rsid w:val="009803EF"/>
    <w:rsid w:val="009805B8"/>
    <w:rsid w:val="00980643"/>
    <w:rsid w:val="00980887"/>
    <w:rsid w:val="00981465"/>
    <w:rsid w:val="00981F24"/>
    <w:rsid w:val="00981FF1"/>
    <w:rsid w:val="00982813"/>
    <w:rsid w:val="00982BCD"/>
    <w:rsid w:val="00982D06"/>
    <w:rsid w:val="00982D72"/>
    <w:rsid w:val="009834C3"/>
    <w:rsid w:val="00983687"/>
    <w:rsid w:val="00983FF1"/>
    <w:rsid w:val="009845BE"/>
    <w:rsid w:val="009847BD"/>
    <w:rsid w:val="00984CEF"/>
    <w:rsid w:val="00984F3B"/>
    <w:rsid w:val="00985F80"/>
    <w:rsid w:val="00986A54"/>
    <w:rsid w:val="00986D82"/>
    <w:rsid w:val="00987061"/>
    <w:rsid w:val="009877D3"/>
    <w:rsid w:val="00987E3B"/>
    <w:rsid w:val="00987FEB"/>
    <w:rsid w:val="00990405"/>
    <w:rsid w:val="00990648"/>
    <w:rsid w:val="00990688"/>
    <w:rsid w:val="0099082D"/>
    <w:rsid w:val="00990CEF"/>
    <w:rsid w:val="00991560"/>
    <w:rsid w:val="00991950"/>
    <w:rsid w:val="00991BB9"/>
    <w:rsid w:val="00991D25"/>
    <w:rsid w:val="0099242C"/>
    <w:rsid w:val="009928D1"/>
    <w:rsid w:val="00993425"/>
    <w:rsid w:val="00993AE0"/>
    <w:rsid w:val="00993D75"/>
    <w:rsid w:val="00993DD1"/>
    <w:rsid w:val="00994790"/>
    <w:rsid w:val="009949D0"/>
    <w:rsid w:val="0099543B"/>
    <w:rsid w:val="0099549D"/>
    <w:rsid w:val="00995524"/>
    <w:rsid w:val="00995C31"/>
    <w:rsid w:val="009963B6"/>
    <w:rsid w:val="00996519"/>
    <w:rsid w:val="00996B1C"/>
    <w:rsid w:val="00996D98"/>
    <w:rsid w:val="00997064"/>
    <w:rsid w:val="00997305"/>
    <w:rsid w:val="009A0081"/>
    <w:rsid w:val="009A08E1"/>
    <w:rsid w:val="009A1796"/>
    <w:rsid w:val="009A2204"/>
    <w:rsid w:val="009A2338"/>
    <w:rsid w:val="009A29F1"/>
    <w:rsid w:val="009A2BBD"/>
    <w:rsid w:val="009A31D0"/>
    <w:rsid w:val="009A32FF"/>
    <w:rsid w:val="009A37B2"/>
    <w:rsid w:val="009A42EF"/>
    <w:rsid w:val="009A4556"/>
    <w:rsid w:val="009A46D0"/>
    <w:rsid w:val="009A4AD5"/>
    <w:rsid w:val="009A5034"/>
    <w:rsid w:val="009A508C"/>
    <w:rsid w:val="009A519F"/>
    <w:rsid w:val="009A528E"/>
    <w:rsid w:val="009A58C5"/>
    <w:rsid w:val="009A5936"/>
    <w:rsid w:val="009A5E3F"/>
    <w:rsid w:val="009A5E52"/>
    <w:rsid w:val="009A5F72"/>
    <w:rsid w:val="009A6B53"/>
    <w:rsid w:val="009A6F6D"/>
    <w:rsid w:val="009A7080"/>
    <w:rsid w:val="009B002B"/>
    <w:rsid w:val="009B028E"/>
    <w:rsid w:val="009B0712"/>
    <w:rsid w:val="009B09E2"/>
    <w:rsid w:val="009B1098"/>
    <w:rsid w:val="009B1499"/>
    <w:rsid w:val="009B1AEA"/>
    <w:rsid w:val="009B1BE7"/>
    <w:rsid w:val="009B2064"/>
    <w:rsid w:val="009B2099"/>
    <w:rsid w:val="009B20C6"/>
    <w:rsid w:val="009B216A"/>
    <w:rsid w:val="009B2BC1"/>
    <w:rsid w:val="009B2FCA"/>
    <w:rsid w:val="009B317A"/>
    <w:rsid w:val="009B3883"/>
    <w:rsid w:val="009B4684"/>
    <w:rsid w:val="009B46BC"/>
    <w:rsid w:val="009B50C8"/>
    <w:rsid w:val="009B53CE"/>
    <w:rsid w:val="009B54E4"/>
    <w:rsid w:val="009B61C3"/>
    <w:rsid w:val="009B61F6"/>
    <w:rsid w:val="009B6ACC"/>
    <w:rsid w:val="009B6FE4"/>
    <w:rsid w:val="009B702D"/>
    <w:rsid w:val="009B711F"/>
    <w:rsid w:val="009B7256"/>
    <w:rsid w:val="009B727D"/>
    <w:rsid w:val="009B7A21"/>
    <w:rsid w:val="009B7DB9"/>
    <w:rsid w:val="009C06EC"/>
    <w:rsid w:val="009C089E"/>
    <w:rsid w:val="009C0B38"/>
    <w:rsid w:val="009C0F9D"/>
    <w:rsid w:val="009C110B"/>
    <w:rsid w:val="009C115A"/>
    <w:rsid w:val="009C1504"/>
    <w:rsid w:val="009C16BA"/>
    <w:rsid w:val="009C1FE9"/>
    <w:rsid w:val="009C266E"/>
    <w:rsid w:val="009C26DA"/>
    <w:rsid w:val="009C3611"/>
    <w:rsid w:val="009C3F33"/>
    <w:rsid w:val="009C498E"/>
    <w:rsid w:val="009C4AB5"/>
    <w:rsid w:val="009C4CDA"/>
    <w:rsid w:val="009C4D8F"/>
    <w:rsid w:val="009C5331"/>
    <w:rsid w:val="009C5606"/>
    <w:rsid w:val="009C5D28"/>
    <w:rsid w:val="009C5E4C"/>
    <w:rsid w:val="009C6205"/>
    <w:rsid w:val="009C636B"/>
    <w:rsid w:val="009C6641"/>
    <w:rsid w:val="009C7402"/>
    <w:rsid w:val="009C7812"/>
    <w:rsid w:val="009C78A1"/>
    <w:rsid w:val="009C7B4F"/>
    <w:rsid w:val="009D023A"/>
    <w:rsid w:val="009D0F17"/>
    <w:rsid w:val="009D1AEC"/>
    <w:rsid w:val="009D24A2"/>
    <w:rsid w:val="009D276E"/>
    <w:rsid w:val="009D288B"/>
    <w:rsid w:val="009D2BE0"/>
    <w:rsid w:val="009D32A4"/>
    <w:rsid w:val="009D3671"/>
    <w:rsid w:val="009D3ADE"/>
    <w:rsid w:val="009D426A"/>
    <w:rsid w:val="009D42C3"/>
    <w:rsid w:val="009D53F2"/>
    <w:rsid w:val="009D57AD"/>
    <w:rsid w:val="009E036D"/>
    <w:rsid w:val="009E0DBA"/>
    <w:rsid w:val="009E1791"/>
    <w:rsid w:val="009E18D3"/>
    <w:rsid w:val="009E1F06"/>
    <w:rsid w:val="009E1FF5"/>
    <w:rsid w:val="009E2FC2"/>
    <w:rsid w:val="009E311E"/>
    <w:rsid w:val="009E3834"/>
    <w:rsid w:val="009E39BC"/>
    <w:rsid w:val="009E3D2A"/>
    <w:rsid w:val="009E4579"/>
    <w:rsid w:val="009E4852"/>
    <w:rsid w:val="009E4B09"/>
    <w:rsid w:val="009E62F3"/>
    <w:rsid w:val="009E63CB"/>
    <w:rsid w:val="009E6E5E"/>
    <w:rsid w:val="009E7144"/>
    <w:rsid w:val="009E7159"/>
    <w:rsid w:val="009E77B3"/>
    <w:rsid w:val="009E7808"/>
    <w:rsid w:val="009E7F1D"/>
    <w:rsid w:val="009F0336"/>
    <w:rsid w:val="009F04CF"/>
    <w:rsid w:val="009F0872"/>
    <w:rsid w:val="009F0912"/>
    <w:rsid w:val="009F0B81"/>
    <w:rsid w:val="009F0C03"/>
    <w:rsid w:val="009F0D7B"/>
    <w:rsid w:val="009F0E39"/>
    <w:rsid w:val="009F0F88"/>
    <w:rsid w:val="009F1E5C"/>
    <w:rsid w:val="009F21FF"/>
    <w:rsid w:val="009F2C02"/>
    <w:rsid w:val="009F30CE"/>
    <w:rsid w:val="009F318B"/>
    <w:rsid w:val="009F382F"/>
    <w:rsid w:val="009F398E"/>
    <w:rsid w:val="009F3ACE"/>
    <w:rsid w:val="009F3BEF"/>
    <w:rsid w:val="009F439C"/>
    <w:rsid w:val="009F4990"/>
    <w:rsid w:val="009F4EB3"/>
    <w:rsid w:val="009F5265"/>
    <w:rsid w:val="009F57B0"/>
    <w:rsid w:val="009F5F6C"/>
    <w:rsid w:val="009F6014"/>
    <w:rsid w:val="009F6766"/>
    <w:rsid w:val="009F68D9"/>
    <w:rsid w:val="009F6B4D"/>
    <w:rsid w:val="009F7169"/>
    <w:rsid w:val="009F7946"/>
    <w:rsid w:val="00A00095"/>
    <w:rsid w:val="00A003D1"/>
    <w:rsid w:val="00A00E4B"/>
    <w:rsid w:val="00A0212A"/>
    <w:rsid w:val="00A0263C"/>
    <w:rsid w:val="00A02894"/>
    <w:rsid w:val="00A028AF"/>
    <w:rsid w:val="00A029EB"/>
    <w:rsid w:val="00A037EE"/>
    <w:rsid w:val="00A04004"/>
    <w:rsid w:val="00A041CC"/>
    <w:rsid w:val="00A04825"/>
    <w:rsid w:val="00A049B5"/>
    <w:rsid w:val="00A04BDC"/>
    <w:rsid w:val="00A05445"/>
    <w:rsid w:val="00A057BB"/>
    <w:rsid w:val="00A05838"/>
    <w:rsid w:val="00A05CE7"/>
    <w:rsid w:val="00A060FB"/>
    <w:rsid w:val="00A06D48"/>
    <w:rsid w:val="00A06FF6"/>
    <w:rsid w:val="00A072D3"/>
    <w:rsid w:val="00A0792E"/>
    <w:rsid w:val="00A07C0F"/>
    <w:rsid w:val="00A07FBC"/>
    <w:rsid w:val="00A1018E"/>
    <w:rsid w:val="00A10836"/>
    <w:rsid w:val="00A10DAC"/>
    <w:rsid w:val="00A1155E"/>
    <w:rsid w:val="00A1255E"/>
    <w:rsid w:val="00A1310D"/>
    <w:rsid w:val="00A1320C"/>
    <w:rsid w:val="00A132EE"/>
    <w:rsid w:val="00A134DA"/>
    <w:rsid w:val="00A13864"/>
    <w:rsid w:val="00A13922"/>
    <w:rsid w:val="00A13CA0"/>
    <w:rsid w:val="00A13EC3"/>
    <w:rsid w:val="00A13F61"/>
    <w:rsid w:val="00A14226"/>
    <w:rsid w:val="00A1430A"/>
    <w:rsid w:val="00A14A04"/>
    <w:rsid w:val="00A14E57"/>
    <w:rsid w:val="00A151D2"/>
    <w:rsid w:val="00A16925"/>
    <w:rsid w:val="00A16D33"/>
    <w:rsid w:val="00A16EFA"/>
    <w:rsid w:val="00A17B3D"/>
    <w:rsid w:val="00A2054E"/>
    <w:rsid w:val="00A20AC8"/>
    <w:rsid w:val="00A20F07"/>
    <w:rsid w:val="00A21834"/>
    <w:rsid w:val="00A21E6A"/>
    <w:rsid w:val="00A230A4"/>
    <w:rsid w:val="00A2359F"/>
    <w:rsid w:val="00A23DA2"/>
    <w:rsid w:val="00A248FC"/>
    <w:rsid w:val="00A24D66"/>
    <w:rsid w:val="00A24EDF"/>
    <w:rsid w:val="00A25029"/>
    <w:rsid w:val="00A2535A"/>
    <w:rsid w:val="00A255A6"/>
    <w:rsid w:val="00A2597F"/>
    <w:rsid w:val="00A25F55"/>
    <w:rsid w:val="00A25FF0"/>
    <w:rsid w:val="00A2624A"/>
    <w:rsid w:val="00A26764"/>
    <w:rsid w:val="00A26BA4"/>
    <w:rsid w:val="00A2761D"/>
    <w:rsid w:val="00A278CA"/>
    <w:rsid w:val="00A27C09"/>
    <w:rsid w:val="00A27F88"/>
    <w:rsid w:val="00A30012"/>
    <w:rsid w:val="00A3014F"/>
    <w:rsid w:val="00A30EE9"/>
    <w:rsid w:val="00A3108A"/>
    <w:rsid w:val="00A31C17"/>
    <w:rsid w:val="00A31E7B"/>
    <w:rsid w:val="00A31FDE"/>
    <w:rsid w:val="00A32139"/>
    <w:rsid w:val="00A32B02"/>
    <w:rsid w:val="00A3310E"/>
    <w:rsid w:val="00A347B0"/>
    <w:rsid w:val="00A349B1"/>
    <w:rsid w:val="00A35AC2"/>
    <w:rsid w:val="00A35B44"/>
    <w:rsid w:val="00A35D20"/>
    <w:rsid w:val="00A35EF9"/>
    <w:rsid w:val="00A36527"/>
    <w:rsid w:val="00A365DE"/>
    <w:rsid w:val="00A367CE"/>
    <w:rsid w:val="00A36EDE"/>
    <w:rsid w:val="00A36EE1"/>
    <w:rsid w:val="00A37567"/>
    <w:rsid w:val="00A376D7"/>
    <w:rsid w:val="00A377F2"/>
    <w:rsid w:val="00A37C0A"/>
    <w:rsid w:val="00A37C77"/>
    <w:rsid w:val="00A37F2E"/>
    <w:rsid w:val="00A37F6D"/>
    <w:rsid w:val="00A404A1"/>
    <w:rsid w:val="00A404EE"/>
    <w:rsid w:val="00A40C07"/>
    <w:rsid w:val="00A40E96"/>
    <w:rsid w:val="00A4123E"/>
    <w:rsid w:val="00A41600"/>
    <w:rsid w:val="00A428FA"/>
    <w:rsid w:val="00A43737"/>
    <w:rsid w:val="00A43BB7"/>
    <w:rsid w:val="00A43EF7"/>
    <w:rsid w:val="00A4494C"/>
    <w:rsid w:val="00A458B4"/>
    <w:rsid w:val="00A4593C"/>
    <w:rsid w:val="00A45B08"/>
    <w:rsid w:val="00A467AA"/>
    <w:rsid w:val="00A47DF8"/>
    <w:rsid w:val="00A50211"/>
    <w:rsid w:val="00A506F3"/>
    <w:rsid w:val="00A50CA7"/>
    <w:rsid w:val="00A513F3"/>
    <w:rsid w:val="00A52333"/>
    <w:rsid w:val="00A52B4D"/>
    <w:rsid w:val="00A52E77"/>
    <w:rsid w:val="00A532DB"/>
    <w:rsid w:val="00A5349A"/>
    <w:rsid w:val="00A537C6"/>
    <w:rsid w:val="00A53C6F"/>
    <w:rsid w:val="00A5418D"/>
    <w:rsid w:val="00A5422F"/>
    <w:rsid w:val="00A54437"/>
    <w:rsid w:val="00A55143"/>
    <w:rsid w:val="00A559B0"/>
    <w:rsid w:val="00A5605B"/>
    <w:rsid w:val="00A5637E"/>
    <w:rsid w:val="00A564A8"/>
    <w:rsid w:val="00A56730"/>
    <w:rsid w:val="00A568C3"/>
    <w:rsid w:val="00A56A56"/>
    <w:rsid w:val="00A56DD1"/>
    <w:rsid w:val="00A56DF6"/>
    <w:rsid w:val="00A56E31"/>
    <w:rsid w:val="00A570CD"/>
    <w:rsid w:val="00A57231"/>
    <w:rsid w:val="00A57907"/>
    <w:rsid w:val="00A57B7E"/>
    <w:rsid w:val="00A600BC"/>
    <w:rsid w:val="00A60D55"/>
    <w:rsid w:val="00A60F58"/>
    <w:rsid w:val="00A6143A"/>
    <w:rsid w:val="00A6179D"/>
    <w:rsid w:val="00A62258"/>
    <w:rsid w:val="00A6225C"/>
    <w:rsid w:val="00A6237F"/>
    <w:rsid w:val="00A6262B"/>
    <w:rsid w:val="00A62A92"/>
    <w:rsid w:val="00A62F7D"/>
    <w:rsid w:val="00A63682"/>
    <w:rsid w:val="00A6441E"/>
    <w:rsid w:val="00A645EB"/>
    <w:rsid w:val="00A64744"/>
    <w:rsid w:val="00A647EA"/>
    <w:rsid w:val="00A65C2C"/>
    <w:rsid w:val="00A65F39"/>
    <w:rsid w:val="00A66517"/>
    <w:rsid w:val="00A665A9"/>
    <w:rsid w:val="00A66C8A"/>
    <w:rsid w:val="00A670B9"/>
    <w:rsid w:val="00A67A2F"/>
    <w:rsid w:val="00A70014"/>
    <w:rsid w:val="00A70C1C"/>
    <w:rsid w:val="00A70D70"/>
    <w:rsid w:val="00A71106"/>
    <w:rsid w:val="00A7112C"/>
    <w:rsid w:val="00A71731"/>
    <w:rsid w:val="00A71808"/>
    <w:rsid w:val="00A71E8D"/>
    <w:rsid w:val="00A72088"/>
    <w:rsid w:val="00A725C2"/>
    <w:rsid w:val="00A72678"/>
    <w:rsid w:val="00A72C8F"/>
    <w:rsid w:val="00A7389C"/>
    <w:rsid w:val="00A7399D"/>
    <w:rsid w:val="00A73B7C"/>
    <w:rsid w:val="00A73CB7"/>
    <w:rsid w:val="00A73D99"/>
    <w:rsid w:val="00A74649"/>
    <w:rsid w:val="00A763BA"/>
    <w:rsid w:val="00A76607"/>
    <w:rsid w:val="00A769EE"/>
    <w:rsid w:val="00A76BCF"/>
    <w:rsid w:val="00A76D48"/>
    <w:rsid w:val="00A76FB4"/>
    <w:rsid w:val="00A777EE"/>
    <w:rsid w:val="00A807A8"/>
    <w:rsid w:val="00A80817"/>
    <w:rsid w:val="00A8093F"/>
    <w:rsid w:val="00A80C43"/>
    <w:rsid w:val="00A810A5"/>
    <w:rsid w:val="00A81502"/>
    <w:rsid w:val="00A816F1"/>
    <w:rsid w:val="00A81969"/>
    <w:rsid w:val="00A81EDF"/>
    <w:rsid w:val="00A82669"/>
    <w:rsid w:val="00A834C6"/>
    <w:rsid w:val="00A83582"/>
    <w:rsid w:val="00A837BF"/>
    <w:rsid w:val="00A83BDA"/>
    <w:rsid w:val="00A84E86"/>
    <w:rsid w:val="00A85DD0"/>
    <w:rsid w:val="00A86887"/>
    <w:rsid w:val="00A86B2A"/>
    <w:rsid w:val="00A87048"/>
    <w:rsid w:val="00A87F46"/>
    <w:rsid w:val="00A90120"/>
    <w:rsid w:val="00A90328"/>
    <w:rsid w:val="00A904CC"/>
    <w:rsid w:val="00A90D97"/>
    <w:rsid w:val="00A91767"/>
    <w:rsid w:val="00A91806"/>
    <w:rsid w:val="00A91DA3"/>
    <w:rsid w:val="00A91E11"/>
    <w:rsid w:val="00A92822"/>
    <w:rsid w:val="00A92BFF"/>
    <w:rsid w:val="00A92F27"/>
    <w:rsid w:val="00A9319D"/>
    <w:rsid w:val="00A94485"/>
    <w:rsid w:val="00A946C6"/>
    <w:rsid w:val="00A95DF5"/>
    <w:rsid w:val="00A95EC9"/>
    <w:rsid w:val="00A9616A"/>
    <w:rsid w:val="00A964A5"/>
    <w:rsid w:val="00A9655F"/>
    <w:rsid w:val="00A96F68"/>
    <w:rsid w:val="00A97B76"/>
    <w:rsid w:val="00A97D5C"/>
    <w:rsid w:val="00AA0209"/>
    <w:rsid w:val="00AA0278"/>
    <w:rsid w:val="00AA038D"/>
    <w:rsid w:val="00AA0753"/>
    <w:rsid w:val="00AA1053"/>
    <w:rsid w:val="00AA1174"/>
    <w:rsid w:val="00AA14EF"/>
    <w:rsid w:val="00AA1FD9"/>
    <w:rsid w:val="00AA2217"/>
    <w:rsid w:val="00AA2342"/>
    <w:rsid w:val="00AA29DF"/>
    <w:rsid w:val="00AA2D02"/>
    <w:rsid w:val="00AA3492"/>
    <w:rsid w:val="00AA3EC2"/>
    <w:rsid w:val="00AA4BFC"/>
    <w:rsid w:val="00AA51DB"/>
    <w:rsid w:val="00AA5BDD"/>
    <w:rsid w:val="00AA5E10"/>
    <w:rsid w:val="00AA67B2"/>
    <w:rsid w:val="00AA686D"/>
    <w:rsid w:val="00AA6A4A"/>
    <w:rsid w:val="00AA6AB6"/>
    <w:rsid w:val="00AA6D96"/>
    <w:rsid w:val="00AA7F89"/>
    <w:rsid w:val="00AB01FE"/>
    <w:rsid w:val="00AB07F9"/>
    <w:rsid w:val="00AB08FA"/>
    <w:rsid w:val="00AB13B5"/>
    <w:rsid w:val="00AB1D89"/>
    <w:rsid w:val="00AB2D36"/>
    <w:rsid w:val="00AB2F31"/>
    <w:rsid w:val="00AB32C0"/>
    <w:rsid w:val="00AB3685"/>
    <w:rsid w:val="00AB389A"/>
    <w:rsid w:val="00AB394A"/>
    <w:rsid w:val="00AB3C45"/>
    <w:rsid w:val="00AB3F0F"/>
    <w:rsid w:val="00AB50E6"/>
    <w:rsid w:val="00AB5CED"/>
    <w:rsid w:val="00AB6180"/>
    <w:rsid w:val="00AB63C8"/>
    <w:rsid w:val="00AB68AA"/>
    <w:rsid w:val="00AB694A"/>
    <w:rsid w:val="00AB6AE5"/>
    <w:rsid w:val="00AB71CF"/>
    <w:rsid w:val="00AB75C5"/>
    <w:rsid w:val="00AC0140"/>
    <w:rsid w:val="00AC0AC4"/>
    <w:rsid w:val="00AC114B"/>
    <w:rsid w:val="00AC11AA"/>
    <w:rsid w:val="00AC159B"/>
    <w:rsid w:val="00AC1834"/>
    <w:rsid w:val="00AC1A0C"/>
    <w:rsid w:val="00AC1EA5"/>
    <w:rsid w:val="00AC1F51"/>
    <w:rsid w:val="00AC2288"/>
    <w:rsid w:val="00AC2AAD"/>
    <w:rsid w:val="00AC31B8"/>
    <w:rsid w:val="00AC363C"/>
    <w:rsid w:val="00AC3C87"/>
    <w:rsid w:val="00AC3ECF"/>
    <w:rsid w:val="00AC3ED5"/>
    <w:rsid w:val="00AC447A"/>
    <w:rsid w:val="00AC4DCD"/>
    <w:rsid w:val="00AC4EF5"/>
    <w:rsid w:val="00AC528C"/>
    <w:rsid w:val="00AC5451"/>
    <w:rsid w:val="00AC56B3"/>
    <w:rsid w:val="00AC5724"/>
    <w:rsid w:val="00AC5A57"/>
    <w:rsid w:val="00AC5ACD"/>
    <w:rsid w:val="00AC5E8F"/>
    <w:rsid w:val="00AC62F0"/>
    <w:rsid w:val="00AC637D"/>
    <w:rsid w:val="00AC7502"/>
    <w:rsid w:val="00AC7D0F"/>
    <w:rsid w:val="00AC7F0C"/>
    <w:rsid w:val="00AD01CF"/>
    <w:rsid w:val="00AD0304"/>
    <w:rsid w:val="00AD03DA"/>
    <w:rsid w:val="00AD073D"/>
    <w:rsid w:val="00AD1AC8"/>
    <w:rsid w:val="00AD27BE"/>
    <w:rsid w:val="00AD287D"/>
    <w:rsid w:val="00AD2F61"/>
    <w:rsid w:val="00AD319E"/>
    <w:rsid w:val="00AD33E1"/>
    <w:rsid w:val="00AD382B"/>
    <w:rsid w:val="00AD40C4"/>
    <w:rsid w:val="00AD4C64"/>
    <w:rsid w:val="00AD4E62"/>
    <w:rsid w:val="00AD4FAF"/>
    <w:rsid w:val="00AD5902"/>
    <w:rsid w:val="00AD5A20"/>
    <w:rsid w:val="00AD5AD3"/>
    <w:rsid w:val="00AD5B4B"/>
    <w:rsid w:val="00AD7238"/>
    <w:rsid w:val="00AE05B7"/>
    <w:rsid w:val="00AE162B"/>
    <w:rsid w:val="00AE20D8"/>
    <w:rsid w:val="00AE271A"/>
    <w:rsid w:val="00AE27F6"/>
    <w:rsid w:val="00AE29AC"/>
    <w:rsid w:val="00AE4133"/>
    <w:rsid w:val="00AE456B"/>
    <w:rsid w:val="00AE4904"/>
    <w:rsid w:val="00AE5047"/>
    <w:rsid w:val="00AE6E40"/>
    <w:rsid w:val="00AE7ABD"/>
    <w:rsid w:val="00AF07DF"/>
    <w:rsid w:val="00AF0E3B"/>
    <w:rsid w:val="00AF0F1A"/>
    <w:rsid w:val="00AF1679"/>
    <w:rsid w:val="00AF28DA"/>
    <w:rsid w:val="00AF2F3E"/>
    <w:rsid w:val="00AF320F"/>
    <w:rsid w:val="00AF38C8"/>
    <w:rsid w:val="00AF39D5"/>
    <w:rsid w:val="00AF3C74"/>
    <w:rsid w:val="00AF3DC8"/>
    <w:rsid w:val="00AF5079"/>
    <w:rsid w:val="00AF5B46"/>
    <w:rsid w:val="00AF6988"/>
    <w:rsid w:val="00AF6BBA"/>
    <w:rsid w:val="00AF7B2B"/>
    <w:rsid w:val="00B000C0"/>
    <w:rsid w:val="00B002D6"/>
    <w:rsid w:val="00B00537"/>
    <w:rsid w:val="00B00824"/>
    <w:rsid w:val="00B01724"/>
    <w:rsid w:val="00B01EA3"/>
    <w:rsid w:val="00B026BD"/>
    <w:rsid w:val="00B02B35"/>
    <w:rsid w:val="00B02C7C"/>
    <w:rsid w:val="00B02C7E"/>
    <w:rsid w:val="00B02FD0"/>
    <w:rsid w:val="00B03B4A"/>
    <w:rsid w:val="00B03E46"/>
    <w:rsid w:val="00B03F2C"/>
    <w:rsid w:val="00B04D10"/>
    <w:rsid w:val="00B04D62"/>
    <w:rsid w:val="00B04EDC"/>
    <w:rsid w:val="00B05E71"/>
    <w:rsid w:val="00B05FD1"/>
    <w:rsid w:val="00B06037"/>
    <w:rsid w:val="00B0644F"/>
    <w:rsid w:val="00B0651A"/>
    <w:rsid w:val="00B07B79"/>
    <w:rsid w:val="00B07D3E"/>
    <w:rsid w:val="00B1073E"/>
    <w:rsid w:val="00B108BE"/>
    <w:rsid w:val="00B119C3"/>
    <w:rsid w:val="00B12865"/>
    <w:rsid w:val="00B12905"/>
    <w:rsid w:val="00B12AEF"/>
    <w:rsid w:val="00B12D8B"/>
    <w:rsid w:val="00B1300D"/>
    <w:rsid w:val="00B13196"/>
    <w:rsid w:val="00B132FB"/>
    <w:rsid w:val="00B138D9"/>
    <w:rsid w:val="00B14127"/>
    <w:rsid w:val="00B14281"/>
    <w:rsid w:val="00B15027"/>
    <w:rsid w:val="00B150A1"/>
    <w:rsid w:val="00B15731"/>
    <w:rsid w:val="00B15A07"/>
    <w:rsid w:val="00B15B2E"/>
    <w:rsid w:val="00B15B81"/>
    <w:rsid w:val="00B15F3B"/>
    <w:rsid w:val="00B16051"/>
    <w:rsid w:val="00B16125"/>
    <w:rsid w:val="00B164B3"/>
    <w:rsid w:val="00B173D0"/>
    <w:rsid w:val="00B174EB"/>
    <w:rsid w:val="00B20129"/>
    <w:rsid w:val="00B2087D"/>
    <w:rsid w:val="00B21003"/>
    <w:rsid w:val="00B213EB"/>
    <w:rsid w:val="00B21CF4"/>
    <w:rsid w:val="00B21F06"/>
    <w:rsid w:val="00B22ACF"/>
    <w:rsid w:val="00B22F12"/>
    <w:rsid w:val="00B22F5B"/>
    <w:rsid w:val="00B23426"/>
    <w:rsid w:val="00B23CBE"/>
    <w:rsid w:val="00B24188"/>
    <w:rsid w:val="00B24300"/>
    <w:rsid w:val="00B2468C"/>
    <w:rsid w:val="00B2480B"/>
    <w:rsid w:val="00B24FA4"/>
    <w:rsid w:val="00B25150"/>
    <w:rsid w:val="00B2515F"/>
    <w:rsid w:val="00B2526D"/>
    <w:rsid w:val="00B25CBF"/>
    <w:rsid w:val="00B27426"/>
    <w:rsid w:val="00B27C01"/>
    <w:rsid w:val="00B301FC"/>
    <w:rsid w:val="00B307B6"/>
    <w:rsid w:val="00B3081C"/>
    <w:rsid w:val="00B30950"/>
    <w:rsid w:val="00B30FBC"/>
    <w:rsid w:val="00B310B4"/>
    <w:rsid w:val="00B31459"/>
    <w:rsid w:val="00B31AA3"/>
    <w:rsid w:val="00B31C5C"/>
    <w:rsid w:val="00B3298F"/>
    <w:rsid w:val="00B32BE5"/>
    <w:rsid w:val="00B330C7"/>
    <w:rsid w:val="00B33B5D"/>
    <w:rsid w:val="00B34028"/>
    <w:rsid w:val="00B34736"/>
    <w:rsid w:val="00B35FF4"/>
    <w:rsid w:val="00B3699A"/>
    <w:rsid w:val="00B36C11"/>
    <w:rsid w:val="00B36C24"/>
    <w:rsid w:val="00B37D5B"/>
    <w:rsid w:val="00B41A13"/>
    <w:rsid w:val="00B420DD"/>
    <w:rsid w:val="00B42606"/>
    <w:rsid w:val="00B4280F"/>
    <w:rsid w:val="00B429E3"/>
    <w:rsid w:val="00B43691"/>
    <w:rsid w:val="00B43792"/>
    <w:rsid w:val="00B43CB4"/>
    <w:rsid w:val="00B4421A"/>
    <w:rsid w:val="00B44DEF"/>
    <w:rsid w:val="00B45813"/>
    <w:rsid w:val="00B45FD9"/>
    <w:rsid w:val="00B4609B"/>
    <w:rsid w:val="00B46937"/>
    <w:rsid w:val="00B46B0E"/>
    <w:rsid w:val="00B47251"/>
    <w:rsid w:val="00B4760F"/>
    <w:rsid w:val="00B47844"/>
    <w:rsid w:val="00B47868"/>
    <w:rsid w:val="00B501EF"/>
    <w:rsid w:val="00B50237"/>
    <w:rsid w:val="00B504A9"/>
    <w:rsid w:val="00B50A58"/>
    <w:rsid w:val="00B5159A"/>
    <w:rsid w:val="00B5266C"/>
    <w:rsid w:val="00B52DD4"/>
    <w:rsid w:val="00B5300D"/>
    <w:rsid w:val="00B536B3"/>
    <w:rsid w:val="00B53F5E"/>
    <w:rsid w:val="00B53FE8"/>
    <w:rsid w:val="00B548F6"/>
    <w:rsid w:val="00B556F8"/>
    <w:rsid w:val="00B559AC"/>
    <w:rsid w:val="00B55A53"/>
    <w:rsid w:val="00B55C24"/>
    <w:rsid w:val="00B55D51"/>
    <w:rsid w:val="00B564B8"/>
    <w:rsid w:val="00B5708A"/>
    <w:rsid w:val="00B5742D"/>
    <w:rsid w:val="00B57851"/>
    <w:rsid w:val="00B57881"/>
    <w:rsid w:val="00B57DCE"/>
    <w:rsid w:val="00B60009"/>
    <w:rsid w:val="00B611AC"/>
    <w:rsid w:val="00B61D83"/>
    <w:rsid w:val="00B625A9"/>
    <w:rsid w:val="00B628CC"/>
    <w:rsid w:val="00B6375D"/>
    <w:rsid w:val="00B63F15"/>
    <w:rsid w:val="00B64163"/>
    <w:rsid w:val="00B6477B"/>
    <w:rsid w:val="00B65B56"/>
    <w:rsid w:val="00B66397"/>
    <w:rsid w:val="00B67578"/>
    <w:rsid w:val="00B70398"/>
    <w:rsid w:val="00B7099D"/>
    <w:rsid w:val="00B70D7D"/>
    <w:rsid w:val="00B71716"/>
    <w:rsid w:val="00B729AE"/>
    <w:rsid w:val="00B72AF4"/>
    <w:rsid w:val="00B7378A"/>
    <w:rsid w:val="00B73D6D"/>
    <w:rsid w:val="00B7478C"/>
    <w:rsid w:val="00B74B44"/>
    <w:rsid w:val="00B7535B"/>
    <w:rsid w:val="00B75C72"/>
    <w:rsid w:val="00B75E60"/>
    <w:rsid w:val="00B762B3"/>
    <w:rsid w:val="00B764A6"/>
    <w:rsid w:val="00B768E0"/>
    <w:rsid w:val="00B773B1"/>
    <w:rsid w:val="00B777F4"/>
    <w:rsid w:val="00B80142"/>
    <w:rsid w:val="00B80B86"/>
    <w:rsid w:val="00B810E3"/>
    <w:rsid w:val="00B8213F"/>
    <w:rsid w:val="00B82B0C"/>
    <w:rsid w:val="00B83F04"/>
    <w:rsid w:val="00B843F4"/>
    <w:rsid w:val="00B84583"/>
    <w:rsid w:val="00B845FA"/>
    <w:rsid w:val="00B8469E"/>
    <w:rsid w:val="00B8489A"/>
    <w:rsid w:val="00B848B5"/>
    <w:rsid w:val="00B85C7B"/>
    <w:rsid w:val="00B86907"/>
    <w:rsid w:val="00B86CE3"/>
    <w:rsid w:val="00B90192"/>
    <w:rsid w:val="00B90D85"/>
    <w:rsid w:val="00B9119B"/>
    <w:rsid w:val="00B911A9"/>
    <w:rsid w:val="00B91408"/>
    <w:rsid w:val="00B915F0"/>
    <w:rsid w:val="00B91EF5"/>
    <w:rsid w:val="00B9242E"/>
    <w:rsid w:val="00B9254E"/>
    <w:rsid w:val="00B932BD"/>
    <w:rsid w:val="00B93316"/>
    <w:rsid w:val="00B94822"/>
    <w:rsid w:val="00B95D07"/>
    <w:rsid w:val="00B95FA4"/>
    <w:rsid w:val="00B95FC1"/>
    <w:rsid w:val="00B96A3B"/>
    <w:rsid w:val="00B972F5"/>
    <w:rsid w:val="00B97E0B"/>
    <w:rsid w:val="00BA083F"/>
    <w:rsid w:val="00BA0946"/>
    <w:rsid w:val="00BA15C4"/>
    <w:rsid w:val="00BA16F6"/>
    <w:rsid w:val="00BA18AB"/>
    <w:rsid w:val="00BA3373"/>
    <w:rsid w:val="00BA34E6"/>
    <w:rsid w:val="00BA3F2A"/>
    <w:rsid w:val="00BA4E22"/>
    <w:rsid w:val="00BA50A2"/>
    <w:rsid w:val="00BA51A8"/>
    <w:rsid w:val="00BA54E2"/>
    <w:rsid w:val="00BA5F69"/>
    <w:rsid w:val="00BA6AC2"/>
    <w:rsid w:val="00BA6AC7"/>
    <w:rsid w:val="00BA71FC"/>
    <w:rsid w:val="00BA7512"/>
    <w:rsid w:val="00BA7AA4"/>
    <w:rsid w:val="00BB057C"/>
    <w:rsid w:val="00BB0E19"/>
    <w:rsid w:val="00BB1067"/>
    <w:rsid w:val="00BB1C64"/>
    <w:rsid w:val="00BB1E1D"/>
    <w:rsid w:val="00BB21A2"/>
    <w:rsid w:val="00BB2231"/>
    <w:rsid w:val="00BB2DBC"/>
    <w:rsid w:val="00BB3493"/>
    <w:rsid w:val="00BB38B7"/>
    <w:rsid w:val="00BB46BB"/>
    <w:rsid w:val="00BB5F7E"/>
    <w:rsid w:val="00BB753A"/>
    <w:rsid w:val="00BB7572"/>
    <w:rsid w:val="00BB778E"/>
    <w:rsid w:val="00BC0056"/>
    <w:rsid w:val="00BC0909"/>
    <w:rsid w:val="00BC0C38"/>
    <w:rsid w:val="00BC12BC"/>
    <w:rsid w:val="00BC158D"/>
    <w:rsid w:val="00BC25EE"/>
    <w:rsid w:val="00BC26F6"/>
    <w:rsid w:val="00BC2AC0"/>
    <w:rsid w:val="00BC2F35"/>
    <w:rsid w:val="00BC37FC"/>
    <w:rsid w:val="00BC3D56"/>
    <w:rsid w:val="00BC3DA5"/>
    <w:rsid w:val="00BC4833"/>
    <w:rsid w:val="00BC4864"/>
    <w:rsid w:val="00BC4964"/>
    <w:rsid w:val="00BC50D8"/>
    <w:rsid w:val="00BC545C"/>
    <w:rsid w:val="00BC5746"/>
    <w:rsid w:val="00BC6965"/>
    <w:rsid w:val="00BC7094"/>
    <w:rsid w:val="00BC7F44"/>
    <w:rsid w:val="00BD1261"/>
    <w:rsid w:val="00BD1423"/>
    <w:rsid w:val="00BD1511"/>
    <w:rsid w:val="00BD1628"/>
    <w:rsid w:val="00BD195E"/>
    <w:rsid w:val="00BD1C05"/>
    <w:rsid w:val="00BD1C6A"/>
    <w:rsid w:val="00BD1E3C"/>
    <w:rsid w:val="00BD2165"/>
    <w:rsid w:val="00BD235D"/>
    <w:rsid w:val="00BD3122"/>
    <w:rsid w:val="00BD3ADB"/>
    <w:rsid w:val="00BD3C91"/>
    <w:rsid w:val="00BD40DA"/>
    <w:rsid w:val="00BD4E02"/>
    <w:rsid w:val="00BD50F4"/>
    <w:rsid w:val="00BD5473"/>
    <w:rsid w:val="00BD588C"/>
    <w:rsid w:val="00BD59FB"/>
    <w:rsid w:val="00BD642E"/>
    <w:rsid w:val="00BD69F2"/>
    <w:rsid w:val="00BD7C44"/>
    <w:rsid w:val="00BD7CAA"/>
    <w:rsid w:val="00BE01D9"/>
    <w:rsid w:val="00BE1670"/>
    <w:rsid w:val="00BE19A4"/>
    <w:rsid w:val="00BE3314"/>
    <w:rsid w:val="00BE336D"/>
    <w:rsid w:val="00BE395A"/>
    <w:rsid w:val="00BE4555"/>
    <w:rsid w:val="00BE4D96"/>
    <w:rsid w:val="00BE519A"/>
    <w:rsid w:val="00BE596A"/>
    <w:rsid w:val="00BE619B"/>
    <w:rsid w:val="00BE6475"/>
    <w:rsid w:val="00BE663F"/>
    <w:rsid w:val="00BE74B6"/>
    <w:rsid w:val="00BF0689"/>
    <w:rsid w:val="00BF0813"/>
    <w:rsid w:val="00BF0DD0"/>
    <w:rsid w:val="00BF21FD"/>
    <w:rsid w:val="00BF2506"/>
    <w:rsid w:val="00BF3348"/>
    <w:rsid w:val="00BF3380"/>
    <w:rsid w:val="00BF3400"/>
    <w:rsid w:val="00BF37A8"/>
    <w:rsid w:val="00BF382C"/>
    <w:rsid w:val="00BF3900"/>
    <w:rsid w:val="00BF3D67"/>
    <w:rsid w:val="00BF4A4D"/>
    <w:rsid w:val="00BF4BE9"/>
    <w:rsid w:val="00BF4E5C"/>
    <w:rsid w:val="00BF57FD"/>
    <w:rsid w:val="00BF5BF5"/>
    <w:rsid w:val="00BF6569"/>
    <w:rsid w:val="00BF65FC"/>
    <w:rsid w:val="00BF6971"/>
    <w:rsid w:val="00BF7335"/>
    <w:rsid w:val="00C009CD"/>
    <w:rsid w:val="00C00BE6"/>
    <w:rsid w:val="00C0104F"/>
    <w:rsid w:val="00C01910"/>
    <w:rsid w:val="00C0259C"/>
    <w:rsid w:val="00C03031"/>
    <w:rsid w:val="00C0499F"/>
    <w:rsid w:val="00C05247"/>
    <w:rsid w:val="00C05B48"/>
    <w:rsid w:val="00C06241"/>
    <w:rsid w:val="00C06274"/>
    <w:rsid w:val="00C07453"/>
    <w:rsid w:val="00C075FF"/>
    <w:rsid w:val="00C07AD5"/>
    <w:rsid w:val="00C102F9"/>
    <w:rsid w:val="00C104B6"/>
    <w:rsid w:val="00C10754"/>
    <w:rsid w:val="00C10813"/>
    <w:rsid w:val="00C10834"/>
    <w:rsid w:val="00C10C12"/>
    <w:rsid w:val="00C10D91"/>
    <w:rsid w:val="00C112A9"/>
    <w:rsid w:val="00C113EA"/>
    <w:rsid w:val="00C12E77"/>
    <w:rsid w:val="00C13127"/>
    <w:rsid w:val="00C13688"/>
    <w:rsid w:val="00C13A31"/>
    <w:rsid w:val="00C1453F"/>
    <w:rsid w:val="00C14693"/>
    <w:rsid w:val="00C14C82"/>
    <w:rsid w:val="00C14D12"/>
    <w:rsid w:val="00C154FB"/>
    <w:rsid w:val="00C160AF"/>
    <w:rsid w:val="00C174D5"/>
    <w:rsid w:val="00C17970"/>
    <w:rsid w:val="00C17D02"/>
    <w:rsid w:val="00C20298"/>
    <w:rsid w:val="00C207FC"/>
    <w:rsid w:val="00C20816"/>
    <w:rsid w:val="00C21058"/>
    <w:rsid w:val="00C21ADB"/>
    <w:rsid w:val="00C220A6"/>
    <w:rsid w:val="00C220EC"/>
    <w:rsid w:val="00C2215A"/>
    <w:rsid w:val="00C22299"/>
    <w:rsid w:val="00C2269D"/>
    <w:rsid w:val="00C233B6"/>
    <w:rsid w:val="00C247C8"/>
    <w:rsid w:val="00C24B24"/>
    <w:rsid w:val="00C25609"/>
    <w:rsid w:val="00C258CE"/>
    <w:rsid w:val="00C262D7"/>
    <w:rsid w:val="00C26432"/>
    <w:rsid w:val="00C26607"/>
    <w:rsid w:val="00C272AC"/>
    <w:rsid w:val="00C27376"/>
    <w:rsid w:val="00C2780E"/>
    <w:rsid w:val="00C30966"/>
    <w:rsid w:val="00C30DD7"/>
    <w:rsid w:val="00C31718"/>
    <w:rsid w:val="00C31FCE"/>
    <w:rsid w:val="00C33206"/>
    <w:rsid w:val="00C335B2"/>
    <w:rsid w:val="00C335BD"/>
    <w:rsid w:val="00C33DB8"/>
    <w:rsid w:val="00C3426D"/>
    <w:rsid w:val="00C34842"/>
    <w:rsid w:val="00C34DEC"/>
    <w:rsid w:val="00C35CF1"/>
    <w:rsid w:val="00C35F02"/>
    <w:rsid w:val="00C3601B"/>
    <w:rsid w:val="00C36CE3"/>
    <w:rsid w:val="00C36DB1"/>
    <w:rsid w:val="00C37161"/>
    <w:rsid w:val="00C375C1"/>
    <w:rsid w:val="00C40CC6"/>
    <w:rsid w:val="00C41029"/>
    <w:rsid w:val="00C41414"/>
    <w:rsid w:val="00C416C8"/>
    <w:rsid w:val="00C419E6"/>
    <w:rsid w:val="00C42539"/>
    <w:rsid w:val="00C42E1A"/>
    <w:rsid w:val="00C42F12"/>
    <w:rsid w:val="00C4321F"/>
    <w:rsid w:val="00C44619"/>
    <w:rsid w:val="00C45418"/>
    <w:rsid w:val="00C45AD5"/>
    <w:rsid w:val="00C45BC9"/>
    <w:rsid w:val="00C45EDE"/>
    <w:rsid w:val="00C45F13"/>
    <w:rsid w:val="00C45FC3"/>
    <w:rsid w:val="00C4639E"/>
    <w:rsid w:val="00C46BEB"/>
    <w:rsid w:val="00C47085"/>
    <w:rsid w:val="00C474F8"/>
    <w:rsid w:val="00C47DFB"/>
    <w:rsid w:val="00C504F5"/>
    <w:rsid w:val="00C514A0"/>
    <w:rsid w:val="00C526A3"/>
    <w:rsid w:val="00C52BBC"/>
    <w:rsid w:val="00C52C8B"/>
    <w:rsid w:val="00C53332"/>
    <w:rsid w:val="00C5361E"/>
    <w:rsid w:val="00C54766"/>
    <w:rsid w:val="00C55771"/>
    <w:rsid w:val="00C55D3E"/>
    <w:rsid w:val="00C55EB3"/>
    <w:rsid w:val="00C5678C"/>
    <w:rsid w:val="00C575CA"/>
    <w:rsid w:val="00C6039C"/>
    <w:rsid w:val="00C604C9"/>
    <w:rsid w:val="00C60B79"/>
    <w:rsid w:val="00C60D75"/>
    <w:rsid w:val="00C619A8"/>
    <w:rsid w:val="00C61CD5"/>
    <w:rsid w:val="00C626A5"/>
    <w:rsid w:val="00C62798"/>
    <w:rsid w:val="00C628CE"/>
    <w:rsid w:val="00C64A52"/>
    <w:rsid w:val="00C64CEA"/>
    <w:rsid w:val="00C658AC"/>
    <w:rsid w:val="00C661F9"/>
    <w:rsid w:val="00C66839"/>
    <w:rsid w:val="00C67A20"/>
    <w:rsid w:val="00C67EE2"/>
    <w:rsid w:val="00C704C8"/>
    <w:rsid w:val="00C707E2"/>
    <w:rsid w:val="00C70DB2"/>
    <w:rsid w:val="00C70F30"/>
    <w:rsid w:val="00C7107A"/>
    <w:rsid w:val="00C715F8"/>
    <w:rsid w:val="00C7169C"/>
    <w:rsid w:val="00C72832"/>
    <w:rsid w:val="00C73012"/>
    <w:rsid w:val="00C73145"/>
    <w:rsid w:val="00C731FA"/>
    <w:rsid w:val="00C73633"/>
    <w:rsid w:val="00C73AB2"/>
    <w:rsid w:val="00C74482"/>
    <w:rsid w:val="00C74915"/>
    <w:rsid w:val="00C74968"/>
    <w:rsid w:val="00C75FD0"/>
    <w:rsid w:val="00C76197"/>
    <w:rsid w:val="00C761D9"/>
    <w:rsid w:val="00C76295"/>
    <w:rsid w:val="00C763DD"/>
    <w:rsid w:val="00C765C8"/>
    <w:rsid w:val="00C76A28"/>
    <w:rsid w:val="00C803C2"/>
    <w:rsid w:val="00C805CE"/>
    <w:rsid w:val="00C80663"/>
    <w:rsid w:val="00C80A3F"/>
    <w:rsid w:val="00C81161"/>
    <w:rsid w:val="00C8154E"/>
    <w:rsid w:val="00C81799"/>
    <w:rsid w:val="00C81B14"/>
    <w:rsid w:val="00C826C5"/>
    <w:rsid w:val="00C8294F"/>
    <w:rsid w:val="00C83459"/>
    <w:rsid w:val="00C839CE"/>
    <w:rsid w:val="00C840FB"/>
    <w:rsid w:val="00C84FC0"/>
    <w:rsid w:val="00C851E2"/>
    <w:rsid w:val="00C85870"/>
    <w:rsid w:val="00C865B1"/>
    <w:rsid w:val="00C87608"/>
    <w:rsid w:val="00C87970"/>
    <w:rsid w:val="00C9014F"/>
    <w:rsid w:val="00C90E24"/>
    <w:rsid w:val="00C91A82"/>
    <w:rsid w:val="00C9244A"/>
    <w:rsid w:val="00C928E4"/>
    <w:rsid w:val="00C92905"/>
    <w:rsid w:val="00C92A79"/>
    <w:rsid w:val="00C93074"/>
    <w:rsid w:val="00C938B6"/>
    <w:rsid w:val="00C9390D"/>
    <w:rsid w:val="00C93B8F"/>
    <w:rsid w:val="00C941C1"/>
    <w:rsid w:val="00C94D3A"/>
    <w:rsid w:val="00C94D88"/>
    <w:rsid w:val="00C9596F"/>
    <w:rsid w:val="00C95C35"/>
    <w:rsid w:val="00C95FD3"/>
    <w:rsid w:val="00C96254"/>
    <w:rsid w:val="00C9628D"/>
    <w:rsid w:val="00C969A3"/>
    <w:rsid w:val="00C972F3"/>
    <w:rsid w:val="00C9781A"/>
    <w:rsid w:val="00CA018D"/>
    <w:rsid w:val="00CA0F54"/>
    <w:rsid w:val="00CA14F7"/>
    <w:rsid w:val="00CA21B6"/>
    <w:rsid w:val="00CA2215"/>
    <w:rsid w:val="00CA2AA4"/>
    <w:rsid w:val="00CA2B3D"/>
    <w:rsid w:val="00CA3032"/>
    <w:rsid w:val="00CA39EB"/>
    <w:rsid w:val="00CA3A98"/>
    <w:rsid w:val="00CA3B00"/>
    <w:rsid w:val="00CA3C9B"/>
    <w:rsid w:val="00CA3F1A"/>
    <w:rsid w:val="00CA4505"/>
    <w:rsid w:val="00CA47DA"/>
    <w:rsid w:val="00CA4BDC"/>
    <w:rsid w:val="00CA504E"/>
    <w:rsid w:val="00CA568E"/>
    <w:rsid w:val="00CA6215"/>
    <w:rsid w:val="00CA679A"/>
    <w:rsid w:val="00CA76D4"/>
    <w:rsid w:val="00CA7715"/>
    <w:rsid w:val="00CA7A11"/>
    <w:rsid w:val="00CA7B4F"/>
    <w:rsid w:val="00CB0232"/>
    <w:rsid w:val="00CB0B77"/>
    <w:rsid w:val="00CB0E5D"/>
    <w:rsid w:val="00CB0F9E"/>
    <w:rsid w:val="00CB128D"/>
    <w:rsid w:val="00CB1CF3"/>
    <w:rsid w:val="00CB26D5"/>
    <w:rsid w:val="00CB3010"/>
    <w:rsid w:val="00CB3458"/>
    <w:rsid w:val="00CB37FD"/>
    <w:rsid w:val="00CB3BB1"/>
    <w:rsid w:val="00CB3CCC"/>
    <w:rsid w:val="00CB5DA3"/>
    <w:rsid w:val="00CB61FF"/>
    <w:rsid w:val="00CB65D6"/>
    <w:rsid w:val="00CB67F0"/>
    <w:rsid w:val="00CB7014"/>
    <w:rsid w:val="00CB7045"/>
    <w:rsid w:val="00CB7316"/>
    <w:rsid w:val="00CB771A"/>
    <w:rsid w:val="00CC03ED"/>
    <w:rsid w:val="00CC0552"/>
    <w:rsid w:val="00CC0E9C"/>
    <w:rsid w:val="00CC11CC"/>
    <w:rsid w:val="00CC1376"/>
    <w:rsid w:val="00CC2081"/>
    <w:rsid w:val="00CC2562"/>
    <w:rsid w:val="00CC264E"/>
    <w:rsid w:val="00CC2A68"/>
    <w:rsid w:val="00CC2B4B"/>
    <w:rsid w:val="00CC30C4"/>
    <w:rsid w:val="00CC369D"/>
    <w:rsid w:val="00CC3976"/>
    <w:rsid w:val="00CC3AAA"/>
    <w:rsid w:val="00CC415F"/>
    <w:rsid w:val="00CC4372"/>
    <w:rsid w:val="00CC43C3"/>
    <w:rsid w:val="00CC47CE"/>
    <w:rsid w:val="00CC4E69"/>
    <w:rsid w:val="00CC4EF6"/>
    <w:rsid w:val="00CC5A73"/>
    <w:rsid w:val="00CC5DBD"/>
    <w:rsid w:val="00CC63EE"/>
    <w:rsid w:val="00CC65DB"/>
    <w:rsid w:val="00CC6D9E"/>
    <w:rsid w:val="00CC720E"/>
    <w:rsid w:val="00CC75AC"/>
    <w:rsid w:val="00CC7E7F"/>
    <w:rsid w:val="00CD01C6"/>
    <w:rsid w:val="00CD06B5"/>
    <w:rsid w:val="00CD0847"/>
    <w:rsid w:val="00CD0F33"/>
    <w:rsid w:val="00CD1634"/>
    <w:rsid w:val="00CD19C8"/>
    <w:rsid w:val="00CD1BC6"/>
    <w:rsid w:val="00CD1D3E"/>
    <w:rsid w:val="00CD287B"/>
    <w:rsid w:val="00CD2D70"/>
    <w:rsid w:val="00CD2D83"/>
    <w:rsid w:val="00CD3039"/>
    <w:rsid w:val="00CD3C4C"/>
    <w:rsid w:val="00CD4FB4"/>
    <w:rsid w:val="00CD5B0E"/>
    <w:rsid w:val="00CD6028"/>
    <w:rsid w:val="00CD6DEE"/>
    <w:rsid w:val="00CD7D9D"/>
    <w:rsid w:val="00CD7DFC"/>
    <w:rsid w:val="00CD7E66"/>
    <w:rsid w:val="00CE00BB"/>
    <w:rsid w:val="00CE09B7"/>
    <w:rsid w:val="00CE1578"/>
    <w:rsid w:val="00CE18E8"/>
    <w:rsid w:val="00CE1DF5"/>
    <w:rsid w:val="00CE1E36"/>
    <w:rsid w:val="00CE29E6"/>
    <w:rsid w:val="00CE2B5B"/>
    <w:rsid w:val="00CE31E6"/>
    <w:rsid w:val="00CE3200"/>
    <w:rsid w:val="00CE37C0"/>
    <w:rsid w:val="00CE3AC5"/>
    <w:rsid w:val="00CE3B74"/>
    <w:rsid w:val="00CE3BD3"/>
    <w:rsid w:val="00CE4386"/>
    <w:rsid w:val="00CE506D"/>
    <w:rsid w:val="00CE519C"/>
    <w:rsid w:val="00CE5354"/>
    <w:rsid w:val="00CE5408"/>
    <w:rsid w:val="00CE662B"/>
    <w:rsid w:val="00CE6B29"/>
    <w:rsid w:val="00CE78ED"/>
    <w:rsid w:val="00CE7B23"/>
    <w:rsid w:val="00CE7BF2"/>
    <w:rsid w:val="00CE7D62"/>
    <w:rsid w:val="00CE7DCE"/>
    <w:rsid w:val="00CF0092"/>
    <w:rsid w:val="00CF017F"/>
    <w:rsid w:val="00CF0765"/>
    <w:rsid w:val="00CF0966"/>
    <w:rsid w:val="00CF0A45"/>
    <w:rsid w:val="00CF1515"/>
    <w:rsid w:val="00CF1B7E"/>
    <w:rsid w:val="00CF1FC4"/>
    <w:rsid w:val="00CF22B0"/>
    <w:rsid w:val="00CF23E7"/>
    <w:rsid w:val="00CF334F"/>
    <w:rsid w:val="00CF3357"/>
    <w:rsid w:val="00CF3AFD"/>
    <w:rsid w:val="00CF42E2"/>
    <w:rsid w:val="00CF44FB"/>
    <w:rsid w:val="00CF4EF3"/>
    <w:rsid w:val="00CF5121"/>
    <w:rsid w:val="00CF54FD"/>
    <w:rsid w:val="00CF5565"/>
    <w:rsid w:val="00CF6B37"/>
    <w:rsid w:val="00CF6D24"/>
    <w:rsid w:val="00CF718C"/>
    <w:rsid w:val="00CF72C8"/>
    <w:rsid w:val="00CF77EE"/>
    <w:rsid w:val="00CF7916"/>
    <w:rsid w:val="00CF7A86"/>
    <w:rsid w:val="00CF7EFE"/>
    <w:rsid w:val="00D00503"/>
    <w:rsid w:val="00D00EE3"/>
    <w:rsid w:val="00D01496"/>
    <w:rsid w:val="00D021F1"/>
    <w:rsid w:val="00D03E42"/>
    <w:rsid w:val="00D03F45"/>
    <w:rsid w:val="00D0512E"/>
    <w:rsid w:val="00D05D50"/>
    <w:rsid w:val="00D05F0D"/>
    <w:rsid w:val="00D06B3D"/>
    <w:rsid w:val="00D06CB6"/>
    <w:rsid w:val="00D076EE"/>
    <w:rsid w:val="00D07C07"/>
    <w:rsid w:val="00D101CF"/>
    <w:rsid w:val="00D110E0"/>
    <w:rsid w:val="00D11C1B"/>
    <w:rsid w:val="00D11D8E"/>
    <w:rsid w:val="00D1324F"/>
    <w:rsid w:val="00D1396C"/>
    <w:rsid w:val="00D143C2"/>
    <w:rsid w:val="00D14535"/>
    <w:rsid w:val="00D146BB"/>
    <w:rsid w:val="00D148F6"/>
    <w:rsid w:val="00D149B8"/>
    <w:rsid w:val="00D14FF7"/>
    <w:rsid w:val="00D15364"/>
    <w:rsid w:val="00D158F3"/>
    <w:rsid w:val="00D1599D"/>
    <w:rsid w:val="00D15B2D"/>
    <w:rsid w:val="00D15DE8"/>
    <w:rsid w:val="00D15FDC"/>
    <w:rsid w:val="00D16675"/>
    <w:rsid w:val="00D16903"/>
    <w:rsid w:val="00D16C7A"/>
    <w:rsid w:val="00D16FA0"/>
    <w:rsid w:val="00D17546"/>
    <w:rsid w:val="00D17F36"/>
    <w:rsid w:val="00D21136"/>
    <w:rsid w:val="00D21DF7"/>
    <w:rsid w:val="00D220A7"/>
    <w:rsid w:val="00D221E5"/>
    <w:rsid w:val="00D227CF"/>
    <w:rsid w:val="00D22961"/>
    <w:rsid w:val="00D22A54"/>
    <w:rsid w:val="00D23921"/>
    <w:rsid w:val="00D2470E"/>
    <w:rsid w:val="00D24A8F"/>
    <w:rsid w:val="00D24DAF"/>
    <w:rsid w:val="00D25987"/>
    <w:rsid w:val="00D26486"/>
    <w:rsid w:val="00D264CA"/>
    <w:rsid w:val="00D26AF5"/>
    <w:rsid w:val="00D26D4A"/>
    <w:rsid w:val="00D272FF"/>
    <w:rsid w:val="00D2735C"/>
    <w:rsid w:val="00D274CF"/>
    <w:rsid w:val="00D2772D"/>
    <w:rsid w:val="00D30252"/>
    <w:rsid w:val="00D306D8"/>
    <w:rsid w:val="00D306F9"/>
    <w:rsid w:val="00D30805"/>
    <w:rsid w:val="00D30D15"/>
    <w:rsid w:val="00D3105A"/>
    <w:rsid w:val="00D31DAD"/>
    <w:rsid w:val="00D3208E"/>
    <w:rsid w:val="00D32140"/>
    <w:rsid w:val="00D32772"/>
    <w:rsid w:val="00D32855"/>
    <w:rsid w:val="00D32A60"/>
    <w:rsid w:val="00D32A6F"/>
    <w:rsid w:val="00D32AFC"/>
    <w:rsid w:val="00D32CEC"/>
    <w:rsid w:val="00D3335C"/>
    <w:rsid w:val="00D334E0"/>
    <w:rsid w:val="00D33845"/>
    <w:rsid w:val="00D33FF4"/>
    <w:rsid w:val="00D3471F"/>
    <w:rsid w:val="00D35486"/>
    <w:rsid w:val="00D35E70"/>
    <w:rsid w:val="00D3665C"/>
    <w:rsid w:val="00D36EE7"/>
    <w:rsid w:val="00D37C08"/>
    <w:rsid w:val="00D4043F"/>
    <w:rsid w:val="00D406D5"/>
    <w:rsid w:val="00D407D1"/>
    <w:rsid w:val="00D417CF"/>
    <w:rsid w:val="00D42640"/>
    <w:rsid w:val="00D42680"/>
    <w:rsid w:val="00D431A2"/>
    <w:rsid w:val="00D43CD9"/>
    <w:rsid w:val="00D43F13"/>
    <w:rsid w:val="00D440E4"/>
    <w:rsid w:val="00D4417E"/>
    <w:rsid w:val="00D4487B"/>
    <w:rsid w:val="00D4499C"/>
    <w:rsid w:val="00D457FA"/>
    <w:rsid w:val="00D45ADF"/>
    <w:rsid w:val="00D45DA0"/>
    <w:rsid w:val="00D45F97"/>
    <w:rsid w:val="00D467A0"/>
    <w:rsid w:val="00D46817"/>
    <w:rsid w:val="00D47464"/>
    <w:rsid w:val="00D479D2"/>
    <w:rsid w:val="00D47B7F"/>
    <w:rsid w:val="00D47BD6"/>
    <w:rsid w:val="00D50278"/>
    <w:rsid w:val="00D502B5"/>
    <w:rsid w:val="00D508CC"/>
    <w:rsid w:val="00D50F4B"/>
    <w:rsid w:val="00D516DE"/>
    <w:rsid w:val="00D517A6"/>
    <w:rsid w:val="00D51886"/>
    <w:rsid w:val="00D520D6"/>
    <w:rsid w:val="00D52196"/>
    <w:rsid w:val="00D531B4"/>
    <w:rsid w:val="00D53F88"/>
    <w:rsid w:val="00D543C8"/>
    <w:rsid w:val="00D54679"/>
    <w:rsid w:val="00D54724"/>
    <w:rsid w:val="00D54CA8"/>
    <w:rsid w:val="00D54D44"/>
    <w:rsid w:val="00D55398"/>
    <w:rsid w:val="00D553E7"/>
    <w:rsid w:val="00D554AE"/>
    <w:rsid w:val="00D55747"/>
    <w:rsid w:val="00D558ED"/>
    <w:rsid w:val="00D56427"/>
    <w:rsid w:val="00D566CF"/>
    <w:rsid w:val="00D5687F"/>
    <w:rsid w:val="00D56B0F"/>
    <w:rsid w:val="00D57420"/>
    <w:rsid w:val="00D5749A"/>
    <w:rsid w:val="00D57890"/>
    <w:rsid w:val="00D60089"/>
    <w:rsid w:val="00D60547"/>
    <w:rsid w:val="00D60628"/>
    <w:rsid w:val="00D60E30"/>
    <w:rsid w:val="00D60EDD"/>
    <w:rsid w:val="00D61022"/>
    <w:rsid w:val="00D611A8"/>
    <w:rsid w:val="00D61A78"/>
    <w:rsid w:val="00D61CD0"/>
    <w:rsid w:val="00D61F46"/>
    <w:rsid w:val="00D6269C"/>
    <w:rsid w:val="00D6300A"/>
    <w:rsid w:val="00D63C1D"/>
    <w:rsid w:val="00D63D27"/>
    <w:rsid w:val="00D64083"/>
    <w:rsid w:val="00D64CB2"/>
    <w:rsid w:val="00D64D68"/>
    <w:rsid w:val="00D64E75"/>
    <w:rsid w:val="00D651D9"/>
    <w:rsid w:val="00D65503"/>
    <w:rsid w:val="00D65BD8"/>
    <w:rsid w:val="00D66009"/>
    <w:rsid w:val="00D6643C"/>
    <w:rsid w:val="00D66444"/>
    <w:rsid w:val="00D66BC6"/>
    <w:rsid w:val="00D672E5"/>
    <w:rsid w:val="00D6798D"/>
    <w:rsid w:val="00D67AA0"/>
    <w:rsid w:val="00D67AA5"/>
    <w:rsid w:val="00D703BE"/>
    <w:rsid w:val="00D70E16"/>
    <w:rsid w:val="00D7139F"/>
    <w:rsid w:val="00D71714"/>
    <w:rsid w:val="00D7183C"/>
    <w:rsid w:val="00D72507"/>
    <w:rsid w:val="00D725C7"/>
    <w:rsid w:val="00D72715"/>
    <w:rsid w:val="00D7427B"/>
    <w:rsid w:val="00D7451D"/>
    <w:rsid w:val="00D75673"/>
    <w:rsid w:val="00D76353"/>
    <w:rsid w:val="00D763CF"/>
    <w:rsid w:val="00D77252"/>
    <w:rsid w:val="00D779B0"/>
    <w:rsid w:val="00D77C57"/>
    <w:rsid w:val="00D80136"/>
    <w:rsid w:val="00D80726"/>
    <w:rsid w:val="00D80F96"/>
    <w:rsid w:val="00D811BD"/>
    <w:rsid w:val="00D81E29"/>
    <w:rsid w:val="00D82186"/>
    <w:rsid w:val="00D82C45"/>
    <w:rsid w:val="00D82CBB"/>
    <w:rsid w:val="00D8384F"/>
    <w:rsid w:val="00D8399C"/>
    <w:rsid w:val="00D840B3"/>
    <w:rsid w:val="00D84BB7"/>
    <w:rsid w:val="00D84C5C"/>
    <w:rsid w:val="00D84D7E"/>
    <w:rsid w:val="00D86B46"/>
    <w:rsid w:val="00D8751B"/>
    <w:rsid w:val="00D876EC"/>
    <w:rsid w:val="00D879C6"/>
    <w:rsid w:val="00D87A66"/>
    <w:rsid w:val="00D90153"/>
    <w:rsid w:val="00D9038D"/>
    <w:rsid w:val="00D90C0F"/>
    <w:rsid w:val="00D911A3"/>
    <w:rsid w:val="00D9129A"/>
    <w:rsid w:val="00D9142D"/>
    <w:rsid w:val="00D92609"/>
    <w:rsid w:val="00D92B39"/>
    <w:rsid w:val="00D9334B"/>
    <w:rsid w:val="00D93389"/>
    <w:rsid w:val="00D939D4"/>
    <w:rsid w:val="00D942C5"/>
    <w:rsid w:val="00D94375"/>
    <w:rsid w:val="00D94F24"/>
    <w:rsid w:val="00D95DE8"/>
    <w:rsid w:val="00D974A5"/>
    <w:rsid w:val="00D97719"/>
    <w:rsid w:val="00D97B22"/>
    <w:rsid w:val="00D97B53"/>
    <w:rsid w:val="00D97DFE"/>
    <w:rsid w:val="00D97ED4"/>
    <w:rsid w:val="00DA0307"/>
    <w:rsid w:val="00DA057D"/>
    <w:rsid w:val="00DA059E"/>
    <w:rsid w:val="00DA09E1"/>
    <w:rsid w:val="00DA0A5E"/>
    <w:rsid w:val="00DA0E89"/>
    <w:rsid w:val="00DA0EB7"/>
    <w:rsid w:val="00DA1900"/>
    <w:rsid w:val="00DA211A"/>
    <w:rsid w:val="00DA21C0"/>
    <w:rsid w:val="00DA2567"/>
    <w:rsid w:val="00DA2B6C"/>
    <w:rsid w:val="00DA2C19"/>
    <w:rsid w:val="00DA30D8"/>
    <w:rsid w:val="00DA30F8"/>
    <w:rsid w:val="00DA34F7"/>
    <w:rsid w:val="00DA3851"/>
    <w:rsid w:val="00DA394E"/>
    <w:rsid w:val="00DA3CC1"/>
    <w:rsid w:val="00DA3D94"/>
    <w:rsid w:val="00DA3D9A"/>
    <w:rsid w:val="00DA4B58"/>
    <w:rsid w:val="00DA4DC8"/>
    <w:rsid w:val="00DA5283"/>
    <w:rsid w:val="00DA53A9"/>
    <w:rsid w:val="00DA57AE"/>
    <w:rsid w:val="00DA5E70"/>
    <w:rsid w:val="00DA6976"/>
    <w:rsid w:val="00DA7B4C"/>
    <w:rsid w:val="00DB050D"/>
    <w:rsid w:val="00DB05B5"/>
    <w:rsid w:val="00DB1BBB"/>
    <w:rsid w:val="00DB1BCB"/>
    <w:rsid w:val="00DB1D53"/>
    <w:rsid w:val="00DB21CF"/>
    <w:rsid w:val="00DB21F5"/>
    <w:rsid w:val="00DB2307"/>
    <w:rsid w:val="00DB235D"/>
    <w:rsid w:val="00DB28BB"/>
    <w:rsid w:val="00DB2E4E"/>
    <w:rsid w:val="00DB3197"/>
    <w:rsid w:val="00DB3B87"/>
    <w:rsid w:val="00DB3F0F"/>
    <w:rsid w:val="00DB4030"/>
    <w:rsid w:val="00DB561A"/>
    <w:rsid w:val="00DB56CA"/>
    <w:rsid w:val="00DB68F9"/>
    <w:rsid w:val="00DB72D8"/>
    <w:rsid w:val="00DB7705"/>
    <w:rsid w:val="00DB78A6"/>
    <w:rsid w:val="00DB7F02"/>
    <w:rsid w:val="00DC0189"/>
    <w:rsid w:val="00DC04A9"/>
    <w:rsid w:val="00DC0541"/>
    <w:rsid w:val="00DC0583"/>
    <w:rsid w:val="00DC0DA2"/>
    <w:rsid w:val="00DC141E"/>
    <w:rsid w:val="00DC1B92"/>
    <w:rsid w:val="00DC23E4"/>
    <w:rsid w:val="00DC244D"/>
    <w:rsid w:val="00DC26A8"/>
    <w:rsid w:val="00DC364F"/>
    <w:rsid w:val="00DC37AD"/>
    <w:rsid w:val="00DC3B76"/>
    <w:rsid w:val="00DC3D74"/>
    <w:rsid w:val="00DC4A9F"/>
    <w:rsid w:val="00DC50FD"/>
    <w:rsid w:val="00DC5CC3"/>
    <w:rsid w:val="00DC601C"/>
    <w:rsid w:val="00DC603F"/>
    <w:rsid w:val="00DC64C7"/>
    <w:rsid w:val="00DC6578"/>
    <w:rsid w:val="00DC67E7"/>
    <w:rsid w:val="00DC6E87"/>
    <w:rsid w:val="00DC735E"/>
    <w:rsid w:val="00DC7BBB"/>
    <w:rsid w:val="00DC7BFA"/>
    <w:rsid w:val="00DD03FF"/>
    <w:rsid w:val="00DD057A"/>
    <w:rsid w:val="00DD1341"/>
    <w:rsid w:val="00DD1A4F"/>
    <w:rsid w:val="00DD1EE1"/>
    <w:rsid w:val="00DD3C0D"/>
    <w:rsid w:val="00DD3D56"/>
    <w:rsid w:val="00DD4515"/>
    <w:rsid w:val="00DD4864"/>
    <w:rsid w:val="00DD5B22"/>
    <w:rsid w:val="00DD70D4"/>
    <w:rsid w:val="00DD71A2"/>
    <w:rsid w:val="00DD734E"/>
    <w:rsid w:val="00DD7D1E"/>
    <w:rsid w:val="00DD7D55"/>
    <w:rsid w:val="00DE0170"/>
    <w:rsid w:val="00DE0518"/>
    <w:rsid w:val="00DE0B16"/>
    <w:rsid w:val="00DE0D00"/>
    <w:rsid w:val="00DE1231"/>
    <w:rsid w:val="00DE14B3"/>
    <w:rsid w:val="00DE1DC4"/>
    <w:rsid w:val="00DE2980"/>
    <w:rsid w:val="00DE2CB9"/>
    <w:rsid w:val="00DE305A"/>
    <w:rsid w:val="00DE3896"/>
    <w:rsid w:val="00DE3B66"/>
    <w:rsid w:val="00DE407D"/>
    <w:rsid w:val="00DE43B4"/>
    <w:rsid w:val="00DE447D"/>
    <w:rsid w:val="00DE466B"/>
    <w:rsid w:val="00DE4B82"/>
    <w:rsid w:val="00DE4B90"/>
    <w:rsid w:val="00DE4C6A"/>
    <w:rsid w:val="00DE4E89"/>
    <w:rsid w:val="00DE4F0D"/>
    <w:rsid w:val="00DE52FF"/>
    <w:rsid w:val="00DE532A"/>
    <w:rsid w:val="00DE537C"/>
    <w:rsid w:val="00DE6C1D"/>
    <w:rsid w:val="00DE6CFE"/>
    <w:rsid w:val="00DE79F1"/>
    <w:rsid w:val="00DE7B75"/>
    <w:rsid w:val="00DF0C73"/>
    <w:rsid w:val="00DF1E17"/>
    <w:rsid w:val="00DF258A"/>
    <w:rsid w:val="00DF2D97"/>
    <w:rsid w:val="00DF2E21"/>
    <w:rsid w:val="00DF44BA"/>
    <w:rsid w:val="00DF53D6"/>
    <w:rsid w:val="00DF5416"/>
    <w:rsid w:val="00DF56E4"/>
    <w:rsid w:val="00DF6258"/>
    <w:rsid w:val="00DF679E"/>
    <w:rsid w:val="00DF68C7"/>
    <w:rsid w:val="00DF6B04"/>
    <w:rsid w:val="00DF7979"/>
    <w:rsid w:val="00DF7BCB"/>
    <w:rsid w:val="00E003D6"/>
    <w:rsid w:val="00E0170A"/>
    <w:rsid w:val="00E01896"/>
    <w:rsid w:val="00E01924"/>
    <w:rsid w:val="00E01E1B"/>
    <w:rsid w:val="00E0248D"/>
    <w:rsid w:val="00E027C4"/>
    <w:rsid w:val="00E035F4"/>
    <w:rsid w:val="00E03D27"/>
    <w:rsid w:val="00E04A28"/>
    <w:rsid w:val="00E0574F"/>
    <w:rsid w:val="00E0575D"/>
    <w:rsid w:val="00E059DA"/>
    <w:rsid w:val="00E0639C"/>
    <w:rsid w:val="00E06404"/>
    <w:rsid w:val="00E067E6"/>
    <w:rsid w:val="00E0798F"/>
    <w:rsid w:val="00E10E2C"/>
    <w:rsid w:val="00E1123C"/>
    <w:rsid w:val="00E11A8F"/>
    <w:rsid w:val="00E11DA5"/>
    <w:rsid w:val="00E12531"/>
    <w:rsid w:val="00E12640"/>
    <w:rsid w:val="00E12854"/>
    <w:rsid w:val="00E1296C"/>
    <w:rsid w:val="00E13441"/>
    <w:rsid w:val="00E13684"/>
    <w:rsid w:val="00E139A5"/>
    <w:rsid w:val="00E14322"/>
    <w:rsid w:val="00E143B0"/>
    <w:rsid w:val="00E14C06"/>
    <w:rsid w:val="00E1527F"/>
    <w:rsid w:val="00E154AF"/>
    <w:rsid w:val="00E15A38"/>
    <w:rsid w:val="00E15BBA"/>
    <w:rsid w:val="00E15FA2"/>
    <w:rsid w:val="00E16122"/>
    <w:rsid w:val="00E16181"/>
    <w:rsid w:val="00E16240"/>
    <w:rsid w:val="00E163F4"/>
    <w:rsid w:val="00E16711"/>
    <w:rsid w:val="00E167F3"/>
    <w:rsid w:val="00E168D5"/>
    <w:rsid w:val="00E174EC"/>
    <w:rsid w:val="00E17821"/>
    <w:rsid w:val="00E202AF"/>
    <w:rsid w:val="00E202C1"/>
    <w:rsid w:val="00E207C4"/>
    <w:rsid w:val="00E20977"/>
    <w:rsid w:val="00E21A48"/>
    <w:rsid w:val="00E22106"/>
    <w:rsid w:val="00E22259"/>
    <w:rsid w:val="00E2237E"/>
    <w:rsid w:val="00E224CC"/>
    <w:rsid w:val="00E23060"/>
    <w:rsid w:val="00E23BB5"/>
    <w:rsid w:val="00E2460F"/>
    <w:rsid w:val="00E24D7E"/>
    <w:rsid w:val="00E24E41"/>
    <w:rsid w:val="00E26098"/>
    <w:rsid w:val="00E26B57"/>
    <w:rsid w:val="00E26D56"/>
    <w:rsid w:val="00E26FF3"/>
    <w:rsid w:val="00E275D2"/>
    <w:rsid w:val="00E277C0"/>
    <w:rsid w:val="00E27B7B"/>
    <w:rsid w:val="00E27E5A"/>
    <w:rsid w:val="00E27EEE"/>
    <w:rsid w:val="00E310A5"/>
    <w:rsid w:val="00E314A4"/>
    <w:rsid w:val="00E3170F"/>
    <w:rsid w:val="00E3180E"/>
    <w:rsid w:val="00E32108"/>
    <w:rsid w:val="00E32358"/>
    <w:rsid w:val="00E323F2"/>
    <w:rsid w:val="00E32963"/>
    <w:rsid w:val="00E32CF0"/>
    <w:rsid w:val="00E3305D"/>
    <w:rsid w:val="00E335A3"/>
    <w:rsid w:val="00E33EC5"/>
    <w:rsid w:val="00E3409B"/>
    <w:rsid w:val="00E34190"/>
    <w:rsid w:val="00E3484E"/>
    <w:rsid w:val="00E34EE4"/>
    <w:rsid w:val="00E352FA"/>
    <w:rsid w:val="00E35652"/>
    <w:rsid w:val="00E35933"/>
    <w:rsid w:val="00E35E5B"/>
    <w:rsid w:val="00E36112"/>
    <w:rsid w:val="00E3620F"/>
    <w:rsid w:val="00E3737E"/>
    <w:rsid w:val="00E3766C"/>
    <w:rsid w:val="00E377A0"/>
    <w:rsid w:val="00E377C4"/>
    <w:rsid w:val="00E378FF"/>
    <w:rsid w:val="00E4012D"/>
    <w:rsid w:val="00E4018D"/>
    <w:rsid w:val="00E401ED"/>
    <w:rsid w:val="00E40B3B"/>
    <w:rsid w:val="00E41188"/>
    <w:rsid w:val="00E41325"/>
    <w:rsid w:val="00E418D9"/>
    <w:rsid w:val="00E42A18"/>
    <w:rsid w:val="00E42C66"/>
    <w:rsid w:val="00E42C96"/>
    <w:rsid w:val="00E431A1"/>
    <w:rsid w:val="00E432B5"/>
    <w:rsid w:val="00E43A15"/>
    <w:rsid w:val="00E43C97"/>
    <w:rsid w:val="00E43F74"/>
    <w:rsid w:val="00E44F43"/>
    <w:rsid w:val="00E45001"/>
    <w:rsid w:val="00E45579"/>
    <w:rsid w:val="00E45D03"/>
    <w:rsid w:val="00E45ECB"/>
    <w:rsid w:val="00E46258"/>
    <w:rsid w:val="00E46AFB"/>
    <w:rsid w:val="00E46CC7"/>
    <w:rsid w:val="00E46D83"/>
    <w:rsid w:val="00E4759C"/>
    <w:rsid w:val="00E47ED1"/>
    <w:rsid w:val="00E50590"/>
    <w:rsid w:val="00E50DB4"/>
    <w:rsid w:val="00E50F5E"/>
    <w:rsid w:val="00E510CF"/>
    <w:rsid w:val="00E512B6"/>
    <w:rsid w:val="00E515E2"/>
    <w:rsid w:val="00E523E3"/>
    <w:rsid w:val="00E524C3"/>
    <w:rsid w:val="00E52E57"/>
    <w:rsid w:val="00E53721"/>
    <w:rsid w:val="00E53D51"/>
    <w:rsid w:val="00E54585"/>
    <w:rsid w:val="00E54941"/>
    <w:rsid w:val="00E553B6"/>
    <w:rsid w:val="00E5578F"/>
    <w:rsid w:val="00E557E1"/>
    <w:rsid w:val="00E5586C"/>
    <w:rsid w:val="00E55891"/>
    <w:rsid w:val="00E56759"/>
    <w:rsid w:val="00E5675D"/>
    <w:rsid w:val="00E56FD1"/>
    <w:rsid w:val="00E5722E"/>
    <w:rsid w:val="00E57B23"/>
    <w:rsid w:val="00E602A3"/>
    <w:rsid w:val="00E6047A"/>
    <w:rsid w:val="00E6152A"/>
    <w:rsid w:val="00E61961"/>
    <w:rsid w:val="00E6237B"/>
    <w:rsid w:val="00E6246A"/>
    <w:rsid w:val="00E6258D"/>
    <w:rsid w:val="00E6283A"/>
    <w:rsid w:val="00E63178"/>
    <w:rsid w:val="00E6366F"/>
    <w:rsid w:val="00E63C28"/>
    <w:rsid w:val="00E63EDF"/>
    <w:rsid w:val="00E63FF0"/>
    <w:rsid w:val="00E65453"/>
    <w:rsid w:val="00E667BF"/>
    <w:rsid w:val="00E66CC8"/>
    <w:rsid w:val="00E7090A"/>
    <w:rsid w:val="00E70E41"/>
    <w:rsid w:val="00E71CE0"/>
    <w:rsid w:val="00E72F0C"/>
    <w:rsid w:val="00E72F46"/>
    <w:rsid w:val="00E732A3"/>
    <w:rsid w:val="00E73736"/>
    <w:rsid w:val="00E742E1"/>
    <w:rsid w:val="00E752B1"/>
    <w:rsid w:val="00E753C8"/>
    <w:rsid w:val="00E76598"/>
    <w:rsid w:val="00E76686"/>
    <w:rsid w:val="00E76934"/>
    <w:rsid w:val="00E76E74"/>
    <w:rsid w:val="00E770B1"/>
    <w:rsid w:val="00E77500"/>
    <w:rsid w:val="00E77788"/>
    <w:rsid w:val="00E816D8"/>
    <w:rsid w:val="00E81FD5"/>
    <w:rsid w:val="00E82243"/>
    <w:rsid w:val="00E824BD"/>
    <w:rsid w:val="00E82815"/>
    <w:rsid w:val="00E837BC"/>
    <w:rsid w:val="00E83A85"/>
    <w:rsid w:val="00E83E79"/>
    <w:rsid w:val="00E84012"/>
    <w:rsid w:val="00E84CCB"/>
    <w:rsid w:val="00E84E73"/>
    <w:rsid w:val="00E85315"/>
    <w:rsid w:val="00E85555"/>
    <w:rsid w:val="00E858A4"/>
    <w:rsid w:val="00E859A9"/>
    <w:rsid w:val="00E85C91"/>
    <w:rsid w:val="00E864EF"/>
    <w:rsid w:val="00E867BC"/>
    <w:rsid w:val="00E87272"/>
    <w:rsid w:val="00E87514"/>
    <w:rsid w:val="00E9026B"/>
    <w:rsid w:val="00E902F3"/>
    <w:rsid w:val="00E904AF"/>
    <w:rsid w:val="00E90924"/>
    <w:rsid w:val="00E90EB2"/>
    <w:rsid w:val="00E90F7C"/>
    <w:rsid w:val="00E90FC4"/>
    <w:rsid w:val="00E9180B"/>
    <w:rsid w:val="00E91F76"/>
    <w:rsid w:val="00E92329"/>
    <w:rsid w:val="00E92666"/>
    <w:rsid w:val="00E92738"/>
    <w:rsid w:val="00E929DA"/>
    <w:rsid w:val="00E92B81"/>
    <w:rsid w:val="00E92C1D"/>
    <w:rsid w:val="00E93420"/>
    <w:rsid w:val="00E93CCE"/>
    <w:rsid w:val="00E946CB"/>
    <w:rsid w:val="00E94B44"/>
    <w:rsid w:val="00E94CF2"/>
    <w:rsid w:val="00E9517B"/>
    <w:rsid w:val="00E95DC6"/>
    <w:rsid w:val="00E9762F"/>
    <w:rsid w:val="00E976B6"/>
    <w:rsid w:val="00EA01EC"/>
    <w:rsid w:val="00EA0E2E"/>
    <w:rsid w:val="00EA13B6"/>
    <w:rsid w:val="00EA15B0"/>
    <w:rsid w:val="00EA15ED"/>
    <w:rsid w:val="00EA1A9B"/>
    <w:rsid w:val="00EA1CE1"/>
    <w:rsid w:val="00EA2712"/>
    <w:rsid w:val="00EA2B73"/>
    <w:rsid w:val="00EA2F99"/>
    <w:rsid w:val="00EA337E"/>
    <w:rsid w:val="00EA3BD5"/>
    <w:rsid w:val="00EA41B3"/>
    <w:rsid w:val="00EA440A"/>
    <w:rsid w:val="00EA522B"/>
    <w:rsid w:val="00EA5757"/>
    <w:rsid w:val="00EA5932"/>
    <w:rsid w:val="00EA5D2B"/>
    <w:rsid w:val="00EA5D97"/>
    <w:rsid w:val="00EA6272"/>
    <w:rsid w:val="00EA641C"/>
    <w:rsid w:val="00EA64AD"/>
    <w:rsid w:val="00EA73F0"/>
    <w:rsid w:val="00EA7627"/>
    <w:rsid w:val="00EA7B54"/>
    <w:rsid w:val="00EB0185"/>
    <w:rsid w:val="00EB03DC"/>
    <w:rsid w:val="00EB09FD"/>
    <w:rsid w:val="00EB0BDB"/>
    <w:rsid w:val="00EB0C91"/>
    <w:rsid w:val="00EB106C"/>
    <w:rsid w:val="00EB17C5"/>
    <w:rsid w:val="00EB1817"/>
    <w:rsid w:val="00EB1A1A"/>
    <w:rsid w:val="00EB1AB3"/>
    <w:rsid w:val="00EB1D65"/>
    <w:rsid w:val="00EB229E"/>
    <w:rsid w:val="00EB2541"/>
    <w:rsid w:val="00EB2F2C"/>
    <w:rsid w:val="00EB383C"/>
    <w:rsid w:val="00EB3B33"/>
    <w:rsid w:val="00EB3C1D"/>
    <w:rsid w:val="00EB3D35"/>
    <w:rsid w:val="00EB3DE1"/>
    <w:rsid w:val="00EB55D6"/>
    <w:rsid w:val="00EB5814"/>
    <w:rsid w:val="00EB5FDA"/>
    <w:rsid w:val="00EB6558"/>
    <w:rsid w:val="00EB6566"/>
    <w:rsid w:val="00EB66D4"/>
    <w:rsid w:val="00EB6793"/>
    <w:rsid w:val="00EB6905"/>
    <w:rsid w:val="00EB6B82"/>
    <w:rsid w:val="00EB6D5D"/>
    <w:rsid w:val="00EB789E"/>
    <w:rsid w:val="00EB7E8D"/>
    <w:rsid w:val="00EC0281"/>
    <w:rsid w:val="00EC0309"/>
    <w:rsid w:val="00EC04E1"/>
    <w:rsid w:val="00EC073B"/>
    <w:rsid w:val="00EC0A07"/>
    <w:rsid w:val="00EC120F"/>
    <w:rsid w:val="00EC220C"/>
    <w:rsid w:val="00EC2B03"/>
    <w:rsid w:val="00EC2B6D"/>
    <w:rsid w:val="00EC2BC2"/>
    <w:rsid w:val="00EC2C56"/>
    <w:rsid w:val="00EC36A1"/>
    <w:rsid w:val="00EC3788"/>
    <w:rsid w:val="00EC3B80"/>
    <w:rsid w:val="00EC4393"/>
    <w:rsid w:val="00EC5110"/>
    <w:rsid w:val="00EC5432"/>
    <w:rsid w:val="00EC5807"/>
    <w:rsid w:val="00EC5BD2"/>
    <w:rsid w:val="00EC5C67"/>
    <w:rsid w:val="00EC5DF4"/>
    <w:rsid w:val="00EC605E"/>
    <w:rsid w:val="00EC6368"/>
    <w:rsid w:val="00EC6A71"/>
    <w:rsid w:val="00EC6AD8"/>
    <w:rsid w:val="00EC6F6B"/>
    <w:rsid w:val="00EC7EAA"/>
    <w:rsid w:val="00ED0731"/>
    <w:rsid w:val="00ED0C5B"/>
    <w:rsid w:val="00ED1381"/>
    <w:rsid w:val="00ED1B10"/>
    <w:rsid w:val="00ED2236"/>
    <w:rsid w:val="00ED2A19"/>
    <w:rsid w:val="00ED3AAC"/>
    <w:rsid w:val="00ED3C26"/>
    <w:rsid w:val="00ED3D8C"/>
    <w:rsid w:val="00ED3DAD"/>
    <w:rsid w:val="00ED3E5D"/>
    <w:rsid w:val="00ED409B"/>
    <w:rsid w:val="00ED4709"/>
    <w:rsid w:val="00ED4BE3"/>
    <w:rsid w:val="00ED4C6F"/>
    <w:rsid w:val="00ED4D46"/>
    <w:rsid w:val="00ED5A31"/>
    <w:rsid w:val="00ED5C32"/>
    <w:rsid w:val="00ED6846"/>
    <w:rsid w:val="00ED6F73"/>
    <w:rsid w:val="00ED7192"/>
    <w:rsid w:val="00ED725C"/>
    <w:rsid w:val="00ED76FD"/>
    <w:rsid w:val="00EE0362"/>
    <w:rsid w:val="00EE0649"/>
    <w:rsid w:val="00EE0A7D"/>
    <w:rsid w:val="00EE0FB7"/>
    <w:rsid w:val="00EE1C07"/>
    <w:rsid w:val="00EE1F6B"/>
    <w:rsid w:val="00EE2198"/>
    <w:rsid w:val="00EE2B35"/>
    <w:rsid w:val="00EE2C91"/>
    <w:rsid w:val="00EE3365"/>
    <w:rsid w:val="00EE33AD"/>
    <w:rsid w:val="00EE350D"/>
    <w:rsid w:val="00EE366E"/>
    <w:rsid w:val="00EE36D6"/>
    <w:rsid w:val="00EE3979"/>
    <w:rsid w:val="00EE3B5B"/>
    <w:rsid w:val="00EE4407"/>
    <w:rsid w:val="00EE45A5"/>
    <w:rsid w:val="00EE4CF1"/>
    <w:rsid w:val="00EE57D1"/>
    <w:rsid w:val="00EE6074"/>
    <w:rsid w:val="00EE68E6"/>
    <w:rsid w:val="00EE72AC"/>
    <w:rsid w:val="00EE7A7F"/>
    <w:rsid w:val="00EF0544"/>
    <w:rsid w:val="00EF125D"/>
    <w:rsid w:val="00EF138C"/>
    <w:rsid w:val="00EF20D9"/>
    <w:rsid w:val="00EF21AF"/>
    <w:rsid w:val="00EF23C0"/>
    <w:rsid w:val="00EF2B65"/>
    <w:rsid w:val="00EF2C4B"/>
    <w:rsid w:val="00EF311A"/>
    <w:rsid w:val="00EF354E"/>
    <w:rsid w:val="00EF3C42"/>
    <w:rsid w:val="00EF4358"/>
    <w:rsid w:val="00EF456D"/>
    <w:rsid w:val="00EF489B"/>
    <w:rsid w:val="00EF4B4C"/>
    <w:rsid w:val="00EF4DBB"/>
    <w:rsid w:val="00EF5094"/>
    <w:rsid w:val="00EF63E2"/>
    <w:rsid w:val="00EF6495"/>
    <w:rsid w:val="00EF693E"/>
    <w:rsid w:val="00EF6A0C"/>
    <w:rsid w:val="00EF6AAD"/>
    <w:rsid w:val="00EF6B18"/>
    <w:rsid w:val="00EF77B9"/>
    <w:rsid w:val="00EF7857"/>
    <w:rsid w:val="00EF7D07"/>
    <w:rsid w:val="00F00354"/>
    <w:rsid w:val="00F00E09"/>
    <w:rsid w:val="00F012EE"/>
    <w:rsid w:val="00F018CD"/>
    <w:rsid w:val="00F01AFE"/>
    <w:rsid w:val="00F01C6F"/>
    <w:rsid w:val="00F01DD1"/>
    <w:rsid w:val="00F02383"/>
    <w:rsid w:val="00F02468"/>
    <w:rsid w:val="00F026A7"/>
    <w:rsid w:val="00F0299D"/>
    <w:rsid w:val="00F030E6"/>
    <w:rsid w:val="00F031E2"/>
    <w:rsid w:val="00F0340F"/>
    <w:rsid w:val="00F034CE"/>
    <w:rsid w:val="00F03830"/>
    <w:rsid w:val="00F03B6C"/>
    <w:rsid w:val="00F04415"/>
    <w:rsid w:val="00F0468E"/>
    <w:rsid w:val="00F04BC8"/>
    <w:rsid w:val="00F04C37"/>
    <w:rsid w:val="00F0517D"/>
    <w:rsid w:val="00F05227"/>
    <w:rsid w:val="00F05C92"/>
    <w:rsid w:val="00F05D56"/>
    <w:rsid w:val="00F05E9C"/>
    <w:rsid w:val="00F06B18"/>
    <w:rsid w:val="00F07471"/>
    <w:rsid w:val="00F078A9"/>
    <w:rsid w:val="00F10372"/>
    <w:rsid w:val="00F10630"/>
    <w:rsid w:val="00F10A0F"/>
    <w:rsid w:val="00F10ACE"/>
    <w:rsid w:val="00F11620"/>
    <w:rsid w:val="00F117B5"/>
    <w:rsid w:val="00F11F25"/>
    <w:rsid w:val="00F12F78"/>
    <w:rsid w:val="00F138A6"/>
    <w:rsid w:val="00F155FB"/>
    <w:rsid w:val="00F1562C"/>
    <w:rsid w:val="00F157C0"/>
    <w:rsid w:val="00F15A99"/>
    <w:rsid w:val="00F15B54"/>
    <w:rsid w:val="00F163D6"/>
    <w:rsid w:val="00F16578"/>
    <w:rsid w:val="00F169E6"/>
    <w:rsid w:val="00F16C6C"/>
    <w:rsid w:val="00F16CC7"/>
    <w:rsid w:val="00F17038"/>
    <w:rsid w:val="00F17393"/>
    <w:rsid w:val="00F1753D"/>
    <w:rsid w:val="00F17700"/>
    <w:rsid w:val="00F17E33"/>
    <w:rsid w:val="00F2041A"/>
    <w:rsid w:val="00F21424"/>
    <w:rsid w:val="00F216FD"/>
    <w:rsid w:val="00F21A12"/>
    <w:rsid w:val="00F21A55"/>
    <w:rsid w:val="00F2230A"/>
    <w:rsid w:val="00F22407"/>
    <w:rsid w:val="00F22A05"/>
    <w:rsid w:val="00F22AA1"/>
    <w:rsid w:val="00F22CD0"/>
    <w:rsid w:val="00F231C0"/>
    <w:rsid w:val="00F23715"/>
    <w:rsid w:val="00F23789"/>
    <w:rsid w:val="00F239DB"/>
    <w:rsid w:val="00F2419B"/>
    <w:rsid w:val="00F24699"/>
    <w:rsid w:val="00F2499F"/>
    <w:rsid w:val="00F24A30"/>
    <w:rsid w:val="00F24C14"/>
    <w:rsid w:val="00F24D62"/>
    <w:rsid w:val="00F25410"/>
    <w:rsid w:val="00F25714"/>
    <w:rsid w:val="00F25755"/>
    <w:rsid w:val="00F25895"/>
    <w:rsid w:val="00F25C93"/>
    <w:rsid w:val="00F25E81"/>
    <w:rsid w:val="00F266D8"/>
    <w:rsid w:val="00F26C46"/>
    <w:rsid w:val="00F26D2D"/>
    <w:rsid w:val="00F26FE8"/>
    <w:rsid w:val="00F27BB7"/>
    <w:rsid w:val="00F300EC"/>
    <w:rsid w:val="00F304E7"/>
    <w:rsid w:val="00F30557"/>
    <w:rsid w:val="00F308BF"/>
    <w:rsid w:val="00F30EEF"/>
    <w:rsid w:val="00F311F3"/>
    <w:rsid w:val="00F31404"/>
    <w:rsid w:val="00F31AA8"/>
    <w:rsid w:val="00F31D78"/>
    <w:rsid w:val="00F32A02"/>
    <w:rsid w:val="00F32E86"/>
    <w:rsid w:val="00F341F7"/>
    <w:rsid w:val="00F3446D"/>
    <w:rsid w:val="00F34D38"/>
    <w:rsid w:val="00F358B1"/>
    <w:rsid w:val="00F3598C"/>
    <w:rsid w:val="00F35C59"/>
    <w:rsid w:val="00F3687A"/>
    <w:rsid w:val="00F36C9D"/>
    <w:rsid w:val="00F37491"/>
    <w:rsid w:val="00F376F7"/>
    <w:rsid w:val="00F37A64"/>
    <w:rsid w:val="00F40284"/>
    <w:rsid w:val="00F406E4"/>
    <w:rsid w:val="00F40BE1"/>
    <w:rsid w:val="00F4101C"/>
    <w:rsid w:val="00F41D4F"/>
    <w:rsid w:val="00F430DD"/>
    <w:rsid w:val="00F434EB"/>
    <w:rsid w:val="00F435FB"/>
    <w:rsid w:val="00F43AB2"/>
    <w:rsid w:val="00F43DFC"/>
    <w:rsid w:val="00F443B4"/>
    <w:rsid w:val="00F45766"/>
    <w:rsid w:val="00F467E5"/>
    <w:rsid w:val="00F46EEC"/>
    <w:rsid w:val="00F47363"/>
    <w:rsid w:val="00F47533"/>
    <w:rsid w:val="00F477A4"/>
    <w:rsid w:val="00F47F1D"/>
    <w:rsid w:val="00F47FF3"/>
    <w:rsid w:val="00F50EC8"/>
    <w:rsid w:val="00F516A8"/>
    <w:rsid w:val="00F516B5"/>
    <w:rsid w:val="00F51E4D"/>
    <w:rsid w:val="00F51F92"/>
    <w:rsid w:val="00F52026"/>
    <w:rsid w:val="00F5202F"/>
    <w:rsid w:val="00F52A71"/>
    <w:rsid w:val="00F52E2A"/>
    <w:rsid w:val="00F52E56"/>
    <w:rsid w:val="00F5325F"/>
    <w:rsid w:val="00F5335A"/>
    <w:rsid w:val="00F53380"/>
    <w:rsid w:val="00F53BF9"/>
    <w:rsid w:val="00F53EDD"/>
    <w:rsid w:val="00F5499D"/>
    <w:rsid w:val="00F54B18"/>
    <w:rsid w:val="00F55012"/>
    <w:rsid w:val="00F55450"/>
    <w:rsid w:val="00F55505"/>
    <w:rsid w:val="00F55674"/>
    <w:rsid w:val="00F55A0D"/>
    <w:rsid w:val="00F55C7B"/>
    <w:rsid w:val="00F56032"/>
    <w:rsid w:val="00F564F1"/>
    <w:rsid w:val="00F57115"/>
    <w:rsid w:val="00F5722C"/>
    <w:rsid w:val="00F57CB9"/>
    <w:rsid w:val="00F60092"/>
    <w:rsid w:val="00F6060B"/>
    <w:rsid w:val="00F60F2F"/>
    <w:rsid w:val="00F618CA"/>
    <w:rsid w:val="00F62F2B"/>
    <w:rsid w:val="00F63054"/>
    <w:rsid w:val="00F631A7"/>
    <w:rsid w:val="00F64104"/>
    <w:rsid w:val="00F644F6"/>
    <w:rsid w:val="00F64941"/>
    <w:rsid w:val="00F64C19"/>
    <w:rsid w:val="00F65328"/>
    <w:rsid w:val="00F66F06"/>
    <w:rsid w:val="00F67031"/>
    <w:rsid w:val="00F6747A"/>
    <w:rsid w:val="00F67976"/>
    <w:rsid w:val="00F67D32"/>
    <w:rsid w:val="00F67D97"/>
    <w:rsid w:val="00F67F85"/>
    <w:rsid w:val="00F7005E"/>
    <w:rsid w:val="00F700C2"/>
    <w:rsid w:val="00F702CA"/>
    <w:rsid w:val="00F70738"/>
    <w:rsid w:val="00F7093F"/>
    <w:rsid w:val="00F70BE1"/>
    <w:rsid w:val="00F70CFC"/>
    <w:rsid w:val="00F70EA2"/>
    <w:rsid w:val="00F70F8F"/>
    <w:rsid w:val="00F7178D"/>
    <w:rsid w:val="00F720BF"/>
    <w:rsid w:val="00F726D0"/>
    <w:rsid w:val="00F726D7"/>
    <w:rsid w:val="00F729E7"/>
    <w:rsid w:val="00F730B1"/>
    <w:rsid w:val="00F73274"/>
    <w:rsid w:val="00F73D90"/>
    <w:rsid w:val="00F7424B"/>
    <w:rsid w:val="00F7460A"/>
    <w:rsid w:val="00F74620"/>
    <w:rsid w:val="00F74958"/>
    <w:rsid w:val="00F74A6C"/>
    <w:rsid w:val="00F75140"/>
    <w:rsid w:val="00F7518C"/>
    <w:rsid w:val="00F76193"/>
    <w:rsid w:val="00F76398"/>
    <w:rsid w:val="00F763FA"/>
    <w:rsid w:val="00F76CBD"/>
    <w:rsid w:val="00F77F51"/>
    <w:rsid w:val="00F8013B"/>
    <w:rsid w:val="00F810FD"/>
    <w:rsid w:val="00F81C20"/>
    <w:rsid w:val="00F8292D"/>
    <w:rsid w:val="00F82EA1"/>
    <w:rsid w:val="00F82F33"/>
    <w:rsid w:val="00F82F89"/>
    <w:rsid w:val="00F832CA"/>
    <w:rsid w:val="00F83365"/>
    <w:rsid w:val="00F834B1"/>
    <w:rsid w:val="00F83949"/>
    <w:rsid w:val="00F8411E"/>
    <w:rsid w:val="00F84140"/>
    <w:rsid w:val="00F84DA3"/>
    <w:rsid w:val="00F85293"/>
    <w:rsid w:val="00F8538D"/>
    <w:rsid w:val="00F85929"/>
    <w:rsid w:val="00F85D60"/>
    <w:rsid w:val="00F861DA"/>
    <w:rsid w:val="00F86565"/>
    <w:rsid w:val="00F879A5"/>
    <w:rsid w:val="00F90618"/>
    <w:rsid w:val="00F90D98"/>
    <w:rsid w:val="00F917B5"/>
    <w:rsid w:val="00F91A73"/>
    <w:rsid w:val="00F91B70"/>
    <w:rsid w:val="00F92832"/>
    <w:rsid w:val="00F93016"/>
    <w:rsid w:val="00F935B6"/>
    <w:rsid w:val="00F93D76"/>
    <w:rsid w:val="00F940F3"/>
    <w:rsid w:val="00F94E7B"/>
    <w:rsid w:val="00F9556D"/>
    <w:rsid w:val="00F955A9"/>
    <w:rsid w:val="00F955AC"/>
    <w:rsid w:val="00F957FB"/>
    <w:rsid w:val="00F95B40"/>
    <w:rsid w:val="00F966B0"/>
    <w:rsid w:val="00F96C48"/>
    <w:rsid w:val="00F97777"/>
    <w:rsid w:val="00F97EE2"/>
    <w:rsid w:val="00F97EE5"/>
    <w:rsid w:val="00FA0638"/>
    <w:rsid w:val="00FA0AF8"/>
    <w:rsid w:val="00FA12E0"/>
    <w:rsid w:val="00FA1B5C"/>
    <w:rsid w:val="00FA20AC"/>
    <w:rsid w:val="00FA20AE"/>
    <w:rsid w:val="00FA25F9"/>
    <w:rsid w:val="00FA3F32"/>
    <w:rsid w:val="00FA5021"/>
    <w:rsid w:val="00FA5AEA"/>
    <w:rsid w:val="00FA6159"/>
    <w:rsid w:val="00FA63A0"/>
    <w:rsid w:val="00FA6595"/>
    <w:rsid w:val="00FA66B1"/>
    <w:rsid w:val="00FA6A2F"/>
    <w:rsid w:val="00FA6AB0"/>
    <w:rsid w:val="00FA6D24"/>
    <w:rsid w:val="00FB0610"/>
    <w:rsid w:val="00FB0741"/>
    <w:rsid w:val="00FB0D0C"/>
    <w:rsid w:val="00FB0F14"/>
    <w:rsid w:val="00FB1013"/>
    <w:rsid w:val="00FB1692"/>
    <w:rsid w:val="00FB1F3D"/>
    <w:rsid w:val="00FB22F1"/>
    <w:rsid w:val="00FB3390"/>
    <w:rsid w:val="00FB3454"/>
    <w:rsid w:val="00FB3AF8"/>
    <w:rsid w:val="00FB3E46"/>
    <w:rsid w:val="00FB3ED3"/>
    <w:rsid w:val="00FB3FB5"/>
    <w:rsid w:val="00FB4408"/>
    <w:rsid w:val="00FB457B"/>
    <w:rsid w:val="00FB484E"/>
    <w:rsid w:val="00FB522B"/>
    <w:rsid w:val="00FB54DF"/>
    <w:rsid w:val="00FB59DF"/>
    <w:rsid w:val="00FB5AB2"/>
    <w:rsid w:val="00FB5E13"/>
    <w:rsid w:val="00FB607D"/>
    <w:rsid w:val="00FB60D8"/>
    <w:rsid w:val="00FB717C"/>
    <w:rsid w:val="00FB7933"/>
    <w:rsid w:val="00FC0721"/>
    <w:rsid w:val="00FC0862"/>
    <w:rsid w:val="00FC0873"/>
    <w:rsid w:val="00FC0FA0"/>
    <w:rsid w:val="00FC1064"/>
    <w:rsid w:val="00FC1698"/>
    <w:rsid w:val="00FC19AD"/>
    <w:rsid w:val="00FC1AA7"/>
    <w:rsid w:val="00FC1C10"/>
    <w:rsid w:val="00FC1FC5"/>
    <w:rsid w:val="00FC20F5"/>
    <w:rsid w:val="00FC29D7"/>
    <w:rsid w:val="00FC2D39"/>
    <w:rsid w:val="00FC3505"/>
    <w:rsid w:val="00FC354A"/>
    <w:rsid w:val="00FC3777"/>
    <w:rsid w:val="00FC39BF"/>
    <w:rsid w:val="00FC3BAF"/>
    <w:rsid w:val="00FC44B0"/>
    <w:rsid w:val="00FC4575"/>
    <w:rsid w:val="00FC4739"/>
    <w:rsid w:val="00FC47C3"/>
    <w:rsid w:val="00FC4E76"/>
    <w:rsid w:val="00FC51C5"/>
    <w:rsid w:val="00FC540B"/>
    <w:rsid w:val="00FC5CFA"/>
    <w:rsid w:val="00FC5F69"/>
    <w:rsid w:val="00FC6080"/>
    <w:rsid w:val="00FC63B3"/>
    <w:rsid w:val="00FC6694"/>
    <w:rsid w:val="00FC6D75"/>
    <w:rsid w:val="00FC6D92"/>
    <w:rsid w:val="00FC6E5D"/>
    <w:rsid w:val="00FC70FB"/>
    <w:rsid w:val="00FC7949"/>
    <w:rsid w:val="00FC7B40"/>
    <w:rsid w:val="00FD0086"/>
    <w:rsid w:val="00FD0111"/>
    <w:rsid w:val="00FD0121"/>
    <w:rsid w:val="00FD09D6"/>
    <w:rsid w:val="00FD143D"/>
    <w:rsid w:val="00FD18C7"/>
    <w:rsid w:val="00FD1EA6"/>
    <w:rsid w:val="00FD2DF8"/>
    <w:rsid w:val="00FD30C7"/>
    <w:rsid w:val="00FD392C"/>
    <w:rsid w:val="00FD45CA"/>
    <w:rsid w:val="00FD47E2"/>
    <w:rsid w:val="00FD4E30"/>
    <w:rsid w:val="00FD550F"/>
    <w:rsid w:val="00FD5DAD"/>
    <w:rsid w:val="00FD5E1C"/>
    <w:rsid w:val="00FE0D38"/>
    <w:rsid w:val="00FE1189"/>
    <w:rsid w:val="00FE1C0D"/>
    <w:rsid w:val="00FE222B"/>
    <w:rsid w:val="00FE271C"/>
    <w:rsid w:val="00FE2BB7"/>
    <w:rsid w:val="00FE3633"/>
    <w:rsid w:val="00FE44A9"/>
    <w:rsid w:val="00FE5207"/>
    <w:rsid w:val="00FE635E"/>
    <w:rsid w:val="00FE63F8"/>
    <w:rsid w:val="00FE69D3"/>
    <w:rsid w:val="00FE6F70"/>
    <w:rsid w:val="00FE6F73"/>
    <w:rsid w:val="00FE799A"/>
    <w:rsid w:val="00FF094D"/>
    <w:rsid w:val="00FF112D"/>
    <w:rsid w:val="00FF1D95"/>
    <w:rsid w:val="00FF209D"/>
    <w:rsid w:val="00FF20D9"/>
    <w:rsid w:val="00FF2198"/>
    <w:rsid w:val="00FF2251"/>
    <w:rsid w:val="00FF2437"/>
    <w:rsid w:val="00FF2748"/>
    <w:rsid w:val="00FF2811"/>
    <w:rsid w:val="00FF2F2B"/>
    <w:rsid w:val="00FF37A3"/>
    <w:rsid w:val="00FF3ABE"/>
    <w:rsid w:val="00FF3DEC"/>
    <w:rsid w:val="00FF3ED9"/>
    <w:rsid w:val="00FF456E"/>
    <w:rsid w:val="00FF475C"/>
    <w:rsid w:val="00FF4F26"/>
    <w:rsid w:val="00FF4F5B"/>
    <w:rsid w:val="00FF53FF"/>
    <w:rsid w:val="00FF5A3F"/>
    <w:rsid w:val="00FF5B1B"/>
    <w:rsid w:val="00FF5B62"/>
    <w:rsid w:val="00FF6606"/>
    <w:rsid w:val="00FF69E3"/>
    <w:rsid w:val="00FF6AF8"/>
    <w:rsid w:val="00FF6F2C"/>
    <w:rsid w:val="00FF7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1DDD9E5C"/>
  <w15:docId w15:val="{B6338499-B1AD-498B-91B8-298ACC8C2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متن اصلي"/>
    <w:qFormat/>
    <w:rsid w:val="00B119C3"/>
    <w:pPr>
      <w:bidi/>
      <w:spacing w:after="120"/>
      <w:ind w:firstLine="284"/>
      <w:jc w:val="both"/>
    </w:pPr>
    <w:rPr>
      <w:rFonts w:ascii="Traditional Arabic" w:eastAsia="2  Badr" w:hAnsi="Traditional Arabic" w:cs="Traditional Arabic"/>
      <w:sz w:val="28"/>
      <w:szCs w:val="28"/>
    </w:rPr>
  </w:style>
  <w:style w:type="paragraph" w:styleId="Heading1">
    <w:name w:val="heading 1"/>
    <w:aliases w:val="سرفصل1,سرفصل 1"/>
    <w:basedOn w:val="Normal"/>
    <w:next w:val="Normal"/>
    <w:link w:val="Heading1Char"/>
    <w:autoRedefine/>
    <w:uiPriority w:val="9"/>
    <w:qFormat/>
    <w:rsid w:val="004D7C97"/>
    <w:pPr>
      <w:keepNext/>
      <w:keepLines/>
      <w:tabs>
        <w:tab w:val="right" w:pos="4540"/>
      </w:tabs>
      <w:spacing w:after="0"/>
      <w:ind w:firstLine="0"/>
      <w:jc w:val="lowKashida"/>
      <w:outlineLvl w:val="0"/>
    </w:pPr>
    <w:rPr>
      <w:b/>
      <w:bCs/>
      <w:color w:val="FF0000"/>
      <w:w w:val="98"/>
      <w:sz w:val="40"/>
      <w:szCs w:val="40"/>
    </w:rPr>
  </w:style>
  <w:style w:type="paragraph" w:styleId="Heading2">
    <w:name w:val="heading 2"/>
    <w:aliases w:val="سرفصل2,سرفصل 2"/>
    <w:basedOn w:val="Normal"/>
    <w:next w:val="Normal"/>
    <w:link w:val="Heading2Char"/>
    <w:autoRedefine/>
    <w:uiPriority w:val="9"/>
    <w:unhideWhenUsed/>
    <w:qFormat/>
    <w:rsid w:val="00281F81"/>
    <w:pPr>
      <w:keepNext/>
      <w:keepLines/>
      <w:spacing w:after="0"/>
      <w:ind w:firstLine="0"/>
      <w:outlineLvl w:val="1"/>
    </w:pPr>
    <w:rPr>
      <w:rFonts w:eastAsia="2  Lotus"/>
      <w:bCs/>
      <w:color w:val="FF0000"/>
      <w:sz w:val="42"/>
      <w:szCs w:val="40"/>
    </w:rPr>
  </w:style>
  <w:style w:type="paragraph" w:styleId="Heading3">
    <w:name w:val="heading 3"/>
    <w:aliases w:val="سرفصل3,سرفصل 3"/>
    <w:basedOn w:val="Heading1"/>
    <w:next w:val="Normal"/>
    <w:link w:val="Heading3Char"/>
    <w:autoRedefine/>
    <w:uiPriority w:val="9"/>
    <w:unhideWhenUsed/>
    <w:qFormat/>
    <w:rsid w:val="00A532DB"/>
    <w:pPr>
      <w:spacing w:line="276" w:lineRule="auto"/>
      <w:ind w:firstLine="284"/>
      <w:outlineLvl w:val="2"/>
    </w:pPr>
    <w:rPr>
      <w:b w:val="0"/>
    </w:rPr>
  </w:style>
  <w:style w:type="paragraph" w:styleId="Heading4">
    <w:name w:val="heading 4"/>
    <w:aliases w:val="سرفصل4,سرفصل 4"/>
    <w:basedOn w:val="NoSpacing"/>
    <w:next w:val="Normal"/>
    <w:link w:val="Heading4Char"/>
    <w:autoRedefine/>
    <w:uiPriority w:val="9"/>
    <w:unhideWhenUsed/>
    <w:qFormat/>
    <w:rsid w:val="00B119C3"/>
    <w:pPr>
      <w:outlineLvl w:val="3"/>
    </w:pPr>
    <w:rPr>
      <w:rFonts w:ascii="Traditional Arabic" w:hAnsi="Traditional Arabic" w:cs="Traditional Arabic"/>
      <w:b/>
      <w:color w:val="FF0000"/>
      <w:sz w:val="40"/>
      <w:szCs w:val="40"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rsid w:val="00B119C3"/>
    <w:pPr>
      <w:keepNext/>
      <w:keepLines/>
      <w:spacing w:before="180" w:after="0"/>
      <w:ind w:firstLine="0"/>
      <w:outlineLvl w:val="4"/>
    </w:pPr>
    <w:rPr>
      <w:rFonts w:eastAsia="Traditional Arabic"/>
      <w:b/>
      <w:bCs/>
      <w:color w:val="FF0000"/>
      <w:sz w:val="36"/>
      <w:szCs w:val="36"/>
    </w:rPr>
  </w:style>
  <w:style w:type="paragraph" w:styleId="Heading6">
    <w:name w:val="heading 6"/>
    <w:basedOn w:val="Normal"/>
    <w:next w:val="Normal"/>
    <w:link w:val="Heading6Char"/>
    <w:autoRedefine/>
    <w:uiPriority w:val="9"/>
    <w:semiHidden/>
    <w:unhideWhenUsed/>
    <w:rsid w:val="00B119C3"/>
    <w:pPr>
      <w:keepNext/>
      <w:keepLines/>
      <w:spacing w:before="120" w:after="0"/>
      <w:ind w:firstLine="0"/>
      <w:outlineLvl w:val="5"/>
    </w:pPr>
    <w:rPr>
      <w:rFonts w:eastAsia="2  Lotus"/>
      <w:b/>
      <w:bCs/>
      <w:i/>
      <w:color w:val="FF0000"/>
      <w:sz w:val="32"/>
      <w:szCs w:val="32"/>
    </w:rPr>
  </w:style>
  <w:style w:type="paragraph" w:styleId="Heading7">
    <w:name w:val="heading 7"/>
    <w:basedOn w:val="Normal"/>
    <w:next w:val="Normal"/>
    <w:link w:val="Heading7Char"/>
    <w:autoRedefine/>
    <w:uiPriority w:val="9"/>
    <w:semiHidden/>
    <w:unhideWhenUsed/>
    <w:qFormat/>
    <w:rsid w:val="00B119C3"/>
    <w:pPr>
      <w:keepNext/>
      <w:keepLines/>
      <w:spacing w:before="120" w:after="0"/>
      <w:ind w:firstLine="0"/>
      <w:outlineLvl w:val="6"/>
    </w:pPr>
    <w:rPr>
      <w:rFonts w:eastAsia="Times New Roman"/>
      <w:b/>
      <w:bCs/>
      <w:i/>
      <w:color w:val="FF0000"/>
      <w:sz w:val="32"/>
      <w:szCs w:val="32"/>
    </w:rPr>
  </w:style>
  <w:style w:type="paragraph" w:styleId="Heading8">
    <w:name w:val="heading 8"/>
    <w:aliases w:val="سرمتن,احادیث و آیات پاورقی"/>
    <w:basedOn w:val="Normal"/>
    <w:next w:val="Normal"/>
    <w:link w:val="Heading8Char"/>
    <w:autoRedefine/>
    <w:uiPriority w:val="9"/>
    <w:semiHidden/>
    <w:unhideWhenUsed/>
    <w:qFormat/>
    <w:rsid w:val="00B119C3"/>
    <w:pPr>
      <w:keepNext/>
      <w:keepLines/>
      <w:spacing w:before="120" w:after="0"/>
      <w:ind w:firstLine="0"/>
      <w:outlineLvl w:val="7"/>
    </w:pPr>
    <w:rPr>
      <w:rFonts w:ascii="Cambria" w:eastAsia="2  Lotus" w:hAnsi="Cambria" w:cs="2  Baran"/>
      <w:bCs/>
      <w:sz w:val="20"/>
    </w:rPr>
  </w:style>
  <w:style w:type="paragraph" w:styleId="Heading9">
    <w:name w:val="heading 9"/>
    <w:aliases w:val="متن پاورقي,احادیث و آیات,زيرعنوان"/>
    <w:basedOn w:val="FootnoteText"/>
    <w:next w:val="FootnoteText"/>
    <w:link w:val="Heading9Char"/>
    <w:autoRedefine/>
    <w:uiPriority w:val="9"/>
    <w:semiHidden/>
    <w:unhideWhenUsed/>
    <w:qFormat/>
    <w:rsid w:val="00B119C3"/>
    <w:pPr>
      <w:keepNext/>
      <w:keepLines/>
      <w:spacing w:line="240" w:lineRule="atLeast"/>
      <w:ind w:firstLine="0"/>
      <w:outlineLvl w:val="8"/>
    </w:pPr>
    <w:rPr>
      <w:rFonts w:ascii="Cambria" w:eastAsia="2  Lotus" w:hAnsi="Cambria" w:cs="2  Lotus"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سرفصل1 Char,سرفصل 1 Char"/>
    <w:link w:val="Heading1"/>
    <w:uiPriority w:val="9"/>
    <w:rsid w:val="004D7C97"/>
    <w:rPr>
      <w:rFonts w:ascii="Traditional Arabic" w:eastAsia="2  Badr" w:hAnsi="Traditional Arabic" w:cs="Traditional Arabic"/>
      <w:b/>
      <w:bCs/>
      <w:color w:val="FF0000"/>
      <w:w w:val="98"/>
      <w:sz w:val="40"/>
      <w:szCs w:val="40"/>
    </w:rPr>
  </w:style>
  <w:style w:type="character" w:customStyle="1" w:styleId="Heading2Char">
    <w:name w:val="Heading 2 Char"/>
    <w:aliases w:val="سرفصل2 Char,سرفصل 2 Char"/>
    <w:link w:val="Heading2"/>
    <w:uiPriority w:val="9"/>
    <w:rsid w:val="00281F81"/>
    <w:rPr>
      <w:rFonts w:ascii="Traditional Arabic" w:eastAsia="2  Lotus" w:hAnsi="Traditional Arabic" w:cs="Traditional Arabic"/>
      <w:bCs/>
      <w:color w:val="FF0000"/>
      <w:sz w:val="42"/>
      <w:szCs w:val="40"/>
    </w:rPr>
  </w:style>
  <w:style w:type="character" w:customStyle="1" w:styleId="Heading3Char">
    <w:name w:val="Heading 3 Char"/>
    <w:aliases w:val="سرفصل3 Char,سرفصل 3 Char"/>
    <w:link w:val="Heading3"/>
    <w:uiPriority w:val="9"/>
    <w:rsid w:val="00A532DB"/>
    <w:rPr>
      <w:rFonts w:ascii="Traditional Arabic" w:eastAsia="2  Badr" w:hAnsi="Traditional Arabic" w:cs="Traditional Arabic"/>
      <w:bCs/>
      <w:color w:val="FF0000"/>
      <w:w w:val="98"/>
      <w:sz w:val="40"/>
      <w:szCs w:val="40"/>
    </w:rPr>
  </w:style>
  <w:style w:type="character" w:customStyle="1" w:styleId="Heading4Char">
    <w:name w:val="Heading 4 Char"/>
    <w:aliases w:val="سرفصل4 Char,سرفصل 4 Char"/>
    <w:link w:val="Heading4"/>
    <w:uiPriority w:val="9"/>
    <w:rsid w:val="00B119C3"/>
    <w:rPr>
      <w:rFonts w:ascii="Traditional Arabic" w:eastAsia="2  Lotus" w:hAnsi="Traditional Arabic" w:cs="Traditional Arabic"/>
      <w:b/>
      <w:bCs/>
      <w:color w:val="FF0000"/>
      <w:sz w:val="40"/>
      <w:szCs w:val="40"/>
    </w:rPr>
  </w:style>
  <w:style w:type="character" w:customStyle="1" w:styleId="Heading5Char">
    <w:name w:val="Heading 5 Char"/>
    <w:link w:val="Heading5"/>
    <w:uiPriority w:val="9"/>
    <w:rsid w:val="00B119C3"/>
    <w:rPr>
      <w:rFonts w:ascii="Traditional Arabic" w:eastAsia="Traditional Arabic" w:hAnsi="Traditional Arabic" w:cs="Traditional Arabic"/>
      <w:b/>
      <w:bCs/>
      <w:color w:val="FF0000"/>
      <w:sz w:val="36"/>
      <w:szCs w:val="36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0C0D3B"/>
    <w:pPr>
      <w:tabs>
        <w:tab w:val="right" w:leader="dot" w:pos="9350"/>
      </w:tabs>
      <w:spacing w:after="0"/>
      <w:ind w:firstLine="0"/>
    </w:pPr>
    <w:rPr>
      <w:rFonts w:eastAsiaTheme="minorEastAsia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B119C3"/>
    <w:pPr>
      <w:spacing w:after="0"/>
      <w:ind w:left="221"/>
    </w:pPr>
    <w:rPr>
      <w:rFonts w:eastAsiaTheme="minorEastAsia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951B10"/>
    <w:pPr>
      <w:tabs>
        <w:tab w:val="right" w:leader="dot" w:pos="9350"/>
      </w:tabs>
      <w:spacing w:after="0" w:line="360" w:lineRule="auto"/>
      <w:ind w:left="1280" w:firstLine="0"/>
    </w:pPr>
    <w:rPr>
      <w:rFonts w:eastAsia="2  Lotus"/>
    </w:rPr>
  </w:style>
  <w:style w:type="character" w:styleId="SubtleReference">
    <w:name w:val="Subtle Reference"/>
    <w:aliases w:val="مرجع"/>
    <w:uiPriority w:val="31"/>
    <w:qFormat/>
    <w:rsid w:val="00B119C3"/>
    <w:rPr>
      <w:rFonts w:cs="2  Lotus"/>
      <w:smallCaps/>
      <w:color w:val="auto"/>
      <w:szCs w:val="28"/>
      <w:u w:val="single"/>
    </w:rPr>
  </w:style>
  <w:style w:type="character" w:styleId="IntenseReference">
    <w:name w:val="Intense Reference"/>
    <w:uiPriority w:val="32"/>
    <w:qFormat/>
    <w:rsid w:val="00B119C3"/>
    <w:rPr>
      <w:rFonts w:cs="2  Lotus"/>
      <w:b/>
      <w:bCs/>
      <w:smallCaps/>
      <w:color w:val="auto"/>
      <w:spacing w:val="5"/>
      <w:szCs w:val="28"/>
      <w:u w:val="single"/>
    </w:rPr>
  </w:style>
  <w:style w:type="character" w:styleId="BookTitle">
    <w:name w:val="Book Title"/>
    <w:uiPriority w:val="33"/>
    <w:qFormat/>
    <w:rsid w:val="00B119C3"/>
    <w:rPr>
      <w:rFonts w:cs="2  Titr"/>
      <w:b/>
      <w:bCs/>
      <w:smallCaps/>
      <w:spacing w:val="5"/>
      <w:szCs w:val="100"/>
    </w:rPr>
  </w:style>
  <w:style w:type="paragraph" w:styleId="TOCHeading">
    <w:name w:val="TOC Heading"/>
    <w:basedOn w:val="Heading1"/>
    <w:next w:val="Normal"/>
    <w:uiPriority w:val="39"/>
    <w:unhideWhenUsed/>
    <w:qFormat/>
    <w:rsid w:val="00B119C3"/>
    <w:pPr>
      <w:spacing w:before="480"/>
      <w:ind w:firstLine="284"/>
      <w:outlineLvl w:val="9"/>
    </w:pPr>
    <w:rPr>
      <w:rFonts w:cs="Times New Roman"/>
      <w:color w:val="365F91"/>
      <w:szCs w:val="28"/>
    </w:rPr>
  </w:style>
  <w:style w:type="paragraph" w:styleId="NoSpacing">
    <w:name w:val="No Spacing"/>
    <w:aliases w:val="متن عربي"/>
    <w:link w:val="NoSpacingChar"/>
    <w:autoRedefine/>
    <w:uiPriority w:val="1"/>
    <w:qFormat/>
    <w:rsid w:val="003A54F2"/>
    <w:pPr>
      <w:bidi/>
      <w:ind w:firstLine="284"/>
      <w:contextualSpacing/>
      <w:jc w:val="both"/>
    </w:pPr>
    <w:rPr>
      <w:rFonts w:eastAsia="2  Lotus" w:cs="2  Badr"/>
      <w:bCs/>
      <w:sz w:val="72"/>
      <w:szCs w:val="28"/>
    </w:rPr>
  </w:style>
  <w:style w:type="character" w:customStyle="1" w:styleId="Heading6Char">
    <w:name w:val="Heading 6 Char"/>
    <w:link w:val="Heading6"/>
    <w:uiPriority w:val="9"/>
    <w:semiHidden/>
    <w:rsid w:val="00B119C3"/>
    <w:rPr>
      <w:rFonts w:ascii="Traditional Arabic" w:eastAsia="2  Lotus" w:hAnsi="Traditional Arabic" w:cs="Traditional Arabic"/>
      <w:b/>
      <w:bCs/>
      <w:i/>
      <w:color w:val="FF0000"/>
      <w:sz w:val="32"/>
      <w:szCs w:val="32"/>
    </w:rPr>
  </w:style>
  <w:style w:type="character" w:customStyle="1" w:styleId="Heading7Char">
    <w:name w:val="Heading 7 Char"/>
    <w:link w:val="Heading7"/>
    <w:uiPriority w:val="9"/>
    <w:semiHidden/>
    <w:rsid w:val="00B119C3"/>
    <w:rPr>
      <w:rFonts w:ascii="Traditional Arabic" w:hAnsi="Traditional Arabic" w:cs="Traditional Arabic"/>
      <w:b/>
      <w:bCs/>
      <w:i/>
      <w:color w:val="FF0000"/>
      <w:sz w:val="32"/>
      <w:szCs w:val="32"/>
    </w:rPr>
  </w:style>
  <w:style w:type="character" w:customStyle="1" w:styleId="Heading8Char">
    <w:name w:val="Heading 8 Char"/>
    <w:aliases w:val="سرمتن Char,احادیث و آیات پاورقی Char"/>
    <w:link w:val="Heading8"/>
    <w:uiPriority w:val="9"/>
    <w:semiHidden/>
    <w:rsid w:val="00B119C3"/>
    <w:rPr>
      <w:rFonts w:ascii="Cambria" w:eastAsia="2  Lotus" w:hAnsi="Cambria" w:cs="2  Baran"/>
      <w:bCs/>
      <w:szCs w:val="28"/>
    </w:rPr>
  </w:style>
  <w:style w:type="character" w:customStyle="1" w:styleId="Heading9Char">
    <w:name w:val="Heading 9 Char"/>
    <w:aliases w:val="متن پاورقي Char,احادیث و آیات Char,زيرعنوان Char"/>
    <w:link w:val="Heading9"/>
    <w:uiPriority w:val="9"/>
    <w:semiHidden/>
    <w:rsid w:val="00B119C3"/>
    <w:rPr>
      <w:rFonts w:ascii="Cambria" w:eastAsia="2  Lotus" w:hAnsi="Cambria" w:cs="2  Lotus"/>
      <w:i/>
      <w:szCs w:val="28"/>
    </w:rPr>
  </w:style>
  <w:style w:type="paragraph" w:styleId="FootnoteText">
    <w:name w:val="footnote text"/>
    <w:basedOn w:val="Normal"/>
    <w:link w:val="FootnoteTextChar"/>
    <w:uiPriority w:val="99"/>
    <w:unhideWhenUsed/>
    <w:rsid w:val="008A236D"/>
    <w:pPr>
      <w:spacing w:after="0"/>
    </w:pPr>
    <w:rPr>
      <w:rFonts w:eastAsia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A236D"/>
    <w:rPr>
      <w:rFonts w:cs="2  Badr"/>
    </w:rPr>
  </w:style>
  <w:style w:type="paragraph" w:styleId="TOC4">
    <w:name w:val="toc 4"/>
    <w:basedOn w:val="Normal"/>
    <w:next w:val="Normal"/>
    <w:autoRedefine/>
    <w:uiPriority w:val="39"/>
    <w:unhideWhenUsed/>
    <w:qFormat/>
    <w:rsid w:val="00B119C3"/>
    <w:pPr>
      <w:spacing w:after="0"/>
      <w:ind w:left="658"/>
    </w:pPr>
    <w:rPr>
      <w:rFonts w:eastAsia="Times New Roman"/>
    </w:rPr>
  </w:style>
  <w:style w:type="paragraph" w:styleId="TOC5">
    <w:name w:val="toc 5"/>
    <w:basedOn w:val="Normal"/>
    <w:next w:val="Normal"/>
    <w:autoRedefine/>
    <w:uiPriority w:val="39"/>
    <w:unhideWhenUsed/>
    <w:qFormat/>
    <w:rsid w:val="00B119C3"/>
    <w:pPr>
      <w:spacing w:after="0"/>
      <w:ind w:left="879"/>
    </w:pPr>
    <w:rPr>
      <w:rFonts w:eastAsia="Times New Roman"/>
    </w:rPr>
  </w:style>
  <w:style w:type="paragraph" w:styleId="TOC6">
    <w:name w:val="toc 6"/>
    <w:basedOn w:val="Normal"/>
    <w:next w:val="Normal"/>
    <w:autoRedefine/>
    <w:uiPriority w:val="39"/>
    <w:unhideWhenUsed/>
    <w:qFormat/>
    <w:rsid w:val="00B119C3"/>
    <w:pPr>
      <w:spacing w:after="0"/>
      <w:ind w:left="1100"/>
    </w:pPr>
    <w:rPr>
      <w:rFonts w:eastAsia="Times New Roman"/>
    </w:rPr>
  </w:style>
  <w:style w:type="paragraph" w:styleId="TOC7">
    <w:name w:val="toc 7"/>
    <w:basedOn w:val="Normal"/>
    <w:next w:val="Normal"/>
    <w:autoRedefine/>
    <w:uiPriority w:val="39"/>
    <w:unhideWhenUsed/>
    <w:qFormat/>
    <w:rsid w:val="00B119C3"/>
    <w:pPr>
      <w:spacing w:after="0"/>
      <w:ind w:left="1321"/>
    </w:pPr>
    <w:rPr>
      <w:rFonts w:eastAsia="Times New Roman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19C3"/>
    <w:rPr>
      <w:rFonts w:eastAsia="Times New Roman"/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B119C3"/>
    <w:pPr>
      <w:spacing w:after="400"/>
      <w:ind w:firstLine="0"/>
      <w:jc w:val="center"/>
    </w:pPr>
    <w:rPr>
      <w:rFonts w:ascii="Cambria" w:eastAsia="2  Baran" w:hAnsi="Cambria" w:cs="Karim"/>
      <w:spacing w:val="5"/>
      <w:kern w:val="28"/>
      <w:sz w:val="52"/>
      <w:szCs w:val="100"/>
    </w:rPr>
  </w:style>
  <w:style w:type="character" w:customStyle="1" w:styleId="TitleChar">
    <w:name w:val="Title Char"/>
    <w:link w:val="Title"/>
    <w:uiPriority w:val="10"/>
    <w:rsid w:val="00B119C3"/>
    <w:rPr>
      <w:rFonts w:ascii="Cambria" w:eastAsia="2  Baran" w:hAnsi="Cambria" w:cs="Karim"/>
      <w:spacing w:val="5"/>
      <w:kern w:val="28"/>
      <w:sz w:val="52"/>
      <w:szCs w:val="100"/>
    </w:rPr>
  </w:style>
  <w:style w:type="paragraph" w:styleId="Subtitle">
    <w:name w:val="Subtitle"/>
    <w:aliases w:val="پاورقي"/>
    <w:basedOn w:val="Normal"/>
    <w:next w:val="Normal"/>
    <w:link w:val="SubtitleChar"/>
    <w:autoRedefine/>
    <w:uiPriority w:val="11"/>
    <w:qFormat/>
    <w:rsid w:val="00B119C3"/>
    <w:pPr>
      <w:numPr>
        <w:ilvl w:val="1"/>
      </w:numPr>
      <w:spacing w:after="240"/>
      <w:ind w:firstLine="284"/>
      <w:jc w:val="center"/>
    </w:pPr>
    <w:rPr>
      <w:rFonts w:ascii="Cambria" w:hAnsi="Cambria" w:cs="Karim"/>
      <w:i/>
      <w:spacing w:val="15"/>
      <w:sz w:val="24"/>
      <w:szCs w:val="60"/>
    </w:rPr>
  </w:style>
  <w:style w:type="character" w:customStyle="1" w:styleId="SubtitleChar">
    <w:name w:val="Subtitle Char"/>
    <w:aliases w:val="پاورقي Char"/>
    <w:link w:val="Subtitle"/>
    <w:uiPriority w:val="11"/>
    <w:rsid w:val="00B119C3"/>
    <w:rPr>
      <w:rFonts w:ascii="Cambria" w:eastAsia="2  Badr" w:hAnsi="Cambria" w:cs="Karim"/>
      <w:i/>
      <w:spacing w:val="15"/>
      <w:sz w:val="24"/>
      <w:szCs w:val="60"/>
    </w:rPr>
  </w:style>
  <w:style w:type="character" w:styleId="Emphasis">
    <w:name w:val="Emphasis"/>
    <w:uiPriority w:val="20"/>
    <w:qFormat/>
    <w:rsid w:val="00B119C3"/>
    <w:rPr>
      <w:rFonts w:cs="2  Lotus"/>
      <w:i/>
      <w:iCs/>
      <w:color w:val="808080"/>
      <w:szCs w:val="32"/>
    </w:rPr>
  </w:style>
  <w:style w:type="character" w:customStyle="1" w:styleId="NoSpacingChar">
    <w:name w:val="No Spacing Char"/>
    <w:aliases w:val="متن عربي Char"/>
    <w:link w:val="NoSpacing"/>
    <w:uiPriority w:val="1"/>
    <w:rsid w:val="003A54F2"/>
    <w:rPr>
      <w:rFonts w:eastAsia="2  Lotus" w:cs="2  Badr"/>
      <w:bCs/>
      <w:sz w:val="72"/>
      <w:szCs w:val="28"/>
    </w:rPr>
  </w:style>
  <w:style w:type="paragraph" w:styleId="ListParagraph">
    <w:name w:val="List Paragraph"/>
    <w:basedOn w:val="Normal"/>
    <w:link w:val="ListParagraphChar"/>
    <w:autoRedefine/>
    <w:uiPriority w:val="34"/>
    <w:qFormat/>
    <w:rsid w:val="00A367CE"/>
    <w:pPr>
      <w:numPr>
        <w:numId w:val="2"/>
      </w:numPr>
      <w:tabs>
        <w:tab w:val="left" w:pos="1138"/>
        <w:tab w:val="left" w:pos="1563"/>
      </w:tabs>
      <w:autoSpaceDE w:val="0"/>
      <w:autoSpaceDN w:val="0"/>
      <w:adjustRightInd w:val="0"/>
      <w:spacing w:line="276" w:lineRule="auto"/>
    </w:pPr>
    <w:rPr>
      <w:rFonts w:ascii="Calibri" w:eastAsia="2  Lotus" w:hAnsi="Calibri" w:cs="2  Lotus"/>
      <w:sz w:val="22"/>
    </w:rPr>
  </w:style>
  <w:style w:type="character" w:customStyle="1" w:styleId="ListParagraphChar">
    <w:name w:val="List Paragraph Char"/>
    <w:link w:val="ListParagraph"/>
    <w:uiPriority w:val="34"/>
    <w:rsid w:val="00A367CE"/>
    <w:rPr>
      <w:rFonts w:eastAsia="2  Lotus" w:cs="2  Lotus"/>
      <w:sz w:val="22"/>
      <w:szCs w:val="28"/>
    </w:rPr>
  </w:style>
  <w:style w:type="paragraph" w:styleId="Quote">
    <w:name w:val="Quote"/>
    <w:basedOn w:val="Normal"/>
    <w:next w:val="Normal"/>
    <w:link w:val="QuoteChar"/>
    <w:autoRedefine/>
    <w:uiPriority w:val="29"/>
    <w:qFormat/>
    <w:rsid w:val="00B119C3"/>
    <w:pPr>
      <w:spacing w:before="120" w:after="240"/>
      <w:ind w:left="1134" w:firstLine="0"/>
    </w:pPr>
    <w:rPr>
      <w:rFonts w:ascii="Calibri" w:eastAsia="Times New Roman" w:hAnsi="Calibri" w:cs="B Lotus"/>
      <w:i/>
      <w:sz w:val="20"/>
      <w:szCs w:val="30"/>
    </w:rPr>
  </w:style>
  <w:style w:type="character" w:customStyle="1" w:styleId="QuoteChar">
    <w:name w:val="Quote Char"/>
    <w:link w:val="Quote"/>
    <w:uiPriority w:val="29"/>
    <w:rsid w:val="00B119C3"/>
    <w:rPr>
      <w:rFonts w:cs="B Lotus"/>
      <w:i/>
      <w:szCs w:val="30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B119C3"/>
    <w:pPr>
      <w:spacing w:before="120" w:after="240"/>
      <w:ind w:left="1134" w:right="170" w:firstLine="0"/>
    </w:pPr>
    <w:rPr>
      <w:rFonts w:ascii="Calibri" w:eastAsia="2  Lotus" w:hAnsi="Calibri" w:cs="B Lotus"/>
      <w:b/>
      <w:bCs/>
      <w:i/>
      <w:sz w:val="20"/>
      <w:szCs w:val="30"/>
    </w:rPr>
  </w:style>
  <w:style w:type="character" w:customStyle="1" w:styleId="IntenseQuoteChar">
    <w:name w:val="Intense Quote Char"/>
    <w:link w:val="IntenseQuote"/>
    <w:uiPriority w:val="30"/>
    <w:rsid w:val="00B119C3"/>
    <w:rPr>
      <w:rFonts w:eastAsia="2  Lotus" w:cs="B Lotus"/>
      <w:b/>
      <w:bCs/>
      <w:i/>
      <w:szCs w:val="30"/>
    </w:rPr>
  </w:style>
  <w:style w:type="character" w:styleId="SubtleEmphasis">
    <w:name w:val="Subtle Emphasis"/>
    <w:uiPriority w:val="19"/>
    <w:qFormat/>
    <w:rsid w:val="00B119C3"/>
    <w:rPr>
      <w:rFonts w:cs="2  Lotus"/>
      <w:i/>
      <w:iCs/>
      <w:color w:val="4A442A"/>
      <w:szCs w:val="32"/>
      <w:u w:val="none"/>
    </w:rPr>
  </w:style>
  <w:style w:type="character" w:styleId="IntenseEmphasis">
    <w:name w:val="Intense Emphasis"/>
    <w:uiPriority w:val="21"/>
    <w:qFormat/>
    <w:rsid w:val="00B119C3"/>
    <w:rPr>
      <w:rFonts w:cs="2  Lotus"/>
      <w:b/>
      <w:i/>
      <w:iCs/>
      <w:color w:val="auto"/>
      <w:szCs w:val="32"/>
    </w:rPr>
  </w:style>
  <w:style w:type="paragraph" w:styleId="Header">
    <w:name w:val="header"/>
    <w:basedOn w:val="Normal"/>
    <w:link w:val="HeaderChar"/>
    <w:uiPriority w:val="99"/>
    <w:unhideWhenUsed/>
    <w:rsid w:val="000D5800"/>
    <w:pPr>
      <w:tabs>
        <w:tab w:val="center" w:pos="4513"/>
        <w:tab w:val="right" w:pos="9026"/>
      </w:tabs>
      <w:spacing w:after="0"/>
    </w:pPr>
    <w:rPr>
      <w:rFonts w:eastAsia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0D5800"/>
    <w:rPr>
      <w:rFonts w:cs="2  Badr"/>
      <w:sz w:val="22"/>
      <w:szCs w:val="28"/>
    </w:rPr>
  </w:style>
  <w:style w:type="paragraph" w:styleId="Footer">
    <w:name w:val="footer"/>
    <w:basedOn w:val="Normal"/>
    <w:link w:val="FooterChar"/>
    <w:uiPriority w:val="99"/>
    <w:unhideWhenUsed/>
    <w:rsid w:val="000D5800"/>
    <w:pPr>
      <w:tabs>
        <w:tab w:val="center" w:pos="4513"/>
        <w:tab w:val="right" w:pos="9026"/>
      </w:tabs>
      <w:spacing w:after="0"/>
    </w:pPr>
    <w:rPr>
      <w:rFonts w:eastAsia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0D5800"/>
    <w:rPr>
      <w:rFonts w:cs="2  Badr"/>
      <w:sz w:val="2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5800"/>
    <w:pPr>
      <w:spacing w:after="0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80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C06BF"/>
    <w:rPr>
      <w:rFonts w:asciiTheme="minorHAnsi" w:eastAsiaTheme="minorHAnsi" w:hAnsiTheme="minorHAnsi" w:cstheme="minorBidi"/>
      <w:sz w:val="22"/>
      <w:szCs w:val="22"/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7160A3"/>
    <w:rPr>
      <w:color w:val="0000FF" w:themeColor="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7160A3"/>
    <w:rPr>
      <w:vertAlign w:val="superscript"/>
    </w:rPr>
  </w:style>
  <w:style w:type="character" w:styleId="Strong">
    <w:name w:val="Strong"/>
    <w:basedOn w:val="DefaultParagraphFont"/>
    <w:uiPriority w:val="22"/>
    <w:qFormat/>
    <w:rsid w:val="00B119C3"/>
    <w:rPr>
      <w:b/>
      <w:bCs/>
    </w:rPr>
  </w:style>
  <w:style w:type="paragraph" w:styleId="NormalWeb">
    <w:name w:val="Normal (Web)"/>
    <w:basedOn w:val="Normal"/>
    <w:uiPriority w:val="99"/>
    <w:unhideWhenUsed/>
    <w:rsid w:val="008E7053"/>
    <w:pPr>
      <w:bidi w:val="0"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TOC8">
    <w:name w:val="toc 8"/>
    <w:basedOn w:val="Normal"/>
    <w:next w:val="Normal"/>
    <w:autoRedefine/>
    <w:uiPriority w:val="39"/>
    <w:unhideWhenUsed/>
    <w:rsid w:val="00D7451D"/>
    <w:pPr>
      <w:spacing w:after="100" w:line="276" w:lineRule="auto"/>
      <w:ind w:left="154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D7451D"/>
    <w:pPr>
      <w:spacing w:after="100" w:line="276" w:lineRule="auto"/>
      <w:ind w:left="176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pt-defaultparagraphfont-000004">
    <w:name w:val="pt-defaultparagraphfont-000004"/>
    <w:basedOn w:val="DefaultParagraphFont"/>
    <w:rsid w:val="00D24A8F"/>
  </w:style>
  <w:style w:type="character" w:customStyle="1" w:styleId="pt-defaultparagraphfont-000005">
    <w:name w:val="pt-defaultparagraphfont-000005"/>
    <w:basedOn w:val="DefaultParagraphFont"/>
    <w:rsid w:val="00D24A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82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47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3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9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7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5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49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5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3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&#1662;&#1740;&#1575;&#1583;&#1607;%20&#1587;&#1575;&#1586;&#1740;%20&#1589;&#1608;&#1578;\&#1575;&#1588;&#1585;&#1575;&#1602;\&#1587;&#1575;&#1604;%2098\&#1605;&#1607;&#1585;%2098\&#1606;&#1605;&#1608;&#1606;&#1607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E40335-6A79-461C-BA8B-189821E8D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نمونه.dotx</Template>
  <TotalTime>173</TotalTime>
  <Pages>9</Pages>
  <Words>2649</Words>
  <Characters>15103</Characters>
  <Application>Microsoft Office Word</Application>
  <DocSecurity>0</DocSecurity>
  <Lines>125</Lines>
  <Paragraphs>35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10</vt:i4>
      </vt:variant>
      <vt:variant>
        <vt:lpstr>عنوان</vt:lpstr>
      </vt:variant>
      <vt:variant>
        <vt:i4>1</vt:i4>
      </vt:variant>
    </vt:vector>
  </HeadingPairs>
  <TitlesOfParts>
    <vt:vector size="12" baseType="lpstr">
      <vt:lpstr/>
      <vt:lpstr>موضوع: اصول / تعادل و تراجیح/</vt:lpstr>
      <vt:lpstr>پیشگفتار </vt:lpstr>
      <vt:lpstr>مبحث اول</vt:lpstr>
      <vt:lpstr>    نکته اول</vt:lpstr>
      <vt:lpstr>    نکته دوم</vt:lpstr>
      <vt:lpstr>خلاصه</vt:lpstr>
      <vt:lpstr>نکته مقدماتی</vt:lpstr>
      <vt:lpstr>شروع بحث اصلی</vt:lpstr>
      <vt:lpstr>منظومه علل و عوامل </vt:lpstr>
      <vt:lpstr>استدراک به مطلب قبل</vt:lpstr>
      <vt:lpstr/>
    </vt:vector>
  </TitlesOfParts>
  <Company/>
  <LinksUpToDate>false</LinksUpToDate>
  <CharactersWithSpaces>17717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MOHAMMADI</dc:creator>
  <cp:keywords/>
  <dc:description/>
  <cp:lastModifiedBy>Ali</cp:lastModifiedBy>
  <cp:revision>7</cp:revision>
  <dcterms:created xsi:type="dcterms:W3CDTF">2026-09-15T13:24:00Z</dcterms:created>
  <dcterms:modified xsi:type="dcterms:W3CDTF">2026-09-16T04:18:00Z</dcterms:modified>
</cp:coreProperties>
</file>