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0FCF4DA6" w14:textId="5E84A477" w:rsidR="00A95F35" w:rsidRDefault="0070112B" w:rsidP="00A95F3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119020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اصول</w:t>
            </w:r>
            <w:r w:rsidR="00A95F35" w:rsidRPr="00FB5D5D">
              <w:rPr>
                <w:rStyle w:val="Hyperlink"/>
                <w:noProof/>
                <w:rtl/>
              </w:rPr>
              <w:t xml:space="preserve"> /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تعادل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و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تراج</w:t>
            </w:r>
            <w:r w:rsidR="00A95F35" w:rsidRPr="00FB5D5D">
              <w:rPr>
                <w:rStyle w:val="Hyperlink"/>
                <w:rFonts w:hint="cs"/>
                <w:noProof/>
                <w:rtl/>
              </w:rPr>
              <w:t>ی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ح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_Toc242119020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2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1EE29C5E" w14:textId="06BEAB0F" w:rsidR="00A95F35" w:rsidRDefault="00055403" w:rsidP="00A95F3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1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پ</w:t>
            </w:r>
            <w:r w:rsidR="00A95F35" w:rsidRPr="00FB5D5D">
              <w:rPr>
                <w:rStyle w:val="Hyperlink"/>
                <w:rFonts w:hint="cs"/>
                <w:noProof/>
                <w:rtl/>
              </w:rPr>
              <w:t>ی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شگفتار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_Toc242119021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2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76958B6D" w14:textId="6C006F6D" w:rsidR="00A95F35" w:rsidRDefault="00055403" w:rsidP="00A95F3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2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عامل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cs"/>
                <w:noProof/>
                <w:rtl/>
              </w:rPr>
              <w:t>ی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ازدهم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_Toc242119022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2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6212C729" w14:textId="1214CC72" w:rsidR="00A95F35" w:rsidRDefault="00055403" w:rsidP="00A95F3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3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مواجهه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با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عامل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سوم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_Toc242119023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2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056F65C3" w14:textId="0C11879C" w:rsidR="00A95F35" w:rsidRDefault="00055403" w:rsidP="00A95F3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4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شواهد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بر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اثبات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مدعا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_Toc242119024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3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1D9F929A" w14:textId="4EA16943" w:rsidR="00A95F35" w:rsidRDefault="00055403" w:rsidP="00A95F3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5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نکته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اول</w:t>
            </w:r>
            <w:r w:rsidR="00A95F35" w:rsidRPr="00FB5D5D">
              <w:rPr>
                <w:rStyle w:val="Hyperlink"/>
                <w:noProof/>
                <w:rtl/>
              </w:rPr>
              <w:t xml:space="preserve">: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عامل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علم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و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حکمت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_Toc242119025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3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0DC7F098" w14:textId="457B92B0" w:rsidR="00A95F35" w:rsidRDefault="00055403" w:rsidP="00A95F3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6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نکته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دوم</w:t>
            </w:r>
            <w:r w:rsidR="00A95F35" w:rsidRPr="00FB5D5D">
              <w:rPr>
                <w:rStyle w:val="Hyperlink"/>
                <w:noProof/>
                <w:rtl/>
              </w:rPr>
              <w:t>: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_Toc242119026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4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4A65B81B" w14:textId="31844785" w:rsidR="00A95F35" w:rsidRDefault="00055403" w:rsidP="00A95F3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7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نکته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سوم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_Toc242119027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4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3B54C930" w14:textId="2D5DEC2C" w:rsidR="00A95F35" w:rsidRDefault="00055403" w:rsidP="00A95F3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8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نکته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چهارم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_Toc242119028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5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3EB70710" w14:textId="2E17D207" w:rsidR="00A95F35" w:rsidRDefault="00055403" w:rsidP="00A95F3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29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نکته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پنجم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_Toc242119029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5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0E96B560" w14:textId="01795832" w:rsidR="00A95F35" w:rsidRDefault="00055403" w:rsidP="00A95F3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9030" w:history="1">
            <w:r w:rsidR="00A95F35" w:rsidRPr="00FB5D5D">
              <w:rPr>
                <w:rStyle w:val="Hyperlink"/>
                <w:rFonts w:hint="eastAsia"/>
                <w:noProof/>
                <w:rtl/>
              </w:rPr>
              <w:t>جمع‌بند</w:t>
            </w:r>
            <w:r w:rsidR="00A95F35" w:rsidRPr="00FB5D5D">
              <w:rPr>
                <w:rStyle w:val="Hyperlink"/>
                <w:rFonts w:hint="cs"/>
                <w:noProof/>
                <w:rtl/>
              </w:rPr>
              <w:t>ی</w:t>
            </w:r>
            <w:r w:rsidR="00A95F35" w:rsidRPr="00FB5D5D">
              <w:rPr>
                <w:rStyle w:val="Hyperlink"/>
                <w:noProof/>
                <w:rtl/>
              </w:rPr>
              <w:t xml:space="preserve"> </w:t>
            </w:r>
            <w:r w:rsidR="00A95F35" w:rsidRPr="00FB5D5D">
              <w:rPr>
                <w:rStyle w:val="Hyperlink"/>
                <w:rFonts w:hint="eastAsia"/>
                <w:noProof/>
                <w:rtl/>
              </w:rPr>
              <w:t>مطلب</w:t>
            </w:r>
            <w:r w:rsidR="00A95F35">
              <w:rPr>
                <w:noProof/>
                <w:webHidden/>
              </w:rPr>
              <w:tab/>
            </w:r>
            <w:r w:rsidR="00A95F35">
              <w:rPr>
                <w:noProof/>
                <w:webHidden/>
              </w:rPr>
              <w:fldChar w:fldCharType="begin"/>
            </w:r>
            <w:r w:rsidR="00A95F35">
              <w:rPr>
                <w:noProof/>
                <w:webHidden/>
              </w:rPr>
              <w:instrText xml:space="preserve"> PAGEREF _Toc242119030 \h </w:instrText>
            </w:r>
            <w:r w:rsidR="00A95F35">
              <w:rPr>
                <w:noProof/>
                <w:webHidden/>
              </w:rPr>
            </w:r>
            <w:r w:rsidR="00A95F35">
              <w:rPr>
                <w:noProof/>
                <w:webHidden/>
              </w:rPr>
              <w:fldChar w:fldCharType="separate"/>
            </w:r>
            <w:r w:rsidR="00A95F35">
              <w:rPr>
                <w:noProof/>
                <w:webHidden/>
              </w:rPr>
              <w:t>6</w:t>
            </w:r>
            <w:r w:rsidR="00A95F35">
              <w:rPr>
                <w:noProof/>
                <w:webHidden/>
              </w:rPr>
              <w:fldChar w:fldCharType="end"/>
            </w:r>
          </w:hyperlink>
        </w:p>
        <w:p w14:paraId="4A306D47" w14:textId="46B8DF11" w:rsidR="00123630" w:rsidRPr="0008453A" w:rsidRDefault="0070112B" w:rsidP="00A95F35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69CFBFFC" w:rsidR="001005A8" w:rsidRPr="0008453A" w:rsidRDefault="002C41DC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2119020"/>
      <w:r>
        <w:rPr>
          <w:rFonts w:hint="cs"/>
          <w:rtl/>
        </w:rPr>
        <w:lastRenderedPageBreak/>
        <w:t xml:space="preserve">موضوع: </w:t>
      </w:r>
      <w:r w:rsidR="001005A8" w:rsidRPr="002C41DC">
        <w:rPr>
          <w:color w:val="000000" w:themeColor="text1"/>
          <w:w w:val="100"/>
          <w:rtl/>
        </w:rPr>
        <w:t>اصول</w:t>
      </w:r>
      <w:r w:rsidR="00CB37FD" w:rsidRPr="002C41DC">
        <w:rPr>
          <w:color w:val="000000" w:themeColor="text1"/>
          <w:w w:val="100"/>
          <w:rtl/>
        </w:rPr>
        <w:t xml:space="preserve"> </w:t>
      </w:r>
      <w:r w:rsidR="001005A8" w:rsidRPr="002C41DC">
        <w:rPr>
          <w:color w:val="000000" w:themeColor="text1"/>
          <w:w w:val="100"/>
          <w:rtl/>
        </w:rPr>
        <w:t>/</w:t>
      </w:r>
      <w:bookmarkEnd w:id="2"/>
      <w:r w:rsidR="001005A8" w:rsidRPr="002C41DC">
        <w:rPr>
          <w:color w:val="000000" w:themeColor="text1"/>
          <w:w w:val="100"/>
          <w:rtl/>
        </w:rPr>
        <w:t xml:space="preserve"> </w:t>
      </w:r>
      <w:bookmarkEnd w:id="3"/>
      <w:r w:rsidR="00DC244D" w:rsidRPr="002C41DC">
        <w:rPr>
          <w:rFonts w:hint="cs"/>
          <w:color w:val="000000" w:themeColor="text1"/>
          <w:w w:val="100"/>
          <w:rtl/>
        </w:rPr>
        <w:t>تعادل و تراجیح</w:t>
      </w:r>
      <w:bookmarkEnd w:id="4"/>
      <w:r w:rsidRPr="002C41DC">
        <w:rPr>
          <w:rFonts w:hint="cs"/>
          <w:color w:val="000000" w:themeColor="text1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119021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10FFC59A" w14:textId="77777777" w:rsidR="00D33976" w:rsidRPr="00D33976" w:rsidRDefault="00873B75" w:rsidP="00D33976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یک </w:t>
      </w:r>
      <w:r w:rsidR="00D33976" w:rsidRPr="00D33976">
        <w:rPr>
          <w:color w:val="000000" w:themeColor="text1"/>
          <w:rtl/>
        </w:rPr>
        <w:t>بازگشت به قسم اول و استدراک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color w:val="000000" w:themeColor="text1"/>
          <w:rtl/>
        </w:rPr>
        <w:t xml:space="preserve"> داشت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rFonts w:hint="eastAsia"/>
          <w:color w:val="000000" w:themeColor="text1"/>
          <w:rtl/>
        </w:rPr>
        <w:t>م</w:t>
      </w:r>
      <w:r w:rsidR="00D33976" w:rsidRPr="00D33976">
        <w:rPr>
          <w:color w:val="000000" w:themeColor="text1"/>
          <w:rtl/>
        </w:rPr>
        <w:t xml:space="preserve"> در آن بخش و عرض شد غ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rFonts w:hint="eastAsia"/>
          <w:color w:val="000000" w:themeColor="text1"/>
          <w:rtl/>
        </w:rPr>
        <w:t>ر</w:t>
      </w:r>
      <w:r w:rsidR="00D33976" w:rsidRPr="00D33976">
        <w:rPr>
          <w:color w:val="000000" w:themeColor="text1"/>
          <w:rtl/>
        </w:rPr>
        <w:t xml:space="preserve"> از آن ده عامل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color w:val="000000" w:themeColor="text1"/>
          <w:rtl/>
        </w:rPr>
        <w:t xml:space="preserve"> که در قسم اول و ضمن عوامل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color w:val="000000" w:themeColor="text1"/>
          <w:rtl/>
        </w:rPr>
        <w:t xml:space="preserve"> که به طور طب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rFonts w:hint="eastAsia"/>
          <w:color w:val="000000" w:themeColor="text1"/>
          <w:rtl/>
        </w:rPr>
        <w:t>ع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color w:val="000000" w:themeColor="text1"/>
          <w:rtl/>
        </w:rPr>
        <w:t xml:space="preserve"> رخ م</w:t>
      </w:r>
      <w:r w:rsidR="00D33976" w:rsidRPr="00D33976">
        <w:rPr>
          <w:rFonts w:hint="cs"/>
          <w:color w:val="000000" w:themeColor="text1"/>
          <w:rtl/>
        </w:rPr>
        <w:t>ی‌</w:t>
      </w:r>
      <w:r w:rsidR="00D33976" w:rsidRPr="00D33976">
        <w:rPr>
          <w:rFonts w:hint="eastAsia"/>
          <w:color w:val="000000" w:themeColor="text1"/>
          <w:rtl/>
        </w:rPr>
        <w:t>دهد</w:t>
      </w:r>
      <w:r w:rsidR="00D33976" w:rsidRPr="00D33976">
        <w:rPr>
          <w:color w:val="000000" w:themeColor="text1"/>
          <w:rtl/>
        </w:rPr>
        <w:t xml:space="preserve"> و موجب اضطراب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color w:val="000000" w:themeColor="text1"/>
          <w:rtl/>
        </w:rPr>
        <w:t xml:space="preserve"> در استظهارات ما م</w:t>
      </w:r>
      <w:r w:rsidR="00D33976" w:rsidRPr="00D33976">
        <w:rPr>
          <w:rFonts w:hint="cs"/>
          <w:color w:val="000000" w:themeColor="text1"/>
          <w:rtl/>
        </w:rPr>
        <w:t>ی‌</w:t>
      </w:r>
      <w:r w:rsidR="00D33976" w:rsidRPr="00D33976">
        <w:rPr>
          <w:rFonts w:hint="eastAsia"/>
          <w:color w:val="000000" w:themeColor="text1"/>
          <w:rtl/>
        </w:rPr>
        <w:t>شود،</w:t>
      </w:r>
      <w:r w:rsidR="00D33976" w:rsidRPr="00D33976">
        <w:rPr>
          <w:color w:val="000000" w:themeColor="text1"/>
          <w:rtl/>
        </w:rPr>
        <w:t xml:space="preserve"> به جز آن ده تا 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rFonts w:hint="eastAsia"/>
          <w:color w:val="000000" w:themeColor="text1"/>
          <w:rtl/>
        </w:rPr>
        <w:t>ک</w:t>
      </w:r>
      <w:r w:rsidR="00D33976" w:rsidRPr="00D33976">
        <w:rPr>
          <w:color w:val="000000" w:themeColor="text1"/>
          <w:rtl/>
        </w:rPr>
        <w:t xml:space="preserve"> عنوان 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rFonts w:hint="eastAsia"/>
          <w:color w:val="000000" w:themeColor="text1"/>
          <w:rtl/>
        </w:rPr>
        <w:t>ازدهم</w:t>
      </w:r>
      <w:r w:rsidR="00D33976" w:rsidRPr="00D33976">
        <w:rPr>
          <w:color w:val="000000" w:themeColor="text1"/>
          <w:rtl/>
        </w:rPr>
        <w:t xml:space="preserve"> وجود دارد که د</w:t>
      </w:r>
      <w:r w:rsidR="00D33976" w:rsidRPr="00D33976">
        <w:rPr>
          <w:rFonts w:hint="cs"/>
          <w:color w:val="000000" w:themeColor="text1"/>
          <w:rtl/>
        </w:rPr>
        <w:t>ی</w:t>
      </w:r>
      <w:r w:rsidR="00D33976" w:rsidRPr="00D33976">
        <w:rPr>
          <w:rFonts w:hint="eastAsia"/>
          <w:color w:val="000000" w:themeColor="text1"/>
          <w:rtl/>
        </w:rPr>
        <w:t>روز</w:t>
      </w:r>
      <w:r w:rsidR="00D33976" w:rsidRPr="00D33976">
        <w:rPr>
          <w:color w:val="000000" w:themeColor="text1"/>
          <w:rtl/>
        </w:rPr>
        <w:t xml:space="preserve"> مطرح شد. </w:t>
      </w:r>
    </w:p>
    <w:p w14:paraId="3F4C6CBA" w14:textId="77777777" w:rsidR="00D33976" w:rsidRPr="00D33976" w:rsidRDefault="00D33976" w:rsidP="00D33976">
      <w:pPr>
        <w:pStyle w:val="Heading1"/>
        <w:rPr>
          <w:rtl/>
        </w:rPr>
      </w:pPr>
      <w:bookmarkStart w:id="6" w:name="_Toc242119022"/>
      <w:r w:rsidRPr="00D33976">
        <w:rPr>
          <w:rFonts w:hint="eastAsia"/>
          <w:rtl/>
        </w:rPr>
        <w:t>عامل</w:t>
      </w:r>
      <w:r w:rsidRPr="00D33976">
        <w:rPr>
          <w:rtl/>
        </w:rPr>
        <w:t xml:space="preserve"> </w:t>
      </w:r>
      <w:r w:rsidRPr="00D33976">
        <w:rPr>
          <w:rFonts w:hint="cs"/>
          <w:rtl/>
        </w:rPr>
        <w:t>ی</w:t>
      </w:r>
      <w:r w:rsidRPr="00D33976">
        <w:rPr>
          <w:rFonts w:hint="eastAsia"/>
          <w:rtl/>
        </w:rPr>
        <w:t>ازدهم</w:t>
      </w:r>
      <w:bookmarkEnd w:id="6"/>
    </w:p>
    <w:p w14:paraId="71F3F5DB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آن</w:t>
      </w:r>
      <w:r w:rsidRPr="00D33976">
        <w:rPr>
          <w:color w:val="000000" w:themeColor="text1"/>
          <w:rtl/>
        </w:rPr>
        <w:t xml:space="preserve"> عنوان 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اع</w:t>
      </w:r>
      <w:r w:rsidRPr="00D33976">
        <w:rPr>
          <w:color w:val="000000" w:themeColor="text1"/>
          <w:rtl/>
        </w:rPr>
        <w:t xml:space="preserve"> القرائن الحال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و اللب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بود، نه تض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color w:val="000000" w:themeColor="text1"/>
          <w:rtl/>
        </w:rPr>
        <w:t xml:space="preserve"> که آن را جدا بحث خواه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کرد. </w:t>
      </w:r>
    </w:p>
    <w:p w14:paraId="372BCE0B" w14:textId="3A3E9046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اع،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 افتادگ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ها</w:t>
      </w:r>
      <w:r w:rsidRPr="00D33976">
        <w:rPr>
          <w:color w:val="000000" w:themeColor="text1"/>
          <w:rtl/>
        </w:rPr>
        <w:t xml:space="preserve"> و از 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رفتن‌ها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اتفاق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افتد</w:t>
      </w:r>
      <w:r w:rsidRPr="00D33976">
        <w:rPr>
          <w:color w:val="000000" w:themeColor="text1"/>
          <w:rtl/>
        </w:rPr>
        <w:t xml:space="preserve"> نه از باب عوامل قبل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،</w:t>
      </w:r>
      <w:r w:rsidRPr="00D33976">
        <w:rPr>
          <w:color w:val="000000" w:themeColor="text1"/>
          <w:rtl/>
        </w:rPr>
        <w:t xml:space="preserve"> از باب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هر نص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محفوف به زمان و مکان است، به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و ظروف مح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به آن نص است و در نت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جه</w:t>
      </w:r>
      <w:r w:rsidRPr="00D33976">
        <w:rPr>
          <w:color w:val="000000" w:themeColor="text1"/>
          <w:rtl/>
        </w:rPr>
        <w:t xml:space="preserve"> در شعاع قرائن 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و 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قرار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رد</w:t>
      </w:r>
      <w:r w:rsidRPr="00D33976">
        <w:rPr>
          <w:color w:val="000000" w:themeColor="text1"/>
          <w:rtl/>
        </w:rPr>
        <w:t xml:space="preserve"> و با گذر زمان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="002C41DC">
        <w:rPr>
          <w:color w:val="000000" w:themeColor="text1"/>
          <w:rtl/>
        </w:rPr>
        <w:t>شرایط</w:t>
      </w:r>
      <w:r w:rsidRPr="00D33976">
        <w:rPr>
          <w:color w:val="000000" w:themeColor="text1"/>
          <w:rtl/>
        </w:rPr>
        <w:t xml:space="preserve"> تغ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قرائن از دست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رود</w:t>
      </w:r>
      <w:r w:rsidRPr="00D33976">
        <w:rPr>
          <w:color w:val="000000" w:themeColor="text1"/>
          <w:rtl/>
        </w:rPr>
        <w:t xml:space="preserve">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اضطراب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 نصوص پد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آورد</w:t>
      </w:r>
      <w:r w:rsidRPr="00D33976">
        <w:rPr>
          <w:color w:val="000000" w:themeColor="text1"/>
          <w:rtl/>
        </w:rPr>
        <w:t xml:space="preserve">. </w:t>
      </w:r>
    </w:p>
    <w:p w14:paraId="268C3CA9" w14:textId="02279A08" w:rsid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اع</w:t>
      </w:r>
      <w:r w:rsidRPr="00D33976">
        <w:rPr>
          <w:color w:val="000000" w:themeColor="text1"/>
          <w:rtl/>
        </w:rPr>
        <w:t xml:space="preserve"> القرائن الحال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و اللب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عق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color w:val="000000" w:themeColor="text1"/>
          <w:rtl/>
        </w:rPr>
        <w:t xml:space="preserve"> التطورات الحادثه من 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الظروف الاجتماع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و من 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الزمان و المکان. به خاطر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="002C41DC">
        <w:rPr>
          <w:color w:val="000000" w:themeColor="text1"/>
          <w:rtl/>
        </w:rPr>
        <w:t>تطور</w:t>
      </w:r>
      <w:r w:rsidR="002C41DC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در فرهنگ و اجتماع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مح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بر انسان رخ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دهد،</w:t>
      </w:r>
      <w:r w:rsidRPr="00D33976">
        <w:rPr>
          <w:color w:val="000000" w:themeColor="text1"/>
          <w:rtl/>
        </w:rPr>
        <w:t xml:space="preserve"> ممکن است برخ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قرائن و شواهد 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مقام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اثر رو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فهم متن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گذارد</w:t>
      </w:r>
      <w:r w:rsidRPr="00D33976">
        <w:rPr>
          <w:color w:val="000000" w:themeColor="text1"/>
          <w:rtl/>
        </w:rPr>
        <w:t xml:space="preserve"> از دست ب</w:t>
      </w:r>
      <w:r w:rsidRPr="00D33976">
        <w:rPr>
          <w:rFonts w:hint="eastAsia"/>
          <w:color w:val="000000" w:themeColor="text1"/>
          <w:rtl/>
        </w:rPr>
        <w:t>رود</w:t>
      </w:r>
      <w:r w:rsidRPr="00D33976">
        <w:rPr>
          <w:color w:val="000000" w:themeColor="text1"/>
          <w:rtl/>
        </w:rPr>
        <w:t>. از دست رفتن طب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 گذر زمان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قرائن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>. شب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لغت </w:t>
      </w:r>
      <w:r w:rsidR="002213E3">
        <w:rPr>
          <w:color w:val="000000" w:themeColor="text1"/>
          <w:rtl/>
        </w:rPr>
        <w:t>مت</w:t>
      </w:r>
      <w:r w:rsidRPr="00D33976">
        <w:rPr>
          <w:color w:val="000000" w:themeColor="text1"/>
          <w:rtl/>
        </w:rPr>
        <w:t>طور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شود،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تطور</w:t>
      </w:r>
      <w:r w:rsidRPr="00D33976">
        <w:rPr>
          <w:color w:val="000000" w:themeColor="text1"/>
          <w:rtl/>
        </w:rPr>
        <w:t xml:space="preserve"> اللغات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مسئله بود و بعض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تحولات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مثلاً</w:t>
      </w:r>
      <w:r w:rsidRPr="00D33976">
        <w:rPr>
          <w:color w:val="000000" w:themeColor="text1"/>
          <w:rtl/>
        </w:rPr>
        <w:t xml:space="preserve"> خط، زبان، لغت،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تطور</w:t>
      </w:r>
      <w:r w:rsidRPr="00D33976">
        <w:rPr>
          <w:color w:val="000000" w:themeColor="text1"/>
          <w:rtl/>
        </w:rPr>
        <w:t xml:space="preserve"> فرهنگ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اجتماع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زمان و مکان است که رخ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</w:t>
      </w:r>
      <w:r w:rsidRPr="00D33976">
        <w:rPr>
          <w:color w:val="000000" w:themeColor="text1"/>
          <w:rtl/>
        </w:rPr>
        <w:t xml:space="preserve"> و آن وقت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قرائن و شواهد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دست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رود</w:t>
      </w:r>
      <w:r w:rsidRPr="00D33976">
        <w:rPr>
          <w:color w:val="000000" w:themeColor="text1"/>
          <w:rtl/>
        </w:rPr>
        <w:t xml:space="preserve">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متن را دچار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اضطراب و تشو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ش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. </w:t>
      </w:r>
    </w:p>
    <w:p w14:paraId="3514E0C7" w14:textId="5DC7D0B3" w:rsidR="00D33976" w:rsidRPr="00D33976" w:rsidRDefault="00D33976" w:rsidP="00D33976">
      <w:pPr>
        <w:pStyle w:val="Heading1"/>
        <w:rPr>
          <w:rtl/>
        </w:rPr>
      </w:pPr>
      <w:bookmarkStart w:id="7" w:name="_Toc242119023"/>
      <w:r>
        <w:rPr>
          <w:rFonts w:hint="cs"/>
          <w:rtl/>
        </w:rPr>
        <w:t>مواجهه با عامل سوم</w:t>
      </w:r>
      <w:bookmarkEnd w:id="7"/>
    </w:p>
    <w:p w14:paraId="6CFFEFDD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عامل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در آن قسم اول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عامل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ازدهم</w:t>
      </w:r>
      <w:r w:rsidRPr="00D33976">
        <w:rPr>
          <w:color w:val="000000" w:themeColor="text1"/>
          <w:rtl/>
        </w:rPr>
        <w:t xml:space="preserve"> هم مثل سا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عوامل سه نوع مواجهه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متصور است؛ </w:t>
      </w:r>
    </w:p>
    <w:p w14:paraId="31A1F4A3" w14:textId="2F470DB1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۱-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عامل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تطور</w:t>
      </w:r>
      <w:r w:rsidRPr="00D33976">
        <w:rPr>
          <w:color w:val="000000" w:themeColor="text1"/>
          <w:rtl/>
        </w:rPr>
        <w:t xml:space="preserve"> و اتفاق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رخ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</w:t>
      </w:r>
      <w:r w:rsidRPr="00D33976">
        <w:rPr>
          <w:color w:val="000000" w:themeColor="text1"/>
          <w:rtl/>
        </w:rPr>
        <w:t xml:space="preserve"> دست ما را در فهم متون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بندد</w:t>
      </w:r>
      <w:r w:rsidRPr="00D33976">
        <w:rPr>
          <w:color w:val="000000" w:themeColor="text1"/>
          <w:rtl/>
        </w:rPr>
        <w:t xml:space="preserve"> و </w:t>
      </w:r>
      <w:r w:rsidR="002213E3">
        <w:rPr>
          <w:color w:val="000000" w:themeColor="text1"/>
          <w:rtl/>
        </w:rPr>
        <w:t>احیاناً</w:t>
      </w:r>
      <w:r w:rsidRPr="00D33976">
        <w:rPr>
          <w:color w:val="000000" w:themeColor="text1"/>
          <w:rtl/>
        </w:rPr>
        <w:t xml:space="preserve"> ما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به سمت انسداد برو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به آن جهت دسترس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ندار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از 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هر جا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متن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از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و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مخصوصاً</w:t>
      </w:r>
      <w:r w:rsidRPr="00D33976">
        <w:rPr>
          <w:color w:val="000000" w:themeColor="text1"/>
          <w:rtl/>
        </w:rPr>
        <w:t xml:space="preserve"> در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ات،</w:t>
      </w:r>
      <w:r w:rsidRPr="00D33976">
        <w:rPr>
          <w:color w:val="000000" w:themeColor="text1"/>
          <w:rtl/>
        </w:rPr>
        <w:t xml:space="preserve"> احتمال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eastAsia"/>
          <w:color w:val="000000" w:themeColor="text1"/>
          <w:rtl/>
        </w:rPr>
        <w:t>قرائن</w:t>
      </w:r>
      <w:r w:rsidRPr="00D33976">
        <w:rPr>
          <w:color w:val="000000" w:themeColor="text1"/>
          <w:rtl/>
        </w:rPr>
        <w:t xml:space="preserve"> و شواهد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 کار بوده است و معنا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جور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شده</w:t>
      </w:r>
      <w:r w:rsidRPr="00D33976">
        <w:rPr>
          <w:color w:val="000000" w:themeColor="text1"/>
          <w:rtl/>
        </w:rPr>
        <w:t xml:space="preserve"> است و الان دست ما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>. پس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به انسداد برو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. </w:t>
      </w:r>
    </w:p>
    <w:p w14:paraId="2D32D4BA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 xml:space="preserve">۲-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رو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کرد</w:t>
      </w:r>
      <w:r w:rsidRPr="00D33976">
        <w:rPr>
          <w:color w:val="000000" w:themeColor="text1"/>
          <w:rtl/>
        </w:rPr>
        <w:t xml:space="preserve">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اقل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هم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وجود دارد که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مسئله را دست کم بگ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رد</w:t>
      </w:r>
      <w:r w:rsidRPr="00D33976">
        <w:rPr>
          <w:color w:val="000000" w:themeColor="text1"/>
          <w:rtl/>
        </w:rPr>
        <w:t xml:space="preserve"> با همان اصول و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بعد توض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ح</w:t>
      </w:r>
      <w:r w:rsidRPr="00D33976">
        <w:rPr>
          <w:color w:val="000000" w:themeColor="text1"/>
          <w:rtl/>
        </w:rPr>
        <w:t xml:space="preserve"> خواه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داد،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مواجهه است. </w:t>
      </w:r>
    </w:p>
    <w:p w14:paraId="1217B04D" w14:textId="141F8CFD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۳- به نظر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مثل بق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موارد، مواجهه درست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ما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عامل را موجب انسداد ارتباط ما با مفهوم و مقصود ندان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اما در 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حال نبا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آن را کم گرفت بلکه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با توجه به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عامل در آن فحص و تتبع و استفراغ وسع، </w:t>
      </w:r>
      <w:r w:rsidR="002213E3">
        <w:rPr>
          <w:color w:val="000000" w:themeColor="text1"/>
          <w:rtl/>
        </w:rPr>
        <w:t>کاملاً</w:t>
      </w:r>
      <w:r w:rsidRPr="00D33976">
        <w:rPr>
          <w:color w:val="000000" w:themeColor="text1"/>
          <w:rtl/>
        </w:rPr>
        <w:t xml:space="preserve"> هوشمندانه و دقت 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اد</w:t>
      </w:r>
      <w:r w:rsidRPr="00D33976">
        <w:rPr>
          <w:color w:val="000000" w:themeColor="text1"/>
          <w:rtl/>
        </w:rPr>
        <w:t xml:space="preserve"> اقدام کرد. </w:t>
      </w:r>
    </w:p>
    <w:p w14:paraId="31D32D73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در</w:t>
      </w:r>
      <w:r w:rsidRPr="00D33976">
        <w:rPr>
          <w:color w:val="000000" w:themeColor="text1"/>
          <w:rtl/>
        </w:rPr>
        <w:t xml:space="preserve"> جا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خود 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از نظر فلسف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راه بسته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کشف هم معنا و مدلول استعمال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به خصوص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مقصود و مدلول جد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مراد جد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>. راه باز است و البته دشوار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دارد. </w:t>
      </w:r>
    </w:p>
    <w:p w14:paraId="0D836674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پد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ده</w:t>
      </w:r>
      <w:r w:rsidRPr="00D33976">
        <w:rPr>
          <w:color w:val="000000" w:themeColor="text1"/>
          <w:rtl/>
        </w:rPr>
        <w:t xml:space="preserve"> که الان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بحث فلسف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هرمنوت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به آن معنا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پد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ده‌ا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ما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نصوص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هست، فاصله زمان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رخ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دهد،</w:t>
      </w:r>
      <w:r w:rsidRPr="00D33976">
        <w:rPr>
          <w:color w:val="000000" w:themeColor="text1"/>
          <w:rtl/>
        </w:rPr>
        <w:t xml:space="preserve"> ممکن است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قرائن و احوال مقام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شواهد 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دست برود.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را بحث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>. امر کل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فلسف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محل بحث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. </w:t>
      </w:r>
    </w:p>
    <w:p w14:paraId="04FE232C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الان در فضا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هرمنوت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گرا آمده‌ا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همان نگاه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بر اصول ما حاکم است و در غرب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ها</w:t>
      </w:r>
      <w:r w:rsidRPr="00D33976">
        <w:rPr>
          <w:color w:val="000000" w:themeColor="text1"/>
          <w:rtl/>
        </w:rPr>
        <w:t xml:space="preserve"> افراد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مثل هرش بت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،</w:t>
      </w:r>
      <w:r w:rsidRPr="00D33976">
        <w:rPr>
          <w:color w:val="000000" w:themeColor="text1"/>
          <w:rtl/>
        </w:rPr>
        <w:t xml:space="preserve"> از هرمنوت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سن‌ها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گرا هستند که به نگاه حاکم بر اصول ما نزد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است. </w:t>
      </w:r>
    </w:p>
    <w:p w14:paraId="2497F6D9" w14:textId="0FD06C02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ما</w:t>
      </w:r>
      <w:r w:rsidRPr="00D33976">
        <w:rPr>
          <w:color w:val="000000" w:themeColor="text1"/>
          <w:rtl/>
        </w:rPr>
        <w:t xml:space="preserve"> الان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پارادا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اجوا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موانع ثانو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متصور است، از جمله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عامل </w:t>
      </w:r>
      <w:r w:rsidR="002213E3">
        <w:rPr>
          <w:color w:val="000000" w:themeColor="text1"/>
          <w:rtl/>
        </w:rPr>
        <w:t>تطور</w:t>
      </w:r>
      <w:r w:rsidRPr="00D33976">
        <w:rPr>
          <w:color w:val="000000" w:themeColor="text1"/>
          <w:rtl/>
        </w:rPr>
        <w:t xml:space="preserve"> زمان و مکان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که موجب احتمال 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اع</w:t>
      </w:r>
      <w:r w:rsidRPr="00D33976">
        <w:rPr>
          <w:color w:val="000000" w:themeColor="text1"/>
          <w:rtl/>
        </w:rPr>
        <w:t xml:space="preserve"> قرائن 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مقام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. </w:t>
      </w:r>
    </w:p>
    <w:p w14:paraId="74E5AE95" w14:textId="2989BAEB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در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است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حاش</w:t>
      </w:r>
      <w:r w:rsidRPr="00D33976">
        <w:rPr>
          <w:color w:val="000000" w:themeColor="text1"/>
          <w:rtl/>
        </w:rPr>
        <w:t xml:space="preserve"> از استنباط از متن </w:t>
      </w:r>
      <w:r w:rsidR="002213E3">
        <w:rPr>
          <w:color w:val="000000" w:themeColor="text1"/>
          <w:rtl/>
        </w:rPr>
        <w:t>علی‌رغم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احتمال را کنار بزن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راه باز است و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استنباط و استظهار معتبر از متن وجود دارد مطالب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 </w:t>
      </w:r>
      <w:r w:rsidR="002213E3">
        <w:rPr>
          <w:color w:val="000000" w:themeColor="text1"/>
          <w:rtl/>
        </w:rPr>
        <w:t>فهرست‌وار</w:t>
      </w:r>
      <w:r w:rsidRPr="00D33976">
        <w:rPr>
          <w:color w:val="000000" w:themeColor="text1"/>
          <w:rtl/>
        </w:rPr>
        <w:t xml:space="preserve"> عرض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روز</w:t>
      </w:r>
      <w:r w:rsidRPr="00D33976">
        <w:rPr>
          <w:color w:val="000000" w:themeColor="text1"/>
          <w:rtl/>
        </w:rPr>
        <w:t xml:space="preserve"> شروع کرد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</w:t>
      </w:r>
      <w:r w:rsidR="002213E3">
        <w:rPr>
          <w:color w:val="000000" w:themeColor="text1"/>
          <w:rtl/>
        </w:rPr>
        <w:t>چند تا</w:t>
      </w:r>
      <w:r w:rsidRPr="00D33976">
        <w:rPr>
          <w:color w:val="000000" w:themeColor="text1"/>
          <w:rtl/>
        </w:rPr>
        <w:t xml:space="preserve"> را 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. </w:t>
      </w:r>
    </w:p>
    <w:p w14:paraId="2A677C79" w14:textId="2A5BDBC8" w:rsid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مطالب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</w:t>
      </w:r>
      <w:r w:rsidR="002213E3">
        <w:rPr>
          <w:color w:val="000000" w:themeColor="text1"/>
          <w:rtl/>
        </w:rPr>
        <w:t>فهرست‌وار</w:t>
      </w:r>
      <w:r w:rsidRPr="00D33976">
        <w:rPr>
          <w:color w:val="000000" w:themeColor="text1"/>
          <w:rtl/>
        </w:rPr>
        <w:t xml:space="preserve"> عرض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علی‌رغم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که هر سخن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وند</w:t>
      </w:r>
      <w:r w:rsidRPr="00D33976">
        <w:rPr>
          <w:color w:val="000000" w:themeColor="text1"/>
          <w:rtl/>
        </w:rPr>
        <w:t xml:space="preserve"> با زمان و مکان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و ظروف حافه به آن خورده است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مهندس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کرد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جور بسته به آن‌ها نباشد و در گذر زمان بتواند خود را حفظ بکند و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مقدار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فراتر از زمان و مکان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کلام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سخن جر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</w:t>
      </w:r>
      <w:r w:rsidRPr="00D33976">
        <w:rPr>
          <w:color w:val="000000" w:themeColor="text1"/>
          <w:rtl/>
        </w:rPr>
        <w:t xml:space="preserve">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بکند، شب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آن تعب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در بعض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آمده است که قرآن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جر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مجر الشمس، مثل خورش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خود را نگه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دارد</w:t>
      </w:r>
      <w:r w:rsidRPr="00D33976">
        <w:rPr>
          <w:color w:val="000000" w:themeColor="text1"/>
          <w:rtl/>
        </w:rPr>
        <w:t xml:space="preserve"> و حفظ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کند،</w:t>
      </w:r>
      <w:r w:rsidRPr="00D33976">
        <w:rPr>
          <w:color w:val="000000" w:themeColor="text1"/>
          <w:rtl/>
        </w:rPr>
        <w:t xml:space="preserve"> خود را حفظ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غ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از الفاظ و ظواهر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مفاه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معان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 محفوظ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ماند</w:t>
      </w:r>
      <w:r w:rsidRPr="00D33976">
        <w:rPr>
          <w:color w:val="000000" w:themeColor="text1"/>
          <w:rtl/>
        </w:rPr>
        <w:t xml:space="preserve"> در گذر زمان و ا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تحول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کند،</w:t>
      </w:r>
      <w:r w:rsidRPr="00D33976">
        <w:rPr>
          <w:color w:val="000000" w:themeColor="text1"/>
          <w:rtl/>
        </w:rPr>
        <w:t xml:space="preserve"> تحول تکامل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بدون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آن هسته اصل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 از دست بدهد.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امکان‌پذ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است که آن هسته اصل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مقصود از سخن، به رغم </w:t>
      </w:r>
      <w:r w:rsidR="002213E3">
        <w:rPr>
          <w:color w:val="000000" w:themeColor="text1"/>
          <w:rtl/>
        </w:rPr>
        <w:t>تطورات</w:t>
      </w:r>
      <w:r w:rsidRPr="00D33976">
        <w:rPr>
          <w:color w:val="000000" w:themeColor="text1"/>
          <w:rtl/>
        </w:rPr>
        <w:t xml:space="preserve"> زمان و مکان باق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بماند.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مدعا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ماست. </w:t>
      </w:r>
    </w:p>
    <w:p w14:paraId="1A778365" w14:textId="09FDA4D6" w:rsidR="00D33976" w:rsidRPr="00D33976" w:rsidRDefault="00D33976" w:rsidP="00D33976">
      <w:pPr>
        <w:pStyle w:val="Heading1"/>
        <w:rPr>
          <w:rtl/>
        </w:rPr>
      </w:pPr>
      <w:bookmarkStart w:id="8" w:name="_Toc242119024"/>
      <w:r>
        <w:rPr>
          <w:rFonts w:hint="cs"/>
          <w:rtl/>
        </w:rPr>
        <w:t>شواهد بر اثبات مدعا</w:t>
      </w:r>
      <w:bookmarkEnd w:id="8"/>
    </w:p>
    <w:p w14:paraId="5F1EE8A0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شواهد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اثبات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مدعا 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اور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بعد به بعض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بحث‌ها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ج</w:t>
      </w:r>
      <w:r w:rsidRPr="00D33976">
        <w:rPr>
          <w:color w:val="000000" w:themeColor="text1"/>
          <w:rtl/>
        </w:rPr>
        <w:t xml:space="preserve"> اصول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بپرداز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به ترت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نکات را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م؛</w:t>
      </w:r>
      <w:r w:rsidRPr="00D33976">
        <w:rPr>
          <w:color w:val="000000" w:themeColor="text1"/>
          <w:rtl/>
        </w:rPr>
        <w:t xml:space="preserve"> </w:t>
      </w:r>
    </w:p>
    <w:p w14:paraId="3FCF2495" w14:textId="77777777" w:rsidR="00D33976" w:rsidRPr="00D33976" w:rsidRDefault="00D33976" w:rsidP="00D33976">
      <w:pPr>
        <w:pStyle w:val="Heading2"/>
        <w:rPr>
          <w:rtl/>
        </w:rPr>
      </w:pPr>
      <w:bookmarkStart w:id="9" w:name="_Toc242119025"/>
      <w:r w:rsidRPr="00D33976">
        <w:rPr>
          <w:rFonts w:hint="eastAsia"/>
          <w:rtl/>
        </w:rPr>
        <w:t>نکته</w:t>
      </w:r>
      <w:r w:rsidRPr="00D33976">
        <w:rPr>
          <w:rtl/>
        </w:rPr>
        <w:t xml:space="preserve"> اول: عامل علم و حکمت</w:t>
      </w:r>
      <w:bookmarkEnd w:id="9"/>
    </w:p>
    <w:p w14:paraId="08BB3589" w14:textId="49948235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روز</w:t>
      </w:r>
      <w:r w:rsidRPr="00D33976">
        <w:rPr>
          <w:color w:val="000000" w:themeColor="text1"/>
          <w:rtl/>
        </w:rPr>
        <w:t xml:space="preserve"> عرض شد شخص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متکلم و 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نده</w:t>
      </w:r>
      <w:r w:rsidRPr="00D33976">
        <w:rPr>
          <w:color w:val="000000" w:themeColor="text1"/>
          <w:rtl/>
        </w:rPr>
        <w:t xml:space="preserve"> و آگاه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سعه علم و دانش او، به او کمک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که در طراح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سخن بتواند </w:t>
      </w:r>
      <w:r w:rsidR="002213E3">
        <w:rPr>
          <w:color w:val="000000" w:themeColor="text1"/>
          <w:rtl/>
        </w:rPr>
        <w:t>به‌گونه‌ای</w:t>
      </w:r>
      <w:r w:rsidRPr="00D33976">
        <w:rPr>
          <w:color w:val="000000" w:themeColor="text1"/>
          <w:rtl/>
        </w:rPr>
        <w:t xml:space="preserve"> سخن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که </w:t>
      </w:r>
      <w:r w:rsidR="002213E3">
        <w:rPr>
          <w:color w:val="000000" w:themeColor="text1"/>
          <w:rtl/>
        </w:rPr>
        <w:t>این‌قدر</w:t>
      </w:r>
      <w:r w:rsidRPr="00D33976">
        <w:rPr>
          <w:color w:val="000000" w:themeColor="text1"/>
          <w:rtl/>
        </w:rPr>
        <w:t xml:space="preserve"> اس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مخاطب خاص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خاص نباشد، با دقت بالا آن 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ود</w:t>
      </w:r>
      <w:r w:rsidRPr="00D33976">
        <w:rPr>
          <w:color w:val="000000" w:themeColor="text1"/>
          <w:rtl/>
        </w:rPr>
        <w:t xml:space="preserve"> زمان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مکان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و قرائن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وسته</w:t>
      </w:r>
      <w:r w:rsidRPr="00D33976">
        <w:rPr>
          <w:color w:val="000000" w:themeColor="text1"/>
          <w:rtl/>
        </w:rPr>
        <w:t xml:space="preserve"> 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 کم کند.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تابع </w:t>
      </w:r>
      <w:r w:rsidRPr="00D33976">
        <w:rPr>
          <w:rFonts w:hint="eastAsia"/>
          <w:color w:val="000000" w:themeColor="text1"/>
          <w:rtl/>
        </w:rPr>
        <w:t>از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چقدر عالم باشد، دانش داشته باشد، حکمت داشته باشد. هر چه آدم‌ها سطح بالاتر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داشته باشند، توانا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سخنان جامع‌تر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ند،</w:t>
      </w:r>
      <w:r w:rsidRPr="00D33976">
        <w:rPr>
          <w:color w:val="000000" w:themeColor="text1"/>
          <w:rtl/>
        </w:rPr>
        <w:t xml:space="preserve"> آثار ماندگار‌تر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خود باق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بگذارند بالا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رود</w:t>
      </w:r>
      <w:r w:rsidRPr="00D33976">
        <w:rPr>
          <w:color w:val="000000" w:themeColor="text1"/>
          <w:rtl/>
        </w:rPr>
        <w:t xml:space="preserve">. </w:t>
      </w:r>
    </w:p>
    <w:p w14:paraId="11016E3D" w14:textId="77777777" w:rsidR="00D33976" w:rsidRPr="00D33976" w:rsidRDefault="00D33976" w:rsidP="00D33976">
      <w:pPr>
        <w:pStyle w:val="Heading2"/>
        <w:rPr>
          <w:rtl/>
        </w:rPr>
      </w:pPr>
      <w:bookmarkStart w:id="10" w:name="_Toc242119026"/>
      <w:r w:rsidRPr="00D33976">
        <w:rPr>
          <w:rFonts w:hint="eastAsia"/>
          <w:rtl/>
        </w:rPr>
        <w:t>نکته</w:t>
      </w:r>
      <w:r w:rsidRPr="00D33976">
        <w:rPr>
          <w:rtl/>
        </w:rPr>
        <w:t xml:space="preserve"> دوم:</w:t>
      </w:r>
      <w:bookmarkEnd w:id="10"/>
      <w:r w:rsidRPr="00D33976">
        <w:rPr>
          <w:rtl/>
        </w:rPr>
        <w:t xml:space="preserve"> </w:t>
      </w:r>
    </w:p>
    <w:p w14:paraId="7EEEC6BD" w14:textId="70B8AB5A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که</w:t>
      </w:r>
      <w:r w:rsidRPr="00D33976">
        <w:rPr>
          <w:color w:val="000000" w:themeColor="text1"/>
          <w:rtl/>
        </w:rPr>
        <w:t xml:space="preserve">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مهندس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سخن ماندگار و </w:t>
      </w:r>
      <w:r w:rsidR="002213E3">
        <w:rPr>
          <w:color w:val="000000" w:themeColor="text1"/>
          <w:rtl/>
        </w:rPr>
        <w:t>احیاناً</w:t>
      </w:r>
      <w:r w:rsidRPr="00D33976">
        <w:rPr>
          <w:color w:val="000000" w:themeColor="text1"/>
          <w:rtl/>
        </w:rPr>
        <w:t xml:space="preserve"> جاو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دان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مؤثر</w:t>
      </w:r>
      <w:r w:rsidRPr="00D33976">
        <w:rPr>
          <w:color w:val="000000" w:themeColor="text1"/>
          <w:rtl/>
        </w:rPr>
        <w:t xml:space="preserve"> است، مهارت‌ها و قدرت‌ها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زبان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شخص است، غ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از علم و حکمت آن مهارت‌ها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خواهد</w:t>
      </w:r>
      <w:r w:rsidRPr="00D33976">
        <w:rPr>
          <w:color w:val="000000" w:themeColor="text1"/>
          <w:rtl/>
        </w:rPr>
        <w:t xml:space="preserve">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عامل است. </w:t>
      </w:r>
    </w:p>
    <w:p w14:paraId="294B43C9" w14:textId="77777777" w:rsidR="00D33976" w:rsidRPr="00D33976" w:rsidRDefault="00D33976" w:rsidP="00D33976">
      <w:pPr>
        <w:pStyle w:val="Heading2"/>
        <w:rPr>
          <w:rtl/>
        </w:rPr>
      </w:pPr>
      <w:bookmarkStart w:id="11" w:name="_Toc242119027"/>
      <w:r w:rsidRPr="00D33976">
        <w:rPr>
          <w:rFonts w:hint="eastAsia"/>
          <w:rtl/>
        </w:rPr>
        <w:t>نکته</w:t>
      </w:r>
      <w:r w:rsidRPr="00D33976">
        <w:rPr>
          <w:rtl/>
        </w:rPr>
        <w:t xml:space="preserve"> سوم</w:t>
      </w:r>
      <w:bookmarkEnd w:id="11"/>
    </w:p>
    <w:p w14:paraId="47744B10" w14:textId="071200EC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عامل</w:t>
      </w:r>
      <w:r w:rsidRPr="00D33976">
        <w:rPr>
          <w:color w:val="000000" w:themeColor="text1"/>
          <w:rtl/>
        </w:rPr>
        <w:t xml:space="preserve"> سوم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غرض و هدف را چه انتخاب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کند،</w:t>
      </w:r>
      <w:r w:rsidRPr="00D33976">
        <w:rPr>
          <w:color w:val="000000" w:themeColor="text1"/>
          <w:rtl/>
        </w:rPr>
        <w:t xml:space="preserve"> ممکن است </w:t>
      </w:r>
      <w:r w:rsidR="002213E3">
        <w:rPr>
          <w:color w:val="000000" w:themeColor="text1"/>
          <w:rtl/>
        </w:rPr>
        <w:t>بزرگ‌ترین</w:t>
      </w:r>
      <w:r w:rsidRPr="00D33976">
        <w:rPr>
          <w:color w:val="000000" w:themeColor="text1"/>
          <w:rtl/>
        </w:rPr>
        <w:t xml:space="preserve"> حک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قو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سخن‌دان</w:t>
      </w:r>
      <w:r w:rsidRPr="00D33976">
        <w:rPr>
          <w:color w:val="000000" w:themeColor="text1"/>
          <w:rtl/>
        </w:rPr>
        <w:t>، قرار بر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نداشته باشد که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اثر ماندگار باق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بگذارد، عاد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حرف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زند،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جا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او و مقام او و غرض او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غرض بالا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باشد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هدف‌گیری</w:t>
      </w:r>
      <w:r w:rsidRPr="00D33976">
        <w:rPr>
          <w:color w:val="000000" w:themeColor="text1"/>
          <w:rtl/>
        </w:rPr>
        <w:t xml:space="preserve"> او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هدف‌گیری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بلندمدت</w:t>
      </w:r>
      <w:r w:rsidRPr="00D33976">
        <w:rPr>
          <w:color w:val="000000" w:themeColor="text1"/>
          <w:rtl/>
        </w:rPr>
        <w:t xml:space="preserve"> و </w:t>
      </w:r>
      <w:r w:rsidR="002213E3">
        <w:rPr>
          <w:color w:val="000000" w:themeColor="text1"/>
          <w:rtl/>
        </w:rPr>
        <w:t>درازمدت</w:t>
      </w:r>
      <w:r w:rsidRPr="00D33976">
        <w:rPr>
          <w:color w:val="000000" w:themeColor="text1"/>
          <w:rtl/>
        </w:rPr>
        <w:t xml:space="preserve"> باشد.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ضم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مه</w:t>
      </w:r>
      <w:r w:rsidRPr="00D33976">
        <w:rPr>
          <w:color w:val="000000" w:themeColor="text1"/>
          <w:rtl/>
        </w:rPr>
        <w:t xml:space="preserve"> آن‌ها بشود. </w:t>
      </w:r>
    </w:p>
    <w:p w14:paraId="537084DF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حداقل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سه 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ژگ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 اشخاص درجات به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</w:t>
      </w:r>
      <w:r w:rsidRPr="00D33976">
        <w:rPr>
          <w:color w:val="000000" w:themeColor="text1"/>
          <w:rtl/>
        </w:rPr>
        <w:t xml:space="preserve"> که سخن آن‌ها ماندگار بشود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کمتر ماندگار باشد. </w:t>
      </w:r>
    </w:p>
    <w:p w14:paraId="1EA6339C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سخن</w:t>
      </w:r>
      <w:r w:rsidRPr="00D33976">
        <w:rPr>
          <w:color w:val="000000" w:themeColor="text1"/>
          <w:rtl/>
        </w:rPr>
        <w:t xml:space="preserve"> آن‌ها چه مقدار به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احوال و اوضاع خاص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خودشان و زمان و مکان گره خورده باشد و اس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آن‌ها باشد، اس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باشد که گفته نشده باشد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حاف به کلام است </w:t>
      </w:r>
    </w:p>
    <w:p w14:paraId="69169DEB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۱- درجه علم و دانش</w:t>
      </w:r>
    </w:p>
    <w:p w14:paraId="23B52DB2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۲- درجه آن مهارت سخنگو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و تنظ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سخن</w:t>
      </w:r>
    </w:p>
    <w:p w14:paraId="78A6B9A9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۳- نگاه و مقصد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او دارد. </w:t>
      </w:r>
    </w:p>
    <w:p w14:paraId="2F2D8AD9" w14:textId="4C8AEE49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مؤثر</w:t>
      </w:r>
      <w:r w:rsidRPr="00D33976">
        <w:rPr>
          <w:color w:val="000000" w:themeColor="text1"/>
          <w:rtl/>
        </w:rPr>
        <w:t xml:space="preserve"> است</w:t>
      </w:r>
    </w:p>
    <w:p w14:paraId="01346374" w14:textId="5B8D62E2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در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جهت معلوم است که در شارع مقدس هر سه در اوج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چه خداوند تبارک و تعال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 قرآن کر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چه ائمه هد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="00516E92">
        <w:rPr>
          <w:color w:val="000000" w:themeColor="text1"/>
          <w:rtl/>
        </w:rPr>
        <w:t>علیهم‌السلام</w:t>
      </w:r>
      <w:r w:rsidRPr="00D33976">
        <w:rPr>
          <w:color w:val="000000" w:themeColor="text1"/>
          <w:rtl/>
        </w:rPr>
        <w:t xml:space="preserve"> و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امبر</w:t>
      </w:r>
      <w:r w:rsidRPr="00D33976">
        <w:rPr>
          <w:color w:val="000000" w:themeColor="text1"/>
          <w:rtl/>
        </w:rPr>
        <w:t xml:space="preserve"> خدا صلوات الله عل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هم</w:t>
      </w:r>
      <w:r w:rsidRPr="00D33976">
        <w:rPr>
          <w:color w:val="000000" w:themeColor="text1"/>
          <w:rtl/>
        </w:rPr>
        <w:t xml:space="preserve"> اجمع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ن،</w:t>
      </w:r>
      <w:r w:rsidRPr="00D33976">
        <w:rPr>
          <w:color w:val="000000" w:themeColor="text1"/>
          <w:rtl/>
        </w:rPr>
        <w:t xml:space="preserve"> همه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سه جهت در اوج هستند. علم و حکمت و دانش آن‌ها روشن است، مهارت‌ها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شان</w:t>
      </w:r>
      <w:r w:rsidRPr="00D33976">
        <w:rPr>
          <w:color w:val="000000" w:themeColor="text1"/>
          <w:rtl/>
        </w:rPr>
        <w:t xml:space="preserve"> روشن است، انا افصح من تکلم بالعرب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ه،</w:t>
      </w:r>
      <w:r w:rsidRPr="00D33976">
        <w:rPr>
          <w:color w:val="000000" w:themeColor="text1"/>
          <w:rtl/>
        </w:rPr>
        <w:t xml:space="preserve"> افصح نطق بالضاد دار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فصاحت و بلاغت خود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امبر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ام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رالمؤمن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و بق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هم روشن است. </w:t>
      </w:r>
    </w:p>
    <w:p w14:paraId="51D80A98" w14:textId="4E80DBC3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اما</w:t>
      </w:r>
      <w:r w:rsidRPr="00D33976">
        <w:rPr>
          <w:color w:val="000000" w:themeColor="text1"/>
          <w:rtl/>
        </w:rPr>
        <w:t xml:space="preserve"> از 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عامل سوم، غرض آن‌ها </w:t>
      </w:r>
      <w:r w:rsidR="00516E92">
        <w:rPr>
          <w:color w:val="000000" w:themeColor="text1"/>
          <w:rtl/>
        </w:rPr>
        <w:t>پایه‌ریزی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وم</w:t>
      </w:r>
      <w:r w:rsidRPr="00D33976">
        <w:rPr>
          <w:color w:val="000000" w:themeColor="text1"/>
          <w:rtl/>
        </w:rPr>
        <w:t xml:space="preserve"> الق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امه</w:t>
      </w:r>
      <w:r w:rsidRPr="00D33976">
        <w:rPr>
          <w:color w:val="000000" w:themeColor="text1"/>
          <w:rtl/>
        </w:rPr>
        <w:t xml:space="preserve"> باق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غرض هم قطع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است، حلاله حلالٌ 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وم</w:t>
      </w:r>
      <w:r w:rsidRPr="00D33976">
        <w:rPr>
          <w:color w:val="000000" w:themeColor="text1"/>
          <w:rtl/>
        </w:rPr>
        <w:t xml:space="preserve"> الق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امه،</w:t>
      </w:r>
      <w:r w:rsidRPr="00D33976">
        <w:rPr>
          <w:color w:val="000000" w:themeColor="text1"/>
          <w:rtl/>
        </w:rPr>
        <w:t xml:space="preserve"> حرامه حرام 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وم</w:t>
      </w:r>
      <w:r w:rsidRPr="00D33976">
        <w:rPr>
          <w:color w:val="000000" w:themeColor="text1"/>
          <w:rtl/>
        </w:rPr>
        <w:t xml:space="preserve"> الق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امه</w:t>
      </w:r>
      <w:r w:rsidRPr="00D33976">
        <w:rPr>
          <w:color w:val="000000" w:themeColor="text1"/>
          <w:rtl/>
        </w:rPr>
        <w:t xml:space="preserve"> 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هد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للعالم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تا 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</w:t>
      </w:r>
      <w:r w:rsidRPr="00D33976">
        <w:rPr>
          <w:color w:val="000000" w:themeColor="text1"/>
          <w:rtl/>
        </w:rPr>
        <w:t xml:space="preserve"> 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امت</w:t>
      </w:r>
      <w:r w:rsidRPr="00D33976">
        <w:rPr>
          <w:color w:val="000000" w:themeColor="text1"/>
          <w:rtl/>
        </w:rPr>
        <w:t xml:space="preserve"> همه در طرف تخاطب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متون قرار گرفته‌اند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شواهد و قرائ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فراوان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دارد. </w:t>
      </w:r>
    </w:p>
    <w:p w14:paraId="681B3E90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خواهد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زمان و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دوره سخن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د،</w:t>
      </w:r>
      <w:r w:rsidRPr="00D33976">
        <w:rPr>
          <w:color w:val="000000" w:themeColor="text1"/>
          <w:rtl/>
        </w:rPr>
        <w:t xml:space="preserve"> همه را در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نده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ند</w:t>
      </w:r>
      <w:r w:rsidRPr="00D33976">
        <w:rPr>
          <w:color w:val="000000" w:themeColor="text1"/>
          <w:rtl/>
        </w:rPr>
        <w:t xml:space="preserve"> و سخن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و 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</w:t>
      </w:r>
      <w:r w:rsidRPr="00D33976">
        <w:rPr>
          <w:color w:val="000000" w:themeColor="text1"/>
          <w:rtl/>
        </w:rPr>
        <w:t xml:space="preserve"> دارد. </w:t>
      </w:r>
    </w:p>
    <w:p w14:paraId="783BFB57" w14:textId="77777777" w:rsidR="00D33976" w:rsidRPr="00D33976" w:rsidRDefault="00D33976" w:rsidP="00D33976">
      <w:pPr>
        <w:pStyle w:val="Heading2"/>
        <w:rPr>
          <w:rtl/>
        </w:rPr>
      </w:pPr>
      <w:bookmarkStart w:id="12" w:name="_Toc242119028"/>
      <w:r w:rsidRPr="00D33976">
        <w:rPr>
          <w:rFonts w:hint="eastAsia"/>
          <w:rtl/>
        </w:rPr>
        <w:t>نکته</w:t>
      </w:r>
      <w:r w:rsidRPr="00D33976">
        <w:rPr>
          <w:rtl/>
        </w:rPr>
        <w:t xml:space="preserve"> چهارم</w:t>
      </w:r>
      <w:bookmarkEnd w:id="12"/>
    </w:p>
    <w:p w14:paraId="3026416D" w14:textId="49387E62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در شارع به طور 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ژه</w:t>
      </w:r>
      <w:r w:rsidRPr="00D33976">
        <w:rPr>
          <w:color w:val="000000" w:themeColor="text1"/>
          <w:rtl/>
        </w:rPr>
        <w:t xml:space="preserve"> هست و آن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</w:t>
      </w:r>
      <w:r w:rsidR="002213E3">
        <w:rPr>
          <w:color w:val="000000" w:themeColor="text1"/>
          <w:rtl/>
        </w:rPr>
        <w:t>تطورات</w:t>
      </w:r>
      <w:r w:rsidRPr="00D33976">
        <w:rPr>
          <w:color w:val="000000" w:themeColor="text1"/>
          <w:rtl/>
        </w:rPr>
        <w:t xml:space="preserve"> بعد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 هم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فهمد</w:t>
      </w:r>
      <w:r w:rsidRPr="00D33976">
        <w:rPr>
          <w:color w:val="000000" w:themeColor="text1"/>
          <w:rtl/>
        </w:rPr>
        <w:t xml:space="preserve"> و توجه دارد که بر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متن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حوادث و وقا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color w:val="000000" w:themeColor="text1"/>
          <w:rtl/>
        </w:rPr>
        <w:t xml:space="preserve"> رخ خواهد داد،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مخالف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و معاند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هستند،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نقل معنا انجام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شود،</w:t>
      </w:r>
      <w:r w:rsidRPr="00D33976">
        <w:rPr>
          <w:color w:val="000000" w:themeColor="text1"/>
          <w:rtl/>
        </w:rPr>
        <w:t xml:space="preserve"> تعدد روات، تعدد وسائط است،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را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داند</w:t>
      </w:r>
      <w:r w:rsidRPr="00D33976">
        <w:rPr>
          <w:color w:val="000000" w:themeColor="text1"/>
          <w:rtl/>
        </w:rPr>
        <w:t xml:space="preserve">. با علم به 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سخن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بعد هم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نشر بده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د،</w:t>
      </w:r>
      <w:r w:rsidRPr="00D33976">
        <w:rPr>
          <w:color w:val="000000" w:themeColor="text1"/>
          <w:rtl/>
        </w:rPr>
        <w:t xml:space="preserve"> منتشر 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د،</w:t>
      </w:r>
      <w:r w:rsidRPr="00D33976">
        <w:rPr>
          <w:color w:val="000000" w:themeColor="text1"/>
          <w:rtl/>
        </w:rPr>
        <w:t xml:space="preserve"> تکل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ف</w:t>
      </w:r>
      <w:r w:rsidRPr="00D33976">
        <w:rPr>
          <w:color w:val="000000" w:themeColor="text1"/>
          <w:rtl/>
        </w:rPr>
        <w:t xml:space="preserve"> هم بر اساس آن قرار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</w:t>
      </w:r>
      <w:r w:rsidRPr="00D33976">
        <w:rPr>
          <w:color w:val="000000" w:themeColor="text1"/>
          <w:rtl/>
        </w:rPr>
        <w:t xml:space="preserve">. </w:t>
      </w:r>
    </w:p>
    <w:p w14:paraId="46A8C026" w14:textId="621BC033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نکته چهارم نشان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</w:t>
      </w:r>
      <w:r w:rsidRPr="00D33976">
        <w:rPr>
          <w:color w:val="000000" w:themeColor="text1"/>
          <w:rtl/>
        </w:rPr>
        <w:t xml:space="preserve"> که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همان را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خواهد</w:t>
      </w:r>
      <w:r w:rsidRPr="00D33976">
        <w:rPr>
          <w:color w:val="000000" w:themeColor="text1"/>
          <w:rtl/>
        </w:rPr>
        <w:t xml:space="preserve"> جور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تنظ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که منتقل بشود، به طور کامل،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</w:t>
      </w:r>
      <w:r w:rsidR="00516E92">
        <w:rPr>
          <w:color w:val="000000" w:themeColor="text1"/>
          <w:rtl/>
        </w:rPr>
        <w:t>لااقل</w:t>
      </w:r>
      <w:r w:rsidRPr="00D33976">
        <w:rPr>
          <w:color w:val="000000" w:themeColor="text1"/>
          <w:rtl/>
        </w:rPr>
        <w:t xml:space="preserve"> آنکه منتقل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شود،</w:t>
      </w:r>
      <w:r w:rsidRPr="00D33976">
        <w:rPr>
          <w:color w:val="000000" w:themeColor="text1"/>
          <w:rtl/>
        </w:rPr>
        <w:t xml:space="preserve"> آن را حجت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داند</w:t>
      </w:r>
      <w:r w:rsidRPr="00D33976">
        <w:rPr>
          <w:color w:val="000000" w:themeColor="text1"/>
          <w:rtl/>
        </w:rPr>
        <w:t>. ولو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جاها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تغ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بکند. آن را حجت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داند</w:t>
      </w:r>
      <w:r w:rsidRPr="00D33976">
        <w:rPr>
          <w:color w:val="000000" w:themeColor="text1"/>
          <w:rtl/>
        </w:rPr>
        <w:t xml:space="preserve"> و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ملاک کار شماست. </w:t>
      </w:r>
    </w:p>
    <w:p w14:paraId="52E04B91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بر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فزا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نکات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از منظر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>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از منظر متکلم و جا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گاه</w:t>
      </w:r>
      <w:r w:rsidRPr="00D33976">
        <w:rPr>
          <w:color w:val="000000" w:themeColor="text1"/>
          <w:rtl/>
        </w:rPr>
        <w:t xml:space="preserve"> او و احاطه او بر امروز و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نده</w:t>
      </w:r>
      <w:r w:rsidRPr="00D33976">
        <w:rPr>
          <w:color w:val="000000" w:themeColor="text1"/>
          <w:rtl/>
        </w:rPr>
        <w:t xml:space="preserve"> و همه مسائل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سه چهار نکته 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بود.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از منظر 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نده</w:t>
      </w:r>
      <w:r w:rsidRPr="00D33976">
        <w:rPr>
          <w:color w:val="000000" w:themeColor="text1"/>
          <w:rtl/>
        </w:rPr>
        <w:t xml:space="preserve"> و متکلم حک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کرس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بالا نشسته بود. </w:t>
      </w:r>
    </w:p>
    <w:p w14:paraId="01BFEABF" w14:textId="77777777" w:rsidR="00D33976" w:rsidRPr="00D33976" w:rsidRDefault="00D33976" w:rsidP="00D33976">
      <w:pPr>
        <w:pStyle w:val="Heading2"/>
        <w:rPr>
          <w:rtl/>
        </w:rPr>
      </w:pPr>
      <w:bookmarkStart w:id="13" w:name="_Toc242119029"/>
      <w:r w:rsidRPr="00D33976">
        <w:rPr>
          <w:rFonts w:hint="eastAsia"/>
          <w:rtl/>
        </w:rPr>
        <w:t>نکته</w:t>
      </w:r>
      <w:r w:rsidRPr="00D33976">
        <w:rPr>
          <w:rtl/>
        </w:rPr>
        <w:t xml:space="preserve"> پنجم</w:t>
      </w:r>
      <w:bookmarkEnd w:id="13"/>
    </w:p>
    <w:p w14:paraId="3A9D5889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بر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فزا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نکات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از منظرها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از جمله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قرائن و شواهد 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مقام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چقدر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بمانند؟! آن قرائن و شواهد جد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اساس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چقدر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بماند؟! </w:t>
      </w:r>
    </w:p>
    <w:p w14:paraId="415A4D9F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توجه داشت که گاه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هست که فرد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سخن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د،</w:t>
      </w:r>
      <w:r w:rsidRPr="00D33976">
        <w:rPr>
          <w:color w:val="000000" w:themeColor="text1"/>
          <w:rtl/>
        </w:rPr>
        <w:t xml:space="preserve"> دو کلمه دارد، در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گوشه‌ا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سخن و حرف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زند</w:t>
      </w:r>
      <w:r w:rsidRPr="00D33976">
        <w:rPr>
          <w:color w:val="000000" w:themeColor="text1"/>
          <w:rtl/>
        </w:rPr>
        <w:t xml:space="preserve"> و تمام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. </w:t>
      </w:r>
    </w:p>
    <w:p w14:paraId="4060B30A" w14:textId="443166A2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اما</w:t>
      </w:r>
      <w:r w:rsidRPr="00D33976">
        <w:rPr>
          <w:color w:val="000000" w:themeColor="text1"/>
          <w:rtl/>
        </w:rPr>
        <w:t xml:space="preserve"> در شارع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افراد بزرگ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ست،</w:t>
      </w:r>
      <w:r w:rsidRPr="00D33976">
        <w:rPr>
          <w:color w:val="000000" w:themeColor="text1"/>
          <w:rtl/>
        </w:rPr>
        <w:t xml:space="preserve"> شارع و بزرگ،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هزاران سخن دارد، از قرآن و آن همه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و در کنار آن هم اصحاب وجود دارند،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color w:val="000000" w:themeColor="text1"/>
          <w:rtl/>
        </w:rPr>
        <w:t xml:space="preserve"> وجود دارد، معارف و احوال و شرا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و دقا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ق</w:t>
      </w:r>
      <w:r w:rsidRPr="00D33976">
        <w:rPr>
          <w:color w:val="000000" w:themeColor="text1"/>
          <w:rtl/>
        </w:rPr>
        <w:t xml:space="preserve"> آن عصر در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هزاران حد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و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ت،</w:t>
      </w:r>
      <w:r w:rsidRPr="00D33976">
        <w:rPr>
          <w:color w:val="000000" w:themeColor="text1"/>
          <w:rtl/>
        </w:rPr>
        <w:t xml:space="preserve">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color w:val="000000" w:themeColor="text1"/>
          <w:rtl/>
        </w:rPr>
        <w:t xml:space="preserve"> و گفته‌ها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اصحاب و 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ره‌ها،</w:t>
      </w:r>
      <w:r w:rsidRPr="00D33976">
        <w:rPr>
          <w:color w:val="000000" w:themeColor="text1"/>
          <w:rtl/>
        </w:rPr>
        <w:t xml:space="preserve"> بازتاب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. </w:t>
      </w:r>
      <w:r w:rsidR="00516E92">
        <w:rPr>
          <w:color w:val="000000" w:themeColor="text1"/>
          <w:rtl/>
        </w:rPr>
        <w:t>این‌جور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 که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قرائن و شواهد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 وقت بوده است و حضرت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فرمود و احتمال قو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هم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از دست رفته است و تمام شد. </w:t>
      </w:r>
    </w:p>
    <w:p w14:paraId="58C15E26" w14:textId="3A7A9CA0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سخن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منظومه دارد، منظومه گسترده دارد، بس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شواهد و قرائن در آن منظومه‌ها بازتاب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کند،</w:t>
      </w:r>
      <w:r w:rsidRPr="00D33976">
        <w:rPr>
          <w:color w:val="000000" w:themeColor="text1"/>
          <w:rtl/>
        </w:rPr>
        <w:t xml:space="preserve"> در آن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خ،</w:t>
      </w:r>
      <w:r w:rsidRPr="00D33976">
        <w:rPr>
          <w:color w:val="000000" w:themeColor="text1"/>
          <w:rtl/>
        </w:rPr>
        <w:t xml:space="preserve"> در آن 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ره،</w:t>
      </w:r>
      <w:r w:rsidRPr="00D33976">
        <w:rPr>
          <w:color w:val="000000" w:themeColor="text1"/>
          <w:rtl/>
        </w:rPr>
        <w:t xml:space="preserve"> بازتاب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و به خاطر عنا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بوده است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نقل شده است و باق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مانده است. در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خلاء خود را فرض نکن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. در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فضا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هس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انبوه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کلمات و سخنان وجود دارد و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متعدد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همان شواهد حال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مقال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،</w:t>
      </w:r>
      <w:r w:rsidRPr="00D33976">
        <w:rPr>
          <w:color w:val="000000" w:themeColor="text1"/>
          <w:rtl/>
        </w:rPr>
        <w:t xml:space="preserve"> 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امثال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در آن بازتاب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بکند. </w:t>
      </w:r>
      <w:r w:rsidR="00516E92">
        <w:rPr>
          <w:color w:val="000000" w:themeColor="text1"/>
          <w:rtl/>
        </w:rPr>
        <w:t>این‌جور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 که احتمال دست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به آن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در فهم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="002213E3">
        <w:rPr>
          <w:color w:val="000000" w:themeColor="text1"/>
          <w:rtl/>
        </w:rPr>
        <w:t>مؤثر</w:t>
      </w:r>
      <w:r w:rsidRPr="00D33976">
        <w:rPr>
          <w:color w:val="000000" w:themeColor="text1"/>
          <w:rtl/>
        </w:rPr>
        <w:t xml:space="preserve"> باشد، پا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باشد و ابزار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فحص</w:t>
      </w:r>
      <w:r w:rsidRPr="00D33976">
        <w:rPr>
          <w:rFonts w:hint="eastAsia"/>
          <w:color w:val="000000" w:themeColor="text1"/>
          <w:rtl/>
        </w:rPr>
        <w:t>،</w:t>
      </w:r>
      <w:r w:rsidRPr="00D33976">
        <w:rPr>
          <w:color w:val="000000" w:themeColor="text1"/>
          <w:rtl/>
        </w:rPr>
        <w:t xml:space="preserve"> ما را به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نقطه مطمئن برساند کم باشد. ابزارها 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color w:val="000000" w:themeColor="text1"/>
          <w:rtl/>
        </w:rPr>
        <w:t xml:space="preserve"> است </w:t>
      </w:r>
      <w:r w:rsidR="002213E3">
        <w:rPr>
          <w:color w:val="000000" w:themeColor="text1"/>
          <w:rtl/>
        </w:rPr>
        <w:t>علی‌رغم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عنادها بوده است و تحولات رخ داده است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حجم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حجم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و </w:t>
      </w:r>
      <w:r w:rsidR="00516E92">
        <w:rPr>
          <w:color w:val="000000" w:themeColor="text1"/>
          <w:rtl/>
        </w:rPr>
        <w:t>همین‌طور</w:t>
      </w:r>
      <w:r w:rsidRPr="00D33976">
        <w:rPr>
          <w:color w:val="000000" w:themeColor="text1"/>
          <w:rtl/>
        </w:rPr>
        <w:t xml:space="preserve">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منقول است و 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ره‌ها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وجود دارد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آن اوضاع و احوال متکلم و آن اجواء صدور متن را تب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کرد. </w:t>
      </w:r>
    </w:p>
    <w:p w14:paraId="0D45B7A4" w14:textId="72A1DCA9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را </w:t>
      </w:r>
      <w:r w:rsidR="00516E92">
        <w:rPr>
          <w:color w:val="000000" w:themeColor="text1"/>
          <w:rtl/>
        </w:rPr>
        <w:t>واقعاً</w:t>
      </w:r>
      <w:r w:rsidRPr="00D33976">
        <w:rPr>
          <w:color w:val="000000" w:themeColor="text1"/>
          <w:rtl/>
        </w:rPr>
        <w:t xml:space="preserve">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در نظر گرفت.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فق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شم فقاهت دارد، ذوق فقه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دارد، شم حد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دارد،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در اثر </w:t>
      </w:r>
      <w:r w:rsidR="00516E92">
        <w:rPr>
          <w:color w:val="000000" w:themeColor="text1"/>
          <w:rtl/>
        </w:rPr>
        <w:t>مؤانست</w:t>
      </w:r>
      <w:r w:rsidRPr="00D33976">
        <w:rPr>
          <w:color w:val="000000" w:themeColor="text1"/>
          <w:rtl/>
        </w:rPr>
        <w:t xml:space="preserve"> با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منظومه‌ها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color w:val="000000" w:themeColor="text1"/>
          <w:rtl/>
        </w:rPr>
        <w:t xml:space="preserve"> حاصل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و بس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color w:val="000000" w:themeColor="text1"/>
          <w:rtl/>
        </w:rPr>
        <w:t xml:space="preserve">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منظومه‌ها قابل جستجو است و در آن‌ها بازتاب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. </w:t>
      </w:r>
    </w:p>
    <w:p w14:paraId="46A2CE44" w14:textId="4DB29904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اگر</w:t>
      </w:r>
      <w:r w:rsidRPr="00D33976">
        <w:rPr>
          <w:color w:val="000000" w:themeColor="text1"/>
          <w:rtl/>
        </w:rPr>
        <w:t xml:space="preserve"> ما فقط قرآن داشت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قرآن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سوم بود و تمام، تا </w:t>
      </w:r>
      <w:r w:rsidR="00516E92">
        <w:rPr>
          <w:color w:val="000000" w:themeColor="text1"/>
          <w:rtl/>
        </w:rPr>
        <w:t>آنچه</w:t>
      </w:r>
      <w:r w:rsidRPr="00D33976">
        <w:rPr>
          <w:color w:val="000000" w:themeColor="text1"/>
          <w:rtl/>
        </w:rPr>
        <w:t xml:space="preserve"> بعد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قرآن با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وسعت است و کلمات مفسر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همه ذ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ل</w:t>
      </w:r>
      <w:r w:rsidRPr="00D33976">
        <w:rPr>
          <w:color w:val="000000" w:themeColor="text1"/>
          <w:rtl/>
        </w:rPr>
        <w:t xml:space="preserve"> آن آمده است، آن همه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و احاد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ث</w:t>
      </w:r>
      <w:r w:rsidRPr="00D33976">
        <w:rPr>
          <w:color w:val="000000" w:themeColor="text1"/>
          <w:rtl/>
        </w:rPr>
        <w:t xml:space="preserve"> وجود دارد، بس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مسائل در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color w:val="000000" w:themeColor="text1"/>
          <w:rtl/>
        </w:rPr>
        <w:t xml:space="preserve"> ما مضبوط است،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را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همان اجواء است که به </w:t>
      </w:r>
      <w:r w:rsidRPr="00D33976">
        <w:rPr>
          <w:rFonts w:hint="eastAsia"/>
          <w:color w:val="000000" w:themeColor="text1"/>
          <w:rtl/>
        </w:rPr>
        <w:t>آدم</w:t>
      </w:r>
      <w:r w:rsidRPr="00D33976">
        <w:rPr>
          <w:color w:val="000000" w:themeColor="text1"/>
          <w:rtl/>
        </w:rPr>
        <w:t xml:space="preserve"> قرائن را نشان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دهد،</w:t>
      </w:r>
      <w:r w:rsidRPr="00D33976">
        <w:rPr>
          <w:color w:val="000000" w:themeColor="text1"/>
          <w:rtl/>
        </w:rPr>
        <w:t xml:space="preserve"> شواهد سخن گفتن و مح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ط</w:t>
      </w:r>
      <w:r w:rsidRPr="00D33976">
        <w:rPr>
          <w:color w:val="000000" w:themeColor="text1"/>
          <w:rtl/>
        </w:rPr>
        <w:t xml:space="preserve"> سخن گفتن را ترس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. </w:t>
      </w:r>
    </w:p>
    <w:p w14:paraId="6ECFEFAD" w14:textId="73BCFA13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از دست نرفته است، </w:t>
      </w:r>
      <w:r w:rsidR="00516E92">
        <w:rPr>
          <w:color w:val="000000" w:themeColor="text1"/>
          <w:rtl/>
        </w:rPr>
        <w:t>حتماً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از دست رفته است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="00516E92">
        <w:rPr>
          <w:color w:val="000000" w:themeColor="text1"/>
          <w:rtl/>
        </w:rPr>
        <w:t>این‌جور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 که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انسداد باشد. </w:t>
      </w:r>
    </w:p>
    <w:p w14:paraId="3A2AAC0B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پس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از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منظر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 شد. </w:t>
      </w:r>
    </w:p>
    <w:p w14:paraId="121706ED" w14:textId="77777777" w:rsidR="00D33976" w:rsidRPr="00D33976" w:rsidRDefault="00D33976" w:rsidP="00D33976">
      <w:pPr>
        <w:pStyle w:val="Heading1"/>
        <w:rPr>
          <w:rtl/>
        </w:rPr>
      </w:pPr>
      <w:bookmarkStart w:id="14" w:name="_Toc242119030"/>
      <w:r w:rsidRPr="00D33976">
        <w:rPr>
          <w:rFonts w:hint="eastAsia"/>
          <w:rtl/>
        </w:rPr>
        <w:t>جمع‌بند</w:t>
      </w:r>
      <w:r w:rsidRPr="00D33976">
        <w:rPr>
          <w:rFonts w:hint="cs"/>
          <w:rtl/>
        </w:rPr>
        <w:t>ی</w:t>
      </w:r>
      <w:r w:rsidRPr="00D33976">
        <w:rPr>
          <w:rtl/>
        </w:rPr>
        <w:t xml:space="preserve"> مطلب</w:t>
      </w:r>
      <w:bookmarkEnd w:id="14"/>
    </w:p>
    <w:p w14:paraId="18717F47" w14:textId="579EF8D1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از</w:t>
      </w:r>
      <w:r w:rsidRPr="00D33976">
        <w:rPr>
          <w:color w:val="000000" w:themeColor="text1"/>
          <w:rtl/>
        </w:rPr>
        <w:t xml:space="preserve"> منظر متکلم؛ متکلم هم توانا</w:t>
      </w:r>
      <w:r w:rsidRPr="00D33976">
        <w:rPr>
          <w:rFonts w:hint="cs"/>
          <w:color w:val="000000" w:themeColor="text1"/>
          <w:rtl/>
        </w:rPr>
        <w:t>یی‌</w:t>
      </w:r>
      <w:r w:rsidRPr="00D33976">
        <w:rPr>
          <w:rFonts w:hint="eastAsia"/>
          <w:color w:val="000000" w:themeColor="text1"/>
          <w:rtl/>
        </w:rPr>
        <w:t>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بالا دارد، هم خود را در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جا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قرار داده است که مقاصد بلند دارد و هم واقف به موانع است. متکلم را </w:t>
      </w:r>
      <w:r w:rsidR="00516E92">
        <w:rPr>
          <w:color w:val="000000" w:themeColor="text1"/>
          <w:rtl/>
        </w:rPr>
        <w:t>این‌جور</w:t>
      </w:r>
      <w:r w:rsidRPr="00D33976">
        <w:rPr>
          <w:color w:val="000000" w:themeColor="text1"/>
          <w:rtl/>
        </w:rPr>
        <w:t xml:space="preserve"> بب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. </w:t>
      </w:r>
    </w:p>
    <w:p w14:paraId="552C7DB7" w14:textId="4046F012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از</w:t>
      </w:r>
      <w:r w:rsidRPr="00D33976">
        <w:rPr>
          <w:color w:val="000000" w:themeColor="text1"/>
          <w:rtl/>
        </w:rPr>
        <w:t xml:space="preserve"> منظر آن وقا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color w:val="000000" w:themeColor="text1"/>
          <w:rtl/>
        </w:rPr>
        <w:t xml:space="preserve"> و حوادث و نقل و ضبط آن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نه‌ا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قرائن و شواهد باشد، آن هم ملاحظه کرد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که تعدد و تکثر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و </w:t>
      </w:r>
      <w:r w:rsidR="00516E92">
        <w:rPr>
          <w:color w:val="000000" w:themeColor="text1"/>
          <w:rtl/>
        </w:rPr>
        <w:t>همین‌طور</w:t>
      </w:r>
      <w:r w:rsidRPr="00D33976">
        <w:rPr>
          <w:color w:val="000000" w:themeColor="text1"/>
          <w:rtl/>
        </w:rPr>
        <w:t xml:space="preserve"> وجود 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ره</w:t>
      </w:r>
      <w:r w:rsidRPr="00D33976">
        <w:rPr>
          <w:color w:val="000000" w:themeColor="text1"/>
          <w:rtl/>
        </w:rPr>
        <w:t xml:space="preserve"> و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color w:val="000000" w:themeColor="text1"/>
          <w:rtl/>
        </w:rPr>
        <w:t xml:space="preserve"> و نقل‌ها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کمک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که انسان بتواند با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فحص به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اطم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نان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ظنون قو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برسد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که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غ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از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نبوده است.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جهت. </w:t>
      </w:r>
    </w:p>
    <w:p w14:paraId="26DFB4CB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در</w:t>
      </w:r>
      <w:r w:rsidRPr="00D33976">
        <w:rPr>
          <w:color w:val="000000" w:themeColor="text1"/>
          <w:rtl/>
        </w:rPr>
        <w:t xml:space="preserve"> واقع آن سه چهار نکته را از منظر متکلم قرار داد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>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از منظر اسناد حاف به کلام اسناد و وثائق تار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مرتبط با متکلم است که منظر دوم بود. </w:t>
      </w:r>
    </w:p>
    <w:p w14:paraId="6F278504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موجب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که وارد آن منظر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بشو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م؛</w:t>
      </w:r>
      <w:r w:rsidRPr="00D33976">
        <w:rPr>
          <w:color w:val="000000" w:themeColor="text1"/>
          <w:rtl/>
        </w:rPr>
        <w:t xml:space="preserve"> در منظر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اصول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وجود دارد؛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اصل،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است، اول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توانست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را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 تمام 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خواست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زم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نه‌ها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وجود دارد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را…</w:t>
      </w:r>
    </w:p>
    <w:p w14:paraId="5A26F046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اصل‌</w:t>
      </w:r>
      <w:r w:rsidRPr="00D33976">
        <w:rPr>
          <w:color w:val="000000" w:themeColor="text1"/>
          <w:rtl/>
        </w:rPr>
        <w:t xml:space="preserve">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نه،</w:t>
      </w:r>
      <w:r w:rsidRPr="00D33976">
        <w:rPr>
          <w:color w:val="000000" w:themeColor="text1"/>
          <w:rtl/>
        </w:rPr>
        <w:t xml:space="preserve"> اصالة کونه 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مقام الب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ان،</w:t>
      </w:r>
      <w:r w:rsidRPr="00D33976">
        <w:rPr>
          <w:color w:val="000000" w:themeColor="text1"/>
          <w:rtl/>
        </w:rPr>
        <w:t xml:space="preserve"> اطلاق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اصل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در مقام 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</w:t>
      </w:r>
      <w:r w:rsidRPr="00D33976">
        <w:rPr>
          <w:color w:val="000000" w:themeColor="text1"/>
          <w:rtl/>
        </w:rPr>
        <w:t xml:space="preserve"> است. وقت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مجاز را نف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است، الان که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متن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دست شما است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امام وقت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 را فرمود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قرن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ه‌ا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هم کنار آن گفت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نه؟!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ما نه!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آن‌ها که در آن زمان بودند، گفته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است. شک در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است، مبنا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ظهور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>.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لفظ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هست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ست،</w:t>
      </w:r>
      <w:r w:rsidRPr="00D33976">
        <w:rPr>
          <w:color w:val="000000" w:themeColor="text1"/>
          <w:rtl/>
        </w:rPr>
        <w:t xml:space="preserve"> گفته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است.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اراده مجاز شده است به خاطر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ر؟</w:t>
      </w:r>
      <w:r w:rsidRPr="00D33976">
        <w:rPr>
          <w:color w:val="000000" w:themeColor="text1"/>
          <w:rtl/>
        </w:rPr>
        <w:t>! گفته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اصالة الحق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قه</w:t>
      </w:r>
      <w:r w:rsidRPr="00D33976">
        <w:rPr>
          <w:color w:val="000000" w:themeColor="text1"/>
          <w:rtl/>
        </w:rPr>
        <w:t xml:space="preserve"> است.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اصول دست ما هست. </w:t>
      </w:r>
    </w:p>
    <w:p w14:paraId="22DC9728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همه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که ما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کنار هم قرار بده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. </w:t>
      </w:r>
    </w:p>
    <w:p w14:paraId="039F9853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اصالة</w:t>
      </w:r>
      <w:r w:rsidRPr="00D33976">
        <w:rPr>
          <w:color w:val="000000" w:themeColor="text1"/>
          <w:rtl/>
        </w:rPr>
        <w:t xml:space="preserve"> الظهور وجود دارد، اصالة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هست، اصالة کونه 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مقام الب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</w:t>
      </w:r>
      <w:r w:rsidRPr="00D33976">
        <w:rPr>
          <w:color w:val="000000" w:themeColor="text1"/>
          <w:rtl/>
        </w:rPr>
        <w:t xml:space="preserve"> وجود دارد.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سلسله اصول وجود دارد اگر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گفت</w:t>
      </w:r>
      <w:r w:rsidRPr="00D33976">
        <w:rPr>
          <w:color w:val="000000" w:themeColor="text1"/>
          <w:rtl/>
        </w:rPr>
        <w:t xml:space="preserve"> آن صولت را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شکست،</w:t>
      </w:r>
      <w:r w:rsidRPr="00D33976">
        <w:rPr>
          <w:color w:val="000000" w:themeColor="text1"/>
          <w:rtl/>
        </w:rPr>
        <w:t xml:space="preserve"> ممکن بود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اصول جار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شود،</w:t>
      </w:r>
      <w:r w:rsidRPr="00D33976">
        <w:rPr>
          <w:color w:val="000000" w:themeColor="text1"/>
          <w:rtl/>
        </w:rPr>
        <w:t xml:space="preserve">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صولت که 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الجمله شکسته شد، عقلا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. </w:t>
      </w:r>
    </w:p>
    <w:p w14:paraId="1CA363DF" w14:textId="342BDA48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شا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غ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از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اصل کونه 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مقام الب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</w:t>
      </w:r>
      <w:r w:rsidRPr="00D33976">
        <w:rPr>
          <w:color w:val="000000" w:themeColor="text1"/>
          <w:rtl/>
        </w:rPr>
        <w:t xml:space="preserve"> و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و اصالة الظهور و امثال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شب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اصالة عدم نقل هم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قائل بشود. چطور در لغت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که اصل‌ عدم نقل است، </w:t>
      </w:r>
      <w:r w:rsidR="002213E3">
        <w:rPr>
          <w:color w:val="000000" w:themeColor="text1"/>
          <w:rtl/>
        </w:rPr>
        <w:t>علی‌رغم</w:t>
      </w:r>
      <w:r w:rsidRPr="00D33976">
        <w:rPr>
          <w:color w:val="000000" w:themeColor="text1"/>
          <w:rtl/>
        </w:rPr>
        <w:t xml:space="preserve"> آن </w:t>
      </w:r>
      <w:r w:rsidR="00516E92">
        <w:rPr>
          <w:color w:val="000000" w:themeColor="text1"/>
          <w:rtl/>
        </w:rPr>
        <w:t>تطوراتی</w:t>
      </w:r>
      <w:r w:rsidRPr="00D33976">
        <w:rPr>
          <w:color w:val="000000" w:themeColor="text1"/>
          <w:rtl/>
        </w:rPr>
        <w:t xml:space="preserve"> که در لغت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اصالة عدم نقل هست و همه عقلا اصال</w:t>
      </w:r>
      <w:r w:rsidRPr="00D33976">
        <w:rPr>
          <w:rFonts w:hint="eastAsia"/>
          <w:color w:val="000000" w:themeColor="text1"/>
          <w:rtl/>
        </w:rPr>
        <w:t>ة</w:t>
      </w:r>
      <w:r w:rsidRPr="00D33976">
        <w:rPr>
          <w:color w:val="000000" w:themeColor="text1"/>
          <w:rtl/>
        </w:rPr>
        <w:t xml:space="preserve"> عدم نقل را دارند الا ما ثبت خلافه. </w:t>
      </w:r>
    </w:p>
    <w:p w14:paraId="433B32EF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الان هم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متن حافظ و سعد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فردوس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را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خواند،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جاها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شک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که لغت تحول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کرده است،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تا اطم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نان</w:t>
      </w:r>
      <w:r w:rsidRPr="00D33976">
        <w:rPr>
          <w:color w:val="000000" w:themeColor="text1"/>
          <w:rtl/>
        </w:rPr>
        <w:t xml:space="preserve"> به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تغ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کرده است، همان معنا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جو فارس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هست،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معنا کرد. اصل‌ عدم نقل است. الا ما خرج بالدل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ل</w:t>
      </w:r>
      <w:r w:rsidRPr="00D33976">
        <w:rPr>
          <w:color w:val="000000" w:themeColor="text1"/>
          <w:rtl/>
        </w:rPr>
        <w:t xml:space="preserve">. </w:t>
      </w:r>
    </w:p>
    <w:p w14:paraId="511DDB42" w14:textId="677BFF04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در معنا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لفظ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اصل‌ عدم نقل وجود دارد. ممکن است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قرائن غ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لفظ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احتمال وجود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ارتکازات و 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ره‌ها</w:t>
      </w:r>
      <w:r w:rsidRPr="00D33976">
        <w:rPr>
          <w:color w:val="000000" w:themeColor="text1"/>
          <w:rtl/>
        </w:rPr>
        <w:t xml:space="preserve">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اصل، </w:t>
      </w:r>
      <w:r w:rsidR="002213E3">
        <w:rPr>
          <w:color w:val="000000" w:themeColor="text1"/>
          <w:rtl/>
        </w:rPr>
        <w:t>علی‌رغم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ارتکازات و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درون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انسان تغ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اصل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آن ارتکازات اساس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در فهم معنا، در فهم زبا</w:t>
      </w:r>
      <w:r w:rsidRPr="00D33976">
        <w:rPr>
          <w:rFonts w:hint="eastAsia"/>
          <w:color w:val="000000" w:themeColor="text1"/>
          <w:rtl/>
        </w:rPr>
        <w:t>ن‌ها</w:t>
      </w:r>
      <w:r w:rsidRPr="00D33976">
        <w:rPr>
          <w:color w:val="000000" w:themeColor="text1"/>
          <w:rtl/>
        </w:rPr>
        <w:t xml:space="preserve"> تأث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بگذارد، اصل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آن ارتکازات، آن که ما الان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فهم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با توجه به نکات اول، 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ارتکاز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الان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اصل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ارتکاز همان وقت هم بوده است. همان ارتکاز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خواهد</w:t>
      </w:r>
      <w:r w:rsidRPr="00D33976">
        <w:rPr>
          <w:color w:val="000000" w:themeColor="text1"/>
          <w:rtl/>
        </w:rPr>
        <w:t xml:space="preserve"> معنا را روشن بکند 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ارتکاز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امروز شما، همان وقت </w:t>
      </w:r>
      <w:r w:rsidRPr="00D33976">
        <w:rPr>
          <w:rFonts w:hint="eastAsia"/>
          <w:color w:val="000000" w:themeColor="text1"/>
          <w:rtl/>
        </w:rPr>
        <w:t>هم</w:t>
      </w:r>
      <w:r w:rsidRPr="00D33976">
        <w:rPr>
          <w:color w:val="000000" w:themeColor="text1"/>
          <w:rtl/>
        </w:rPr>
        <w:t xml:space="preserve"> بوده است. </w:t>
      </w:r>
    </w:p>
    <w:p w14:paraId="0171440E" w14:textId="7249FE92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اصل 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اصالة</w:t>
      </w:r>
      <w:r w:rsidR="00516E92">
        <w:rPr>
          <w:rFonts w:hint="cs"/>
          <w:color w:val="000000" w:themeColor="text1"/>
          <w:rtl/>
        </w:rPr>
        <w:t xml:space="preserve"> </w:t>
      </w:r>
      <w:r w:rsidRPr="00D33976">
        <w:rPr>
          <w:color w:val="000000" w:themeColor="text1"/>
          <w:rtl/>
        </w:rPr>
        <w:t>عدم النقل در لغت شا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اصالة</w:t>
      </w:r>
      <w:r w:rsidR="00516E92">
        <w:rPr>
          <w:rFonts w:hint="cs"/>
          <w:color w:val="000000" w:themeColor="text1"/>
          <w:rtl/>
        </w:rPr>
        <w:t xml:space="preserve"> </w:t>
      </w:r>
      <w:r w:rsidRPr="00D33976">
        <w:rPr>
          <w:color w:val="000000" w:themeColor="text1"/>
          <w:rtl/>
        </w:rPr>
        <w:t>عدم النقل در ارتکازات فقاه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و امثال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که ما از متون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جار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باشد. </w:t>
      </w:r>
    </w:p>
    <w:p w14:paraId="714C6EBA" w14:textId="0CEBEA6A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محتمل است من احتمال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دهم</w:t>
      </w:r>
      <w:r w:rsidRPr="00D33976">
        <w:rPr>
          <w:color w:val="000000" w:themeColor="text1"/>
          <w:rtl/>
        </w:rPr>
        <w:t xml:space="preserve">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شه</w:t>
      </w:r>
      <w:r w:rsidRPr="00D33976">
        <w:rPr>
          <w:color w:val="000000" w:themeColor="text1"/>
          <w:rtl/>
        </w:rPr>
        <w:t xml:space="preserve">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داشته باشد. عدم </w:t>
      </w:r>
      <w:r w:rsidR="002213E3">
        <w:rPr>
          <w:color w:val="000000" w:themeColor="text1"/>
          <w:rtl/>
        </w:rPr>
        <w:t>تطور</w:t>
      </w:r>
      <w:r w:rsidRPr="00D33976">
        <w:rPr>
          <w:color w:val="000000" w:themeColor="text1"/>
          <w:rtl/>
        </w:rPr>
        <w:t xml:space="preserve"> ارتکازات </w:t>
      </w:r>
      <w:r w:rsidR="002213E3">
        <w:rPr>
          <w:color w:val="000000" w:themeColor="text1"/>
          <w:rtl/>
        </w:rPr>
        <w:t>مؤثر</w:t>
      </w:r>
      <w:r w:rsidRPr="00D33976">
        <w:rPr>
          <w:color w:val="000000" w:themeColor="text1"/>
          <w:rtl/>
        </w:rPr>
        <w:t xml:space="preserve"> در فهم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الان دارد. مگر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خلاف آن ثابت بشود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ارتکاز تغ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پ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دا</w:t>
      </w:r>
      <w:r w:rsidRPr="00D33976">
        <w:rPr>
          <w:color w:val="000000" w:themeColor="text1"/>
          <w:rtl/>
        </w:rPr>
        <w:t xml:space="preserve"> کرده است. </w:t>
      </w:r>
    </w:p>
    <w:p w14:paraId="1C40C4C4" w14:textId="0330A26A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جمله اخ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</w:t>
      </w:r>
      <w:r w:rsidRPr="00D33976">
        <w:rPr>
          <w:color w:val="000000" w:themeColor="text1"/>
          <w:rtl/>
        </w:rPr>
        <w:t xml:space="preserve"> مز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در جا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ند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ده‌ام،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بر امور قبل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در واقع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خواهد</w:t>
      </w:r>
      <w:r w:rsidRPr="00D33976">
        <w:rPr>
          <w:color w:val="000000" w:themeColor="text1"/>
          <w:rtl/>
        </w:rPr>
        <w:t xml:space="preserve">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آن حالات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نوع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درست بکند و </w:t>
      </w:r>
      <w:r w:rsidR="002213E3">
        <w:rPr>
          <w:color w:val="000000" w:themeColor="text1"/>
          <w:rtl/>
        </w:rPr>
        <w:t>مثلاً</w:t>
      </w:r>
      <w:r w:rsidRPr="00D33976">
        <w:rPr>
          <w:color w:val="000000" w:themeColor="text1"/>
          <w:rtl/>
        </w:rPr>
        <w:t xml:space="preserve"> انصراف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</w:t>
      </w:r>
      <w:r w:rsidRPr="00D33976">
        <w:rPr>
          <w:color w:val="000000" w:themeColor="text1"/>
          <w:rtl/>
        </w:rPr>
        <w:t xml:space="preserve">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درست بکند،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احوال عارضه و ارتکازات راسخه، الان در مقابل متن دارم، آن نکات اول هم </w:t>
      </w:r>
      <w:r w:rsidR="00516E92">
        <w:rPr>
          <w:color w:val="000000" w:themeColor="text1"/>
          <w:rtl/>
        </w:rPr>
        <w:t>مدنظر</w:t>
      </w:r>
      <w:r w:rsidRPr="00D33976">
        <w:rPr>
          <w:color w:val="000000" w:themeColor="text1"/>
          <w:rtl/>
        </w:rPr>
        <w:t xml:space="preserve"> باشد،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دانم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زها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جد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به متن معنا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تغ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کرده است؟! بع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 مثل اصل‌ عدم نقل،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هم باشد. </w:t>
      </w:r>
    </w:p>
    <w:p w14:paraId="7BC9677E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از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منظر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color w:val="000000" w:themeColor="text1"/>
          <w:rtl/>
        </w:rPr>
        <w:t xml:space="preserve">. </w:t>
      </w:r>
    </w:p>
    <w:p w14:paraId="78945A3C" w14:textId="2807F551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 xml:space="preserve">۱- </w:t>
      </w:r>
      <w:r w:rsidR="00516E92">
        <w:rPr>
          <w:color w:val="000000" w:themeColor="text1"/>
          <w:rtl/>
        </w:rPr>
        <w:t>بنابرا</w:t>
      </w:r>
      <w:r w:rsidR="00516E92">
        <w:rPr>
          <w:rFonts w:hint="cs"/>
          <w:color w:val="000000" w:themeColor="text1"/>
          <w:rtl/>
        </w:rPr>
        <w:t>ی</w:t>
      </w:r>
      <w:r w:rsidR="00516E92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منظر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بود که متکلم چه 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ژگ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دارد؟! </w:t>
      </w:r>
    </w:p>
    <w:p w14:paraId="6E56AD99" w14:textId="3D361DC9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 xml:space="preserve">۲-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منظر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بود که وضع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نه‌ها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="00516E92">
        <w:rPr>
          <w:color w:val="000000" w:themeColor="text1"/>
          <w:rtl/>
        </w:rPr>
        <w:t>منعکس‌کننده</w:t>
      </w:r>
      <w:r w:rsidRPr="00D33976">
        <w:rPr>
          <w:color w:val="000000" w:themeColor="text1"/>
          <w:rtl/>
        </w:rPr>
        <w:t xml:space="preserve"> آن عصر صدور است چگونه است؟! 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وضع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ضع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</w:t>
      </w:r>
      <w:r w:rsidRPr="00D33976">
        <w:rPr>
          <w:color w:val="000000" w:themeColor="text1"/>
          <w:rtl/>
        </w:rPr>
        <w:t xml:space="preserve">. </w:t>
      </w:r>
    </w:p>
    <w:p w14:paraId="0E4EC5E3" w14:textId="66EFB056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۳-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نکه</w:t>
      </w:r>
      <w:r w:rsidRPr="00D33976">
        <w:rPr>
          <w:color w:val="000000" w:themeColor="text1"/>
          <w:rtl/>
        </w:rPr>
        <w:t xml:space="preserve"> سلسله اصول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وجود دارد؛ از جمله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نکته اخ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که گفت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اصل کونه ف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مقام الب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ان،</w:t>
      </w:r>
      <w:r w:rsidRPr="00D33976">
        <w:rPr>
          <w:color w:val="000000" w:themeColor="text1"/>
          <w:rtl/>
        </w:rPr>
        <w:t xml:space="preserve"> اصل ظهور، اصل‌ عدم قر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</w:t>
      </w:r>
      <w:r w:rsidRPr="00D33976">
        <w:rPr>
          <w:color w:val="000000" w:themeColor="text1"/>
          <w:rtl/>
        </w:rPr>
        <w:t xml:space="preserve"> و احتمالاً اصل‌ عدم </w:t>
      </w:r>
      <w:r w:rsidR="002213E3">
        <w:rPr>
          <w:color w:val="000000" w:themeColor="text1"/>
          <w:rtl/>
        </w:rPr>
        <w:t>تطور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ارتکازات به شکل استصحاب قهقرا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در معنا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لفظ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در خود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ارتکازات و قرائن حافه هم عرض بکن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. </w:t>
      </w:r>
    </w:p>
    <w:p w14:paraId="7F0A6051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۴- افزون بر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نکته اخ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و منظر اخ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ر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آن هم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فهم را اصط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اد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Pr="00D33976">
        <w:rPr>
          <w:color w:val="000000" w:themeColor="text1"/>
          <w:rtl/>
        </w:rPr>
        <w:t xml:space="preserve"> را نم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آدم عاد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،</w:t>
      </w:r>
      <w:r w:rsidRPr="00D33976">
        <w:rPr>
          <w:color w:val="000000" w:themeColor="text1"/>
          <w:rtl/>
        </w:rPr>
        <w:t xml:space="preserve"> شا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الان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برا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آدم عاد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ات</w:t>
      </w:r>
      <w:r w:rsidRPr="00D33976">
        <w:rPr>
          <w:color w:val="000000" w:themeColor="text1"/>
          <w:rtl/>
        </w:rPr>
        <w:t xml:space="preserve"> ظهور ندارد،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فق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است،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متکلم است، کس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 که آن‌ها را در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افت</w:t>
      </w:r>
      <w:r w:rsidRPr="00D33976">
        <w:rPr>
          <w:color w:val="000000" w:themeColor="text1"/>
          <w:rtl/>
        </w:rPr>
        <w:t xml:space="preserve"> کرده است و طبعاً طبق قاعده 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ط</w:t>
      </w:r>
      <w:r w:rsidRPr="00D33976">
        <w:rPr>
          <w:rFonts w:hint="eastAsia"/>
          <w:color w:val="000000" w:themeColor="text1"/>
          <w:rtl/>
        </w:rPr>
        <w:t>ب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استفراغ وسع هم کرده است و با توجه به آنها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که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استفراغ وسع 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ژه</w:t>
      </w:r>
      <w:r w:rsidRPr="00D33976">
        <w:rPr>
          <w:color w:val="000000" w:themeColor="text1"/>
          <w:rtl/>
        </w:rPr>
        <w:t xml:space="preserve"> هم کرده است،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هم که مز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بر آن‌ها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. </w:t>
      </w:r>
    </w:p>
    <w:p w14:paraId="4C1DEEDF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به</w:t>
      </w:r>
      <w:r w:rsidRPr="00D33976">
        <w:rPr>
          <w:color w:val="000000" w:themeColor="text1"/>
          <w:rtl/>
        </w:rPr>
        <w:t xml:space="preserve"> نظرم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نها</w:t>
      </w:r>
      <w:r w:rsidRPr="00D33976">
        <w:rPr>
          <w:color w:val="000000" w:themeColor="text1"/>
          <w:rtl/>
        </w:rPr>
        <w:t xml:space="preserve"> را کنار هم بچ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م،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از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دو نت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جه</w:t>
      </w:r>
      <w:r w:rsidRPr="00D33976">
        <w:rPr>
          <w:color w:val="000000" w:themeColor="text1"/>
          <w:rtl/>
        </w:rPr>
        <w:t xml:space="preserve"> به دست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د؛</w:t>
      </w:r>
      <w:r w:rsidRPr="00D33976">
        <w:rPr>
          <w:color w:val="000000" w:themeColor="text1"/>
          <w:rtl/>
        </w:rPr>
        <w:t xml:space="preserve"> </w:t>
      </w:r>
    </w:p>
    <w:p w14:paraId="3361CD22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 xml:space="preserve">۱-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نت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جه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دهد</w:t>
      </w:r>
      <w:r w:rsidRPr="00D33976">
        <w:rPr>
          <w:color w:val="000000" w:themeColor="text1"/>
          <w:rtl/>
        </w:rPr>
        <w:t xml:space="preserve"> که منسد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ست،</w:t>
      </w:r>
      <w:r w:rsidRPr="00D33976">
        <w:rPr>
          <w:color w:val="000000" w:themeColor="text1"/>
          <w:rtl/>
        </w:rPr>
        <w:t xml:space="preserve"> قطع ن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ست،</w:t>
      </w:r>
      <w:r w:rsidRPr="00D33976">
        <w:rPr>
          <w:color w:val="000000" w:themeColor="text1"/>
          <w:rtl/>
        </w:rPr>
        <w:t xml:space="preserve"> شا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اطم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نان</w:t>
      </w:r>
      <w:r w:rsidRPr="00D33976">
        <w:rPr>
          <w:color w:val="000000" w:themeColor="text1"/>
          <w:rtl/>
        </w:rPr>
        <w:t xml:space="preserve"> نباشد 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اصول عقلا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تواند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نجا</w:t>
      </w:r>
      <w:r w:rsidRPr="00D33976">
        <w:rPr>
          <w:color w:val="000000" w:themeColor="text1"/>
          <w:rtl/>
        </w:rPr>
        <w:t xml:space="preserve"> جار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بشود که بگو</w:t>
      </w:r>
      <w:r w:rsidRPr="00D33976">
        <w:rPr>
          <w:rFonts w:hint="cs"/>
          <w:color w:val="000000" w:themeColor="text1"/>
          <w:rtl/>
        </w:rPr>
        <w:t>یی</w:t>
      </w:r>
      <w:r w:rsidRPr="00D33976">
        <w:rPr>
          <w:rFonts w:hint="eastAsia"/>
          <w:color w:val="000000" w:themeColor="text1"/>
          <w:rtl/>
        </w:rPr>
        <w:t>م</w:t>
      </w:r>
      <w:r w:rsidRPr="00D33976">
        <w:rPr>
          <w:color w:val="000000" w:themeColor="text1"/>
          <w:rtl/>
        </w:rPr>
        <w:t xml:space="preserve"> مراد آ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ه</w:t>
      </w:r>
      <w:r w:rsidRPr="00D33976">
        <w:rPr>
          <w:color w:val="000000" w:themeColor="text1"/>
          <w:rtl/>
        </w:rPr>
        <w:t xml:space="preserve"> شر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فه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روا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سند معتبر دارد، مفاد آن،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است. در واقع حج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دارد و ما را به آنجا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رساند</w:t>
      </w:r>
      <w:r w:rsidRPr="00D33976">
        <w:rPr>
          <w:color w:val="000000" w:themeColor="text1"/>
          <w:rtl/>
        </w:rPr>
        <w:t xml:space="preserve">. </w:t>
      </w:r>
    </w:p>
    <w:p w14:paraId="4A076F50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color w:val="000000" w:themeColor="text1"/>
          <w:rtl/>
        </w:rPr>
        <w:t>۲- و معنا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با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ترق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ق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امر 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گر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است. و آن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 که همان که در گذر زمان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فهمند</w:t>
      </w:r>
      <w:r w:rsidRPr="00D33976">
        <w:rPr>
          <w:color w:val="000000" w:themeColor="text1"/>
          <w:rtl/>
        </w:rPr>
        <w:t xml:space="preserve"> با 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اصول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که دست آن‌ها هست،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مورد قبول شارع است، اگر مورد قبول نباشد، اختلال ز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اد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جاد</w:t>
      </w:r>
      <w:r w:rsidRPr="00D33976">
        <w:rPr>
          <w:color w:val="000000" w:themeColor="text1"/>
          <w:rtl/>
        </w:rPr>
        <w:t xml:space="preserve">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شود</w:t>
      </w:r>
      <w:r w:rsidRPr="00D33976">
        <w:rPr>
          <w:color w:val="000000" w:themeColor="text1"/>
          <w:rtl/>
        </w:rPr>
        <w:t xml:space="preserve">. </w:t>
      </w:r>
    </w:p>
    <w:p w14:paraId="1A46215D" w14:textId="77777777" w:rsidR="00D33976" w:rsidRPr="00D33976" w:rsidRDefault="00D33976" w:rsidP="00D33976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بع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است که به خاطر 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ک</w:t>
      </w:r>
      <w:r w:rsidRPr="00D33976">
        <w:rPr>
          <w:color w:val="000000" w:themeColor="text1"/>
          <w:rtl/>
        </w:rPr>
        <w:t xml:space="preserve"> انسداد بگو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هر چه فهم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درست است. آن خ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ل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color w:val="000000" w:themeColor="text1"/>
          <w:rtl/>
        </w:rPr>
        <w:t xml:space="preserve"> بع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د</w:t>
      </w:r>
      <w:r w:rsidRPr="00D33976">
        <w:rPr>
          <w:color w:val="000000" w:themeColor="text1"/>
          <w:rtl/>
        </w:rPr>
        <w:t xml:space="preserve"> است. </w:t>
      </w:r>
    </w:p>
    <w:p w14:paraId="138B99E4" w14:textId="60218F6B" w:rsidR="00E15FA2" w:rsidRPr="006F279F" w:rsidRDefault="00D33976" w:rsidP="00516E92">
      <w:pPr>
        <w:ind w:firstLine="450"/>
        <w:rPr>
          <w:color w:val="000000" w:themeColor="text1"/>
          <w:rtl/>
        </w:rPr>
      </w:pPr>
      <w:r w:rsidRPr="00D33976">
        <w:rPr>
          <w:rFonts w:hint="eastAsia"/>
          <w:color w:val="000000" w:themeColor="text1"/>
          <w:rtl/>
        </w:rPr>
        <w:t>به</w:t>
      </w:r>
      <w:r w:rsidRPr="00D33976">
        <w:rPr>
          <w:color w:val="000000" w:themeColor="text1"/>
          <w:rtl/>
        </w:rPr>
        <w:t xml:space="preserve"> نظرم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مقدمات حج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ت</w:t>
      </w:r>
      <w:r w:rsidRPr="00D33976">
        <w:rPr>
          <w:color w:val="000000" w:themeColor="text1"/>
          <w:rtl/>
        </w:rPr>
        <w:t xml:space="preserve"> ا</w:t>
      </w:r>
      <w:r w:rsidRPr="00D33976">
        <w:rPr>
          <w:rFonts w:hint="cs"/>
          <w:color w:val="000000" w:themeColor="text1"/>
          <w:rtl/>
        </w:rPr>
        <w:t>ی</w:t>
      </w:r>
      <w:r w:rsidRPr="00D33976">
        <w:rPr>
          <w:rFonts w:hint="eastAsia"/>
          <w:color w:val="000000" w:themeColor="text1"/>
          <w:rtl/>
        </w:rPr>
        <w:t>ن</w:t>
      </w:r>
      <w:r w:rsidRPr="00D33976">
        <w:rPr>
          <w:color w:val="000000" w:themeColor="text1"/>
          <w:rtl/>
        </w:rPr>
        <w:t xml:space="preserve"> استظهار را ثابت م</w:t>
      </w:r>
      <w:r w:rsidRPr="00D33976">
        <w:rPr>
          <w:rFonts w:hint="cs"/>
          <w:color w:val="000000" w:themeColor="text1"/>
          <w:rtl/>
        </w:rPr>
        <w:t>ی‌</w:t>
      </w:r>
      <w:r w:rsidRPr="00D33976">
        <w:rPr>
          <w:rFonts w:hint="eastAsia"/>
          <w:color w:val="000000" w:themeColor="text1"/>
          <w:rtl/>
        </w:rPr>
        <w:t>کند</w:t>
      </w:r>
      <w:r w:rsidR="00D02676">
        <w:rPr>
          <w:rFonts w:hint="cs"/>
          <w:color w:val="000000" w:themeColor="text1"/>
          <w:rtl/>
        </w:rPr>
        <w:t>.</w:t>
      </w:r>
      <w:bookmarkStart w:id="15" w:name="_GoBack"/>
      <w:bookmarkEnd w:id="15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449F7" w14:textId="77777777" w:rsidR="00055403" w:rsidRDefault="00055403" w:rsidP="000D5800">
      <w:pPr>
        <w:spacing w:after="0"/>
      </w:pPr>
      <w:r>
        <w:separator/>
      </w:r>
    </w:p>
  </w:endnote>
  <w:endnote w:type="continuationSeparator" w:id="0">
    <w:p w14:paraId="230BBBA4" w14:textId="77777777" w:rsidR="00055403" w:rsidRDefault="00055403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701669C6-D224-416F-B5A3-7C29B65287E7}"/>
    <w:embedBold r:id="rId2" w:fontKey="{31566474-A566-439E-A663-36357ACE20FE}"/>
    <w:embedBoldItalic r:id="rId3" w:fontKey="{8C7A21BB-00F4-4C70-A417-307EF28C68A1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4815D836-4EFC-425D-B97C-92CBA8330EF8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4A3C9822-2BE8-464C-886D-40206FD9DB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403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C29C9" w14:textId="77777777" w:rsidR="00055403" w:rsidRDefault="00055403" w:rsidP="000D5800">
      <w:pPr>
        <w:spacing w:after="0"/>
      </w:pPr>
      <w:r>
        <w:separator/>
      </w:r>
    </w:p>
  </w:footnote>
  <w:footnote w:type="continuationSeparator" w:id="0">
    <w:p w14:paraId="26132B6D" w14:textId="77777777" w:rsidR="00055403" w:rsidRDefault="00055403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08BE22E3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FF7A9B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4251BD">
      <w:rPr>
        <w:rFonts w:ascii="Adobe Arabic" w:hAnsi="Adobe Arabic" w:cs="B Mitra" w:hint="cs"/>
        <w:b/>
        <w:bCs/>
        <w:sz w:val="24"/>
        <w:szCs w:val="24"/>
        <w:rtl/>
      </w:rPr>
      <w:t>3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7B667D3D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4251BD">
      <w:rPr>
        <w:rFonts w:ascii="Adobe Arabic" w:hAnsi="Adobe Arabic" w:cs="B Mitra" w:hint="cs"/>
        <w:b/>
        <w:bCs/>
        <w:sz w:val="24"/>
        <w:szCs w:val="24"/>
        <w:rtl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403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3E3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B95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1DC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1BD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9F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6E92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B75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5F35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0EEE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1CED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4A4F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0D84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30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05E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2676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976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D7EF3"/>
    <w:rsid w:val="00DE0170"/>
    <w:rsid w:val="00DE0518"/>
    <w:rsid w:val="00DE0B16"/>
    <w:rsid w:val="00DE0D00"/>
    <w:rsid w:val="00DE1231"/>
    <w:rsid w:val="00DE14B3"/>
    <w:rsid w:val="00DE1DC4"/>
    <w:rsid w:val="00DE2980"/>
    <w:rsid w:val="00DE2A8E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5F9A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49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CE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3D33A-AE6D-47B6-B684-546CBEA2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49</TotalTime>
  <Pages>8</Pages>
  <Words>2212</Words>
  <Characters>12615</Characters>
  <Application>Microsoft Office Word</Application>
  <DocSecurity>0</DocSecurity>
  <Lines>105</Lines>
  <Paragraphs>29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  <vt:variant>
        <vt:lpstr>عنوان</vt:lpstr>
      </vt:variant>
      <vt:variant>
        <vt:i4>1</vt:i4>
      </vt:variant>
    </vt:vector>
  </HeadingPairs>
  <TitlesOfParts>
    <vt:vector size="13" baseType="lpstr">
      <vt:lpstr/>
      <vt:lpstr>موضوع: اصول / تعادل و تراجیح/</vt:lpstr>
      <vt:lpstr>پیشگفتار </vt:lpstr>
      <vt:lpstr>عامل یازدهم</vt:lpstr>
      <vt:lpstr>مواجهه با عامل سوم</vt:lpstr>
      <vt:lpstr>شواهد بر اثبات مدعا</vt:lpstr>
      <vt:lpstr>    نکته اول: عامل علم و حکمت</vt:lpstr>
      <vt:lpstr>    نکته دوم: </vt:lpstr>
      <vt:lpstr>    نکته سوم</vt:lpstr>
      <vt:lpstr>    نکته چهارم</vt:lpstr>
      <vt:lpstr>    نکته پنجم</vt:lpstr>
      <vt:lpstr>جمع‌بندی مطلب</vt:lpstr>
      <vt:lpstr/>
    </vt:vector>
  </TitlesOfParts>
  <Company/>
  <LinksUpToDate>false</LinksUpToDate>
  <CharactersWithSpaces>14798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4</cp:revision>
  <dcterms:created xsi:type="dcterms:W3CDTF">2026-10-05T14:42:00Z</dcterms:created>
  <dcterms:modified xsi:type="dcterms:W3CDTF">2026-10-06T04:05:00Z</dcterms:modified>
</cp:coreProperties>
</file>