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650797780"/>
        <w:docPartObj>
          <w:docPartGallery w:val="Table of Contents"/>
          <w:docPartUnique/>
        </w:docPartObj>
      </w:sdtPr>
      <w:sdtEndPr>
        <w:rPr>
          <w:rFonts w:eastAsia="2  Badr"/>
          <w:b/>
          <w:noProof/>
          <w:sz w:val="28"/>
        </w:rPr>
      </w:sdtEndPr>
      <w:sdtContent>
        <w:bookmarkEnd w:id="0" w:displacedByCustomXml="prev"/>
        <w:p w:rsidR="00806E60" w:rsidRPr="00A02AEA" w:rsidRDefault="00806E60" w:rsidP="00806E60">
          <w:pPr>
            <w:pStyle w:val="TOCHeading"/>
            <w:jc w:val="center"/>
            <w:rPr>
              <w:rFonts w:cs="Traditional Arabic"/>
              <w:rtl/>
            </w:rPr>
          </w:pPr>
          <w:r w:rsidRPr="00A02AEA">
            <w:rPr>
              <w:rFonts w:cs="Traditional Arabic" w:hint="cs"/>
              <w:rtl/>
            </w:rPr>
            <w:t>فهرست مطالب</w:t>
          </w:r>
        </w:p>
        <w:p w:rsidR="00806E60" w:rsidRPr="00A02AEA" w:rsidRDefault="00806E60" w:rsidP="00806E60">
          <w:pPr>
            <w:spacing w:line="360" w:lineRule="auto"/>
          </w:pPr>
        </w:p>
        <w:p w:rsidR="00806E60" w:rsidRPr="00A02AEA" w:rsidRDefault="00806E60" w:rsidP="00806E60">
          <w:pPr>
            <w:pStyle w:val="TOC1"/>
            <w:tabs>
              <w:tab w:val="right" w:leader="dot" w:pos="9350"/>
            </w:tabs>
            <w:spacing w:line="360" w:lineRule="auto"/>
            <w:rPr>
              <w:noProof/>
              <w:szCs w:val="22"/>
              <w:lang w:bidi="ar-SA"/>
            </w:rPr>
          </w:pPr>
          <w:r w:rsidRPr="00A02AEA">
            <w:fldChar w:fldCharType="begin"/>
          </w:r>
          <w:r w:rsidRPr="00A02AEA">
            <w:instrText xml:space="preserve"> TOC \o "1-3" \h \z \u </w:instrText>
          </w:r>
          <w:r w:rsidRPr="00A02AEA">
            <w:fldChar w:fldCharType="separate"/>
          </w:r>
          <w:hyperlink w:anchor="_Toc23498588" w:history="1">
            <w:r w:rsidRPr="00A02AEA">
              <w:rPr>
                <w:rStyle w:val="Hyperlink"/>
                <w:rFonts w:hint="eastAsia"/>
                <w:noProof/>
                <w:rtl/>
              </w:rPr>
              <w:t>اشاره</w:t>
            </w:r>
            <w:r w:rsidRPr="00A02AEA">
              <w:rPr>
                <w:noProof/>
                <w:webHidden/>
              </w:rPr>
              <w:tab/>
            </w:r>
            <w:r w:rsidRPr="00A02AEA">
              <w:rPr>
                <w:noProof/>
                <w:webHidden/>
              </w:rPr>
              <w:fldChar w:fldCharType="begin"/>
            </w:r>
            <w:r w:rsidRPr="00A02AEA">
              <w:rPr>
                <w:noProof/>
                <w:webHidden/>
              </w:rPr>
              <w:instrText xml:space="preserve"> PAGEREF _Toc23498588 \h </w:instrText>
            </w:r>
            <w:r w:rsidRPr="00A02AEA">
              <w:rPr>
                <w:noProof/>
                <w:webHidden/>
              </w:rPr>
            </w:r>
            <w:r w:rsidRPr="00A02AEA">
              <w:rPr>
                <w:noProof/>
                <w:webHidden/>
              </w:rPr>
              <w:fldChar w:fldCharType="separate"/>
            </w:r>
            <w:r w:rsidRPr="00A02AEA">
              <w:rPr>
                <w:noProof/>
                <w:webHidden/>
              </w:rPr>
              <w:t>2</w:t>
            </w:r>
            <w:r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89" w:history="1">
            <w:r w:rsidR="00806E60" w:rsidRPr="00A02AEA">
              <w:rPr>
                <w:rStyle w:val="Hyperlink"/>
                <w:rFonts w:hint="eastAsia"/>
                <w:noProof/>
                <w:rtl/>
              </w:rPr>
              <w:t>مقدمات</w:t>
            </w:r>
            <w:r w:rsidR="00806E60" w:rsidRPr="00A02AEA">
              <w:rPr>
                <w:rStyle w:val="Hyperlink"/>
                <w:noProof/>
                <w:rtl/>
              </w:rPr>
              <w:t xml:space="preserve"> </w:t>
            </w:r>
            <w:r w:rsidR="00806E60" w:rsidRPr="00A02AEA">
              <w:rPr>
                <w:rStyle w:val="Hyperlink"/>
                <w:rFonts w:hint="eastAsia"/>
                <w:noProof/>
                <w:rtl/>
              </w:rPr>
              <w:t>دل</w:t>
            </w:r>
            <w:r w:rsidR="00806E60" w:rsidRPr="00A02AEA">
              <w:rPr>
                <w:rStyle w:val="Hyperlink"/>
                <w:rFonts w:hint="cs"/>
                <w:noProof/>
                <w:rtl/>
              </w:rPr>
              <w:t>ی</w:t>
            </w:r>
            <w:r w:rsidR="00806E60" w:rsidRPr="00A02AEA">
              <w:rPr>
                <w:rStyle w:val="Hyperlink"/>
                <w:rFonts w:hint="eastAsia"/>
                <w:noProof/>
                <w:rtl/>
              </w:rPr>
              <w:t>ل</w:t>
            </w:r>
            <w:r w:rsidR="00806E60" w:rsidRPr="00A02AEA">
              <w:rPr>
                <w:rStyle w:val="Hyperlink"/>
                <w:noProof/>
                <w:rtl/>
              </w:rPr>
              <w:t xml:space="preserve"> </w:t>
            </w:r>
            <w:r w:rsidR="00806E60" w:rsidRPr="00A02AEA">
              <w:rPr>
                <w:rStyle w:val="Hyperlink"/>
                <w:rFonts w:hint="eastAsia"/>
                <w:noProof/>
                <w:rtl/>
              </w:rPr>
              <w:t>سوم</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_Toc23498589 \h </w:instrText>
            </w:r>
            <w:r w:rsidR="00806E60" w:rsidRPr="00A02AEA">
              <w:rPr>
                <w:noProof/>
                <w:webHidden/>
              </w:rPr>
            </w:r>
            <w:r w:rsidR="00806E60" w:rsidRPr="00A02AEA">
              <w:rPr>
                <w:noProof/>
                <w:webHidden/>
              </w:rPr>
              <w:fldChar w:fldCharType="separate"/>
            </w:r>
            <w:r w:rsidR="00806E60" w:rsidRPr="00A02AEA">
              <w:rPr>
                <w:noProof/>
                <w:webHidden/>
              </w:rPr>
              <w:t>2</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0" w:history="1">
            <w:r w:rsidR="00806E60" w:rsidRPr="00A02AEA">
              <w:rPr>
                <w:rStyle w:val="Hyperlink"/>
                <w:rFonts w:hint="eastAsia"/>
                <w:noProof/>
                <w:rtl/>
              </w:rPr>
              <w:t>مقدمه</w:t>
            </w:r>
            <w:r w:rsidR="00806E60" w:rsidRPr="00A02AEA">
              <w:rPr>
                <w:rStyle w:val="Hyperlink"/>
                <w:noProof/>
                <w:rtl/>
              </w:rPr>
              <w:t xml:space="preserve"> </w:t>
            </w:r>
            <w:r w:rsidR="00806E60" w:rsidRPr="00A02AEA">
              <w:rPr>
                <w:rStyle w:val="Hyperlink"/>
                <w:rFonts w:hint="eastAsia"/>
                <w:noProof/>
                <w:rtl/>
              </w:rPr>
              <w:t>اول</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_Toc23498590 \h </w:instrText>
            </w:r>
            <w:r w:rsidR="00806E60" w:rsidRPr="00A02AEA">
              <w:rPr>
                <w:noProof/>
                <w:webHidden/>
              </w:rPr>
            </w:r>
            <w:r w:rsidR="00806E60" w:rsidRPr="00A02AEA">
              <w:rPr>
                <w:noProof/>
                <w:webHidden/>
              </w:rPr>
              <w:fldChar w:fldCharType="separate"/>
            </w:r>
            <w:r w:rsidR="00806E60" w:rsidRPr="00A02AEA">
              <w:rPr>
                <w:noProof/>
                <w:webHidden/>
              </w:rPr>
              <w:t>2</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1" w:history="1">
            <w:r w:rsidR="00806E60" w:rsidRPr="00A02AEA">
              <w:rPr>
                <w:rStyle w:val="Hyperlink"/>
                <w:rFonts w:hint="eastAsia"/>
                <w:noProof/>
                <w:rtl/>
              </w:rPr>
              <w:t>قبح</w:t>
            </w:r>
            <w:r w:rsidR="00806E60" w:rsidRPr="00A02AEA">
              <w:rPr>
                <w:rStyle w:val="Hyperlink"/>
                <w:noProof/>
                <w:rtl/>
              </w:rPr>
              <w:t xml:space="preserve"> </w:t>
            </w:r>
            <w:r w:rsidR="00806E60" w:rsidRPr="00A02AEA">
              <w:rPr>
                <w:rStyle w:val="Hyperlink"/>
                <w:rFonts w:hint="eastAsia"/>
                <w:noProof/>
                <w:rtl/>
              </w:rPr>
              <w:t>فاعل</w:t>
            </w:r>
            <w:r w:rsidR="00806E60" w:rsidRPr="00A02AEA">
              <w:rPr>
                <w:rStyle w:val="Hyperlink"/>
                <w:rFonts w:hint="cs"/>
                <w:noProof/>
                <w:rtl/>
              </w:rPr>
              <w:t>ی</w:t>
            </w:r>
            <w:r w:rsidR="00806E60" w:rsidRPr="00A02AEA">
              <w:rPr>
                <w:rStyle w:val="Hyperlink"/>
                <w:noProof/>
                <w:rtl/>
              </w:rPr>
              <w:t xml:space="preserve"> </w:t>
            </w:r>
            <w:r w:rsidR="00806E60" w:rsidRPr="00A02AEA">
              <w:rPr>
                <w:rStyle w:val="Hyperlink"/>
                <w:rFonts w:hint="eastAsia"/>
                <w:noProof/>
                <w:rtl/>
              </w:rPr>
              <w:t>و</w:t>
            </w:r>
            <w:r w:rsidR="00806E60" w:rsidRPr="00A02AEA">
              <w:rPr>
                <w:rStyle w:val="Hyperlink"/>
                <w:noProof/>
                <w:rtl/>
              </w:rPr>
              <w:t xml:space="preserve"> </w:t>
            </w:r>
            <w:r w:rsidR="00806E60" w:rsidRPr="00A02AEA">
              <w:rPr>
                <w:rStyle w:val="Hyperlink"/>
                <w:rFonts w:hint="eastAsia"/>
                <w:noProof/>
                <w:rtl/>
              </w:rPr>
              <w:t>عدم</w:t>
            </w:r>
            <w:r w:rsidR="00806E60" w:rsidRPr="00A02AEA">
              <w:rPr>
                <w:rStyle w:val="Hyperlink"/>
                <w:noProof/>
                <w:rtl/>
              </w:rPr>
              <w:t xml:space="preserve"> </w:t>
            </w:r>
            <w:r w:rsidR="00806E60" w:rsidRPr="00A02AEA">
              <w:rPr>
                <w:rStyle w:val="Hyperlink"/>
                <w:rFonts w:hint="eastAsia"/>
                <w:noProof/>
                <w:rtl/>
              </w:rPr>
              <w:t>عقاب</w:t>
            </w:r>
            <w:r w:rsidR="00806E60" w:rsidRPr="00A02AEA">
              <w:rPr>
                <w:rStyle w:val="Hyperlink"/>
                <w:noProof/>
                <w:rtl/>
              </w:rPr>
              <w:t xml:space="preserve"> </w:t>
            </w:r>
            <w:r w:rsidR="00806E60" w:rsidRPr="00A02AEA">
              <w:rPr>
                <w:rStyle w:val="Hyperlink"/>
                <w:rFonts w:hint="eastAsia"/>
                <w:noProof/>
                <w:rtl/>
              </w:rPr>
              <w:t>متجر</w:t>
            </w:r>
            <w:r w:rsidR="00806E60" w:rsidRPr="00A02AEA">
              <w:rPr>
                <w:rStyle w:val="Hyperlink"/>
                <w:rFonts w:hint="cs"/>
                <w:noProof/>
                <w:rtl/>
              </w:rPr>
              <w:t>ی</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_Toc23498591 \h </w:instrText>
            </w:r>
            <w:r w:rsidR="00806E60" w:rsidRPr="00A02AEA">
              <w:rPr>
                <w:noProof/>
                <w:webHidden/>
              </w:rPr>
            </w:r>
            <w:r w:rsidR="00806E60" w:rsidRPr="00A02AEA">
              <w:rPr>
                <w:noProof/>
                <w:webHidden/>
              </w:rPr>
              <w:fldChar w:fldCharType="separate"/>
            </w:r>
            <w:r w:rsidR="00806E60" w:rsidRPr="00A02AEA">
              <w:rPr>
                <w:noProof/>
                <w:webHidden/>
              </w:rPr>
              <w:t>3</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2" w:history="1">
            <w:r w:rsidR="00806E60" w:rsidRPr="00A02AEA">
              <w:rPr>
                <w:rStyle w:val="Hyperlink"/>
                <w:rFonts w:hint="eastAsia"/>
                <w:noProof/>
                <w:rtl/>
              </w:rPr>
              <w:t>عقاب</w:t>
            </w:r>
            <w:r w:rsidR="00806E60" w:rsidRPr="00A02AEA">
              <w:rPr>
                <w:rStyle w:val="Hyperlink"/>
                <w:noProof/>
                <w:rtl/>
              </w:rPr>
              <w:t xml:space="preserve"> </w:t>
            </w:r>
            <w:r w:rsidR="00806E60" w:rsidRPr="00A02AEA">
              <w:rPr>
                <w:rStyle w:val="Hyperlink"/>
                <w:rFonts w:hint="eastAsia"/>
                <w:noProof/>
                <w:rtl/>
              </w:rPr>
              <w:t>متجر</w:t>
            </w:r>
            <w:r w:rsidR="00806E60" w:rsidRPr="00A02AEA">
              <w:rPr>
                <w:rStyle w:val="Hyperlink"/>
                <w:rFonts w:hint="cs"/>
                <w:noProof/>
                <w:rtl/>
              </w:rPr>
              <w:t>ی</w:t>
            </w:r>
            <w:r w:rsidR="00806E60" w:rsidRPr="00A02AEA">
              <w:rPr>
                <w:rStyle w:val="Hyperlink"/>
                <w:noProof/>
                <w:rtl/>
              </w:rPr>
              <w:t xml:space="preserve"> </w:t>
            </w:r>
            <w:r w:rsidR="00806E60" w:rsidRPr="00A02AEA">
              <w:rPr>
                <w:rStyle w:val="Hyperlink"/>
                <w:rFonts w:hint="eastAsia"/>
                <w:noProof/>
                <w:rtl/>
              </w:rPr>
              <w:t>عقلاً</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_Toc23498592 \h </w:instrText>
            </w:r>
            <w:r w:rsidR="00806E60" w:rsidRPr="00A02AEA">
              <w:rPr>
                <w:noProof/>
                <w:webHidden/>
              </w:rPr>
            </w:r>
            <w:r w:rsidR="00806E60" w:rsidRPr="00A02AEA">
              <w:rPr>
                <w:noProof/>
                <w:webHidden/>
              </w:rPr>
              <w:fldChar w:fldCharType="separate"/>
            </w:r>
            <w:r w:rsidR="00806E60" w:rsidRPr="00A02AEA">
              <w:rPr>
                <w:noProof/>
                <w:webHidden/>
              </w:rPr>
              <w:t>3</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3" w:history="1">
            <w:r w:rsidR="00806E60" w:rsidRPr="00A02AEA">
              <w:rPr>
                <w:rStyle w:val="Hyperlink"/>
                <w:rFonts w:hint="eastAsia"/>
                <w:noProof/>
                <w:rtl/>
              </w:rPr>
              <w:t>قبح</w:t>
            </w:r>
            <w:r w:rsidR="00806E60" w:rsidRPr="00A02AEA">
              <w:rPr>
                <w:rStyle w:val="Hyperlink"/>
                <w:noProof/>
                <w:rtl/>
              </w:rPr>
              <w:t xml:space="preserve"> </w:t>
            </w:r>
            <w:r w:rsidR="00806E60" w:rsidRPr="00A02AEA">
              <w:rPr>
                <w:rStyle w:val="Hyperlink"/>
                <w:rFonts w:hint="eastAsia"/>
                <w:noProof/>
                <w:rtl/>
              </w:rPr>
              <w:t>فاعل</w:t>
            </w:r>
            <w:r w:rsidR="00806E60" w:rsidRPr="00A02AEA">
              <w:rPr>
                <w:rStyle w:val="Hyperlink"/>
                <w:rFonts w:hint="cs"/>
                <w:noProof/>
                <w:rtl/>
              </w:rPr>
              <w:t>ی</w:t>
            </w:r>
            <w:r w:rsidR="00806E60" w:rsidRPr="00A02AEA">
              <w:rPr>
                <w:rStyle w:val="Hyperlink"/>
                <w:noProof/>
                <w:rtl/>
              </w:rPr>
              <w:t xml:space="preserve"> </w:t>
            </w:r>
            <w:r w:rsidR="00806E60" w:rsidRPr="00A02AEA">
              <w:rPr>
                <w:rStyle w:val="Hyperlink"/>
                <w:rFonts w:hint="eastAsia"/>
                <w:noProof/>
                <w:rtl/>
              </w:rPr>
              <w:t>متجر</w:t>
            </w:r>
            <w:r w:rsidR="00806E60" w:rsidRPr="00A02AEA">
              <w:rPr>
                <w:rStyle w:val="Hyperlink"/>
                <w:rFonts w:hint="cs"/>
                <w:noProof/>
                <w:rtl/>
              </w:rPr>
              <w:t>ی</w:t>
            </w:r>
            <w:r w:rsidR="00806E60" w:rsidRPr="00A02AEA">
              <w:rPr>
                <w:rStyle w:val="Hyperlink"/>
                <w:noProof/>
                <w:rtl/>
              </w:rPr>
              <w:t xml:space="preserve"> </w:t>
            </w:r>
            <w:r w:rsidR="00806E60" w:rsidRPr="00A02AEA">
              <w:rPr>
                <w:rStyle w:val="Hyperlink"/>
                <w:rFonts w:hint="eastAsia"/>
                <w:noProof/>
                <w:rtl/>
              </w:rPr>
              <w:t>و</w:t>
            </w:r>
            <w:r w:rsidR="00806E60" w:rsidRPr="00A02AEA">
              <w:rPr>
                <w:rStyle w:val="Hyperlink"/>
                <w:noProof/>
                <w:rtl/>
              </w:rPr>
              <w:t xml:space="preserve"> </w:t>
            </w:r>
            <w:r w:rsidR="00806E60" w:rsidRPr="00A02AEA">
              <w:rPr>
                <w:rStyle w:val="Hyperlink"/>
                <w:rFonts w:hint="eastAsia"/>
                <w:noProof/>
                <w:rtl/>
              </w:rPr>
              <w:t>عدم</w:t>
            </w:r>
            <w:r w:rsidR="00806E60" w:rsidRPr="00A02AEA">
              <w:rPr>
                <w:rStyle w:val="Hyperlink"/>
                <w:noProof/>
                <w:rtl/>
              </w:rPr>
              <w:t xml:space="preserve"> </w:t>
            </w:r>
            <w:r w:rsidR="00806E60" w:rsidRPr="00A02AEA">
              <w:rPr>
                <w:rStyle w:val="Hyperlink"/>
                <w:rFonts w:hint="eastAsia"/>
                <w:noProof/>
                <w:rtl/>
              </w:rPr>
              <w:t>عقاب</w:t>
            </w:r>
            <w:r w:rsidR="00806E60" w:rsidRPr="00A02AEA">
              <w:rPr>
                <w:rStyle w:val="Hyperlink"/>
                <w:noProof/>
                <w:rtl/>
              </w:rPr>
              <w:t xml:space="preserve"> </w:t>
            </w:r>
            <w:r w:rsidR="00806E60" w:rsidRPr="00A02AEA">
              <w:rPr>
                <w:rStyle w:val="Hyperlink"/>
                <w:rFonts w:hint="eastAsia"/>
                <w:noProof/>
                <w:rtl/>
              </w:rPr>
              <w:t>آن</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_Toc23498593 \h </w:instrText>
            </w:r>
            <w:r w:rsidR="00806E60" w:rsidRPr="00A02AEA">
              <w:rPr>
                <w:noProof/>
                <w:webHidden/>
              </w:rPr>
            </w:r>
            <w:r w:rsidR="00806E60" w:rsidRPr="00A02AEA">
              <w:rPr>
                <w:noProof/>
                <w:webHidden/>
              </w:rPr>
              <w:fldChar w:fldCharType="separate"/>
            </w:r>
            <w:r w:rsidR="00806E60" w:rsidRPr="00A02AEA">
              <w:rPr>
                <w:noProof/>
                <w:webHidden/>
              </w:rPr>
              <w:t>3</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4" w:history="1">
            <w:r w:rsidR="00806E60" w:rsidRPr="00A02AEA">
              <w:rPr>
                <w:rStyle w:val="Hyperlink"/>
                <w:rFonts w:hint="eastAsia"/>
                <w:noProof/>
                <w:rtl/>
              </w:rPr>
              <w:t>مقدمه</w:t>
            </w:r>
            <w:r w:rsidR="00806E60" w:rsidRPr="00A02AEA">
              <w:rPr>
                <w:rStyle w:val="Hyperlink"/>
                <w:noProof/>
                <w:rtl/>
              </w:rPr>
              <w:t xml:space="preserve"> </w:t>
            </w:r>
            <w:r w:rsidR="00806E60" w:rsidRPr="00A02AEA">
              <w:rPr>
                <w:rStyle w:val="Hyperlink"/>
                <w:rFonts w:hint="eastAsia"/>
                <w:noProof/>
                <w:rtl/>
              </w:rPr>
              <w:t>دوم</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_Toc23498594 \h </w:instrText>
            </w:r>
            <w:r w:rsidR="00806E60" w:rsidRPr="00A02AEA">
              <w:rPr>
                <w:noProof/>
                <w:webHidden/>
              </w:rPr>
            </w:r>
            <w:r w:rsidR="00806E60" w:rsidRPr="00A02AEA">
              <w:rPr>
                <w:noProof/>
                <w:webHidden/>
              </w:rPr>
              <w:fldChar w:fldCharType="separate"/>
            </w:r>
            <w:r w:rsidR="00806E60" w:rsidRPr="00A02AEA">
              <w:rPr>
                <w:noProof/>
                <w:webHidden/>
              </w:rPr>
              <w:t>4</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5" w:history="1">
            <w:r w:rsidR="00806E60" w:rsidRPr="00A02AEA">
              <w:rPr>
                <w:rStyle w:val="Hyperlink"/>
                <w:rFonts w:hint="eastAsia"/>
                <w:noProof/>
                <w:rtl/>
              </w:rPr>
              <w:t>احکام</w:t>
            </w:r>
            <w:r w:rsidR="00806E60" w:rsidRPr="00A02AEA">
              <w:rPr>
                <w:rStyle w:val="Hyperlink"/>
                <w:noProof/>
                <w:rtl/>
              </w:rPr>
              <w:t xml:space="preserve"> </w:t>
            </w:r>
            <w:r w:rsidR="00806E60" w:rsidRPr="00A02AEA">
              <w:rPr>
                <w:rStyle w:val="Hyperlink"/>
                <w:rFonts w:hint="eastAsia"/>
                <w:noProof/>
                <w:rtl/>
              </w:rPr>
              <w:t>عقل</w:t>
            </w:r>
            <w:r w:rsidR="00806E60" w:rsidRPr="00A02AEA">
              <w:rPr>
                <w:rStyle w:val="Hyperlink"/>
                <w:noProof/>
                <w:rtl/>
              </w:rPr>
              <w:t xml:space="preserve"> </w:t>
            </w:r>
            <w:r w:rsidR="00806E60" w:rsidRPr="00A02AEA">
              <w:rPr>
                <w:rStyle w:val="Hyperlink"/>
                <w:rFonts w:hint="eastAsia"/>
                <w:noProof/>
                <w:rtl/>
              </w:rPr>
              <w:t>در</w:t>
            </w:r>
            <w:r w:rsidR="00806E60" w:rsidRPr="00A02AEA">
              <w:rPr>
                <w:rStyle w:val="Hyperlink"/>
                <w:noProof/>
                <w:rtl/>
              </w:rPr>
              <w:t xml:space="preserve"> </w:t>
            </w:r>
            <w:r w:rsidR="00806E60" w:rsidRPr="00A02AEA">
              <w:rPr>
                <w:rStyle w:val="Hyperlink"/>
                <w:rFonts w:hint="eastAsia"/>
                <w:noProof/>
                <w:rtl/>
              </w:rPr>
              <w:t>مقام</w:t>
            </w:r>
            <w:r w:rsidR="00806E60" w:rsidRPr="00A02AEA">
              <w:rPr>
                <w:rStyle w:val="Hyperlink"/>
                <w:noProof/>
                <w:rtl/>
              </w:rPr>
              <w:t xml:space="preserve"> </w:t>
            </w:r>
            <w:r w:rsidR="00806E60" w:rsidRPr="00A02AEA">
              <w:rPr>
                <w:rStyle w:val="Hyperlink"/>
                <w:rFonts w:hint="eastAsia"/>
                <w:noProof/>
                <w:rtl/>
              </w:rPr>
              <w:t>تجر</w:t>
            </w:r>
            <w:r w:rsidR="00806E60" w:rsidRPr="00A02AEA">
              <w:rPr>
                <w:rStyle w:val="Hyperlink"/>
                <w:rFonts w:hint="cs"/>
                <w:noProof/>
                <w:rtl/>
              </w:rPr>
              <w:t>ی</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_Toc23498595 \h </w:instrText>
            </w:r>
            <w:r w:rsidR="00806E60" w:rsidRPr="00A02AEA">
              <w:rPr>
                <w:noProof/>
                <w:webHidden/>
              </w:rPr>
            </w:r>
            <w:r w:rsidR="00806E60" w:rsidRPr="00A02AEA">
              <w:rPr>
                <w:noProof/>
                <w:webHidden/>
              </w:rPr>
              <w:fldChar w:fldCharType="separate"/>
            </w:r>
            <w:r w:rsidR="00806E60" w:rsidRPr="00A02AEA">
              <w:rPr>
                <w:noProof/>
                <w:webHidden/>
              </w:rPr>
              <w:t>4</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6" w:history="1">
            <w:r w:rsidR="00806E60" w:rsidRPr="00A02AEA">
              <w:rPr>
                <w:rStyle w:val="Hyperlink"/>
                <w:rFonts w:hint="eastAsia"/>
                <w:noProof/>
                <w:rtl/>
              </w:rPr>
              <w:t>مقدمه</w:t>
            </w:r>
            <w:r w:rsidR="00806E60" w:rsidRPr="00A02AEA">
              <w:rPr>
                <w:rStyle w:val="Hyperlink"/>
                <w:noProof/>
                <w:rtl/>
              </w:rPr>
              <w:t xml:space="preserve"> </w:t>
            </w:r>
            <w:r w:rsidR="00806E60" w:rsidRPr="00A02AEA">
              <w:rPr>
                <w:rStyle w:val="Hyperlink"/>
                <w:rFonts w:hint="eastAsia"/>
                <w:noProof/>
                <w:rtl/>
              </w:rPr>
              <w:t>سوم</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_Toc23498596 \h </w:instrText>
            </w:r>
            <w:r w:rsidR="00806E60" w:rsidRPr="00A02AEA">
              <w:rPr>
                <w:noProof/>
                <w:webHidden/>
              </w:rPr>
            </w:r>
            <w:r w:rsidR="00806E60" w:rsidRPr="00A02AEA">
              <w:rPr>
                <w:noProof/>
                <w:webHidden/>
              </w:rPr>
              <w:fldChar w:fldCharType="separate"/>
            </w:r>
            <w:r w:rsidR="00806E60" w:rsidRPr="00A02AEA">
              <w:rPr>
                <w:noProof/>
                <w:webHidden/>
              </w:rPr>
              <w:t>5</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7" w:history="1">
            <w:r w:rsidR="00806E60" w:rsidRPr="00A02AEA">
              <w:rPr>
                <w:rStyle w:val="Hyperlink"/>
                <w:rFonts w:hint="eastAsia"/>
                <w:noProof/>
                <w:rtl/>
              </w:rPr>
              <w:t>محدوده</w:t>
            </w:r>
            <w:r w:rsidR="00806E60" w:rsidRPr="00A02AEA">
              <w:rPr>
                <w:rStyle w:val="Hyperlink"/>
                <w:noProof/>
                <w:rtl/>
              </w:rPr>
              <w:t xml:space="preserve"> </w:t>
            </w:r>
            <w:r w:rsidR="00806E60" w:rsidRPr="00A02AEA">
              <w:rPr>
                <w:rStyle w:val="Hyperlink"/>
                <w:rFonts w:hint="eastAsia"/>
                <w:noProof/>
                <w:rtl/>
              </w:rPr>
              <w:t>جر</w:t>
            </w:r>
            <w:r w:rsidR="00806E60" w:rsidRPr="00A02AEA">
              <w:rPr>
                <w:rStyle w:val="Hyperlink"/>
                <w:rFonts w:hint="cs"/>
                <w:noProof/>
                <w:rtl/>
              </w:rPr>
              <w:t>ی</w:t>
            </w:r>
            <w:r w:rsidR="00806E60" w:rsidRPr="00A02AEA">
              <w:rPr>
                <w:rStyle w:val="Hyperlink"/>
                <w:rFonts w:hint="eastAsia"/>
                <w:noProof/>
                <w:rtl/>
              </w:rPr>
              <w:t>ان</w:t>
            </w:r>
            <w:r w:rsidR="00806E60" w:rsidRPr="00A02AEA">
              <w:rPr>
                <w:rStyle w:val="Hyperlink"/>
                <w:noProof/>
                <w:rtl/>
              </w:rPr>
              <w:t xml:space="preserve"> </w:t>
            </w:r>
            <w:r w:rsidR="00806E60" w:rsidRPr="00A02AEA">
              <w:rPr>
                <w:rStyle w:val="Hyperlink"/>
                <w:rFonts w:hint="eastAsia"/>
                <w:noProof/>
                <w:rtl/>
              </w:rPr>
              <w:t>قاعده</w:t>
            </w:r>
            <w:r w:rsidR="00806E60" w:rsidRPr="00A02AEA">
              <w:rPr>
                <w:rStyle w:val="Hyperlink"/>
                <w:noProof/>
                <w:rtl/>
              </w:rPr>
              <w:t xml:space="preserve"> </w:t>
            </w:r>
            <w:r w:rsidR="00806E60" w:rsidRPr="00A02AEA">
              <w:rPr>
                <w:rStyle w:val="Hyperlink"/>
                <w:rFonts w:hint="eastAsia"/>
                <w:noProof/>
                <w:rtl/>
              </w:rPr>
              <w:t>ملازمه</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_Toc23498597 \h </w:instrText>
            </w:r>
            <w:r w:rsidR="00806E60" w:rsidRPr="00A02AEA">
              <w:rPr>
                <w:noProof/>
                <w:webHidden/>
              </w:rPr>
            </w:r>
            <w:r w:rsidR="00806E60" w:rsidRPr="00A02AEA">
              <w:rPr>
                <w:noProof/>
                <w:webHidden/>
              </w:rPr>
              <w:fldChar w:fldCharType="separate"/>
            </w:r>
            <w:r w:rsidR="00806E60" w:rsidRPr="00A02AEA">
              <w:rPr>
                <w:noProof/>
                <w:webHidden/>
              </w:rPr>
              <w:t>5</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8" w:history="1">
            <w:r w:rsidR="00806E60" w:rsidRPr="00A02AEA">
              <w:rPr>
                <w:rStyle w:val="Hyperlink"/>
                <w:rFonts w:hint="eastAsia"/>
                <w:noProof/>
                <w:rtl/>
              </w:rPr>
              <w:t>عقل</w:t>
            </w:r>
            <w:r w:rsidR="00806E60" w:rsidRPr="00A02AEA">
              <w:rPr>
                <w:rStyle w:val="Hyperlink"/>
                <w:noProof/>
                <w:rtl/>
              </w:rPr>
              <w:t xml:space="preserve"> </w:t>
            </w:r>
            <w:r w:rsidR="00806E60" w:rsidRPr="00A02AEA">
              <w:rPr>
                <w:rStyle w:val="Hyperlink"/>
                <w:rFonts w:hint="eastAsia"/>
                <w:noProof/>
                <w:rtl/>
              </w:rPr>
              <w:t>در</w:t>
            </w:r>
            <w:r w:rsidR="00806E60" w:rsidRPr="00A02AEA">
              <w:rPr>
                <w:rStyle w:val="Hyperlink"/>
                <w:noProof/>
                <w:rtl/>
              </w:rPr>
              <w:t xml:space="preserve"> </w:t>
            </w:r>
            <w:r w:rsidR="00806E60" w:rsidRPr="00A02AEA">
              <w:rPr>
                <w:rStyle w:val="Hyperlink"/>
                <w:rFonts w:hint="eastAsia"/>
                <w:noProof/>
                <w:rtl/>
              </w:rPr>
              <w:t>سلسله</w:t>
            </w:r>
            <w:r w:rsidR="00806E60" w:rsidRPr="00A02AEA">
              <w:rPr>
                <w:rStyle w:val="Hyperlink"/>
                <w:noProof/>
                <w:rtl/>
              </w:rPr>
              <w:t xml:space="preserve"> </w:t>
            </w:r>
            <w:r w:rsidR="00806E60" w:rsidRPr="00A02AEA">
              <w:rPr>
                <w:rStyle w:val="Hyperlink"/>
                <w:rFonts w:hint="eastAsia"/>
                <w:noProof/>
                <w:rtl/>
              </w:rPr>
              <w:t>معلولات</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_Toc23498598 \h </w:instrText>
            </w:r>
            <w:r w:rsidR="00806E60" w:rsidRPr="00A02AEA">
              <w:rPr>
                <w:noProof/>
                <w:webHidden/>
              </w:rPr>
            </w:r>
            <w:r w:rsidR="00806E60" w:rsidRPr="00A02AEA">
              <w:rPr>
                <w:noProof/>
                <w:webHidden/>
              </w:rPr>
              <w:fldChar w:fldCharType="separate"/>
            </w:r>
            <w:r w:rsidR="00806E60" w:rsidRPr="00A02AEA">
              <w:rPr>
                <w:noProof/>
                <w:webHidden/>
              </w:rPr>
              <w:t>6</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599" w:history="1">
            <w:r w:rsidR="00806E60" w:rsidRPr="00A02AEA">
              <w:rPr>
                <w:rStyle w:val="Hyperlink"/>
                <w:rFonts w:hint="eastAsia"/>
                <w:noProof/>
                <w:rtl/>
              </w:rPr>
              <w:t>مدعا</w:t>
            </w:r>
            <w:r w:rsidR="00806E60" w:rsidRPr="00A02AEA">
              <w:rPr>
                <w:rStyle w:val="Hyperlink"/>
                <w:rFonts w:hint="cs"/>
                <w:noProof/>
                <w:rtl/>
              </w:rPr>
              <w:t>ی</w:t>
            </w:r>
            <w:r w:rsidR="00806E60" w:rsidRPr="00A02AEA">
              <w:rPr>
                <w:rStyle w:val="Hyperlink"/>
                <w:noProof/>
                <w:rtl/>
              </w:rPr>
              <w:t xml:space="preserve"> </w:t>
            </w:r>
            <w:r w:rsidR="00806E60" w:rsidRPr="00A02AEA">
              <w:rPr>
                <w:rStyle w:val="Hyperlink"/>
                <w:rFonts w:hint="eastAsia"/>
                <w:noProof/>
                <w:rtl/>
              </w:rPr>
              <w:t>اصول</w:t>
            </w:r>
            <w:r w:rsidR="00806E60" w:rsidRPr="00A02AEA">
              <w:rPr>
                <w:rStyle w:val="Hyperlink"/>
                <w:rFonts w:hint="cs"/>
                <w:noProof/>
                <w:rtl/>
              </w:rPr>
              <w:t>یی</w:t>
            </w:r>
            <w:r w:rsidR="00806E60" w:rsidRPr="00A02AEA">
              <w:rPr>
                <w:rStyle w:val="Hyperlink"/>
                <w:rFonts w:hint="eastAsia"/>
                <w:noProof/>
                <w:rtl/>
              </w:rPr>
              <w:t>ن</w:t>
            </w:r>
            <w:r w:rsidR="00806E60" w:rsidRPr="00A02AEA">
              <w:rPr>
                <w:rStyle w:val="Hyperlink"/>
                <w:noProof/>
                <w:rtl/>
              </w:rPr>
              <w:t xml:space="preserve"> </w:t>
            </w:r>
            <w:r w:rsidR="00806E60" w:rsidRPr="00A02AEA">
              <w:rPr>
                <w:rStyle w:val="Hyperlink"/>
                <w:rFonts w:hint="eastAsia"/>
                <w:noProof/>
                <w:rtl/>
              </w:rPr>
              <w:t>در</w:t>
            </w:r>
            <w:r w:rsidR="00806E60" w:rsidRPr="00A02AEA">
              <w:rPr>
                <w:rStyle w:val="Hyperlink"/>
                <w:noProof/>
                <w:rtl/>
              </w:rPr>
              <w:t xml:space="preserve"> </w:t>
            </w:r>
            <w:r w:rsidR="00806E60" w:rsidRPr="00A02AEA">
              <w:rPr>
                <w:rStyle w:val="Hyperlink"/>
                <w:rFonts w:hint="eastAsia"/>
                <w:noProof/>
                <w:rtl/>
              </w:rPr>
              <w:t>قاعده</w:t>
            </w:r>
            <w:r w:rsidR="00806E60" w:rsidRPr="00A02AEA">
              <w:rPr>
                <w:rStyle w:val="Hyperlink"/>
                <w:noProof/>
                <w:rtl/>
              </w:rPr>
              <w:t xml:space="preserve"> </w:t>
            </w:r>
            <w:r w:rsidR="00806E60" w:rsidRPr="00A02AEA">
              <w:rPr>
                <w:rStyle w:val="Hyperlink"/>
                <w:rFonts w:hint="eastAsia"/>
                <w:noProof/>
                <w:rtl/>
              </w:rPr>
              <w:t>ملازمه</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_Toc23498599 \h </w:instrText>
            </w:r>
            <w:r w:rsidR="00806E60" w:rsidRPr="00A02AEA">
              <w:rPr>
                <w:noProof/>
                <w:webHidden/>
              </w:rPr>
            </w:r>
            <w:r w:rsidR="00806E60" w:rsidRPr="00A02AEA">
              <w:rPr>
                <w:noProof/>
                <w:webHidden/>
              </w:rPr>
              <w:fldChar w:fldCharType="separate"/>
            </w:r>
            <w:r w:rsidR="00806E60" w:rsidRPr="00A02AEA">
              <w:rPr>
                <w:noProof/>
                <w:webHidden/>
              </w:rPr>
              <w:t>6</w:t>
            </w:r>
            <w:r w:rsidR="00806E60" w:rsidRPr="00A02AEA">
              <w:rPr>
                <w:noProof/>
                <w:webHidden/>
              </w:rPr>
              <w:fldChar w:fldCharType="end"/>
            </w:r>
          </w:hyperlink>
        </w:p>
        <w:p w:rsidR="00806E60" w:rsidRPr="00A02AEA" w:rsidRDefault="008569AA" w:rsidP="00806E60">
          <w:pPr>
            <w:pStyle w:val="TOC1"/>
            <w:tabs>
              <w:tab w:val="right" w:leader="dot" w:pos="9350"/>
            </w:tabs>
            <w:spacing w:line="360" w:lineRule="auto"/>
            <w:rPr>
              <w:noProof/>
              <w:szCs w:val="22"/>
              <w:lang w:bidi="ar-SA"/>
            </w:rPr>
          </w:pPr>
          <w:hyperlink w:anchor="_Toc23498600" w:history="1">
            <w:r w:rsidR="00806E60" w:rsidRPr="00A02AEA">
              <w:rPr>
                <w:rStyle w:val="Hyperlink"/>
                <w:rFonts w:hint="eastAsia"/>
                <w:noProof/>
                <w:rtl/>
              </w:rPr>
              <w:t>جهات</w:t>
            </w:r>
            <w:r w:rsidR="00806E60" w:rsidRPr="00A02AEA">
              <w:rPr>
                <w:rStyle w:val="Hyperlink"/>
                <w:noProof/>
                <w:rtl/>
              </w:rPr>
              <w:t xml:space="preserve"> </w:t>
            </w:r>
            <w:r w:rsidR="00806E60" w:rsidRPr="00A02AEA">
              <w:rPr>
                <w:rStyle w:val="Hyperlink"/>
                <w:rFonts w:hint="eastAsia"/>
                <w:noProof/>
                <w:rtl/>
              </w:rPr>
              <w:t>عدم</w:t>
            </w:r>
            <w:r w:rsidR="00806E60" w:rsidRPr="00A02AEA">
              <w:rPr>
                <w:rStyle w:val="Hyperlink"/>
                <w:noProof/>
                <w:rtl/>
              </w:rPr>
              <w:t xml:space="preserve"> </w:t>
            </w:r>
            <w:r w:rsidR="00806E60" w:rsidRPr="00A02AEA">
              <w:rPr>
                <w:rStyle w:val="Hyperlink"/>
                <w:rFonts w:hint="eastAsia"/>
                <w:noProof/>
                <w:rtl/>
              </w:rPr>
              <w:t>قبول</w:t>
            </w:r>
            <w:r w:rsidR="00806E60" w:rsidRPr="00A02AEA">
              <w:rPr>
                <w:rStyle w:val="Hyperlink"/>
                <w:noProof/>
                <w:rtl/>
              </w:rPr>
              <w:t xml:space="preserve"> </w:t>
            </w:r>
            <w:r w:rsidR="00806E60" w:rsidRPr="00A02AEA">
              <w:rPr>
                <w:rStyle w:val="Hyperlink"/>
                <w:rFonts w:hint="eastAsia"/>
                <w:noProof/>
                <w:rtl/>
              </w:rPr>
              <w:t>مقدمه</w:t>
            </w:r>
            <w:r w:rsidR="00806E60" w:rsidRPr="00A02AEA">
              <w:rPr>
                <w:rStyle w:val="Hyperlink"/>
                <w:noProof/>
                <w:rtl/>
              </w:rPr>
              <w:t xml:space="preserve"> </w:t>
            </w:r>
            <w:r w:rsidR="00806E60" w:rsidRPr="00A02AEA">
              <w:rPr>
                <w:rStyle w:val="Hyperlink"/>
                <w:rFonts w:hint="eastAsia"/>
                <w:noProof/>
                <w:rtl/>
              </w:rPr>
              <w:t>سوم</w:t>
            </w:r>
            <w:r w:rsidR="00806E60" w:rsidRPr="00A02AEA">
              <w:rPr>
                <w:noProof/>
                <w:webHidden/>
              </w:rPr>
              <w:tab/>
            </w:r>
            <w:r w:rsidR="00806E60" w:rsidRPr="00A02AEA">
              <w:rPr>
                <w:noProof/>
                <w:webHidden/>
              </w:rPr>
              <w:fldChar w:fldCharType="begin"/>
            </w:r>
            <w:r w:rsidR="00806E60" w:rsidRPr="00A02AEA">
              <w:rPr>
                <w:noProof/>
                <w:webHidden/>
              </w:rPr>
              <w:instrText xml:space="preserve"> PAGEREF _Toc23498600 \h </w:instrText>
            </w:r>
            <w:r w:rsidR="00806E60" w:rsidRPr="00A02AEA">
              <w:rPr>
                <w:noProof/>
                <w:webHidden/>
              </w:rPr>
            </w:r>
            <w:r w:rsidR="00806E60" w:rsidRPr="00A02AEA">
              <w:rPr>
                <w:noProof/>
                <w:webHidden/>
              </w:rPr>
              <w:fldChar w:fldCharType="separate"/>
            </w:r>
            <w:r w:rsidR="00806E60" w:rsidRPr="00A02AEA">
              <w:rPr>
                <w:noProof/>
                <w:webHidden/>
              </w:rPr>
              <w:t>7</w:t>
            </w:r>
            <w:r w:rsidR="00806E60" w:rsidRPr="00A02AEA">
              <w:rPr>
                <w:noProof/>
                <w:webHidden/>
              </w:rPr>
              <w:fldChar w:fldCharType="end"/>
            </w:r>
          </w:hyperlink>
        </w:p>
        <w:p w:rsidR="00806E60" w:rsidRPr="00A02AEA" w:rsidRDefault="00806E60" w:rsidP="00806E60">
          <w:pPr>
            <w:spacing w:line="360" w:lineRule="auto"/>
          </w:pPr>
          <w:r w:rsidRPr="00A02AEA">
            <w:rPr>
              <w:b/>
              <w:bCs/>
              <w:noProof/>
            </w:rPr>
            <w:fldChar w:fldCharType="end"/>
          </w:r>
        </w:p>
      </w:sdtContent>
    </w:sdt>
    <w:p w:rsidR="00806E60" w:rsidRPr="00A02AEA" w:rsidRDefault="00806E60">
      <w:pPr>
        <w:bidi w:val="0"/>
        <w:spacing w:after="0"/>
        <w:ind w:firstLine="0"/>
        <w:jc w:val="left"/>
        <w:rPr>
          <w:rtl/>
        </w:rPr>
      </w:pPr>
      <w:r w:rsidRPr="00A02AEA">
        <w:rPr>
          <w:rtl/>
        </w:rPr>
        <w:br w:type="page"/>
      </w:r>
    </w:p>
    <w:p w:rsidR="00A02AEA" w:rsidRPr="00A02AEA" w:rsidRDefault="00A02AEA" w:rsidP="00A02AEA">
      <w:pPr>
        <w:jc w:val="center"/>
        <w:rPr>
          <w:rtl/>
        </w:rPr>
      </w:pPr>
      <w:bookmarkStart w:id="1" w:name="_Toc527549673"/>
      <w:bookmarkStart w:id="2" w:name="_Toc532902260"/>
      <w:r w:rsidRPr="00A02AEA">
        <w:rPr>
          <w:rtl/>
        </w:rPr>
        <w:lastRenderedPageBreak/>
        <w:t>بسم‌الله الرحمن الرحیم</w:t>
      </w:r>
    </w:p>
    <w:p w:rsidR="00A02AEA" w:rsidRPr="00A02AEA" w:rsidRDefault="00A02AEA" w:rsidP="00A02AEA">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A02AEA">
        <w:rPr>
          <w:rtl/>
        </w:rPr>
        <w:t xml:space="preserve">موضوع: </w:t>
      </w:r>
      <w:r w:rsidRPr="00A02AEA">
        <w:rPr>
          <w:color w:val="auto"/>
          <w:rtl/>
        </w:rPr>
        <w:t xml:space="preserve">اصول / </w:t>
      </w:r>
      <w:r w:rsidRPr="00A02AEA">
        <w:rPr>
          <w:rFonts w:hint="cs"/>
          <w:color w:val="auto"/>
          <w:rtl/>
        </w:rPr>
        <w:t>تجری</w:t>
      </w:r>
      <w:r w:rsidRPr="00A02AEA">
        <w:rPr>
          <w:color w:val="auto"/>
          <w:rtl/>
        </w:rPr>
        <w:t xml:space="preserve"> /</w:t>
      </w:r>
      <w:bookmarkEnd w:id="3"/>
      <w:bookmarkEnd w:id="4"/>
      <w:bookmarkEnd w:id="5"/>
      <w:r w:rsidRPr="00A02AEA">
        <w:rPr>
          <w:color w:val="auto"/>
          <w:rtl/>
        </w:rPr>
        <w:t xml:space="preserve"> </w:t>
      </w:r>
      <w:bookmarkEnd w:id="6"/>
      <w:bookmarkEnd w:id="7"/>
      <w:bookmarkEnd w:id="8"/>
      <w:r w:rsidRPr="00A02AEA">
        <w:rPr>
          <w:rFonts w:hint="cs"/>
          <w:color w:val="auto"/>
          <w:rtl/>
        </w:rPr>
        <w:t>اقسام</w:t>
      </w:r>
      <w:r w:rsidRPr="00A02AEA">
        <w:rPr>
          <w:color w:val="auto"/>
          <w:rtl/>
        </w:rPr>
        <w:t xml:space="preserve"> </w:t>
      </w:r>
      <w:r w:rsidRPr="00A02AEA">
        <w:rPr>
          <w:rFonts w:hint="cs"/>
          <w:color w:val="auto"/>
          <w:rtl/>
        </w:rPr>
        <w:t>تجری</w:t>
      </w:r>
    </w:p>
    <w:p w:rsidR="00A02AEA" w:rsidRPr="00A02AEA" w:rsidRDefault="00A02AEA" w:rsidP="00A02AEA">
      <w:pPr>
        <w:pStyle w:val="Heading1"/>
        <w:rPr>
          <w:rtl/>
        </w:rPr>
      </w:pPr>
      <w:bookmarkStart w:id="9" w:name="_Toc1548372"/>
      <w:bookmarkStart w:id="10" w:name="_Toc2574567"/>
      <w:bookmarkStart w:id="11" w:name="_Toc3332154"/>
      <w:bookmarkEnd w:id="1"/>
      <w:r w:rsidRPr="00A02AEA">
        <w:rPr>
          <w:rtl/>
        </w:rPr>
        <w:t>اشاره</w:t>
      </w:r>
      <w:bookmarkEnd w:id="2"/>
      <w:bookmarkEnd w:id="9"/>
      <w:bookmarkEnd w:id="10"/>
      <w:bookmarkEnd w:id="11"/>
    </w:p>
    <w:p w:rsidR="006B6EF7" w:rsidRPr="00A02AEA" w:rsidRDefault="00BA25BE" w:rsidP="00CF4089">
      <w:pPr>
        <w:jc w:val="lowKashida"/>
        <w:rPr>
          <w:rtl/>
        </w:rPr>
      </w:pPr>
      <w:r w:rsidRPr="00A02AEA">
        <w:rPr>
          <w:rFonts w:hint="cs"/>
          <w:rtl/>
        </w:rPr>
        <w:t xml:space="preserve">بحث در تجری بود و اینکه تجری موجب حرمت متجری به </w:t>
      </w:r>
      <w:r w:rsidR="00B13119" w:rsidRPr="00A02AEA">
        <w:rPr>
          <w:rFonts w:hint="cs"/>
          <w:rtl/>
        </w:rPr>
        <w:t>می‌شود</w:t>
      </w:r>
      <w:r w:rsidRPr="00A02AEA">
        <w:rPr>
          <w:rFonts w:hint="cs"/>
          <w:rtl/>
        </w:rPr>
        <w:t xml:space="preserve"> یا نه؟ وجه اول بیان شد که یک وجه فنی اصولی بود.</w:t>
      </w:r>
    </w:p>
    <w:p w:rsidR="00BA25BE" w:rsidRPr="00A02AEA" w:rsidRDefault="00BA25BE" w:rsidP="00CF4089">
      <w:pPr>
        <w:jc w:val="lowKashida"/>
        <w:rPr>
          <w:rtl/>
        </w:rPr>
      </w:pPr>
      <w:r w:rsidRPr="00A02AEA">
        <w:rPr>
          <w:rFonts w:hint="cs"/>
          <w:rtl/>
        </w:rPr>
        <w:t xml:space="preserve">وجه دیگر که در کلام آقای خویی </w:t>
      </w:r>
      <w:r w:rsidR="00B13119" w:rsidRPr="00A02AEA">
        <w:rPr>
          <w:rFonts w:hint="cs"/>
          <w:rtl/>
        </w:rPr>
        <w:t>به‌عنوان</w:t>
      </w:r>
      <w:r w:rsidRPr="00A02AEA">
        <w:rPr>
          <w:rFonts w:hint="cs"/>
          <w:rtl/>
        </w:rPr>
        <w:t xml:space="preserve"> وجه سوم مطرح شده است، اهمیت بالاتری دارد، دلیل دومی که ذکر کردند، زیاد مهم نیست، جوابش هم در کلمات آقای خویی </w:t>
      </w:r>
      <w:r w:rsidR="00B13119" w:rsidRPr="00A02AEA">
        <w:rPr>
          <w:rFonts w:hint="cs"/>
          <w:rtl/>
        </w:rPr>
        <w:t>ذکرشده</w:t>
      </w:r>
      <w:r w:rsidRPr="00A02AEA">
        <w:rPr>
          <w:rFonts w:hint="cs"/>
          <w:rtl/>
        </w:rPr>
        <w:t xml:space="preserve">، لذا به دلیل سوم </w:t>
      </w:r>
      <w:r w:rsidR="00B13119" w:rsidRPr="00A02AEA">
        <w:rPr>
          <w:rFonts w:hint="cs"/>
          <w:rtl/>
        </w:rPr>
        <w:t>می‌پردازیم</w:t>
      </w:r>
      <w:r w:rsidRPr="00A02AEA">
        <w:rPr>
          <w:rFonts w:hint="cs"/>
          <w:rtl/>
        </w:rPr>
        <w:t xml:space="preserve"> که اهمیت بالاتری دارد.</w:t>
      </w:r>
    </w:p>
    <w:p w:rsidR="00D61F87" w:rsidRPr="00A02AEA" w:rsidRDefault="00D61F87" w:rsidP="00CF4089">
      <w:pPr>
        <w:pStyle w:val="Heading1"/>
        <w:rPr>
          <w:rtl/>
        </w:rPr>
      </w:pPr>
      <w:bookmarkStart w:id="12" w:name="_Toc23498589"/>
      <w:r w:rsidRPr="00A02AEA">
        <w:rPr>
          <w:rFonts w:hint="cs"/>
          <w:rtl/>
        </w:rPr>
        <w:t>مقدمات دلیل سوم</w:t>
      </w:r>
      <w:bookmarkEnd w:id="12"/>
    </w:p>
    <w:p w:rsidR="00BA25BE" w:rsidRPr="00A02AEA" w:rsidRDefault="00BA25BE" w:rsidP="00CF4089">
      <w:pPr>
        <w:jc w:val="lowKashida"/>
        <w:rPr>
          <w:rtl/>
        </w:rPr>
      </w:pPr>
      <w:r w:rsidRPr="00A02AEA">
        <w:rPr>
          <w:rFonts w:hint="cs"/>
          <w:rtl/>
        </w:rPr>
        <w:t xml:space="preserve">دلیل سوم از سه مقدمه مهم و اساسی تشکیل </w:t>
      </w:r>
      <w:r w:rsidR="00B13119" w:rsidRPr="00A02AEA">
        <w:rPr>
          <w:rFonts w:hint="cs"/>
          <w:rtl/>
        </w:rPr>
        <w:t>می‌شود</w:t>
      </w:r>
      <w:r w:rsidRPr="00A02AEA">
        <w:rPr>
          <w:rFonts w:hint="cs"/>
          <w:rtl/>
        </w:rPr>
        <w:t>:</w:t>
      </w:r>
    </w:p>
    <w:p w:rsidR="00D61F87" w:rsidRPr="00A02AEA" w:rsidRDefault="00D61F87" w:rsidP="00CF4089">
      <w:pPr>
        <w:pStyle w:val="Heading1"/>
        <w:rPr>
          <w:rtl/>
        </w:rPr>
      </w:pPr>
      <w:bookmarkStart w:id="13" w:name="_Toc23498590"/>
      <w:r w:rsidRPr="00A02AEA">
        <w:rPr>
          <w:rFonts w:hint="cs"/>
          <w:rtl/>
        </w:rPr>
        <w:t>مقدمه اول</w:t>
      </w:r>
      <w:bookmarkEnd w:id="13"/>
    </w:p>
    <w:p w:rsidR="00BA25BE" w:rsidRPr="00A02AEA" w:rsidRDefault="00BA25BE" w:rsidP="00CF4089">
      <w:pPr>
        <w:jc w:val="lowKashida"/>
        <w:rPr>
          <w:rtl/>
        </w:rPr>
      </w:pPr>
      <w:r w:rsidRPr="00A02AEA">
        <w:rPr>
          <w:rFonts w:hint="cs"/>
          <w:rtl/>
        </w:rPr>
        <w:t xml:space="preserve">مقدمه اول این است که در تجری حتماً شاهد یک سوء سریره و قبح فاعلی هستیم، یعنی یک نوع شرارت و سوء سریره در شخص متجری وجود دارد و </w:t>
      </w:r>
      <w:r w:rsidR="00B13119" w:rsidRPr="00A02AEA">
        <w:rPr>
          <w:rFonts w:hint="cs"/>
          <w:rtl/>
        </w:rPr>
        <w:t>قابل‌انکار</w:t>
      </w:r>
      <w:r w:rsidRPr="00A02AEA">
        <w:rPr>
          <w:rFonts w:hint="cs"/>
          <w:rtl/>
        </w:rPr>
        <w:t xml:space="preserve"> نیست، این </w:t>
      </w:r>
      <w:r w:rsidR="00B13119" w:rsidRPr="00A02AEA">
        <w:rPr>
          <w:rFonts w:hint="cs"/>
          <w:rtl/>
        </w:rPr>
        <w:t>مسئله‌ای</w:t>
      </w:r>
      <w:r w:rsidRPr="00A02AEA">
        <w:rPr>
          <w:rFonts w:hint="cs"/>
          <w:rtl/>
        </w:rPr>
        <w:t xml:space="preserve"> است که همه آن را </w:t>
      </w:r>
      <w:r w:rsidR="00B13119" w:rsidRPr="00A02AEA">
        <w:rPr>
          <w:rFonts w:hint="cs"/>
          <w:rtl/>
        </w:rPr>
        <w:t>می‌پذیرند</w:t>
      </w:r>
      <w:r w:rsidRPr="00A02AEA">
        <w:rPr>
          <w:rFonts w:hint="cs"/>
          <w:rtl/>
        </w:rPr>
        <w:t>.</w:t>
      </w:r>
    </w:p>
    <w:p w:rsidR="00BA25BE" w:rsidRPr="00A02AEA" w:rsidRDefault="00BA25BE" w:rsidP="00CF4089">
      <w:pPr>
        <w:jc w:val="lowKashida"/>
        <w:rPr>
          <w:rtl/>
        </w:rPr>
      </w:pPr>
      <w:r w:rsidRPr="00A02AEA">
        <w:rPr>
          <w:rFonts w:hint="cs"/>
          <w:rtl/>
        </w:rPr>
        <w:t xml:space="preserve">شخصی </w:t>
      </w:r>
      <w:r w:rsidR="00B13119" w:rsidRPr="00A02AEA">
        <w:rPr>
          <w:rFonts w:hint="cs"/>
          <w:rtl/>
        </w:rPr>
        <w:t>می‌داند</w:t>
      </w:r>
      <w:r w:rsidRPr="00A02AEA">
        <w:rPr>
          <w:rFonts w:hint="cs"/>
          <w:rtl/>
        </w:rPr>
        <w:t xml:space="preserve"> یا حجت دارد که این مایع خمر است و آن را شرب </w:t>
      </w:r>
      <w:r w:rsidR="00B13119" w:rsidRPr="00A02AEA">
        <w:rPr>
          <w:rFonts w:hint="cs"/>
          <w:rtl/>
        </w:rPr>
        <w:t>می‌کند</w:t>
      </w:r>
      <w:r w:rsidRPr="00A02AEA">
        <w:rPr>
          <w:rFonts w:hint="cs"/>
          <w:rtl/>
        </w:rPr>
        <w:t xml:space="preserve">، مشخص </w:t>
      </w:r>
      <w:r w:rsidR="00B13119" w:rsidRPr="00A02AEA">
        <w:rPr>
          <w:rFonts w:hint="cs"/>
          <w:rtl/>
        </w:rPr>
        <w:t>می‌شود</w:t>
      </w:r>
      <w:r w:rsidRPr="00A02AEA">
        <w:rPr>
          <w:rFonts w:hint="cs"/>
          <w:rtl/>
        </w:rPr>
        <w:t xml:space="preserve"> که التزام در آن نیست، اطمینان دارد که اینجا خلاف اراده مولا است و آن را انجام </w:t>
      </w:r>
      <w:r w:rsidR="00B13119" w:rsidRPr="00A02AEA">
        <w:rPr>
          <w:rFonts w:hint="cs"/>
          <w:rtl/>
        </w:rPr>
        <w:t>می‌دهد</w:t>
      </w:r>
      <w:r w:rsidRPr="00A02AEA">
        <w:rPr>
          <w:rFonts w:hint="cs"/>
          <w:rtl/>
        </w:rPr>
        <w:t xml:space="preserve">، در رسائل و کفایه به این قبح فاعلی گفته </w:t>
      </w:r>
      <w:r w:rsidR="00B13119" w:rsidRPr="00A02AEA">
        <w:rPr>
          <w:rFonts w:hint="cs"/>
          <w:rtl/>
        </w:rPr>
        <w:t>می‌شود</w:t>
      </w:r>
      <w:r w:rsidR="00D61F87" w:rsidRPr="00A02AEA">
        <w:rPr>
          <w:rFonts w:hint="cs"/>
          <w:rtl/>
        </w:rPr>
        <w:t>.</w:t>
      </w:r>
    </w:p>
    <w:p w:rsidR="00844D55" w:rsidRPr="00A02AEA" w:rsidRDefault="00844D55" w:rsidP="00CF4089">
      <w:pPr>
        <w:jc w:val="lowKashida"/>
        <w:rPr>
          <w:rtl/>
        </w:rPr>
      </w:pPr>
      <w:r w:rsidRPr="00A02AEA">
        <w:rPr>
          <w:rFonts w:hint="cs"/>
          <w:rtl/>
        </w:rPr>
        <w:t>سؤال...</w:t>
      </w:r>
    </w:p>
    <w:p w:rsidR="00844D55" w:rsidRPr="00A02AEA" w:rsidRDefault="00844D55" w:rsidP="00CF4089">
      <w:pPr>
        <w:jc w:val="lowKashida"/>
        <w:rPr>
          <w:rtl/>
        </w:rPr>
      </w:pPr>
      <w:r w:rsidRPr="00A02AEA">
        <w:rPr>
          <w:rFonts w:hint="cs"/>
          <w:rtl/>
        </w:rPr>
        <w:t xml:space="preserve">جواب: </w:t>
      </w:r>
      <w:r w:rsidR="00934350" w:rsidRPr="00A02AEA">
        <w:rPr>
          <w:rFonts w:hint="cs"/>
          <w:rtl/>
        </w:rPr>
        <w:t xml:space="preserve">در اینجا منظور جنبه درونی است، یعنی از نظر شخصیتی، روحی و مسائل باطنی یک اشکالی در کار این شخص است، به سمت </w:t>
      </w:r>
      <w:r w:rsidR="00B13119" w:rsidRPr="00A02AEA">
        <w:rPr>
          <w:rFonts w:hint="cs"/>
          <w:rtl/>
        </w:rPr>
        <w:t>مسئله‌ای</w:t>
      </w:r>
      <w:r w:rsidR="00934350" w:rsidRPr="00A02AEA">
        <w:rPr>
          <w:rFonts w:hint="cs"/>
          <w:rtl/>
        </w:rPr>
        <w:t xml:space="preserve"> رفته که یقین دارد گناه است</w:t>
      </w:r>
      <w:r w:rsidR="00DF741E" w:rsidRPr="00A02AEA">
        <w:rPr>
          <w:rFonts w:hint="cs"/>
          <w:rtl/>
        </w:rPr>
        <w:t xml:space="preserve">، معلوم </w:t>
      </w:r>
      <w:r w:rsidR="00B13119" w:rsidRPr="00A02AEA">
        <w:rPr>
          <w:rFonts w:hint="cs"/>
          <w:rtl/>
        </w:rPr>
        <w:t>می‌شود</w:t>
      </w:r>
      <w:r w:rsidR="00DF741E" w:rsidRPr="00A02AEA">
        <w:rPr>
          <w:rFonts w:hint="cs"/>
          <w:rtl/>
        </w:rPr>
        <w:t xml:space="preserve"> که فرد منضبط و </w:t>
      </w:r>
      <w:r w:rsidR="00B13119" w:rsidRPr="00A02AEA">
        <w:rPr>
          <w:rFonts w:hint="cs"/>
          <w:rtl/>
        </w:rPr>
        <w:t>خوددار</w:t>
      </w:r>
      <w:r w:rsidR="00DF741E" w:rsidRPr="00A02AEA">
        <w:rPr>
          <w:rFonts w:hint="cs"/>
          <w:rtl/>
        </w:rPr>
        <w:t xml:space="preserve"> و </w:t>
      </w:r>
      <w:r w:rsidR="00B13119" w:rsidRPr="00A02AEA">
        <w:rPr>
          <w:rFonts w:hint="cs"/>
          <w:rtl/>
        </w:rPr>
        <w:t>باتقوا</w:t>
      </w:r>
      <w:r w:rsidR="00DF741E" w:rsidRPr="00A02AEA">
        <w:rPr>
          <w:rFonts w:hint="cs"/>
          <w:rtl/>
        </w:rPr>
        <w:t xml:space="preserve"> و </w:t>
      </w:r>
      <w:r w:rsidR="00B13119" w:rsidRPr="00A02AEA">
        <w:rPr>
          <w:rFonts w:hint="cs"/>
          <w:rtl/>
        </w:rPr>
        <w:t>خویشتن‌دار</w:t>
      </w:r>
      <w:r w:rsidR="00DF741E" w:rsidRPr="00A02AEA">
        <w:rPr>
          <w:rFonts w:hint="cs"/>
          <w:rtl/>
        </w:rPr>
        <w:t xml:space="preserve"> نیست، </w:t>
      </w:r>
      <w:r w:rsidR="00B13119" w:rsidRPr="00A02AEA">
        <w:rPr>
          <w:rFonts w:hint="cs"/>
          <w:rtl/>
        </w:rPr>
        <w:t>خویشتن‌داری</w:t>
      </w:r>
      <w:r w:rsidR="00DF741E" w:rsidRPr="00A02AEA">
        <w:rPr>
          <w:rFonts w:hint="cs"/>
          <w:rtl/>
        </w:rPr>
        <w:t xml:space="preserve"> لازم را در برابر گناه ندارد، برای اینکه فرض بگیریم که قطعش با واقع مصیب بود، </w:t>
      </w:r>
      <w:r w:rsidR="00B13119" w:rsidRPr="00A02AEA">
        <w:rPr>
          <w:rFonts w:hint="cs"/>
          <w:rtl/>
        </w:rPr>
        <w:t>بازهم</w:t>
      </w:r>
      <w:r w:rsidR="00DF741E" w:rsidRPr="00A02AEA">
        <w:rPr>
          <w:rFonts w:hint="cs"/>
          <w:rtl/>
        </w:rPr>
        <w:t xml:space="preserve"> انجام داده بود، برای آن شخص </w:t>
      </w:r>
      <w:r w:rsidR="00B13119" w:rsidRPr="00A02AEA">
        <w:rPr>
          <w:rFonts w:hint="cs"/>
          <w:rtl/>
        </w:rPr>
        <w:t>ازاین‌جهت</w:t>
      </w:r>
      <w:r w:rsidR="00DF741E" w:rsidRPr="00A02AEA">
        <w:rPr>
          <w:rFonts w:hint="cs"/>
          <w:rtl/>
        </w:rPr>
        <w:t xml:space="preserve"> فرقی ن</w:t>
      </w:r>
      <w:r w:rsidR="00B13119" w:rsidRPr="00A02AEA">
        <w:rPr>
          <w:rFonts w:hint="cs"/>
          <w:rtl/>
        </w:rPr>
        <w:t>می‌کند</w:t>
      </w:r>
      <w:r w:rsidR="00DF741E" w:rsidRPr="00A02AEA">
        <w:rPr>
          <w:rFonts w:hint="cs"/>
          <w:rtl/>
        </w:rPr>
        <w:t>.</w:t>
      </w:r>
    </w:p>
    <w:p w:rsidR="005677AF" w:rsidRPr="00A02AEA" w:rsidRDefault="005677AF" w:rsidP="00CF4089">
      <w:pPr>
        <w:pStyle w:val="Heading1"/>
        <w:rPr>
          <w:rtl/>
        </w:rPr>
      </w:pPr>
      <w:bookmarkStart w:id="14" w:name="_Toc23498591"/>
      <w:r w:rsidRPr="00A02AEA">
        <w:rPr>
          <w:rFonts w:hint="cs"/>
          <w:rtl/>
        </w:rPr>
        <w:t>قبح فاعلی و عدم عقاب متجری</w:t>
      </w:r>
      <w:bookmarkEnd w:id="14"/>
    </w:p>
    <w:p w:rsidR="00DF741E" w:rsidRPr="00A02AEA" w:rsidRDefault="00DF741E" w:rsidP="00CF4089">
      <w:pPr>
        <w:jc w:val="lowKashida"/>
        <w:rPr>
          <w:rtl/>
        </w:rPr>
      </w:pPr>
      <w:r w:rsidRPr="00A02AEA">
        <w:rPr>
          <w:rFonts w:hint="cs"/>
          <w:rtl/>
        </w:rPr>
        <w:t xml:space="preserve">بنابراین روحیه تجری یک روحیه قبیح و مرز شکنی است که مورد اتفاق همه است و </w:t>
      </w:r>
      <w:r w:rsidR="00B13119" w:rsidRPr="00A02AEA">
        <w:rPr>
          <w:rFonts w:hint="cs"/>
          <w:rtl/>
        </w:rPr>
        <w:t>می‌گویند</w:t>
      </w:r>
      <w:r w:rsidRPr="00A02AEA">
        <w:rPr>
          <w:rFonts w:hint="cs"/>
          <w:rtl/>
        </w:rPr>
        <w:t xml:space="preserve"> که قبح فاعلی وجود دارد، البته اینکه این قبح فاعلی آیا عقاب هم دارد؟ جواب این است که </w:t>
      </w:r>
      <w:r w:rsidR="00B13119" w:rsidRPr="00A02AEA">
        <w:rPr>
          <w:rFonts w:hint="cs"/>
          <w:rtl/>
        </w:rPr>
        <w:t>این‌طور</w:t>
      </w:r>
      <w:r w:rsidRPr="00A02AEA">
        <w:rPr>
          <w:rFonts w:hint="cs"/>
          <w:rtl/>
        </w:rPr>
        <w:t xml:space="preserve"> نیست، اما نه اینکه ن</w:t>
      </w:r>
      <w:r w:rsidR="00B13119" w:rsidRPr="00A02AEA">
        <w:rPr>
          <w:rFonts w:hint="cs"/>
          <w:rtl/>
        </w:rPr>
        <w:t>می‌شود</w:t>
      </w:r>
      <w:r w:rsidRPr="00A02AEA">
        <w:rPr>
          <w:rFonts w:hint="cs"/>
          <w:rtl/>
        </w:rPr>
        <w:t xml:space="preserve"> عقاب نداشته باشد، خداوند </w:t>
      </w:r>
      <w:r w:rsidR="00B13119" w:rsidRPr="00A02AEA">
        <w:rPr>
          <w:rFonts w:hint="cs"/>
          <w:rtl/>
        </w:rPr>
        <w:t>می‌تواند</w:t>
      </w:r>
      <w:r w:rsidRPr="00A02AEA">
        <w:rPr>
          <w:rFonts w:hint="cs"/>
          <w:rtl/>
        </w:rPr>
        <w:t xml:space="preserve"> بگوید که من بر این سوء سریره و نیت سوء، عقاب </w:t>
      </w:r>
      <w:r w:rsidR="00B13119" w:rsidRPr="00A02AEA">
        <w:rPr>
          <w:rFonts w:hint="cs"/>
          <w:rtl/>
        </w:rPr>
        <w:t>می‌کنم</w:t>
      </w:r>
      <w:r w:rsidRPr="00A02AEA">
        <w:rPr>
          <w:rFonts w:hint="cs"/>
          <w:rtl/>
        </w:rPr>
        <w:t xml:space="preserve">، لذا وجود این قبح فاعلی از نظر عقلی مورد اتفاق است و اینکه عقاب هم ندارد، </w:t>
      </w:r>
      <w:r w:rsidR="00B13119" w:rsidRPr="00A02AEA">
        <w:rPr>
          <w:rFonts w:hint="cs"/>
          <w:rtl/>
        </w:rPr>
        <w:t>بازهم</w:t>
      </w:r>
      <w:r w:rsidRPr="00A02AEA">
        <w:rPr>
          <w:rFonts w:hint="cs"/>
          <w:rtl/>
        </w:rPr>
        <w:t xml:space="preserve"> مورد اتفاق است.</w:t>
      </w:r>
    </w:p>
    <w:p w:rsidR="00DF741E" w:rsidRPr="00A02AEA" w:rsidRDefault="00DF741E" w:rsidP="00CF4089">
      <w:pPr>
        <w:jc w:val="lowKashida"/>
        <w:rPr>
          <w:rtl/>
        </w:rPr>
      </w:pPr>
      <w:r w:rsidRPr="00A02AEA">
        <w:rPr>
          <w:rFonts w:hint="cs"/>
          <w:rtl/>
        </w:rPr>
        <w:lastRenderedPageBreak/>
        <w:t xml:space="preserve">رکن اول مقدمه اول که قبح فاعلی و </w:t>
      </w:r>
      <w:r w:rsidR="00B13119" w:rsidRPr="00A02AEA">
        <w:rPr>
          <w:rFonts w:hint="cs"/>
          <w:rtl/>
        </w:rPr>
        <w:t>سوءنیت</w:t>
      </w:r>
      <w:r w:rsidRPr="00A02AEA">
        <w:rPr>
          <w:rFonts w:hint="cs"/>
          <w:rtl/>
        </w:rPr>
        <w:t xml:space="preserve"> است، عقلاً هم مورد قبیحی به شمار </w:t>
      </w:r>
      <w:r w:rsidR="00B13119" w:rsidRPr="00A02AEA">
        <w:rPr>
          <w:rFonts w:hint="cs"/>
          <w:rtl/>
        </w:rPr>
        <w:t>می‌آید</w:t>
      </w:r>
      <w:r w:rsidRPr="00A02AEA">
        <w:rPr>
          <w:rFonts w:hint="cs"/>
          <w:rtl/>
        </w:rPr>
        <w:t>، روشن است که جزء مقدمه اول است.</w:t>
      </w:r>
    </w:p>
    <w:p w:rsidR="00775A10" w:rsidRPr="00A02AEA" w:rsidRDefault="00775A10" w:rsidP="00CF4089">
      <w:pPr>
        <w:pStyle w:val="Heading1"/>
        <w:rPr>
          <w:rtl/>
        </w:rPr>
      </w:pPr>
      <w:bookmarkStart w:id="15" w:name="_Toc23498592"/>
      <w:r w:rsidRPr="00A02AEA">
        <w:rPr>
          <w:rFonts w:hint="cs"/>
          <w:rtl/>
        </w:rPr>
        <w:t>عقاب متجری عقلاً</w:t>
      </w:r>
      <w:bookmarkEnd w:id="15"/>
    </w:p>
    <w:p w:rsidR="00257647" w:rsidRPr="00A02AEA" w:rsidRDefault="00257647" w:rsidP="00CF4089">
      <w:pPr>
        <w:jc w:val="lowKashida"/>
        <w:rPr>
          <w:rtl/>
        </w:rPr>
      </w:pPr>
      <w:r w:rsidRPr="00A02AEA">
        <w:rPr>
          <w:rFonts w:hint="cs"/>
          <w:rtl/>
        </w:rPr>
        <w:t xml:space="preserve">جزء دوم این است که سوء سریره بما هو هو عقاب ندارد، </w:t>
      </w:r>
      <w:r w:rsidR="00B13119" w:rsidRPr="00A02AEA">
        <w:rPr>
          <w:rFonts w:hint="cs"/>
          <w:rtl/>
        </w:rPr>
        <w:t>این‌طور</w:t>
      </w:r>
      <w:r w:rsidRPr="00A02AEA">
        <w:rPr>
          <w:rFonts w:hint="cs"/>
          <w:rtl/>
        </w:rPr>
        <w:t xml:space="preserve"> نیست که عقلاً ن</w:t>
      </w:r>
      <w:r w:rsidR="00B13119" w:rsidRPr="00A02AEA">
        <w:rPr>
          <w:rFonts w:hint="cs"/>
          <w:rtl/>
        </w:rPr>
        <w:t>می‌شود</w:t>
      </w:r>
      <w:r w:rsidRPr="00A02AEA">
        <w:rPr>
          <w:rFonts w:hint="cs"/>
          <w:rtl/>
        </w:rPr>
        <w:t xml:space="preserve"> عقاب کرد، بلکه عقلاً هیچ مانعی نداشت که مولا بگوید: بر نیات سوء شما من عقاب </w:t>
      </w:r>
      <w:r w:rsidR="00B13119" w:rsidRPr="00A02AEA">
        <w:rPr>
          <w:rFonts w:hint="cs"/>
          <w:rtl/>
        </w:rPr>
        <w:t>می‌کنم</w:t>
      </w:r>
      <w:r w:rsidRPr="00A02AEA">
        <w:rPr>
          <w:rFonts w:hint="cs"/>
          <w:rtl/>
        </w:rPr>
        <w:t xml:space="preserve">، بلکه شرعاً رفع شده است، این امتنان است که خداوند </w:t>
      </w:r>
      <w:r w:rsidR="00B13119" w:rsidRPr="00A02AEA">
        <w:rPr>
          <w:rFonts w:hint="cs"/>
          <w:rtl/>
        </w:rPr>
        <w:t>می‌گوید</w:t>
      </w:r>
      <w:r w:rsidRPr="00A02AEA">
        <w:rPr>
          <w:rFonts w:hint="cs"/>
          <w:rtl/>
        </w:rPr>
        <w:t xml:space="preserve">: بر نیات سوء عقاب </w:t>
      </w:r>
      <w:r w:rsidR="00B13119" w:rsidRPr="00A02AEA">
        <w:rPr>
          <w:rFonts w:hint="cs"/>
          <w:rtl/>
        </w:rPr>
        <w:t>نمی‌کنیم</w:t>
      </w:r>
      <w:r w:rsidRPr="00A02AEA">
        <w:rPr>
          <w:rFonts w:hint="cs"/>
          <w:rtl/>
        </w:rPr>
        <w:t xml:space="preserve">، در روایاتی که در اصول کافی و کتب معتبر آمده است که به نیت خیر شما ثواب </w:t>
      </w:r>
      <w:r w:rsidR="00B13119" w:rsidRPr="00A02AEA">
        <w:rPr>
          <w:rFonts w:hint="cs"/>
          <w:rtl/>
        </w:rPr>
        <w:t>می‌دهیم</w:t>
      </w:r>
      <w:r w:rsidRPr="00A02AEA">
        <w:rPr>
          <w:rFonts w:hint="cs"/>
          <w:rtl/>
        </w:rPr>
        <w:t xml:space="preserve">، اما به نیت سوء شما عقاب </w:t>
      </w:r>
      <w:r w:rsidR="00B13119" w:rsidRPr="00A02AEA">
        <w:rPr>
          <w:rFonts w:hint="cs"/>
          <w:rtl/>
        </w:rPr>
        <w:t>نمی‌کنیم</w:t>
      </w:r>
      <w:r w:rsidR="002625A8" w:rsidRPr="00A02AEA">
        <w:rPr>
          <w:rFonts w:hint="cs"/>
          <w:rtl/>
        </w:rPr>
        <w:t xml:space="preserve">، این منتی است که خداوند بر ما گذاشته است، </w:t>
      </w:r>
      <w:r w:rsidR="00B13119" w:rsidRPr="00A02AEA">
        <w:rPr>
          <w:rFonts w:hint="cs"/>
          <w:rtl/>
        </w:rPr>
        <w:t>درصورتی‌که</w:t>
      </w:r>
      <w:r w:rsidR="002625A8" w:rsidRPr="00A02AEA">
        <w:rPr>
          <w:rFonts w:hint="cs"/>
          <w:rtl/>
        </w:rPr>
        <w:t xml:space="preserve"> نیت سوء اگر به اختیار باشد، قابل معاقبه است، حتی اگر همراه با تجری هم نباشد، چون گاهی ممکن است کسی نیت کار بد بکند، اما نتواند انجام بدهد یا بعد منصرف بشود، اما </w:t>
      </w:r>
      <w:r w:rsidR="00B13119" w:rsidRPr="00A02AEA">
        <w:rPr>
          <w:rFonts w:hint="cs"/>
          <w:rtl/>
        </w:rPr>
        <w:t>همین‌که</w:t>
      </w:r>
      <w:r w:rsidR="002625A8" w:rsidRPr="00A02AEA">
        <w:rPr>
          <w:rFonts w:hint="cs"/>
          <w:rtl/>
        </w:rPr>
        <w:t xml:space="preserve"> تصمیم گرفت، اراده کرد که کار بد را انجام بدهد، این یک عمل اختیاری است</w:t>
      </w:r>
      <w:r w:rsidR="00A11031" w:rsidRPr="00A02AEA">
        <w:rPr>
          <w:rFonts w:hint="cs"/>
          <w:rtl/>
        </w:rPr>
        <w:t xml:space="preserve">، طبق همان چیزی که ما همیشه تأکید کردیم که افعال جوانحه اختیاری هم </w:t>
      </w:r>
      <w:r w:rsidR="00B13119" w:rsidRPr="00A02AEA">
        <w:rPr>
          <w:rFonts w:hint="cs"/>
          <w:rtl/>
        </w:rPr>
        <w:t>می‌تواند</w:t>
      </w:r>
      <w:r w:rsidR="00A11031" w:rsidRPr="00A02AEA">
        <w:rPr>
          <w:rFonts w:hint="cs"/>
          <w:rtl/>
        </w:rPr>
        <w:t xml:space="preserve"> متعلق حکم باشد و حکم به </w:t>
      </w:r>
      <w:r w:rsidR="00B13119" w:rsidRPr="00A02AEA">
        <w:rPr>
          <w:rFonts w:hint="cs"/>
          <w:rtl/>
        </w:rPr>
        <w:t>آن‌ها</w:t>
      </w:r>
      <w:r w:rsidR="00A11031" w:rsidRPr="00A02AEA">
        <w:rPr>
          <w:rFonts w:hint="cs"/>
          <w:rtl/>
        </w:rPr>
        <w:t xml:space="preserve"> تعلق بگیرد، اما امتناناً عقاب از آن برداشته شده است.</w:t>
      </w:r>
    </w:p>
    <w:p w:rsidR="00775A10" w:rsidRPr="00A02AEA" w:rsidRDefault="00775A10" w:rsidP="00CF4089">
      <w:pPr>
        <w:pStyle w:val="Heading1"/>
        <w:rPr>
          <w:rtl/>
        </w:rPr>
      </w:pPr>
      <w:bookmarkStart w:id="16" w:name="_Toc23498593"/>
      <w:r w:rsidRPr="00A02AEA">
        <w:rPr>
          <w:rFonts w:hint="cs"/>
          <w:rtl/>
        </w:rPr>
        <w:t>قبح فاعلی متجری و عدم عقاب آن</w:t>
      </w:r>
      <w:bookmarkEnd w:id="16"/>
    </w:p>
    <w:p w:rsidR="002F4B08" w:rsidRPr="00A02AEA" w:rsidRDefault="00A11031" w:rsidP="00A02AEA">
      <w:pPr>
        <w:jc w:val="lowKashida"/>
        <w:rPr>
          <w:rtl/>
        </w:rPr>
      </w:pPr>
      <w:r w:rsidRPr="00A02AEA">
        <w:rPr>
          <w:rFonts w:hint="cs"/>
          <w:rtl/>
        </w:rPr>
        <w:t xml:space="preserve">بنابراین در مقدمه اول گفته </w:t>
      </w:r>
      <w:r w:rsidR="00B13119" w:rsidRPr="00A02AEA">
        <w:rPr>
          <w:rFonts w:hint="cs"/>
          <w:rtl/>
        </w:rPr>
        <w:t>می‌شود</w:t>
      </w:r>
      <w:r w:rsidRPr="00A02AEA">
        <w:rPr>
          <w:rFonts w:hint="cs"/>
          <w:rtl/>
        </w:rPr>
        <w:t>: قبح فاعلی و سوء سریره با درجات مختلف در تجری همیشه وجود دارد و این نیت باطنی در مقام تجری قبح دارد، اما شرعاً بر آن عقابی نیست، این را هم مفروض گرفتیم که ادل</w:t>
      </w:r>
      <w:r w:rsidR="00014817" w:rsidRPr="00A02AEA">
        <w:rPr>
          <w:rFonts w:hint="cs"/>
          <w:rtl/>
        </w:rPr>
        <w:t xml:space="preserve">ه </w:t>
      </w:r>
      <w:r w:rsidR="00B13119" w:rsidRPr="00A02AEA">
        <w:rPr>
          <w:rFonts w:hint="cs"/>
          <w:rtl/>
        </w:rPr>
        <w:t>می‌گوید</w:t>
      </w:r>
      <w:r w:rsidR="00014817" w:rsidRPr="00A02AEA">
        <w:rPr>
          <w:rFonts w:hint="cs"/>
          <w:rtl/>
        </w:rPr>
        <w:t>: بر نیت و اراده شرع</w:t>
      </w:r>
      <w:r w:rsidRPr="00A02AEA">
        <w:rPr>
          <w:rFonts w:hint="cs"/>
          <w:rtl/>
        </w:rPr>
        <w:t xml:space="preserve"> عقاب </w:t>
      </w:r>
      <w:r w:rsidR="00B13119" w:rsidRPr="00A02AEA">
        <w:rPr>
          <w:rFonts w:hint="cs"/>
          <w:rtl/>
        </w:rPr>
        <w:t>نمی‌کنیم</w:t>
      </w:r>
      <w:r w:rsidRPr="00A02AEA">
        <w:rPr>
          <w:rFonts w:hint="cs"/>
          <w:rtl/>
        </w:rPr>
        <w:t xml:space="preserve">، </w:t>
      </w:r>
      <w:r w:rsidR="00014817" w:rsidRPr="00A02AEA">
        <w:rPr>
          <w:rFonts w:hint="cs"/>
          <w:rtl/>
        </w:rPr>
        <w:t>از صرف اراده، صرف نیت، عقاب را برداشتیم و گناه ندارد.</w:t>
      </w:r>
    </w:p>
    <w:p w:rsidR="002F4B08" w:rsidRPr="00A02AEA" w:rsidRDefault="002F4B08" w:rsidP="00CF4089">
      <w:pPr>
        <w:pStyle w:val="Heading1"/>
        <w:rPr>
          <w:rtl/>
        </w:rPr>
      </w:pPr>
      <w:bookmarkStart w:id="17" w:name="_Toc23498594"/>
      <w:r w:rsidRPr="00A02AEA">
        <w:rPr>
          <w:rFonts w:hint="cs"/>
          <w:rtl/>
        </w:rPr>
        <w:t>مقدمه دوم</w:t>
      </w:r>
      <w:bookmarkEnd w:id="17"/>
    </w:p>
    <w:p w:rsidR="0057450B" w:rsidRPr="00A02AEA" w:rsidRDefault="00014817" w:rsidP="00CF4089">
      <w:pPr>
        <w:jc w:val="lowKashida"/>
        <w:rPr>
          <w:rtl/>
        </w:rPr>
      </w:pPr>
      <w:r w:rsidRPr="00A02AEA">
        <w:rPr>
          <w:rFonts w:hint="cs"/>
          <w:rtl/>
        </w:rPr>
        <w:t xml:space="preserve">مقدمه </w:t>
      </w:r>
      <w:r w:rsidR="0057450B" w:rsidRPr="00A02AEA">
        <w:rPr>
          <w:rFonts w:hint="cs"/>
          <w:rtl/>
        </w:rPr>
        <w:t>دوم</w:t>
      </w:r>
      <w:r w:rsidRPr="00A02AEA">
        <w:rPr>
          <w:rFonts w:hint="cs"/>
          <w:rtl/>
        </w:rPr>
        <w:t xml:space="preserve"> این است که فعل متجری به از نظر عقلی قبیح است، عقل </w:t>
      </w:r>
      <w:r w:rsidR="00B13119" w:rsidRPr="00A02AEA">
        <w:rPr>
          <w:rFonts w:hint="cs"/>
          <w:rtl/>
        </w:rPr>
        <w:t>می‌گفت</w:t>
      </w:r>
      <w:r w:rsidRPr="00A02AEA">
        <w:rPr>
          <w:rFonts w:hint="cs"/>
          <w:rtl/>
        </w:rPr>
        <w:t xml:space="preserve">: خود اراده و تصمیم باطنی متجری در مقدمه اول دارای قبح است، مقدمه دوم این است که آن فعلی که مبرز این تجری شده است، نیت سوء مادامی که در درون باشد و در عمل ظهور و بروز پیدا نکند، یک مطلب </w:t>
      </w:r>
      <w:r w:rsidR="00B13119" w:rsidRPr="00A02AEA">
        <w:rPr>
          <w:rFonts w:hint="cs"/>
          <w:rtl/>
        </w:rPr>
        <w:t>جداگانه‌ای</w:t>
      </w:r>
      <w:r w:rsidRPr="00A02AEA">
        <w:rPr>
          <w:rFonts w:hint="cs"/>
          <w:rtl/>
        </w:rPr>
        <w:t xml:space="preserve"> است، خیلی از مواقع </w:t>
      </w:r>
      <w:r w:rsidR="00B13119" w:rsidRPr="00A02AEA">
        <w:rPr>
          <w:rFonts w:hint="cs"/>
          <w:rtl/>
        </w:rPr>
        <w:t>همین‌طور</w:t>
      </w:r>
      <w:r w:rsidRPr="00A02AEA">
        <w:rPr>
          <w:rFonts w:hint="cs"/>
          <w:rtl/>
        </w:rPr>
        <w:t xml:space="preserve"> است، نیت سوء کرده و تصمیم بر گناه داشته است، اما انجام نداده است، اما در تجری یک گام </w:t>
      </w:r>
      <w:r w:rsidR="00B13119" w:rsidRPr="00A02AEA">
        <w:rPr>
          <w:rFonts w:hint="cs"/>
          <w:rtl/>
        </w:rPr>
        <w:t>جلوتر</w:t>
      </w:r>
      <w:r w:rsidRPr="00A02AEA">
        <w:rPr>
          <w:rFonts w:hint="cs"/>
          <w:rtl/>
        </w:rPr>
        <w:t xml:space="preserve"> آمده است، نیت سوء و اراده گناه در عملی ظهور و بروز پیدا کرده است، ولو اینکه عمل با واقع منطبق نیست، عملی که ذاتش مباح است و ذاتاً هیچ قبح عقلی نداشته است، </w:t>
      </w:r>
      <w:r w:rsidR="00B13119" w:rsidRPr="00A02AEA">
        <w:rPr>
          <w:rFonts w:hint="cs"/>
          <w:rtl/>
        </w:rPr>
        <w:t>همین‌که</w:t>
      </w:r>
      <w:r w:rsidRPr="00A02AEA">
        <w:rPr>
          <w:rFonts w:hint="cs"/>
          <w:rtl/>
        </w:rPr>
        <w:t xml:space="preserve"> سایه تجری روی این مسئله افکنده شد و این مبرز تجری شد، قبح عقلی پیدا </w:t>
      </w:r>
      <w:r w:rsidR="00B13119" w:rsidRPr="00A02AEA">
        <w:rPr>
          <w:rFonts w:hint="cs"/>
          <w:rtl/>
        </w:rPr>
        <w:t>می‌کند</w:t>
      </w:r>
      <w:r w:rsidRPr="00A02AEA">
        <w:rPr>
          <w:rFonts w:hint="cs"/>
          <w:rtl/>
        </w:rPr>
        <w:t>.</w:t>
      </w:r>
    </w:p>
    <w:p w:rsidR="00014817" w:rsidRPr="00A02AEA" w:rsidRDefault="00014817" w:rsidP="00CF4089">
      <w:pPr>
        <w:jc w:val="lowKashida"/>
        <w:rPr>
          <w:rtl/>
        </w:rPr>
      </w:pPr>
      <w:r w:rsidRPr="00A02AEA">
        <w:rPr>
          <w:rFonts w:hint="cs"/>
          <w:rtl/>
        </w:rPr>
        <w:t xml:space="preserve">اعمال خارجی هم در شعاع آن نیت بد و آن گاه که مبرز یک نیت گناه باشند، عقلاً قبیح </w:t>
      </w:r>
      <w:r w:rsidR="00B13119" w:rsidRPr="00A02AEA">
        <w:rPr>
          <w:rFonts w:hint="cs"/>
          <w:rtl/>
        </w:rPr>
        <w:t>می‌شود</w:t>
      </w:r>
      <w:r w:rsidR="002F4B08" w:rsidRPr="00A02AEA">
        <w:rPr>
          <w:rFonts w:hint="cs"/>
          <w:rtl/>
        </w:rPr>
        <w:t xml:space="preserve">، عمل که مبرز تجری شد، متصف به قبح </w:t>
      </w:r>
      <w:r w:rsidR="00B13119" w:rsidRPr="00A02AEA">
        <w:rPr>
          <w:rFonts w:hint="cs"/>
          <w:rtl/>
        </w:rPr>
        <w:t>می‌شود</w:t>
      </w:r>
      <w:r w:rsidR="002F4B08" w:rsidRPr="00A02AEA">
        <w:rPr>
          <w:rFonts w:hint="cs"/>
          <w:rtl/>
        </w:rPr>
        <w:t xml:space="preserve">، این قبح ثانوی است که از ملاکی در خود فعل بیرون نیامده است، بلکه همان بغض و قبح در نیت به آن هم سرایت کرده است، سرایت از نیت به عملی که مبرز نیت سوء است، لذا آشامیدن این آب در شرایط عادی وجه قبحی ندارد، اما همین عمل وقتی توسط انسانی که قاطع به این است که حرام است و صادر </w:t>
      </w:r>
      <w:r w:rsidR="00B13119" w:rsidRPr="00A02AEA">
        <w:rPr>
          <w:rFonts w:hint="cs"/>
          <w:rtl/>
        </w:rPr>
        <w:t>می‌شود</w:t>
      </w:r>
      <w:r w:rsidR="002F4B08" w:rsidRPr="00A02AEA">
        <w:rPr>
          <w:rFonts w:hint="cs"/>
          <w:rtl/>
        </w:rPr>
        <w:t xml:space="preserve">، قبح فاعلی روی این مورد تأثیر </w:t>
      </w:r>
      <w:r w:rsidR="00B13119" w:rsidRPr="00A02AEA">
        <w:rPr>
          <w:rFonts w:hint="cs"/>
          <w:rtl/>
        </w:rPr>
        <w:t>می‌گذارد</w:t>
      </w:r>
      <w:r w:rsidR="002F4B08" w:rsidRPr="00A02AEA">
        <w:rPr>
          <w:rFonts w:hint="cs"/>
          <w:rtl/>
        </w:rPr>
        <w:t xml:space="preserve"> و متصف به قبح عقلی </w:t>
      </w:r>
      <w:r w:rsidR="00B13119" w:rsidRPr="00A02AEA">
        <w:rPr>
          <w:rFonts w:hint="cs"/>
          <w:rtl/>
        </w:rPr>
        <w:t>می‌شود</w:t>
      </w:r>
      <w:r w:rsidR="002F4B08" w:rsidRPr="00A02AEA">
        <w:rPr>
          <w:rFonts w:hint="cs"/>
          <w:rtl/>
        </w:rPr>
        <w:t xml:space="preserve">، البته عقلاً </w:t>
      </w:r>
      <w:r w:rsidR="00B13119" w:rsidRPr="00A02AEA">
        <w:rPr>
          <w:rFonts w:hint="cs"/>
          <w:rtl/>
        </w:rPr>
        <w:t>می‌گوییم</w:t>
      </w:r>
      <w:r w:rsidR="002F4B08" w:rsidRPr="00A02AEA">
        <w:rPr>
          <w:rFonts w:hint="cs"/>
          <w:rtl/>
        </w:rPr>
        <w:t xml:space="preserve"> این کار قبیح است.</w:t>
      </w:r>
    </w:p>
    <w:p w:rsidR="005C0388" w:rsidRPr="00A02AEA" w:rsidRDefault="005C0388" w:rsidP="00CF4089">
      <w:pPr>
        <w:pStyle w:val="Heading1"/>
        <w:rPr>
          <w:rtl/>
        </w:rPr>
      </w:pPr>
      <w:bookmarkStart w:id="18" w:name="_Toc23498595"/>
      <w:r w:rsidRPr="00A02AEA">
        <w:rPr>
          <w:rFonts w:hint="cs"/>
          <w:rtl/>
        </w:rPr>
        <w:lastRenderedPageBreak/>
        <w:t>احکام عقل در مقام تجری</w:t>
      </w:r>
      <w:bookmarkEnd w:id="18"/>
    </w:p>
    <w:p w:rsidR="002F4B08" w:rsidRPr="00A02AEA" w:rsidRDefault="002F4B08" w:rsidP="00CF4089">
      <w:pPr>
        <w:jc w:val="lowKashida"/>
        <w:rPr>
          <w:rtl/>
        </w:rPr>
      </w:pPr>
      <w:r w:rsidRPr="00A02AEA">
        <w:rPr>
          <w:rFonts w:hint="cs"/>
          <w:rtl/>
        </w:rPr>
        <w:t>بنابراین عقل در مقام تجری دو حکم دارد:</w:t>
      </w:r>
    </w:p>
    <w:p w:rsidR="002F4B08" w:rsidRPr="00A02AEA" w:rsidRDefault="002F4B08" w:rsidP="00CF4089">
      <w:pPr>
        <w:jc w:val="lowKashida"/>
        <w:rPr>
          <w:rtl/>
        </w:rPr>
      </w:pPr>
      <w:r w:rsidRPr="00A02AEA">
        <w:rPr>
          <w:rFonts w:hint="cs"/>
          <w:rtl/>
        </w:rPr>
        <w:t xml:space="preserve">1 – قبح فاعلی که همان </w:t>
      </w:r>
      <w:r w:rsidR="00B13119" w:rsidRPr="00A02AEA">
        <w:rPr>
          <w:rFonts w:hint="cs"/>
          <w:rtl/>
        </w:rPr>
        <w:t>سوءنیت</w:t>
      </w:r>
      <w:r w:rsidRPr="00A02AEA">
        <w:rPr>
          <w:rFonts w:hint="cs"/>
          <w:rtl/>
        </w:rPr>
        <w:t xml:space="preserve"> و سریره است.</w:t>
      </w:r>
    </w:p>
    <w:p w:rsidR="002F4B08" w:rsidRPr="00A02AEA" w:rsidRDefault="002F4B08" w:rsidP="00CF4089">
      <w:pPr>
        <w:jc w:val="lowKashida"/>
        <w:rPr>
          <w:rtl/>
        </w:rPr>
      </w:pPr>
      <w:r w:rsidRPr="00A02AEA">
        <w:rPr>
          <w:rFonts w:hint="cs"/>
          <w:rtl/>
        </w:rPr>
        <w:t xml:space="preserve">2 – قبح </w:t>
      </w:r>
      <w:r w:rsidR="00191D9E" w:rsidRPr="00A02AEA">
        <w:rPr>
          <w:rFonts w:hint="cs"/>
          <w:rtl/>
        </w:rPr>
        <w:t xml:space="preserve">این فعلی که مبرز آن قبح فاعلی شده است، لذا در مقام تجری یک قبح مضاعفی وجود دارد، اگر کسی تصمیم گرفت که گناهی انجام بدهد، بعد نتوانست یا نخواست، عقل </w:t>
      </w:r>
      <w:r w:rsidR="00B13119" w:rsidRPr="00A02AEA">
        <w:rPr>
          <w:rFonts w:hint="cs"/>
          <w:rtl/>
        </w:rPr>
        <w:t>می‌گوید</w:t>
      </w:r>
      <w:r w:rsidR="00191D9E" w:rsidRPr="00A02AEA">
        <w:rPr>
          <w:rFonts w:hint="cs"/>
          <w:rtl/>
        </w:rPr>
        <w:t xml:space="preserve"> که قبح فاعلی جوانحه است، اما کسی که تصمیم گرفت و اقدام به آن گناه کرد، منتهی مصیب به واقع نشد، عقل </w:t>
      </w:r>
      <w:r w:rsidR="00B13119" w:rsidRPr="00A02AEA">
        <w:rPr>
          <w:rFonts w:hint="cs"/>
          <w:rtl/>
        </w:rPr>
        <w:t>می‌گوید</w:t>
      </w:r>
      <w:r w:rsidR="00191D9E" w:rsidRPr="00A02AEA">
        <w:rPr>
          <w:rFonts w:hint="cs"/>
          <w:rtl/>
        </w:rPr>
        <w:t xml:space="preserve"> که این قبح بیشتری دارد، چون به سمت عمل رفته است و عمل هم متصف به قبح </w:t>
      </w:r>
      <w:r w:rsidR="00B13119" w:rsidRPr="00A02AEA">
        <w:rPr>
          <w:rFonts w:hint="cs"/>
          <w:rtl/>
        </w:rPr>
        <w:t>می‌شود</w:t>
      </w:r>
      <w:r w:rsidR="00191D9E" w:rsidRPr="00A02AEA">
        <w:rPr>
          <w:rFonts w:hint="cs"/>
          <w:rtl/>
        </w:rPr>
        <w:t xml:space="preserve">، البته اینجا </w:t>
      </w:r>
      <w:r w:rsidR="00B13119" w:rsidRPr="00A02AEA">
        <w:rPr>
          <w:rFonts w:hint="cs"/>
          <w:rtl/>
        </w:rPr>
        <w:t>دقت‌هایی</w:t>
      </w:r>
      <w:r w:rsidR="00191D9E" w:rsidRPr="00A02AEA">
        <w:rPr>
          <w:rFonts w:hint="cs"/>
          <w:rtl/>
        </w:rPr>
        <w:t xml:space="preserve"> وجود دارد که خواهیم گفت.</w:t>
      </w:r>
    </w:p>
    <w:p w:rsidR="00644FE1" w:rsidRPr="00A02AEA" w:rsidRDefault="00644FE1" w:rsidP="00CF4089">
      <w:pPr>
        <w:pStyle w:val="Heading1"/>
        <w:rPr>
          <w:rtl/>
        </w:rPr>
      </w:pPr>
      <w:bookmarkStart w:id="19" w:name="_Toc23498596"/>
      <w:r w:rsidRPr="00A02AEA">
        <w:rPr>
          <w:rFonts w:hint="cs"/>
          <w:rtl/>
        </w:rPr>
        <w:t>مقدمه سوم</w:t>
      </w:r>
      <w:bookmarkEnd w:id="19"/>
    </w:p>
    <w:p w:rsidR="00191D9E" w:rsidRPr="00A02AEA" w:rsidRDefault="00644FE1" w:rsidP="00CF4089">
      <w:pPr>
        <w:jc w:val="lowKashida"/>
        <w:rPr>
          <w:rtl/>
        </w:rPr>
      </w:pPr>
      <w:r w:rsidRPr="00A02AEA">
        <w:rPr>
          <w:rFonts w:hint="cs"/>
          <w:rtl/>
        </w:rPr>
        <w:t>مقدمه سوم؛ قانون کل</w:t>
      </w:r>
      <w:r w:rsidR="00DA227F">
        <w:rPr>
          <w:rFonts w:hint="cs"/>
          <w:rtl/>
        </w:rPr>
        <w:t xml:space="preserve"> </w:t>
      </w:r>
      <w:r w:rsidRPr="00A02AEA">
        <w:rPr>
          <w:rFonts w:hint="cs"/>
          <w:rtl/>
        </w:rPr>
        <w:t>ما حَکَم به العقل حَکَمَ به الشرع</w:t>
      </w:r>
      <w:r w:rsidR="008C363D" w:rsidRPr="00A02AEA">
        <w:rPr>
          <w:rFonts w:hint="cs"/>
          <w:rtl/>
        </w:rPr>
        <w:t xml:space="preserve"> است، این قاعده </w:t>
      </w:r>
      <w:r w:rsidR="00B13119" w:rsidRPr="00A02AEA">
        <w:rPr>
          <w:rFonts w:hint="cs"/>
          <w:rtl/>
        </w:rPr>
        <w:t>می‌گوید</w:t>
      </w:r>
      <w:r w:rsidR="008C363D" w:rsidRPr="00A02AEA">
        <w:rPr>
          <w:rFonts w:hint="cs"/>
          <w:rtl/>
        </w:rPr>
        <w:t xml:space="preserve">: چون عقل گفته است که فعل متجری به قبیح است، شرع هم </w:t>
      </w:r>
      <w:r w:rsidR="00B13119" w:rsidRPr="00A02AEA">
        <w:rPr>
          <w:rFonts w:hint="cs"/>
          <w:rtl/>
        </w:rPr>
        <w:t>می‌گوید</w:t>
      </w:r>
      <w:r w:rsidR="008C363D" w:rsidRPr="00A02AEA">
        <w:rPr>
          <w:rFonts w:hint="cs"/>
          <w:rtl/>
        </w:rPr>
        <w:t xml:space="preserve"> قبیح است</w:t>
      </w:r>
      <w:r w:rsidR="00E96BC9" w:rsidRPr="00A02AEA">
        <w:rPr>
          <w:rFonts w:hint="cs"/>
          <w:rtl/>
        </w:rPr>
        <w:t xml:space="preserve">، مثلاً؛ وقتی عقل گفت که ظلم قبیح است، شرع هم </w:t>
      </w:r>
      <w:r w:rsidR="00B13119" w:rsidRPr="00A02AEA">
        <w:rPr>
          <w:rFonts w:hint="cs"/>
          <w:rtl/>
        </w:rPr>
        <w:t>می‌گوید</w:t>
      </w:r>
      <w:r w:rsidR="00E96BC9" w:rsidRPr="00A02AEA">
        <w:rPr>
          <w:rFonts w:hint="cs"/>
          <w:rtl/>
        </w:rPr>
        <w:t xml:space="preserve"> قبیح است، عقل </w:t>
      </w:r>
      <w:r w:rsidR="00B13119" w:rsidRPr="00A02AEA">
        <w:rPr>
          <w:rFonts w:hint="cs"/>
          <w:rtl/>
        </w:rPr>
        <w:t>می‌گوید</w:t>
      </w:r>
      <w:r w:rsidR="00E96BC9" w:rsidRPr="00A02AEA">
        <w:rPr>
          <w:rFonts w:hint="cs"/>
          <w:rtl/>
        </w:rPr>
        <w:t xml:space="preserve"> که فلان کار لازم است، شرع هم با قانون ملازمه </w:t>
      </w:r>
      <w:r w:rsidR="00B13119" w:rsidRPr="00A02AEA">
        <w:rPr>
          <w:rFonts w:hint="cs"/>
          <w:rtl/>
        </w:rPr>
        <w:t>می‌گوید</w:t>
      </w:r>
      <w:r w:rsidR="00E96BC9" w:rsidRPr="00A02AEA">
        <w:rPr>
          <w:rFonts w:hint="cs"/>
          <w:rtl/>
        </w:rPr>
        <w:t xml:space="preserve">: آن کار واجب است، قانون ملازمه که محل اختلاف اخباری و اصولی بوده است، از نگاه اصولیین یک قانونی است که </w:t>
      </w:r>
      <w:r w:rsidR="00B13119" w:rsidRPr="00A02AEA">
        <w:rPr>
          <w:rFonts w:hint="cs"/>
          <w:rtl/>
        </w:rPr>
        <w:t>می‌تواند</w:t>
      </w:r>
      <w:r w:rsidR="00E96BC9" w:rsidRPr="00A02AEA">
        <w:rPr>
          <w:rFonts w:hint="cs"/>
          <w:rtl/>
        </w:rPr>
        <w:t xml:space="preserve"> حکم عقلی را </w:t>
      </w:r>
      <w:r w:rsidR="00B13119" w:rsidRPr="00A02AEA">
        <w:rPr>
          <w:rFonts w:hint="cs"/>
          <w:rtl/>
        </w:rPr>
        <w:t>به‌صورت</w:t>
      </w:r>
      <w:r w:rsidR="00E96BC9" w:rsidRPr="00A02AEA">
        <w:rPr>
          <w:rFonts w:hint="cs"/>
          <w:rtl/>
        </w:rPr>
        <w:t xml:space="preserve"> </w:t>
      </w:r>
      <w:r w:rsidR="00B13119" w:rsidRPr="00A02AEA">
        <w:rPr>
          <w:rFonts w:hint="cs"/>
          <w:rtl/>
        </w:rPr>
        <w:t>خودکار</w:t>
      </w:r>
      <w:r w:rsidR="00E96BC9" w:rsidRPr="00A02AEA">
        <w:rPr>
          <w:rFonts w:hint="cs"/>
          <w:rtl/>
        </w:rPr>
        <w:t xml:space="preserve"> به یک حکم شرعی مبدل بکند، بدون اینکه هیچ دلیل نقلی در کار باشد، فرض این است که هیچ آیه و روایتی نداریم، اینکه عقل مستقلاً </w:t>
      </w:r>
      <w:r w:rsidR="00B13119" w:rsidRPr="00A02AEA">
        <w:rPr>
          <w:rFonts w:hint="cs"/>
          <w:rtl/>
        </w:rPr>
        <w:t>می‌گوید</w:t>
      </w:r>
      <w:r w:rsidR="00E96BC9" w:rsidRPr="00A02AEA">
        <w:rPr>
          <w:rFonts w:hint="cs"/>
          <w:rtl/>
        </w:rPr>
        <w:t xml:space="preserve">: ظلم قبیح است، اگر هیچ دلیلی هم نداشته باشیم، شرع هم </w:t>
      </w:r>
      <w:r w:rsidR="00B13119" w:rsidRPr="00A02AEA">
        <w:rPr>
          <w:rFonts w:hint="cs"/>
          <w:rtl/>
        </w:rPr>
        <w:t>می‌گوید</w:t>
      </w:r>
      <w:r w:rsidR="00E96BC9" w:rsidRPr="00A02AEA">
        <w:rPr>
          <w:rFonts w:hint="cs"/>
          <w:rtl/>
        </w:rPr>
        <w:t xml:space="preserve"> ظلم قبیح است و حرام است.</w:t>
      </w:r>
    </w:p>
    <w:p w:rsidR="00E96BC9" w:rsidRPr="00A02AEA" w:rsidRDefault="00E96BC9" w:rsidP="00CF4089">
      <w:pPr>
        <w:jc w:val="lowKashida"/>
        <w:rPr>
          <w:rtl/>
        </w:rPr>
      </w:pPr>
      <w:r w:rsidRPr="00A02AEA">
        <w:rPr>
          <w:rFonts w:hint="cs"/>
          <w:rtl/>
        </w:rPr>
        <w:t xml:space="preserve">آنچه در مستقلات عقلیه وجود دارد، </w:t>
      </w:r>
      <w:r w:rsidR="00B13119" w:rsidRPr="00A02AEA">
        <w:rPr>
          <w:rFonts w:hint="cs"/>
          <w:rtl/>
        </w:rPr>
        <w:t>این‌ها</w:t>
      </w:r>
      <w:r w:rsidRPr="00A02AEA">
        <w:rPr>
          <w:rFonts w:hint="cs"/>
          <w:rtl/>
        </w:rPr>
        <w:t xml:space="preserve"> </w:t>
      </w:r>
      <w:r w:rsidR="00B13119" w:rsidRPr="00A02AEA">
        <w:rPr>
          <w:rFonts w:hint="cs"/>
          <w:rtl/>
        </w:rPr>
        <w:t>درواقع</w:t>
      </w:r>
      <w:r w:rsidRPr="00A02AEA">
        <w:rPr>
          <w:rFonts w:hint="cs"/>
          <w:rtl/>
        </w:rPr>
        <w:t xml:space="preserve"> </w:t>
      </w:r>
      <w:r w:rsidR="00B13119" w:rsidRPr="00A02AEA">
        <w:rPr>
          <w:rFonts w:hint="cs"/>
          <w:rtl/>
        </w:rPr>
        <w:t>می‌تواند</w:t>
      </w:r>
      <w:r w:rsidRPr="00A02AEA">
        <w:rPr>
          <w:rFonts w:hint="cs"/>
          <w:rtl/>
        </w:rPr>
        <w:t xml:space="preserve"> مبدل به احکام فقهی بشود، بدون اینکه هیچ دلیل نقلی داشته باشیم.</w:t>
      </w:r>
    </w:p>
    <w:p w:rsidR="00E96BC9" w:rsidRPr="00A02AEA" w:rsidRDefault="003B0A88" w:rsidP="00CF4089">
      <w:pPr>
        <w:jc w:val="lowKashida"/>
        <w:rPr>
          <w:rtl/>
        </w:rPr>
      </w:pPr>
      <w:r w:rsidRPr="00A02AEA">
        <w:rPr>
          <w:rFonts w:hint="cs"/>
          <w:rtl/>
        </w:rPr>
        <w:t xml:space="preserve">احتمال مقدمه اول و سوم را </w:t>
      </w:r>
      <w:r w:rsidR="00B13119" w:rsidRPr="00A02AEA">
        <w:rPr>
          <w:rFonts w:hint="cs"/>
          <w:rtl/>
        </w:rPr>
        <w:t>می‌پردازیم</w:t>
      </w:r>
      <w:r w:rsidRPr="00A02AEA">
        <w:rPr>
          <w:rFonts w:hint="cs"/>
          <w:rtl/>
        </w:rPr>
        <w:t xml:space="preserve"> که انقطاعی در بحث ایجاد نشود.</w:t>
      </w:r>
    </w:p>
    <w:p w:rsidR="003B0A88" w:rsidRPr="00A02AEA" w:rsidRDefault="003B0A88" w:rsidP="00CF4089">
      <w:pPr>
        <w:jc w:val="lowKashida"/>
        <w:rPr>
          <w:rtl/>
        </w:rPr>
      </w:pPr>
      <w:r w:rsidRPr="00A02AEA">
        <w:rPr>
          <w:rFonts w:hint="cs"/>
          <w:rtl/>
        </w:rPr>
        <w:t xml:space="preserve">در مقدمه اول تقریباً هیچ بحثی وجود ندارد و همه این را قبول دارند که در تجری یک قبح فاعلی وجود دارد، آن هم </w:t>
      </w:r>
      <w:r w:rsidR="00B13119" w:rsidRPr="00A02AEA">
        <w:rPr>
          <w:rFonts w:hint="cs"/>
          <w:rtl/>
        </w:rPr>
        <w:t>به‌تنهایی</w:t>
      </w:r>
      <w:r w:rsidRPr="00A02AEA">
        <w:rPr>
          <w:rFonts w:hint="cs"/>
          <w:rtl/>
        </w:rPr>
        <w:t xml:space="preserve"> محکومیت و حرمت شرعی ندارد، برای اینکه دلیل داریم، لذا مقدمه اول مقبول است، با همان بیانی که عرض کردیم، گفتیم: </w:t>
      </w:r>
      <w:r w:rsidR="00B13119" w:rsidRPr="00A02AEA">
        <w:rPr>
          <w:rFonts w:hint="cs"/>
          <w:rtl/>
        </w:rPr>
        <w:t>درصورتی‌که</w:t>
      </w:r>
      <w:r w:rsidRPr="00A02AEA">
        <w:rPr>
          <w:rFonts w:hint="cs"/>
          <w:rtl/>
        </w:rPr>
        <w:t xml:space="preserve"> اختیاری باشد، عقلاً قبیح است، شرعاً هم </w:t>
      </w:r>
      <w:r w:rsidR="00B13119" w:rsidRPr="00A02AEA">
        <w:rPr>
          <w:rFonts w:hint="cs"/>
          <w:rtl/>
        </w:rPr>
        <w:t>می‌تواند</w:t>
      </w:r>
      <w:r w:rsidRPr="00A02AEA">
        <w:rPr>
          <w:rFonts w:hint="cs"/>
          <w:rtl/>
        </w:rPr>
        <w:t xml:space="preserve"> حرام بشود، اما امتناناً حرمت ندا</w:t>
      </w:r>
      <w:r w:rsidR="00B779C0" w:rsidRPr="00A02AEA">
        <w:rPr>
          <w:rFonts w:hint="cs"/>
          <w:rtl/>
        </w:rPr>
        <w:t>رد.</w:t>
      </w:r>
    </w:p>
    <w:p w:rsidR="002229FE" w:rsidRPr="00A02AEA" w:rsidRDefault="002229FE" w:rsidP="00CF4089">
      <w:pPr>
        <w:pStyle w:val="Heading1"/>
        <w:rPr>
          <w:rtl/>
        </w:rPr>
      </w:pPr>
      <w:bookmarkStart w:id="20" w:name="_Toc23498597"/>
      <w:r w:rsidRPr="00A02AEA">
        <w:rPr>
          <w:rFonts w:hint="cs"/>
          <w:rtl/>
        </w:rPr>
        <w:t>محدوده جریان قاعده ملازمه</w:t>
      </w:r>
      <w:bookmarkEnd w:id="20"/>
    </w:p>
    <w:p w:rsidR="00B779C0" w:rsidRPr="00A02AEA" w:rsidRDefault="00B83C7D" w:rsidP="00CF4089">
      <w:pPr>
        <w:jc w:val="lowKashida"/>
        <w:rPr>
          <w:rtl/>
        </w:rPr>
      </w:pPr>
      <w:r w:rsidRPr="00A02AEA">
        <w:rPr>
          <w:rFonts w:hint="cs"/>
          <w:rtl/>
        </w:rPr>
        <w:t xml:space="preserve">مقدمه سوم </w:t>
      </w:r>
      <w:r w:rsidR="00B13119" w:rsidRPr="00A02AEA">
        <w:rPr>
          <w:rFonts w:hint="cs"/>
          <w:rtl/>
        </w:rPr>
        <w:t>آن‌طور</w:t>
      </w:r>
      <w:r w:rsidRPr="00A02AEA">
        <w:rPr>
          <w:rFonts w:hint="cs"/>
          <w:rtl/>
        </w:rPr>
        <w:t xml:space="preserve"> که در کلمات بزرگان از جمله نائینی و آقای خ</w:t>
      </w:r>
      <w:r w:rsidR="002229FE" w:rsidRPr="00A02AEA">
        <w:rPr>
          <w:rFonts w:hint="cs"/>
          <w:rtl/>
        </w:rPr>
        <w:t>ویی ذکر شده است، این است که</w:t>
      </w:r>
      <w:r w:rsidRPr="00A02AEA">
        <w:rPr>
          <w:rFonts w:hint="cs"/>
          <w:rtl/>
        </w:rPr>
        <w:t xml:space="preserve"> کل</w:t>
      </w:r>
      <w:r w:rsidR="00117D6A">
        <w:rPr>
          <w:rFonts w:hint="cs"/>
          <w:rtl/>
        </w:rPr>
        <w:t xml:space="preserve"> </w:t>
      </w:r>
      <w:r w:rsidRPr="00A02AEA">
        <w:rPr>
          <w:rFonts w:hint="cs"/>
          <w:rtl/>
        </w:rPr>
        <w:t xml:space="preserve">ما حَکَم به العقل حَکَمَ به الشرع در اینجا جاری نیست، دلیل </w:t>
      </w:r>
      <w:r w:rsidR="00B13119" w:rsidRPr="00A02AEA">
        <w:rPr>
          <w:rFonts w:hint="cs"/>
          <w:rtl/>
        </w:rPr>
        <w:t>مسئله</w:t>
      </w:r>
      <w:r w:rsidR="00B13119" w:rsidRPr="00A02AEA">
        <w:rPr>
          <w:rtl/>
        </w:rPr>
        <w:t xml:space="preserve"> </w:t>
      </w:r>
      <w:r w:rsidR="00B13119" w:rsidRPr="00A02AEA">
        <w:rPr>
          <w:rFonts w:hint="cs"/>
          <w:rtl/>
        </w:rPr>
        <w:t>این</w:t>
      </w:r>
      <w:r w:rsidRPr="00A02AEA">
        <w:rPr>
          <w:rFonts w:hint="cs"/>
          <w:rtl/>
        </w:rPr>
        <w:t xml:space="preserve"> است: اصولیین تعبیری دارند که </w:t>
      </w:r>
      <w:r w:rsidR="00B13119" w:rsidRPr="00A02AEA">
        <w:rPr>
          <w:rFonts w:hint="cs"/>
          <w:rtl/>
        </w:rPr>
        <w:t>می‌گویند</w:t>
      </w:r>
      <w:r w:rsidRPr="00A02AEA">
        <w:rPr>
          <w:rFonts w:hint="cs"/>
          <w:rtl/>
        </w:rPr>
        <w:t>: قانون ملازمه در سلسله علل احکام جاری است، در سلسله معلولات احکام جاری نیست</w:t>
      </w:r>
      <w:r w:rsidR="00ED1A2C" w:rsidRPr="00A02AEA">
        <w:rPr>
          <w:rFonts w:hint="cs"/>
          <w:rtl/>
        </w:rPr>
        <w:t>.</w:t>
      </w:r>
    </w:p>
    <w:p w:rsidR="00ED1A2C" w:rsidRPr="00A02AEA" w:rsidRDefault="00ED1A2C" w:rsidP="00CF4089">
      <w:pPr>
        <w:jc w:val="lowKashida"/>
        <w:rPr>
          <w:rtl/>
        </w:rPr>
      </w:pPr>
      <w:r w:rsidRPr="00A02AEA">
        <w:rPr>
          <w:rFonts w:hint="cs"/>
          <w:rtl/>
        </w:rPr>
        <w:t xml:space="preserve">پس قاعده </w:t>
      </w:r>
      <w:r w:rsidR="00B13119" w:rsidRPr="00A02AEA">
        <w:rPr>
          <w:rFonts w:hint="cs"/>
          <w:rtl/>
        </w:rPr>
        <w:t>ملازمه‌ای</w:t>
      </w:r>
      <w:r w:rsidRPr="00A02AEA">
        <w:rPr>
          <w:rFonts w:hint="cs"/>
          <w:rtl/>
        </w:rPr>
        <w:t xml:space="preserve"> که اصولیین </w:t>
      </w:r>
      <w:r w:rsidR="00520561" w:rsidRPr="00A02AEA">
        <w:rPr>
          <w:rFonts w:hint="cs"/>
          <w:rtl/>
        </w:rPr>
        <w:t xml:space="preserve">از آن دفاع </w:t>
      </w:r>
      <w:r w:rsidR="00B13119" w:rsidRPr="00A02AEA">
        <w:rPr>
          <w:rFonts w:hint="cs"/>
          <w:rtl/>
        </w:rPr>
        <w:t>می‌کنند</w:t>
      </w:r>
      <w:r w:rsidR="00520561" w:rsidRPr="00A02AEA">
        <w:rPr>
          <w:rFonts w:hint="cs"/>
          <w:rtl/>
        </w:rPr>
        <w:t xml:space="preserve">، مربوط به جایی است که در سلسله علل احکام باشد، اما در احکام </w:t>
      </w:r>
      <w:r w:rsidR="00B13119" w:rsidRPr="00A02AEA">
        <w:rPr>
          <w:rFonts w:hint="cs"/>
          <w:rtl/>
        </w:rPr>
        <w:t>عقلیه‌ای</w:t>
      </w:r>
      <w:r w:rsidR="00520561" w:rsidRPr="00A02AEA">
        <w:rPr>
          <w:rFonts w:hint="cs"/>
          <w:rtl/>
        </w:rPr>
        <w:t xml:space="preserve"> که در سلسله معلولات احکام است، جاری نیست.</w:t>
      </w:r>
    </w:p>
    <w:p w:rsidR="00520561" w:rsidRPr="00A02AEA" w:rsidRDefault="00520561" w:rsidP="00CF4089">
      <w:pPr>
        <w:jc w:val="lowKashida"/>
        <w:rPr>
          <w:rtl/>
        </w:rPr>
      </w:pPr>
      <w:r w:rsidRPr="00A02AEA">
        <w:rPr>
          <w:rFonts w:hint="cs"/>
          <w:rtl/>
        </w:rPr>
        <w:lastRenderedPageBreak/>
        <w:t xml:space="preserve">توضیح </w:t>
      </w:r>
      <w:r w:rsidR="00B13119" w:rsidRPr="00A02AEA">
        <w:rPr>
          <w:rFonts w:hint="cs"/>
          <w:rtl/>
        </w:rPr>
        <w:t>مسئله</w:t>
      </w:r>
      <w:r w:rsidR="00B13119" w:rsidRPr="00A02AEA">
        <w:rPr>
          <w:rtl/>
        </w:rPr>
        <w:t xml:space="preserve"> </w:t>
      </w:r>
      <w:r w:rsidR="00B13119" w:rsidRPr="00A02AEA">
        <w:rPr>
          <w:rFonts w:hint="cs"/>
          <w:rtl/>
        </w:rPr>
        <w:t>این</w:t>
      </w:r>
      <w:r w:rsidRPr="00A02AEA">
        <w:rPr>
          <w:rFonts w:hint="cs"/>
          <w:rtl/>
        </w:rPr>
        <w:t xml:space="preserve"> است که گاهی عقل مصالح و مفاسدی را </w:t>
      </w:r>
      <w:r w:rsidR="00B13119" w:rsidRPr="00A02AEA">
        <w:rPr>
          <w:rFonts w:hint="cs"/>
          <w:rtl/>
        </w:rPr>
        <w:t>می‌فهمد</w:t>
      </w:r>
      <w:r w:rsidRPr="00A02AEA">
        <w:rPr>
          <w:rFonts w:hint="cs"/>
          <w:rtl/>
        </w:rPr>
        <w:t xml:space="preserve"> که مبادی </w:t>
      </w:r>
      <w:r w:rsidR="00B13119" w:rsidRPr="00A02AEA">
        <w:rPr>
          <w:rFonts w:hint="cs"/>
          <w:rtl/>
        </w:rPr>
        <w:t>می‌شود</w:t>
      </w:r>
      <w:r w:rsidRPr="00A02AEA">
        <w:rPr>
          <w:rFonts w:hint="cs"/>
          <w:rtl/>
        </w:rPr>
        <w:t xml:space="preserve"> برای شارع که حکم داشته باشد</w:t>
      </w:r>
      <w:r w:rsidR="002229FE" w:rsidRPr="00A02AEA">
        <w:rPr>
          <w:rFonts w:hint="cs"/>
          <w:rtl/>
        </w:rPr>
        <w:t xml:space="preserve">، درک مصالح و مفاسد است که مقدمه </w:t>
      </w:r>
      <w:r w:rsidR="00B13119" w:rsidRPr="00A02AEA">
        <w:rPr>
          <w:rFonts w:hint="cs"/>
          <w:rtl/>
        </w:rPr>
        <w:t>شکل‌گیری</w:t>
      </w:r>
      <w:r w:rsidR="002229FE" w:rsidRPr="00A02AEA">
        <w:rPr>
          <w:rFonts w:hint="cs"/>
          <w:rtl/>
        </w:rPr>
        <w:t xml:space="preserve"> حکم است، این را سلسله علل احکام </w:t>
      </w:r>
      <w:r w:rsidR="00B13119" w:rsidRPr="00A02AEA">
        <w:rPr>
          <w:rFonts w:hint="cs"/>
          <w:rtl/>
        </w:rPr>
        <w:t>می‌گویند</w:t>
      </w:r>
      <w:r w:rsidR="00D02F14" w:rsidRPr="00A02AEA">
        <w:rPr>
          <w:rFonts w:hint="cs"/>
          <w:rtl/>
        </w:rPr>
        <w:t xml:space="preserve">، مثلاً </w:t>
      </w:r>
      <w:r w:rsidR="00B13119" w:rsidRPr="00A02AEA">
        <w:rPr>
          <w:rFonts w:hint="cs"/>
          <w:rtl/>
        </w:rPr>
        <w:t>می‌فهمد</w:t>
      </w:r>
      <w:r w:rsidR="00D02F14" w:rsidRPr="00A02AEA">
        <w:rPr>
          <w:rFonts w:hint="cs"/>
          <w:rtl/>
        </w:rPr>
        <w:t xml:space="preserve"> که ظلم قبیح است، اختلال نظام قبیح است و امثالهم، </w:t>
      </w:r>
      <w:r w:rsidR="00B13119" w:rsidRPr="00A02AEA">
        <w:rPr>
          <w:rFonts w:hint="cs"/>
          <w:rtl/>
        </w:rPr>
        <w:t>این‌ها</w:t>
      </w:r>
      <w:r w:rsidR="00D02F14" w:rsidRPr="00A02AEA">
        <w:rPr>
          <w:rFonts w:hint="cs"/>
          <w:rtl/>
        </w:rPr>
        <w:t xml:space="preserve"> مقدمات و مصالح و مفاسدی است که عقل </w:t>
      </w:r>
      <w:r w:rsidR="00B13119" w:rsidRPr="00A02AEA">
        <w:rPr>
          <w:rFonts w:hint="cs"/>
          <w:rtl/>
        </w:rPr>
        <w:t>می‌فهمد</w:t>
      </w:r>
      <w:r w:rsidR="00D02F14" w:rsidRPr="00A02AEA">
        <w:rPr>
          <w:rFonts w:hint="cs"/>
          <w:rtl/>
        </w:rPr>
        <w:t xml:space="preserve"> و بر اساس آن حکمی درست </w:t>
      </w:r>
      <w:r w:rsidR="00B13119" w:rsidRPr="00A02AEA">
        <w:rPr>
          <w:rFonts w:hint="cs"/>
          <w:rtl/>
        </w:rPr>
        <w:t>می‌شود</w:t>
      </w:r>
      <w:r w:rsidR="00D02F14" w:rsidRPr="00A02AEA">
        <w:rPr>
          <w:rFonts w:hint="cs"/>
          <w:rtl/>
        </w:rPr>
        <w:t>.</w:t>
      </w:r>
    </w:p>
    <w:p w:rsidR="008A6AF5" w:rsidRPr="00A02AEA" w:rsidRDefault="008A6AF5" w:rsidP="00CF4089">
      <w:pPr>
        <w:pStyle w:val="Heading1"/>
        <w:rPr>
          <w:rtl/>
        </w:rPr>
      </w:pPr>
      <w:bookmarkStart w:id="21" w:name="_Toc23498598"/>
      <w:r w:rsidRPr="00A02AEA">
        <w:rPr>
          <w:rFonts w:hint="cs"/>
          <w:rtl/>
        </w:rPr>
        <w:t>عقل در سلسله معلولات</w:t>
      </w:r>
      <w:bookmarkEnd w:id="21"/>
    </w:p>
    <w:p w:rsidR="00D02F14" w:rsidRPr="00A02AEA" w:rsidRDefault="00D02F14" w:rsidP="00CF4089">
      <w:pPr>
        <w:jc w:val="lowKashida"/>
        <w:rPr>
          <w:rtl/>
        </w:rPr>
      </w:pPr>
      <w:r w:rsidRPr="00A02AEA">
        <w:rPr>
          <w:rFonts w:hint="cs"/>
          <w:rtl/>
        </w:rPr>
        <w:t xml:space="preserve">عقل یک احکامی دارد که در سلسله معلولات است، یعنی مفروض این است که حکم است و عقل </w:t>
      </w:r>
      <w:r w:rsidR="00B13119" w:rsidRPr="00A02AEA">
        <w:rPr>
          <w:rFonts w:hint="cs"/>
          <w:rtl/>
        </w:rPr>
        <w:t>می‌گوید</w:t>
      </w:r>
      <w:r w:rsidRPr="00A02AEA">
        <w:rPr>
          <w:rFonts w:hint="cs"/>
          <w:rtl/>
        </w:rPr>
        <w:t xml:space="preserve"> که اطاعت بکن</w:t>
      </w:r>
      <w:r w:rsidR="004E4CC8" w:rsidRPr="00A02AEA">
        <w:rPr>
          <w:rFonts w:hint="cs"/>
          <w:rtl/>
        </w:rPr>
        <w:t xml:space="preserve">، وجوب اطاعت و انقیاد نسبت به مولا، حکم عقل است، اما حکم عقلی است که در آن فرض </w:t>
      </w:r>
      <w:r w:rsidR="00B13119" w:rsidRPr="00A02AEA">
        <w:rPr>
          <w:rFonts w:hint="cs"/>
          <w:rtl/>
        </w:rPr>
        <w:t>گرفته‌شده</w:t>
      </w:r>
      <w:r w:rsidR="004E4CC8" w:rsidRPr="00A02AEA">
        <w:rPr>
          <w:rFonts w:hint="cs"/>
          <w:rtl/>
        </w:rPr>
        <w:t xml:space="preserve"> که شارع حکم دارد، </w:t>
      </w:r>
      <w:r w:rsidR="00B13119" w:rsidRPr="00A02AEA">
        <w:rPr>
          <w:rFonts w:hint="cs"/>
          <w:rtl/>
        </w:rPr>
        <w:t>درحالی‌که</w:t>
      </w:r>
      <w:r w:rsidR="004E4CC8" w:rsidRPr="00A02AEA">
        <w:rPr>
          <w:rFonts w:hint="cs"/>
          <w:rtl/>
        </w:rPr>
        <w:t xml:space="preserve"> حکم عقل به اینکه اختلال نظام قبیح است، ظلم به دیگران قبیح است، فرضی گرفته نشده است که شارع حکم دارد، بلکه مستقیم </w:t>
      </w:r>
      <w:r w:rsidR="00B13119" w:rsidRPr="00A02AEA">
        <w:rPr>
          <w:rFonts w:hint="cs"/>
          <w:rtl/>
        </w:rPr>
        <w:t>می‌گوید</w:t>
      </w:r>
      <w:r w:rsidR="004E4CC8" w:rsidRPr="00A02AEA">
        <w:rPr>
          <w:rFonts w:hint="cs"/>
          <w:rtl/>
        </w:rPr>
        <w:t xml:space="preserve"> که این مصلحت</w:t>
      </w:r>
      <w:r w:rsidR="00DA227F">
        <w:rPr>
          <w:rtl/>
        </w:rPr>
        <w:t xml:space="preserve"> </w:t>
      </w:r>
      <w:r w:rsidR="004E4CC8" w:rsidRPr="00A02AEA">
        <w:rPr>
          <w:rFonts w:hint="cs"/>
          <w:rtl/>
        </w:rPr>
        <w:t xml:space="preserve">و مفسده را </w:t>
      </w:r>
      <w:r w:rsidR="00B13119" w:rsidRPr="00A02AEA">
        <w:rPr>
          <w:rFonts w:hint="cs"/>
          <w:rtl/>
        </w:rPr>
        <w:t>می‌فهمم</w:t>
      </w:r>
      <w:r w:rsidR="004E4CC8" w:rsidRPr="00A02AEA">
        <w:rPr>
          <w:rFonts w:hint="cs"/>
          <w:rtl/>
        </w:rPr>
        <w:t xml:space="preserve">، بعد عقل </w:t>
      </w:r>
      <w:r w:rsidR="00B13119" w:rsidRPr="00A02AEA">
        <w:rPr>
          <w:rFonts w:hint="cs"/>
          <w:rtl/>
        </w:rPr>
        <w:t>می‌گوید</w:t>
      </w:r>
      <w:r w:rsidR="004E4CC8" w:rsidRPr="00A02AEA">
        <w:rPr>
          <w:rFonts w:hint="cs"/>
          <w:rtl/>
        </w:rPr>
        <w:t xml:space="preserve"> که این مصلحت و مفسده را شارع باید بپذیرد و حکم درست بشود، اما </w:t>
      </w:r>
      <w:r w:rsidR="008A6AF5" w:rsidRPr="00A02AEA">
        <w:rPr>
          <w:rFonts w:hint="cs"/>
          <w:rtl/>
        </w:rPr>
        <w:t>وجوب اطاعت در سلسله معلولات نی</w:t>
      </w:r>
      <w:r w:rsidR="004E4CC8" w:rsidRPr="00A02AEA">
        <w:rPr>
          <w:rFonts w:hint="cs"/>
          <w:rtl/>
        </w:rPr>
        <w:t>ست</w:t>
      </w:r>
      <w:r w:rsidR="0075455E" w:rsidRPr="00A02AEA">
        <w:rPr>
          <w:rFonts w:hint="cs"/>
          <w:rtl/>
        </w:rPr>
        <w:t xml:space="preserve">، اینکه باید از مولا اطاعت بکنید، یعنی فرض گرفته که مولا یک حکمی صادر کرده است، بدون حکم مولا این حکم عقلی معقول نیست، وجوب احتیاط، قاعده اشتغال وقتی است که شارع حکمی داده است، عقل </w:t>
      </w:r>
      <w:r w:rsidR="00B13119" w:rsidRPr="00A02AEA">
        <w:rPr>
          <w:rFonts w:hint="cs"/>
          <w:rtl/>
        </w:rPr>
        <w:t>می‌گوید</w:t>
      </w:r>
      <w:r w:rsidR="0075455E" w:rsidRPr="00A02AEA">
        <w:rPr>
          <w:rFonts w:hint="cs"/>
          <w:rtl/>
        </w:rPr>
        <w:t xml:space="preserve"> که باید آن را رعایت کرد، وجوب احتیاط، اشتغال، انقیاد و امثالهم، همه احکام </w:t>
      </w:r>
      <w:r w:rsidR="00B13119" w:rsidRPr="00A02AEA">
        <w:rPr>
          <w:rFonts w:hint="cs"/>
          <w:rtl/>
        </w:rPr>
        <w:t>عقلیه‌ای</w:t>
      </w:r>
      <w:r w:rsidR="0075455E" w:rsidRPr="00A02AEA">
        <w:rPr>
          <w:rFonts w:hint="cs"/>
          <w:rtl/>
        </w:rPr>
        <w:t xml:space="preserve"> در سلسله متأخر یا معلول احکام است، </w:t>
      </w:r>
      <w:r w:rsidR="00B13119" w:rsidRPr="00A02AEA">
        <w:rPr>
          <w:rFonts w:hint="cs"/>
          <w:rtl/>
        </w:rPr>
        <w:t>به‌جای</w:t>
      </w:r>
      <w:r w:rsidR="0075455E" w:rsidRPr="00A02AEA">
        <w:rPr>
          <w:rFonts w:hint="cs"/>
          <w:rtl/>
        </w:rPr>
        <w:t xml:space="preserve"> تعبیر علت و معلول </w:t>
      </w:r>
      <w:r w:rsidR="00B13119" w:rsidRPr="00A02AEA">
        <w:rPr>
          <w:rFonts w:hint="cs"/>
          <w:rtl/>
        </w:rPr>
        <w:t>می‌شود</w:t>
      </w:r>
      <w:r w:rsidR="0075455E" w:rsidRPr="00A02AEA">
        <w:rPr>
          <w:rFonts w:hint="cs"/>
          <w:rtl/>
        </w:rPr>
        <w:t xml:space="preserve"> متقدم و متأخر را گذاشت، درک عقل در مصالح</w:t>
      </w:r>
      <w:r w:rsidR="00DA227F">
        <w:rPr>
          <w:rtl/>
        </w:rPr>
        <w:t xml:space="preserve"> </w:t>
      </w:r>
      <w:r w:rsidR="0075455E" w:rsidRPr="00A02AEA">
        <w:rPr>
          <w:rFonts w:hint="cs"/>
          <w:rtl/>
        </w:rPr>
        <w:t xml:space="preserve">و مفاسدی است که متقدم بر حکم است، این سلسله علل </w:t>
      </w:r>
      <w:r w:rsidR="00B13119" w:rsidRPr="00A02AEA">
        <w:rPr>
          <w:rFonts w:hint="cs"/>
          <w:rtl/>
        </w:rPr>
        <w:t>می‌شود</w:t>
      </w:r>
      <w:r w:rsidR="0075455E" w:rsidRPr="00A02AEA">
        <w:rPr>
          <w:rFonts w:hint="cs"/>
          <w:rtl/>
        </w:rPr>
        <w:t xml:space="preserve">، مثل اختلال نظام، ظلم و امثالهم که عقل </w:t>
      </w:r>
      <w:r w:rsidR="00B13119" w:rsidRPr="00A02AEA">
        <w:rPr>
          <w:rFonts w:hint="cs"/>
          <w:rtl/>
        </w:rPr>
        <w:t>می‌فهمد</w:t>
      </w:r>
      <w:r w:rsidR="0075455E" w:rsidRPr="00A02AEA">
        <w:rPr>
          <w:rFonts w:hint="cs"/>
          <w:rtl/>
        </w:rPr>
        <w:t xml:space="preserve"> قبیح است و شرع هم </w:t>
      </w:r>
      <w:r w:rsidR="00782B3C" w:rsidRPr="00A02AEA">
        <w:rPr>
          <w:rFonts w:hint="cs"/>
          <w:rtl/>
        </w:rPr>
        <w:t xml:space="preserve">با توجه به قاعده ملازمه حکم </w:t>
      </w:r>
      <w:r w:rsidR="00B13119" w:rsidRPr="00A02AEA">
        <w:rPr>
          <w:rFonts w:hint="cs"/>
          <w:rtl/>
        </w:rPr>
        <w:t>می‌کند</w:t>
      </w:r>
      <w:r w:rsidR="00782B3C" w:rsidRPr="00A02AEA">
        <w:rPr>
          <w:rFonts w:hint="cs"/>
          <w:rtl/>
        </w:rPr>
        <w:t>.</w:t>
      </w:r>
    </w:p>
    <w:p w:rsidR="00782B3C" w:rsidRPr="00A02AEA" w:rsidRDefault="00782B3C" w:rsidP="00CF4089">
      <w:pPr>
        <w:jc w:val="lowKashida"/>
        <w:rPr>
          <w:rtl/>
        </w:rPr>
      </w:pPr>
      <w:r w:rsidRPr="00A02AEA">
        <w:rPr>
          <w:rFonts w:hint="cs"/>
          <w:rtl/>
        </w:rPr>
        <w:t xml:space="preserve">دومی آنی است که متأخر حکم است، مثل وجوب اطاعت، اول فرض گرفته که شارع حرفی دارد، در حال حاضر عقل </w:t>
      </w:r>
      <w:r w:rsidR="00B13119" w:rsidRPr="00A02AEA">
        <w:rPr>
          <w:rFonts w:hint="cs"/>
          <w:rtl/>
        </w:rPr>
        <w:t>می‌گوید</w:t>
      </w:r>
      <w:r w:rsidRPr="00A02AEA">
        <w:rPr>
          <w:rFonts w:hint="cs"/>
          <w:rtl/>
        </w:rPr>
        <w:t xml:space="preserve"> که باید اطاعت بکنید.</w:t>
      </w:r>
    </w:p>
    <w:p w:rsidR="008A6AF5" w:rsidRPr="00A02AEA" w:rsidRDefault="008A6AF5" w:rsidP="00CF4089">
      <w:pPr>
        <w:pStyle w:val="Heading1"/>
        <w:rPr>
          <w:rtl/>
        </w:rPr>
      </w:pPr>
      <w:bookmarkStart w:id="22" w:name="_Toc23498599"/>
      <w:r w:rsidRPr="00A02AEA">
        <w:rPr>
          <w:rFonts w:hint="cs"/>
          <w:rtl/>
        </w:rPr>
        <w:t>مدعای اصولیین در قاعده ملازمه</w:t>
      </w:r>
      <w:bookmarkEnd w:id="22"/>
    </w:p>
    <w:p w:rsidR="00782B3C" w:rsidRPr="00A02AEA" w:rsidRDefault="007F4F72" w:rsidP="00CF4089">
      <w:pPr>
        <w:jc w:val="lowKashida"/>
        <w:rPr>
          <w:rtl/>
        </w:rPr>
      </w:pPr>
      <w:r w:rsidRPr="00A02AEA">
        <w:rPr>
          <w:rFonts w:hint="cs"/>
          <w:rtl/>
        </w:rPr>
        <w:t>مدعای اصولیین این است که قانون ملازمه برای قسم اول است، اما در قسم دوم قانون ملازمه جاری ن</w:t>
      </w:r>
      <w:r w:rsidR="00B13119" w:rsidRPr="00A02AEA">
        <w:rPr>
          <w:rFonts w:hint="cs"/>
          <w:rtl/>
        </w:rPr>
        <w:t>می‌شود</w:t>
      </w:r>
      <w:r w:rsidR="00501E4E" w:rsidRPr="00A02AEA">
        <w:rPr>
          <w:rFonts w:hint="cs"/>
          <w:rtl/>
        </w:rPr>
        <w:t>، دلیل اینکه اح</w:t>
      </w:r>
      <w:r w:rsidR="00117D6A">
        <w:rPr>
          <w:rFonts w:hint="cs"/>
          <w:rtl/>
        </w:rPr>
        <w:t>کام عقلی ناظر به حکم شرعی، متأخ</w:t>
      </w:r>
      <w:r w:rsidR="00501E4E" w:rsidRPr="00A02AEA">
        <w:rPr>
          <w:rFonts w:hint="cs"/>
          <w:rtl/>
        </w:rPr>
        <w:t>ر از احکام شرعی، معلول حکم شرعی مثل وجوب اطاعت مصداقی برای قانون ملازمه نیست، چیست؟ دلیلش این است که اینجا ن</w:t>
      </w:r>
      <w:r w:rsidR="00B13119" w:rsidRPr="00A02AEA">
        <w:rPr>
          <w:rFonts w:hint="cs"/>
          <w:rtl/>
        </w:rPr>
        <w:t>می‌تواند</w:t>
      </w:r>
      <w:r w:rsidR="00501E4E" w:rsidRPr="00A02AEA">
        <w:rPr>
          <w:rFonts w:hint="cs"/>
          <w:rtl/>
        </w:rPr>
        <w:t xml:space="preserve"> قانون ملازمه جاری بشود، محال است که قانون ملازمه در وجوب اطاعت جاری بشود، برای اینکه اگر قانون ملازمه جاری بشود، </w:t>
      </w:r>
      <w:r w:rsidR="00B13119" w:rsidRPr="00A02AEA">
        <w:rPr>
          <w:rFonts w:hint="cs"/>
          <w:rtl/>
        </w:rPr>
        <w:t>می‌گوید</w:t>
      </w:r>
      <w:r w:rsidR="00501E4E" w:rsidRPr="00A02AEA">
        <w:rPr>
          <w:rFonts w:hint="cs"/>
          <w:rtl/>
        </w:rPr>
        <w:t xml:space="preserve">: اطاعت را عقل واجب کرد، هر چه عقل واجب بکند، شرع هم واجب </w:t>
      </w:r>
      <w:r w:rsidR="00B13119" w:rsidRPr="00A02AEA">
        <w:rPr>
          <w:rFonts w:hint="cs"/>
          <w:rtl/>
        </w:rPr>
        <w:t>می‌کند</w:t>
      </w:r>
      <w:r w:rsidR="00501E4E" w:rsidRPr="00A02AEA">
        <w:rPr>
          <w:rFonts w:hint="cs"/>
          <w:rtl/>
        </w:rPr>
        <w:t xml:space="preserve">، پس خود شارع </w:t>
      </w:r>
      <w:r w:rsidR="00B13119" w:rsidRPr="00A02AEA">
        <w:rPr>
          <w:rFonts w:hint="cs"/>
          <w:rtl/>
        </w:rPr>
        <w:t>می‌گوید</w:t>
      </w:r>
      <w:r w:rsidR="00501E4E" w:rsidRPr="00A02AEA">
        <w:rPr>
          <w:rFonts w:hint="cs"/>
          <w:rtl/>
        </w:rPr>
        <w:t>: اطاعت واجب است، این مشکل تسلسل دارد</w:t>
      </w:r>
      <w:r w:rsidR="00A12FFD" w:rsidRPr="00A02AEA">
        <w:rPr>
          <w:rFonts w:hint="cs"/>
          <w:rtl/>
        </w:rPr>
        <w:t xml:space="preserve">، شارع اگر بخواهد بگوید که واجب است، معنایش این است که اینکه </w:t>
      </w:r>
      <w:r w:rsidR="00B13119" w:rsidRPr="00A02AEA">
        <w:rPr>
          <w:rFonts w:hint="cs"/>
          <w:rtl/>
        </w:rPr>
        <w:t>می‌گوید</w:t>
      </w:r>
      <w:r w:rsidR="00A12FFD" w:rsidRPr="00A02AEA">
        <w:rPr>
          <w:rFonts w:hint="cs"/>
          <w:rtl/>
        </w:rPr>
        <w:t xml:space="preserve"> واجب است، یک حکم جدیدی است، پس عقل </w:t>
      </w:r>
      <w:r w:rsidR="00B13119" w:rsidRPr="00A02AEA">
        <w:rPr>
          <w:rFonts w:hint="cs"/>
          <w:rtl/>
        </w:rPr>
        <w:t>می‌گوید</w:t>
      </w:r>
      <w:r w:rsidR="00A12FFD" w:rsidRPr="00A02AEA">
        <w:rPr>
          <w:rFonts w:hint="cs"/>
          <w:rtl/>
        </w:rPr>
        <w:t xml:space="preserve">: اطاعت از این هم واجب است، وقتی واجب شد، حکم ملازمه یک وجوب اطاعت نسبت به این وجوب اطاعت </w:t>
      </w:r>
      <w:r w:rsidR="00B13119" w:rsidRPr="00A02AEA">
        <w:rPr>
          <w:rFonts w:hint="cs"/>
          <w:rtl/>
        </w:rPr>
        <w:t>می‌گوید</w:t>
      </w:r>
      <w:r w:rsidR="00A12FFD" w:rsidRPr="00A02AEA">
        <w:rPr>
          <w:rFonts w:hint="cs"/>
          <w:rtl/>
        </w:rPr>
        <w:t xml:space="preserve">، </w:t>
      </w:r>
      <w:r w:rsidR="00B13119" w:rsidRPr="00A02AEA">
        <w:rPr>
          <w:rFonts w:hint="cs"/>
          <w:rtl/>
        </w:rPr>
        <w:t>بازهم</w:t>
      </w:r>
      <w:r w:rsidR="00A12FFD" w:rsidRPr="00A02AEA">
        <w:rPr>
          <w:rFonts w:hint="cs"/>
          <w:rtl/>
        </w:rPr>
        <w:t xml:space="preserve"> جلوتر؛ وجوب اطاعت از این وجوب اطاعت </w:t>
      </w:r>
      <w:r w:rsidR="00B13119" w:rsidRPr="00A02AEA">
        <w:rPr>
          <w:rFonts w:hint="cs"/>
          <w:rtl/>
        </w:rPr>
        <w:t>می‌گوید</w:t>
      </w:r>
      <w:r w:rsidR="00A12FFD" w:rsidRPr="00A02AEA">
        <w:rPr>
          <w:rFonts w:hint="cs"/>
          <w:rtl/>
        </w:rPr>
        <w:t xml:space="preserve"> و </w:t>
      </w:r>
      <w:r w:rsidR="00B13119" w:rsidRPr="00A02AEA">
        <w:rPr>
          <w:rFonts w:hint="cs"/>
          <w:rtl/>
        </w:rPr>
        <w:t>همین‌طور</w:t>
      </w:r>
      <w:r w:rsidR="00A12FFD" w:rsidRPr="00A02AEA">
        <w:rPr>
          <w:rFonts w:hint="cs"/>
          <w:rtl/>
        </w:rPr>
        <w:t xml:space="preserve"> متسلسلاً جلو </w:t>
      </w:r>
      <w:r w:rsidR="00B13119" w:rsidRPr="00A02AEA">
        <w:rPr>
          <w:rFonts w:hint="cs"/>
          <w:rtl/>
        </w:rPr>
        <w:t>می‌رود</w:t>
      </w:r>
      <w:r w:rsidR="00A12FFD" w:rsidRPr="00A02AEA">
        <w:rPr>
          <w:rFonts w:hint="cs"/>
          <w:rtl/>
        </w:rPr>
        <w:t xml:space="preserve"> و به حد یقفی </w:t>
      </w:r>
      <w:r w:rsidR="00B13119" w:rsidRPr="00A02AEA">
        <w:rPr>
          <w:rFonts w:hint="cs"/>
          <w:rtl/>
        </w:rPr>
        <w:t>نمی‌رسد</w:t>
      </w:r>
      <w:r w:rsidR="00A12FFD" w:rsidRPr="00A02AEA">
        <w:rPr>
          <w:rFonts w:hint="cs"/>
          <w:rtl/>
        </w:rPr>
        <w:t>، اینجا ن</w:t>
      </w:r>
      <w:r w:rsidR="00B13119" w:rsidRPr="00A02AEA">
        <w:rPr>
          <w:rFonts w:hint="cs"/>
          <w:rtl/>
        </w:rPr>
        <w:t>می‌شود</w:t>
      </w:r>
      <w:r w:rsidR="00A12FFD" w:rsidRPr="00A02AEA">
        <w:rPr>
          <w:rFonts w:hint="cs"/>
          <w:rtl/>
        </w:rPr>
        <w:t xml:space="preserve"> گفت که شارع </w:t>
      </w:r>
      <w:r w:rsidR="00B13119" w:rsidRPr="00A02AEA">
        <w:rPr>
          <w:rFonts w:hint="cs"/>
          <w:rtl/>
        </w:rPr>
        <w:t>بی‌نهایت</w:t>
      </w:r>
      <w:r w:rsidR="00A12FFD" w:rsidRPr="00A02AEA">
        <w:rPr>
          <w:rFonts w:hint="cs"/>
          <w:rtl/>
        </w:rPr>
        <w:t xml:space="preserve"> حکم دارد، </w:t>
      </w:r>
      <w:r w:rsidR="00B13119" w:rsidRPr="00A02AEA">
        <w:rPr>
          <w:rFonts w:hint="cs"/>
          <w:rtl/>
        </w:rPr>
        <w:t>بی‌نهایت</w:t>
      </w:r>
      <w:r w:rsidR="00A12FFD" w:rsidRPr="00A02AEA">
        <w:rPr>
          <w:rFonts w:hint="cs"/>
          <w:rtl/>
        </w:rPr>
        <w:t xml:space="preserve"> حکم داشتن یعنی </w:t>
      </w:r>
      <w:r w:rsidR="00B13119" w:rsidRPr="00A02AEA">
        <w:rPr>
          <w:rFonts w:hint="cs"/>
          <w:rtl/>
        </w:rPr>
        <w:t>بی‌نهایت</w:t>
      </w:r>
      <w:r w:rsidR="00A12FFD" w:rsidRPr="00A02AEA">
        <w:rPr>
          <w:rFonts w:hint="cs"/>
          <w:rtl/>
        </w:rPr>
        <w:t xml:space="preserve"> ثواب دادن، اگر کسی تخلف </w:t>
      </w:r>
      <w:r w:rsidR="00B13119" w:rsidRPr="00A02AEA">
        <w:rPr>
          <w:rFonts w:hint="cs"/>
          <w:rtl/>
        </w:rPr>
        <w:t>می‌کند</w:t>
      </w:r>
      <w:r w:rsidR="00A12FFD" w:rsidRPr="00A02AEA">
        <w:rPr>
          <w:rFonts w:hint="cs"/>
          <w:rtl/>
        </w:rPr>
        <w:t xml:space="preserve">، </w:t>
      </w:r>
      <w:r w:rsidR="00B13119" w:rsidRPr="00A02AEA">
        <w:rPr>
          <w:rFonts w:hint="cs"/>
          <w:rtl/>
        </w:rPr>
        <w:t>بی‌نهایت</w:t>
      </w:r>
      <w:r w:rsidR="00A12FFD" w:rsidRPr="00A02AEA">
        <w:rPr>
          <w:rFonts w:hint="cs"/>
          <w:rtl/>
        </w:rPr>
        <w:t xml:space="preserve"> عقاب </w:t>
      </w:r>
      <w:r w:rsidR="00B13119" w:rsidRPr="00A02AEA">
        <w:rPr>
          <w:rFonts w:hint="cs"/>
          <w:rtl/>
        </w:rPr>
        <w:t>می‌شود</w:t>
      </w:r>
      <w:r w:rsidR="00A12FFD" w:rsidRPr="00A02AEA">
        <w:rPr>
          <w:rFonts w:hint="cs"/>
          <w:rtl/>
        </w:rPr>
        <w:t xml:space="preserve">، برای اینکه سلسله یقفی ندارد، عقل گفت که اطاعت واجب است، شرع هم گفت که واجب است، وجوب دوم، اطاعتی دارد، عقل </w:t>
      </w:r>
      <w:r w:rsidR="00B13119" w:rsidRPr="00A02AEA">
        <w:rPr>
          <w:rFonts w:hint="cs"/>
          <w:rtl/>
        </w:rPr>
        <w:t>می‌گوید</w:t>
      </w:r>
      <w:r w:rsidR="00A12FFD" w:rsidRPr="00A02AEA">
        <w:rPr>
          <w:rFonts w:hint="cs"/>
          <w:rtl/>
        </w:rPr>
        <w:t xml:space="preserve"> </w:t>
      </w:r>
      <w:r w:rsidR="00A12FFD" w:rsidRPr="00A02AEA">
        <w:rPr>
          <w:rFonts w:hint="cs"/>
          <w:rtl/>
        </w:rPr>
        <w:lastRenderedPageBreak/>
        <w:t xml:space="preserve">واجب است و شرع هم </w:t>
      </w:r>
      <w:r w:rsidR="00B13119" w:rsidRPr="00A02AEA">
        <w:rPr>
          <w:rFonts w:hint="cs"/>
          <w:rtl/>
        </w:rPr>
        <w:t>می‌گوید</w:t>
      </w:r>
      <w:r w:rsidR="00A12FFD" w:rsidRPr="00A02AEA">
        <w:rPr>
          <w:rFonts w:hint="cs"/>
          <w:rtl/>
        </w:rPr>
        <w:t xml:space="preserve"> واجب است، </w:t>
      </w:r>
      <w:r w:rsidR="00B13119" w:rsidRPr="00A02AEA">
        <w:rPr>
          <w:rFonts w:hint="cs"/>
          <w:rtl/>
        </w:rPr>
        <w:t>همین‌طور</w:t>
      </w:r>
      <w:r w:rsidR="00A12FFD" w:rsidRPr="00A02AEA">
        <w:rPr>
          <w:rFonts w:hint="cs"/>
          <w:rtl/>
        </w:rPr>
        <w:t xml:space="preserve"> یتسل</w:t>
      </w:r>
      <w:r w:rsidR="00CF4089" w:rsidRPr="00A02AEA">
        <w:rPr>
          <w:rFonts w:hint="cs"/>
          <w:rtl/>
        </w:rPr>
        <w:t>س</w:t>
      </w:r>
      <w:r w:rsidR="00A12FFD" w:rsidRPr="00A02AEA">
        <w:rPr>
          <w:rFonts w:hint="cs"/>
          <w:rtl/>
        </w:rPr>
        <w:t xml:space="preserve">ل إلی ما لا نهایة له، سلسله </w:t>
      </w:r>
      <w:r w:rsidR="00CF4089" w:rsidRPr="00A02AEA">
        <w:rPr>
          <w:rFonts w:hint="cs"/>
          <w:rtl/>
        </w:rPr>
        <w:t>بی‌نهایت</w:t>
      </w:r>
      <w:r w:rsidR="00A12FFD" w:rsidRPr="00A02AEA">
        <w:rPr>
          <w:rFonts w:hint="cs"/>
          <w:rtl/>
        </w:rPr>
        <w:t xml:space="preserve"> احکام یعنی </w:t>
      </w:r>
      <w:r w:rsidR="00CF4089" w:rsidRPr="00A02AEA">
        <w:rPr>
          <w:rFonts w:hint="cs"/>
          <w:rtl/>
        </w:rPr>
        <w:t>بی‌نهایت</w:t>
      </w:r>
      <w:r w:rsidR="00A12FFD" w:rsidRPr="00A02AEA">
        <w:rPr>
          <w:rFonts w:hint="cs"/>
          <w:rtl/>
        </w:rPr>
        <w:t xml:space="preserve"> ثواب در فرض اطاعت و </w:t>
      </w:r>
      <w:r w:rsidR="00CF4089" w:rsidRPr="00A02AEA">
        <w:rPr>
          <w:rFonts w:hint="cs"/>
          <w:rtl/>
        </w:rPr>
        <w:t>بی‌نهایت</w:t>
      </w:r>
      <w:r w:rsidR="00A12FFD" w:rsidRPr="00A02AEA">
        <w:rPr>
          <w:rFonts w:hint="cs"/>
          <w:rtl/>
        </w:rPr>
        <w:t xml:space="preserve"> عقاب در فرض عصیان و این </w:t>
      </w:r>
      <w:r w:rsidR="00CF4089" w:rsidRPr="00A02AEA">
        <w:rPr>
          <w:rFonts w:hint="cs"/>
          <w:rtl/>
        </w:rPr>
        <w:t>قابل‌تصور</w:t>
      </w:r>
      <w:r w:rsidR="00A12FFD" w:rsidRPr="00A02AEA">
        <w:rPr>
          <w:rFonts w:hint="cs"/>
          <w:rtl/>
        </w:rPr>
        <w:t xml:space="preserve"> نیست.</w:t>
      </w:r>
    </w:p>
    <w:p w:rsidR="00A12FFD" w:rsidRPr="00A02AEA" w:rsidRDefault="00A12FFD" w:rsidP="00CF4089">
      <w:pPr>
        <w:jc w:val="lowKashida"/>
        <w:rPr>
          <w:rtl/>
        </w:rPr>
      </w:pPr>
      <w:r w:rsidRPr="00A02AEA">
        <w:rPr>
          <w:rFonts w:hint="cs"/>
          <w:rtl/>
        </w:rPr>
        <w:t xml:space="preserve">از این جهت است که گفته </w:t>
      </w:r>
      <w:r w:rsidR="00B13119" w:rsidRPr="00A02AEA">
        <w:rPr>
          <w:rFonts w:hint="cs"/>
          <w:rtl/>
        </w:rPr>
        <w:t>می‌شود</w:t>
      </w:r>
      <w:r w:rsidRPr="00A02AEA">
        <w:rPr>
          <w:rFonts w:hint="cs"/>
          <w:rtl/>
        </w:rPr>
        <w:t xml:space="preserve">: قانون ملازمه </w:t>
      </w:r>
      <w:r w:rsidR="00426223" w:rsidRPr="00A02AEA">
        <w:rPr>
          <w:rFonts w:hint="cs"/>
          <w:rtl/>
        </w:rPr>
        <w:t xml:space="preserve">عقل و شرعی که هست و اصولیین </w:t>
      </w:r>
      <w:r w:rsidR="00B13119" w:rsidRPr="00A02AEA">
        <w:rPr>
          <w:rFonts w:hint="cs"/>
          <w:rtl/>
        </w:rPr>
        <w:t>می‌گویند</w:t>
      </w:r>
      <w:r w:rsidR="00426223" w:rsidRPr="00A02AEA">
        <w:rPr>
          <w:rFonts w:hint="cs"/>
          <w:rtl/>
        </w:rPr>
        <w:t xml:space="preserve">، این در آن مصالح و مفاسد حکم ساز مقدم بر حکم است، اما </w:t>
      </w:r>
      <w:r w:rsidR="00CF4089" w:rsidRPr="00A02AEA">
        <w:rPr>
          <w:rFonts w:hint="cs"/>
          <w:rtl/>
        </w:rPr>
        <w:t>بعدازاینکه</w:t>
      </w:r>
      <w:r w:rsidR="00426223" w:rsidRPr="00A02AEA">
        <w:rPr>
          <w:rFonts w:hint="cs"/>
          <w:rtl/>
        </w:rPr>
        <w:t xml:space="preserve"> شارع حکم کرد، اگر عقل </w:t>
      </w:r>
      <w:r w:rsidR="00B13119" w:rsidRPr="00A02AEA">
        <w:rPr>
          <w:rFonts w:hint="cs"/>
          <w:rtl/>
        </w:rPr>
        <w:t>می‌گوید</w:t>
      </w:r>
      <w:r w:rsidR="00426223" w:rsidRPr="00A02AEA">
        <w:rPr>
          <w:rFonts w:hint="cs"/>
          <w:rtl/>
        </w:rPr>
        <w:t xml:space="preserve">: وجوب اطاعت، وجوب انقیاد، احتیاط، اشتغال و امثالهم، </w:t>
      </w:r>
      <w:r w:rsidR="00B13119" w:rsidRPr="00A02AEA">
        <w:rPr>
          <w:rFonts w:hint="cs"/>
          <w:rtl/>
        </w:rPr>
        <w:t>این‌ها</w:t>
      </w:r>
      <w:r w:rsidR="00426223" w:rsidRPr="00A02AEA">
        <w:rPr>
          <w:rFonts w:hint="cs"/>
          <w:rtl/>
        </w:rPr>
        <w:t xml:space="preserve"> را ن</w:t>
      </w:r>
      <w:r w:rsidR="00B13119" w:rsidRPr="00A02AEA">
        <w:rPr>
          <w:rFonts w:hint="cs"/>
          <w:rtl/>
        </w:rPr>
        <w:t>می‌شود</w:t>
      </w:r>
      <w:r w:rsidR="00426223" w:rsidRPr="00A02AEA">
        <w:rPr>
          <w:rFonts w:hint="cs"/>
          <w:rtl/>
        </w:rPr>
        <w:t xml:space="preserve"> گفت که شرع هم یک حکمی دارد، بلکه حکم عقلی است.</w:t>
      </w:r>
    </w:p>
    <w:p w:rsidR="00426223" w:rsidRPr="00A02AEA" w:rsidRDefault="00426223" w:rsidP="00CF4089">
      <w:pPr>
        <w:jc w:val="lowKashida"/>
        <w:rPr>
          <w:rtl/>
        </w:rPr>
      </w:pPr>
      <w:r w:rsidRPr="00A02AEA">
        <w:rPr>
          <w:rFonts w:hint="cs"/>
          <w:rtl/>
        </w:rPr>
        <w:t xml:space="preserve">اول اجتهاد و تقلید گفتیم که عقل </w:t>
      </w:r>
      <w:r w:rsidR="00B13119" w:rsidRPr="00A02AEA">
        <w:rPr>
          <w:rFonts w:hint="cs"/>
          <w:rtl/>
        </w:rPr>
        <w:t>می‌گوید</w:t>
      </w:r>
      <w:r w:rsidRPr="00A02AEA">
        <w:rPr>
          <w:rFonts w:hint="cs"/>
          <w:rtl/>
        </w:rPr>
        <w:t>: مکلف یا باید احتیاط بکند یا تقلید بکند یا مجتهد بشود و گفتیم که این حکم عقلی است، حکم شرعی نیست، برای اینکه مفروض این است که شارع احکامی دارد و باید هم اطاعت بکنید، اطاعت شما به این است که یا احتیاط بکنید، یا تقلید بکنید یا اجتهاد بکنید، این اشکال همان اطاعت است و در آنجا حکم شرعی وجود ندارد، حکمش عقلی محض است.</w:t>
      </w:r>
    </w:p>
    <w:p w:rsidR="00426223" w:rsidRPr="00A02AEA" w:rsidRDefault="00426223" w:rsidP="00CF4089">
      <w:pPr>
        <w:jc w:val="lowKashida"/>
        <w:rPr>
          <w:rtl/>
        </w:rPr>
      </w:pPr>
      <w:r w:rsidRPr="00A02AEA">
        <w:rPr>
          <w:rFonts w:hint="cs"/>
          <w:rtl/>
        </w:rPr>
        <w:t xml:space="preserve">بنابراین مقدمه سوم هم </w:t>
      </w:r>
      <w:r w:rsidR="00CF4089" w:rsidRPr="00A02AEA">
        <w:rPr>
          <w:rFonts w:hint="cs"/>
          <w:rtl/>
        </w:rPr>
        <w:t>قابل‌قبول</w:t>
      </w:r>
      <w:r w:rsidRPr="00A02AEA">
        <w:rPr>
          <w:rFonts w:hint="cs"/>
          <w:rtl/>
        </w:rPr>
        <w:t xml:space="preserve"> نیست، برای اینکه قانون ملازمه برای سلسله علل است، برای سلسله معلولات نیست</w:t>
      </w:r>
      <w:r w:rsidR="00872638" w:rsidRPr="00A02AEA">
        <w:rPr>
          <w:rFonts w:hint="cs"/>
          <w:rtl/>
        </w:rPr>
        <w:t xml:space="preserve">، در باب حکم عقل هم به تجری، قانون ما بعد الحکم است، </w:t>
      </w:r>
      <w:r w:rsidR="00B13119" w:rsidRPr="00A02AEA">
        <w:rPr>
          <w:rFonts w:hint="cs"/>
          <w:rtl/>
        </w:rPr>
        <w:t>می‌گوید</w:t>
      </w:r>
      <w:r w:rsidR="00872638" w:rsidRPr="00A02AEA">
        <w:rPr>
          <w:rFonts w:hint="cs"/>
          <w:rtl/>
        </w:rPr>
        <w:t xml:space="preserve">: شارع حکم دارد و کسی قطع به آن پیدا کرد، اگر کسی تجری بکند، مرتکب امر قبیحی شده است، محکومیت عقل نسبت به این متجری که در عمل اقدام کرده است، </w:t>
      </w:r>
      <w:r w:rsidR="00CF4089" w:rsidRPr="00A02AEA">
        <w:rPr>
          <w:rFonts w:hint="cs"/>
          <w:rtl/>
        </w:rPr>
        <w:t>محکوم‌سازی</w:t>
      </w:r>
      <w:r w:rsidR="00872638" w:rsidRPr="00A02AEA">
        <w:rPr>
          <w:rFonts w:hint="cs"/>
          <w:rtl/>
        </w:rPr>
        <w:t xml:space="preserve"> عقل و حکم عقل به محکومیت و قبح آن، متأخر از احکام است.</w:t>
      </w:r>
    </w:p>
    <w:p w:rsidR="00AE604C" w:rsidRPr="00A02AEA" w:rsidRDefault="00AE604C" w:rsidP="00CF4089">
      <w:pPr>
        <w:pStyle w:val="Heading1"/>
        <w:rPr>
          <w:rtl/>
        </w:rPr>
      </w:pPr>
      <w:bookmarkStart w:id="23" w:name="_Toc23498600"/>
      <w:r w:rsidRPr="00A02AEA">
        <w:rPr>
          <w:rFonts w:hint="cs"/>
          <w:rtl/>
        </w:rPr>
        <w:t>جهات عدم قبول مقدمه سوم</w:t>
      </w:r>
      <w:bookmarkEnd w:id="23"/>
    </w:p>
    <w:p w:rsidR="00872638" w:rsidRPr="00A02AEA" w:rsidRDefault="004A1DA3" w:rsidP="00CF4089">
      <w:pPr>
        <w:jc w:val="lowKashida"/>
        <w:rPr>
          <w:rtl/>
        </w:rPr>
      </w:pPr>
      <w:r w:rsidRPr="00A02AEA">
        <w:rPr>
          <w:rFonts w:hint="cs"/>
          <w:rtl/>
        </w:rPr>
        <w:t>بنابراین مقدمه سوم از دو جهت و با توجه به دو نکته قبول نیست:</w:t>
      </w:r>
    </w:p>
    <w:p w:rsidR="004A1DA3" w:rsidRPr="00A02AEA" w:rsidRDefault="004A1DA3" w:rsidP="00CF4089">
      <w:pPr>
        <w:jc w:val="lowKashida"/>
        <w:rPr>
          <w:rtl/>
        </w:rPr>
      </w:pPr>
      <w:r w:rsidRPr="00A02AEA">
        <w:rPr>
          <w:rFonts w:hint="cs"/>
          <w:rtl/>
        </w:rPr>
        <w:t>1 -</w:t>
      </w:r>
      <w:r w:rsidR="00DA227F">
        <w:rPr>
          <w:rtl/>
        </w:rPr>
        <w:t xml:space="preserve"> </w:t>
      </w:r>
      <w:r w:rsidRPr="00A02AEA">
        <w:rPr>
          <w:rFonts w:hint="cs"/>
          <w:rtl/>
        </w:rPr>
        <w:t>نکته کلی این است که قانون ملازمه مربوط به سلسله علل است، مربوط به احکام عق</w:t>
      </w:r>
      <w:r w:rsidR="00117D6A">
        <w:rPr>
          <w:rFonts w:hint="cs"/>
          <w:rtl/>
        </w:rPr>
        <w:t>لی متأخر از حکم نیست، این کبروی‌</w:t>
      </w:r>
      <w:r w:rsidRPr="00A02AEA">
        <w:rPr>
          <w:rFonts w:hint="cs"/>
          <w:rtl/>
        </w:rPr>
        <w:t>اش است.</w:t>
      </w:r>
    </w:p>
    <w:p w:rsidR="004A1DA3" w:rsidRPr="00A02AEA" w:rsidRDefault="004A1DA3" w:rsidP="00CF4089">
      <w:pPr>
        <w:jc w:val="lowKashida"/>
        <w:rPr>
          <w:rtl/>
        </w:rPr>
      </w:pPr>
      <w:r w:rsidRPr="00A02AEA">
        <w:rPr>
          <w:rFonts w:hint="cs"/>
          <w:rtl/>
        </w:rPr>
        <w:t xml:space="preserve">2 – حکم عقل به قبح این فعلی که تجری عملی با آن انجام شده است، این حکم در سلسله معالیل است، در سلسله متأخر است، یعنی فرض گرفته است که حکمی است، الان عقل </w:t>
      </w:r>
      <w:r w:rsidR="00B13119" w:rsidRPr="00A02AEA">
        <w:rPr>
          <w:rFonts w:hint="cs"/>
          <w:rtl/>
        </w:rPr>
        <w:t>می‌گوید</w:t>
      </w:r>
      <w:r w:rsidRPr="00A02AEA">
        <w:rPr>
          <w:rFonts w:hint="cs"/>
          <w:rtl/>
        </w:rPr>
        <w:t xml:space="preserve"> که این قبیح است، ن</w:t>
      </w:r>
      <w:r w:rsidR="00B13119" w:rsidRPr="00A02AEA">
        <w:rPr>
          <w:rFonts w:hint="cs"/>
          <w:rtl/>
        </w:rPr>
        <w:t>می‌شود</w:t>
      </w:r>
      <w:r w:rsidRPr="00A02AEA">
        <w:rPr>
          <w:rFonts w:hint="cs"/>
          <w:rtl/>
        </w:rPr>
        <w:t xml:space="preserve"> گفت که اینجا مشمول قانون ملازمه </w:t>
      </w:r>
      <w:r w:rsidR="00B13119" w:rsidRPr="00A02AEA">
        <w:rPr>
          <w:rFonts w:hint="cs"/>
          <w:rtl/>
        </w:rPr>
        <w:t>می‌شود</w:t>
      </w:r>
      <w:r w:rsidRPr="00A02AEA">
        <w:rPr>
          <w:rFonts w:hint="cs"/>
          <w:rtl/>
        </w:rPr>
        <w:t>.</w:t>
      </w:r>
    </w:p>
    <w:p w:rsidR="004A1DA3" w:rsidRPr="00A02AEA" w:rsidRDefault="004A1DA3" w:rsidP="00CF4089">
      <w:pPr>
        <w:jc w:val="lowKashida"/>
        <w:rPr>
          <w:rtl/>
        </w:rPr>
      </w:pPr>
      <w:r w:rsidRPr="00A02AEA">
        <w:rPr>
          <w:rFonts w:hint="cs"/>
          <w:rtl/>
        </w:rPr>
        <w:t>پس قانون ملازمه اولاً مربوط به سلسله علل است، ثانیاً اینجا هم حکم به قبح تجری در سلسله معالیل است، پس حکم قبح تجری با قیاسی که گفتیم، مشمول این قانون ن</w:t>
      </w:r>
      <w:r w:rsidR="00B13119" w:rsidRPr="00A02AEA">
        <w:rPr>
          <w:rFonts w:hint="cs"/>
          <w:rtl/>
        </w:rPr>
        <w:t>می‌شود</w:t>
      </w:r>
      <w:r w:rsidRPr="00A02AEA">
        <w:rPr>
          <w:rFonts w:hint="cs"/>
          <w:rtl/>
        </w:rPr>
        <w:t>.</w:t>
      </w:r>
    </w:p>
    <w:p w:rsidR="004A1DA3" w:rsidRPr="00A02AEA" w:rsidRDefault="00857A5A" w:rsidP="00CF4089">
      <w:pPr>
        <w:jc w:val="lowKashida"/>
        <w:rPr>
          <w:rtl/>
        </w:rPr>
      </w:pPr>
      <w:r w:rsidRPr="00A02AEA">
        <w:rPr>
          <w:rFonts w:hint="cs"/>
          <w:rtl/>
        </w:rPr>
        <w:t xml:space="preserve">قانون ملازمه حتی در سلسله علل هم محل بحث است، </w:t>
      </w:r>
      <w:r w:rsidR="00CF4089" w:rsidRPr="00A02AEA">
        <w:rPr>
          <w:rFonts w:hint="cs"/>
          <w:rtl/>
        </w:rPr>
        <w:t>اخباری‌ها</w:t>
      </w:r>
      <w:r w:rsidRPr="00A02AEA">
        <w:rPr>
          <w:rFonts w:hint="cs"/>
          <w:rtl/>
        </w:rPr>
        <w:t xml:space="preserve"> آن را نپذیرفتند، ما هم درباره آن نظرات خاصی داریم، </w:t>
      </w:r>
      <w:r w:rsidR="00665126" w:rsidRPr="00A02AEA">
        <w:rPr>
          <w:rFonts w:hint="cs"/>
          <w:rtl/>
        </w:rPr>
        <w:t xml:space="preserve">در برخی از جهات نزدیک به نظر </w:t>
      </w:r>
      <w:r w:rsidR="00CF4089" w:rsidRPr="00A02AEA">
        <w:rPr>
          <w:rFonts w:hint="cs"/>
          <w:rtl/>
        </w:rPr>
        <w:t>اخباری‌ها</w:t>
      </w:r>
      <w:r w:rsidR="00665126" w:rsidRPr="00A02AEA">
        <w:rPr>
          <w:rFonts w:hint="cs"/>
          <w:rtl/>
        </w:rPr>
        <w:t xml:space="preserve"> </w:t>
      </w:r>
      <w:r w:rsidR="00B13119" w:rsidRPr="00A02AEA">
        <w:rPr>
          <w:rFonts w:hint="cs"/>
          <w:rtl/>
        </w:rPr>
        <w:t>می‌شود</w:t>
      </w:r>
      <w:r w:rsidR="00665126" w:rsidRPr="00A02AEA">
        <w:rPr>
          <w:rFonts w:hint="cs"/>
          <w:rtl/>
        </w:rPr>
        <w:t xml:space="preserve">، در برخی جهاتش هم </w:t>
      </w:r>
      <w:r w:rsidR="00B13119" w:rsidRPr="00A02AEA">
        <w:rPr>
          <w:rFonts w:hint="cs"/>
          <w:rtl/>
        </w:rPr>
        <w:t>این‌طور</w:t>
      </w:r>
      <w:r w:rsidR="00665126" w:rsidRPr="00A02AEA">
        <w:rPr>
          <w:rFonts w:hint="cs"/>
          <w:rtl/>
        </w:rPr>
        <w:t xml:space="preserve"> نیست.</w:t>
      </w:r>
    </w:p>
    <w:p w:rsidR="00665126" w:rsidRPr="00A02AEA" w:rsidRDefault="00665126" w:rsidP="00CF4089">
      <w:pPr>
        <w:jc w:val="lowKashida"/>
        <w:rPr>
          <w:rtl/>
        </w:rPr>
      </w:pPr>
      <w:r w:rsidRPr="00A02AEA">
        <w:rPr>
          <w:rFonts w:hint="cs"/>
          <w:rtl/>
        </w:rPr>
        <w:t>اصل قانون ملازمه در همان سلسله علل هم محل مباحث اساسی و جدی است.</w:t>
      </w:r>
    </w:p>
    <w:p w:rsidR="00665126" w:rsidRPr="00A02AEA" w:rsidRDefault="00665126" w:rsidP="00CF4089">
      <w:pPr>
        <w:jc w:val="lowKashida"/>
        <w:rPr>
          <w:rtl/>
        </w:rPr>
      </w:pPr>
      <w:r w:rsidRPr="00A02AEA">
        <w:rPr>
          <w:rFonts w:hint="cs"/>
          <w:rtl/>
        </w:rPr>
        <w:lastRenderedPageBreak/>
        <w:t xml:space="preserve">آقای خویی هم </w:t>
      </w:r>
      <w:r w:rsidR="00CF4089" w:rsidRPr="00A02AEA">
        <w:rPr>
          <w:rFonts w:hint="cs"/>
          <w:rtl/>
        </w:rPr>
        <w:t>ملاحظه‌ای</w:t>
      </w:r>
      <w:r w:rsidRPr="00A02AEA">
        <w:rPr>
          <w:rFonts w:hint="cs"/>
          <w:rtl/>
        </w:rPr>
        <w:t xml:space="preserve"> راجع به مصداق آن دارند، ما در کبرای آن در سلسله علل جای بحث داریم، </w:t>
      </w:r>
      <w:r w:rsidR="00CF4089" w:rsidRPr="00A02AEA">
        <w:rPr>
          <w:rFonts w:hint="cs"/>
          <w:rtl/>
        </w:rPr>
        <w:t>به‌عبارت‌دیگر</w:t>
      </w:r>
      <w:r w:rsidRPr="00A02AEA">
        <w:rPr>
          <w:rFonts w:hint="cs"/>
          <w:rtl/>
        </w:rPr>
        <w:t xml:space="preserve"> ما </w:t>
      </w:r>
      <w:r w:rsidR="00CF4089" w:rsidRPr="00A02AEA">
        <w:rPr>
          <w:rFonts w:hint="cs"/>
          <w:rtl/>
        </w:rPr>
        <w:t>می‌توانیم</w:t>
      </w:r>
      <w:r w:rsidRPr="00A02AEA">
        <w:rPr>
          <w:rFonts w:hint="cs"/>
          <w:rtl/>
        </w:rPr>
        <w:t xml:space="preserve"> بگوییم: نسبت به مقدمه سوم؛ اولاً خود قانون ملازمه محل یک مباحثی </w:t>
      </w:r>
      <w:r w:rsidR="00CF4089" w:rsidRPr="00A02AEA">
        <w:rPr>
          <w:rFonts w:hint="cs"/>
          <w:rtl/>
        </w:rPr>
        <w:t>به‌طورکلی</w:t>
      </w:r>
      <w:r w:rsidRPr="00A02AEA">
        <w:rPr>
          <w:rFonts w:hint="cs"/>
          <w:rtl/>
        </w:rPr>
        <w:t xml:space="preserve"> است، ثانیاً اگر هم قانون ملازمه بپذیریم، همه </w:t>
      </w:r>
      <w:r w:rsidR="00B13119" w:rsidRPr="00A02AEA">
        <w:rPr>
          <w:rFonts w:hint="cs"/>
          <w:rtl/>
        </w:rPr>
        <w:t>می‌گویند</w:t>
      </w:r>
      <w:r w:rsidRPr="00A02AEA">
        <w:rPr>
          <w:rFonts w:hint="cs"/>
          <w:rtl/>
        </w:rPr>
        <w:t>: مربوط به سلسله علل است و شامل سلسله معلولات ن</w:t>
      </w:r>
      <w:r w:rsidR="00B13119" w:rsidRPr="00A02AEA">
        <w:rPr>
          <w:rFonts w:hint="cs"/>
          <w:rtl/>
        </w:rPr>
        <w:t>می‌شود</w:t>
      </w:r>
      <w:r w:rsidRPr="00A02AEA">
        <w:rPr>
          <w:rFonts w:hint="cs"/>
          <w:rtl/>
        </w:rPr>
        <w:t xml:space="preserve"> و حکم عقل و قبح تجری مربوط به سلسله معلولات است.</w:t>
      </w:r>
    </w:p>
    <w:p w:rsidR="00665126" w:rsidRPr="00A02AEA" w:rsidRDefault="00665126" w:rsidP="00CF4089">
      <w:pPr>
        <w:jc w:val="lowKashida"/>
        <w:rPr>
          <w:rtl/>
        </w:rPr>
      </w:pPr>
      <w:r w:rsidRPr="00A02AEA">
        <w:rPr>
          <w:rFonts w:hint="cs"/>
          <w:rtl/>
        </w:rPr>
        <w:t xml:space="preserve">راجع به مقدمه سوم، همه بزرگواران همین جوابی که تقریر کردیم به آقای نائینی و آقای خویی </w:t>
      </w:r>
      <w:r w:rsidR="00CF4089" w:rsidRPr="00A02AEA">
        <w:rPr>
          <w:rFonts w:hint="cs"/>
          <w:rtl/>
        </w:rPr>
        <w:t>داده‌اند</w:t>
      </w:r>
      <w:r w:rsidRPr="00A02AEA">
        <w:rPr>
          <w:rFonts w:hint="cs"/>
          <w:rtl/>
        </w:rPr>
        <w:t>.</w:t>
      </w:r>
    </w:p>
    <w:p w:rsidR="00665126" w:rsidRPr="00A02AEA" w:rsidRDefault="002E6E4A" w:rsidP="00CF4089">
      <w:pPr>
        <w:jc w:val="lowKashida"/>
        <w:rPr>
          <w:rtl/>
        </w:rPr>
      </w:pPr>
      <w:r w:rsidRPr="00A02AEA">
        <w:rPr>
          <w:rFonts w:hint="cs"/>
          <w:rtl/>
        </w:rPr>
        <w:t xml:space="preserve">ممکن است </w:t>
      </w:r>
      <w:r w:rsidR="00CF4089" w:rsidRPr="00A02AEA">
        <w:rPr>
          <w:rFonts w:hint="cs"/>
          <w:rtl/>
        </w:rPr>
        <w:t>ملاحظه‌ای</w:t>
      </w:r>
      <w:r w:rsidRPr="00A02AEA">
        <w:rPr>
          <w:rFonts w:hint="cs"/>
          <w:rtl/>
        </w:rPr>
        <w:t xml:space="preserve"> نسبت به این مطلب وجود داشته باشد.</w:t>
      </w:r>
    </w:p>
    <w:p w:rsidR="00A11031" w:rsidRPr="00A02AEA" w:rsidRDefault="00A11031" w:rsidP="00CF4089">
      <w:pPr>
        <w:jc w:val="lowKashida"/>
        <w:rPr>
          <w:rtl/>
        </w:rPr>
      </w:pPr>
    </w:p>
    <w:p w:rsidR="00D61F87" w:rsidRPr="00A02AEA" w:rsidRDefault="00D61F87" w:rsidP="00CF4089">
      <w:pPr>
        <w:jc w:val="lowKashida"/>
        <w:rPr>
          <w:rtl/>
        </w:rPr>
      </w:pPr>
    </w:p>
    <w:sectPr w:rsidR="00D61F87" w:rsidRPr="00A02AE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9AA" w:rsidRDefault="008569AA" w:rsidP="000D5800">
      <w:pPr>
        <w:spacing w:after="0"/>
      </w:pPr>
      <w:r>
        <w:separator/>
      </w:r>
    </w:p>
  </w:endnote>
  <w:endnote w:type="continuationSeparator" w:id="0">
    <w:p w:rsidR="008569AA" w:rsidRDefault="008569A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7F" w:rsidRDefault="00DA2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A37E3">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7F" w:rsidRDefault="00DA2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9AA" w:rsidRDefault="008569AA" w:rsidP="000D5800">
      <w:pPr>
        <w:spacing w:after="0"/>
      </w:pPr>
      <w:r>
        <w:separator/>
      </w:r>
    </w:p>
  </w:footnote>
  <w:footnote w:type="continuationSeparator" w:id="0">
    <w:p w:rsidR="008569AA" w:rsidRDefault="008569A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7F" w:rsidRDefault="00DA2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A02AE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88288" behindDoc="1" locked="0" layoutInCell="1" allowOverlap="1" wp14:anchorId="012C48E0" wp14:editId="1AF45F2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6B6EF7">
      <w:rPr>
        <w:rFonts w:ascii="Adobe Arabic" w:hAnsi="Adobe Arabic" w:cs="Adobe Arabic" w:hint="cs"/>
        <w:b/>
        <w:bCs/>
        <w:sz w:val="24"/>
        <w:szCs w:val="24"/>
        <w:rtl/>
      </w:rPr>
      <w:t>اصول</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02AEA">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BA25BE">
      <w:rPr>
        <w:rFonts w:ascii="Adobe Arabic" w:hAnsi="Adobe Arabic" w:cs="Adobe Arabic" w:hint="cs"/>
        <w:b/>
        <w:bCs/>
        <w:sz w:val="24"/>
        <w:szCs w:val="24"/>
        <w:rtl/>
      </w:rPr>
      <w:t>تجری</w:t>
    </w:r>
    <w:r>
      <w:rPr>
        <w:rFonts w:ascii="Adobe Arabic" w:hAnsi="Adobe Arabic" w:cs="Adobe Arabic" w:hint="cs"/>
        <w:b/>
        <w:bCs/>
        <w:sz w:val="24"/>
        <w:szCs w:val="24"/>
        <w:rtl/>
      </w:rPr>
      <w:t xml:space="preserve">         </w:t>
    </w:r>
    <w:r w:rsidR="00A02AE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06E6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806E60" w:rsidRPr="00806E60">
      <w:rPr>
        <w:rFonts w:ascii="Adobe Arabic" w:hAnsi="Adobe Arabic" w:cs="Adobe Arabic" w:hint="cs"/>
        <w:b/>
        <w:bCs/>
        <w:sz w:val="24"/>
        <w:szCs w:val="24"/>
        <w:rtl/>
      </w:rPr>
      <w:t xml:space="preserve"> </w:t>
    </w:r>
    <w:r w:rsidR="00806E60">
      <w:rPr>
        <w:rFonts w:ascii="Adobe Arabic" w:hAnsi="Adobe Arabic" w:cs="Adobe Arabic" w:hint="cs"/>
        <w:b/>
        <w:bCs/>
        <w:sz w:val="24"/>
        <w:szCs w:val="24"/>
        <w:rtl/>
      </w:rPr>
      <w:t>02/07/98</w:t>
    </w:r>
  </w:p>
  <w:p w:rsidR="00873379" w:rsidRDefault="00873379" w:rsidP="00806E60">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6B6EF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02AE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806E60">
      <w:rPr>
        <w:rFonts w:ascii="Adobe Arabic" w:hAnsi="Adobe Arabic" w:cs="Adobe Arabic" w:hint="cs"/>
        <w:b/>
        <w:bCs/>
        <w:sz w:val="24"/>
        <w:szCs w:val="24"/>
        <w:rtl/>
      </w:rPr>
      <w:t xml:space="preserve"> قانون ملازمه </w:t>
    </w:r>
    <w:r>
      <w:rPr>
        <w:rFonts w:ascii="Adobe Arabic" w:hAnsi="Adobe Arabic" w:cs="Adobe Arabic" w:hint="cs"/>
        <w:b/>
        <w:bCs/>
        <w:sz w:val="24"/>
        <w:szCs w:val="24"/>
        <w:rtl/>
      </w:rPr>
      <w:t xml:space="preserve">    </w:t>
    </w:r>
    <w:r w:rsidR="00A02AEA">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AC543C">
      <w:rPr>
        <w:rFonts w:ascii="Adobe Arabic" w:hAnsi="Adobe Arabic" w:cs="Adobe Arabic" w:hint="cs"/>
        <w:b/>
        <w:bCs/>
        <w:sz w:val="24"/>
        <w:szCs w:val="24"/>
        <w:rtl/>
      </w:rPr>
      <w:t xml:space="preserve"> </w:t>
    </w:r>
    <w:r w:rsidR="00806E60">
      <w:rPr>
        <w:rFonts w:ascii="Adobe Arabic" w:hAnsi="Adobe Arabic" w:cs="Adobe Arabic" w:hint="cs"/>
        <w:b/>
        <w:bCs/>
        <w:sz w:val="24"/>
        <w:szCs w:val="24"/>
        <w:rtl/>
      </w:rPr>
      <w:t>340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5303D1BD" wp14:editId="549218A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162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7F" w:rsidRDefault="00DA2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F7"/>
    <w:rsid w:val="00007060"/>
    <w:rsid w:val="00014817"/>
    <w:rsid w:val="000228A2"/>
    <w:rsid w:val="000324F1"/>
    <w:rsid w:val="00041FE0"/>
    <w:rsid w:val="00042E34"/>
    <w:rsid w:val="00045B14"/>
    <w:rsid w:val="00052BA3"/>
    <w:rsid w:val="0006363E"/>
    <w:rsid w:val="00063C89"/>
    <w:rsid w:val="00080DFF"/>
    <w:rsid w:val="00085ED5"/>
    <w:rsid w:val="00092927"/>
    <w:rsid w:val="000A1A51"/>
    <w:rsid w:val="000D2D0D"/>
    <w:rsid w:val="000D5800"/>
    <w:rsid w:val="000D6581"/>
    <w:rsid w:val="000F1897"/>
    <w:rsid w:val="000F7E72"/>
    <w:rsid w:val="00101E2D"/>
    <w:rsid w:val="00102405"/>
    <w:rsid w:val="00102CEB"/>
    <w:rsid w:val="00114C37"/>
    <w:rsid w:val="00117955"/>
    <w:rsid w:val="00117D6A"/>
    <w:rsid w:val="00133E1D"/>
    <w:rsid w:val="0013617D"/>
    <w:rsid w:val="00136442"/>
    <w:rsid w:val="001370B6"/>
    <w:rsid w:val="00150D4B"/>
    <w:rsid w:val="00152670"/>
    <w:rsid w:val="001550AE"/>
    <w:rsid w:val="00166DD8"/>
    <w:rsid w:val="001712D6"/>
    <w:rsid w:val="001757C8"/>
    <w:rsid w:val="00177934"/>
    <w:rsid w:val="00191D9E"/>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29FE"/>
    <w:rsid w:val="00224C0A"/>
    <w:rsid w:val="00233777"/>
    <w:rsid w:val="002376A5"/>
    <w:rsid w:val="002417C9"/>
    <w:rsid w:val="00243E52"/>
    <w:rsid w:val="002529C5"/>
    <w:rsid w:val="00257647"/>
    <w:rsid w:val="002625A8"/>
    <w:rsid w:val="00270294"/>
    <w:rsid w:val="00283229"/>
    <w:rsid w:val="002914BD"/>
    <w:rsid w:val="00297263"/>
    <w:rsid w:val="002A21AE"/>
    <w:rsid w:val="002A35E0"/>
    <w:rsid w:val="002A37E3"/>
    <w:rsid w:val="002B7AD5"/>
    <w:rsid w:val="002C56FD"/>
    <w:rsid w:val="002D49E4"/>
    <w:rsid w:val="002D5BDC"/>
    <w:rsid w:val="002D720F"/>
    <w:rsid w:val="002E450B"/>
    <w:rsid w:val="002E6E4A"/>
    <w:rsid w:val="002E73F9"/>
    <w:rsid w:val="002F05B9"/>
    <w:rsid w:val="002F4B08"/>
    <w:rsid w:val="00311429"/>
    <w:rsid w:val="00323168"/>
    <w:rsid w:val="00331826"/>
    <w:rsid w:val="00340BA3"/>
    <w:rsid w:val="00366400"/>
    <w:rsid w:val="003963D7"/>
    <w:rsid w:val="00396F28"/>
    <w:rsid w:val="003A1A05"/>
    <w:rsid w:val="003A2654"/>
    <w:rsid w:val="003B0A88"/>
    <w:rsid w:val="003C06BF"/>
    <w:rsid w:val="003C7899"/>
    <w:rsid w:val="003D2F0A"/>
    <w:rsid w:val="003D563F"/>
    <w:rsid w:val="003E1E58"/>
    <w:rsid w:val="003E2BAB"/>
    <w:rsid w:val="00405199"/>
    <w:rsid w:val="00410699"/>
    <w:rsid w:val="00415360"/>
    <w:rsid w:val="004215FA"/>
    <w:rsid w:val="00426223"/>
    <w:rsid w:val="00443EB7"/>
    <w:rsid w:val="0044591E"/>
    <w:rsid w:val="004476F0"/>
    <w:rsid w:val="00455B91"/>
    <w:rsid w:val="004651D2"/>
    <w:rsid w:val="00465D26"/>
    <w:rsid w:val="004679F8"/>
    <w:rsid w:val="004A1DA3"/>
    <w:rsid w:val="004A790F"/>
    <w:rsid w:val="004B337F"/>
    <w:rsid w:val="004C4D9F"/>
    <w:rsid w:val="004E4CC8"/>
    <w:rsid w:val="004F3596"/>
    <w:rsid w:val="00501E4E"/>
    <w:rsid w:val="00520561"/>
    <w:rsid w:val="00530FD7"/>
    <w:rsid w:val="00545B0C"/>
    <w:rsid w:val="00551628"/>
    <w:rsid w:val="005677AF"/>
    <w:rsid w:val="00572E2D"/>
    <w:rsid w:val="0057450B"/>
    <w:rsid w:val="00580CFA"/>
    <w:rsid w:val="00592103"/>
    <w:rsid w:val="005941DD"/>
    <w:rsid w:val="005A545E"/>
    <w:rsid w:val="005A5862"/>
    <w:rsid w:val="005B05D4"/>
    <w:rsid w:val="005B0852"/>
    <w:rsid w:val="005B16EB"/>
    <w:rsid w:val="005C0388"/>
    <w:rsid w:val="005C06AE"/>
    <w:rsid w:val="00610C18"/>
    <w:rsid w:val="00612385"/>
    <w:rsid w:val="0061376C"/>
    <w:rsid w:val="00617C7C"/>
    <w:rsid w:val="00627180"/>
    <w:rsid w:val="00636EFA"/>
    <w:rsid w:val="00644FE1"/>
    <w:rsid w:val="0066229C"/>
    <w:rsid w:val="00663AAD"/>
    <w:rsid w:val="00665126"/>
    <w:rsid w:val="0069696C"/>
    <w:rsid w:val="00696C84"/>
    <w:rsid w:val="006A085A"/>
    <w:rsid w:val="006B6EF7"/>
    <w:rsid w:val="006C125E"/>
    <w:rsid w:val="006D3A87"/>
    <w:rsid w:val="006F01B4"/>
    <w:rsid w:val="00703DD3"/>
    <w:rsid w:val="00734D59"/>
    <w:rsid w:val="0073609B"/>
    <w:rsid w:val="007378A9"/>
    <w:rsid w:val="00737A6C"/>
    <w:rsid w:val="0075033E"/>
    <w:rsid w:val="00752745"/>
    <w:rsid w:val="0075336C"/>
    <w:rsid w:val="00753A93"/>
    <w:rsid w:val="0075455E"/>
    <w:rsid w:val="0076665E"/>
    <w:rsid w:val="00772185"/>
    <w:rsid w:val="007749BC"/>
    <w:rsid w:val="00775A10"/>
    <w:rsid w:val="00780C88"/>
    <w:rsid w:val="00780E25"/>
    <w:rsid w:val="007818F0"/>
    <w:rsid w:val="00782B3C"/>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4F72"/>
    <w:rsid w:val="007F7E76"/>
    <w:rsid w:val="00802D15"/>
    <w:rsid w:val="00803501"/>
    <w:rsid w:val="00806E60"/>
    <w:rsid w:val="0080799B"/>
    <w:rsid w:val="00807BE3"/>
    <w:rsid w:val="00811F02"/>
    <w:rsid w:val="008407A4"/>
    <w:rsid w:val="00844860"/>
    <w:rsid w:val="00844D55"/>
    <w:rsid w:val="00845CC4"/>
    <w:rsid w:val="008569AA"/>
    <w:rsid w:val="00857A5A"/>
    <w:rsid w:val="0086243C"/>
    <w:rsid w:val="008644F4"/>
    <w:rsid w:val="00864CA5"/>
    <w:rsid w:val="00871C42"/>
    <w:rsid w:val="00872638"/>
    <w:rsid w:val="00873379"/>
    <w:rsid w:val="008748B8"/>
    <w:rsid w:val="00883733"/>
    <w:rsid w:val="008965D2"/>
    <w:rsid w:val="008A236D"/>
    <w:rsid w:val="008A6AF5"/>
    <w:rsid w:val="008B2AFF"/>
    <w:rsid w:val="008B3C4A"/>
    <w:rsid w:val="008B565A"/>
    <w:rsid w:val="008C3414"/>
    <w:rsid w:val="008C363D"/>
    <w:rsid w:val="008D030F"/>
    <w:rsid w:val="008D36D5"/>
    <w:rsid w:val="008E3903"/>
    <w:rsid w:val="008F083F"/>
    <w:rsid w:val="008F63E3"/>
    <w:rsid w:val="00900A8F"/>
    <w:rsid w:val="00906B34"/>
    <w:rsid w:val="00913C3B"/>
    <w:rsid w:val="00915509"/>
    <w:rsid w:val="00927388"/>
    <w:rsid w:val="009274FE"/>
    <w:rsid w:val="00934350"/>
    <w:rsid w:val="009401AC"/>
    <w:rsid w:val="00940323"/>
    <w:rsid w:val="009475B7"/>
    <w:rsid w:val="0095758E"/>
    <w:rsid w:val="009613AC"/>
    <w:rsid w:val="00980643"/>
    <w:rsid w:val="009A42EF"/>
    <w:rsid w:val="009B46BC"/>
    <w:rsid w:val="009B61C3"/>
    <w:rsid w:val="009C7B4F"/>
    <w:rsid w:val="009E1F06"/>
    <w:rsid w:val="009F4EB3"/>
    <w:rsid w:val="009F5F6C"/>
    <w:rsid w:val="00A02AEA"/>
    <w:rsid w:val="00A06D48"/>
    <w:rsid w:val="00A11031"/>
    <w:rsid w:val="00A12FFD"/>
    <w:rsid w:val="00A21834"/>
    <w:rsid w:val="00A31C17"/>
    <w:rsid w:val="00A31FDE"/>
    <w:rsid w:val="00A35AC2"/>
    <w:rsid w:val="00A375AC"/>
    <w:rsid w:val="00A37C77"/>
    <w:rsid w:val="00A5418D"/>
    <w:rsid w:val="00A725C2"/>
    <w:rsid w:val="00A769EE"/>
    <w:rsid w:val="00A810A5"/>
    <w:rsid w:val="00A9616A"/>
    <w:rsid w:val="00A96F68"/>
    <w:rsid w:val="00AA2342"/>
    <w:rsid w:val="00AC543C"/>
    <w:rsid w:val="00AD0304"/>
    <w:rsid w:val="00AD27BE"/>
    <w:rsid w:val="00AE604C"/>
    <w:rsid w:val="00AF0F1A"/>
    <w:rsid w:val="00B01724"/>
    <w:rsid w:val="00B07D3E"/>
    <w:rsid w:val="00B1300D"/>
    <w:rsid w:val="00B13119"/>
    <w:rsid w:val="00B15027"/>
    <w:rsid w:val="00B21CF4"/>
    <w:rsid w:val="00B24300"/>
    <w:rsid w:val="00B330C7"/>
    <w:rsid w:val="00B34736"/>
    <w:rsid w:val="00B55D51"/>
    <w:rsid w:val="00B63F15"/>
    <w:rsid w:val="00B779C0"/>
    <w:rsid w:val="00B83C7D"/>
    <w:rsid w:val="00B9119B"/>
    <w:rsid w:val="00B96A3B"/>
    <w:rsid w:val="00BA25BE"/>
    <w:rsid w:val="00BA359C"/>
    <w:rsid w:val="00BA51A8"/>
    <w:rsid w:val="00BB5F7E"/>
    <w:rsid w:val="00BC26F6"/>
    <w:rsid w:val="00BC4833"/>
    <w:rsid w:val="00BD3122"/>
    <w:rsid w:val="00BD40DA"/>
    <w:rsid w:val="00BD6DE3"/>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089"/>
    <w:rsid w:val="00CF42E2"/>
    <w:rsid w:val="00CF7916"/>
    <w:rsid w:val="00D02F14"/>
    <w:rsid w:val="00D158F3"/>
    <w:rsid w:val="00D15FDC"/>
    <w:rsid w:val="00D2470E"/>
    <w:rsid w:val="00D3665C"/>
    <w:rsid w:val="00D508CC"/>
    <w:rsid w:val="00D50F4B"/>
    <w:rsid w:val="00D51AAA"/>
    <w:rsid w:val="00D60547"/>
    <w:rsid w:val="00D61F87"/>
    <w:rsid w:val="00D66444"/>
    <w:rsid w:val="00D76353"/>
    <w:rsid w:val="00DA227F"/>
    <w:rsid w:val="00DB21CF"/>
    <w:rsid w:val="00DB28BB"/>
    <w:rsid w:val="00DC603F"/>
    <w:rsid w:val="00DD3C0D"/>
    <w:rsid w:val="00DD4864"/>
    <w:rsid w:val="00DD71A2"/>
    <w:rsid w:val="00DE1DC4"/>
    <w:rsid w:val="00DF741E"/>
    <w:rsid w:val="00E0639C"/>
    <w:rsid w:val="00E067E6"/>
    <w:rsid w:val="00E12531"/>
    <w:rsid w:val="00E143B0"/>
    <w:rsid w:val="00E4012D"/>
    <w:rsid w:val="00E55891"/>
    <w:rsid w:val="00E6283A"/>
    <w:rsid w:val="00E732A3"/>
    <w:rsid w:val="00E83A85"/>
    <w:rsid w:val="00E9026B"/>
    <w:rsid w:val="00E90FC4"/>
    <w:rsid w:val="00E96BC9"/>
    <w:rsid w:val="00EA01EC"/>
    <w:rsid w:val="00EA15B0"/>
    <w:rsid w:val="00EA5D97"/>
    <w:rsid w:val="00EB0BDB"/>
    <w:rsid w:val="00EB3D35"/>
    <w:rsid w:val="00EC4393"/>
    <w:rsid w:val="00ED1A2C"/>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19D711-1FBA-4FC0-91EF-D9F9D068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02AE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02AE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02AE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02AE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02AEA"/>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02AE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02AEA"/>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02AEA"/>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02AE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02AE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02AE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02AE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A02AE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02AEA"/>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02AE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02AEA"/>
    <w:pPr>
      <w:spacing w:after="0"/>
      <w:ind w:firstLine="0"/>
    </w:pPr>
    <w:rPr>
      <w:rFonts w:eastAsiaTheme="minorEastAsia"/>
    </w:rPr>
  </w:style>
  <w:style w:type="paragraph" w:styleId="TOC2">
    <w:name w:val="toc 2"/>
    <w:basedOn w:val="Normal"/>
    <w:next w:val="Normal"/>
    <w:autoRedefine/>
    <w:uiPriority w:val="39"/>
    <w:unhideWhenUsed/>
    <w:qFormat/>
    <w:rsid w:val="00A02AEA"/>
    <w:pPr>
      <w:spacing w:after="0"/>
      <w:ind w:left="221"/>
    </w:pPr>
    <w:rPr>
      <w:rFonts w:eastAsiaTheme="minorEastAsia"/>
    </w:rPr>
  </w:style>
  <w:style w:type="paragraph" w:styleId="TOC3">
    <w:name w:val="toc 3"/>
    <w:basedOn w:val="Normal"/>
    <w:next w:val="Normal"/>
    <w:autoRedefine/>
    <w:uiPriority w:val="39"/>
    <w:unhideWhenUsed/>
    <w:qFormat/>
    <w:rsid w:val="00A02AEA"/>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02AEA"/>
    <w:rPr>
      <w:rFonts w:cs="2  Lotus"/>
      <w:smallCaps/>
      <w:color w:val="auto"/>
      <w:szCs w:val="28"/>
      <w:u w:val="single"/>
    </w:rPr>
  </w:style>
  <w:style w:type="character" w:styleId="IntenseReference">
    <w:name w:val="Intense Reference"/>
    <w:uiPriority w:val="32"/>
    <w:qFormat/>
    <w:rsid w:val="00A02AEA"/>
    <w:rPr>
      <w:rFonts w:cs="2  Lotus"/>
      <w:b/>
      <w:bCs/>
      <w:smallCaps/>
      <w:color w:val="auto"/>
      <w:spacing w:val="5"/>
      <w:szCs w:val="28"/>
      <w:u w:val="single"/>
    </w:rPr>
  </w:style>
  <w:style w:type="character" w:styleId="BookTitle">
    <w:name w:val="Book Title"/>
    <w:uiPriority w:val="33"/>
    <w:qFormat/>
    <w:rsid w:val="00A02AEA"/>
    <w:rPr>
      <w:rFonts w:cs="2  Titr"/>
      <w:b/>
      <w:bCs/>
      <w:smallCaps/>
      <w:spacing w:val="5"/>
      <w:szCs w:val="100"/>
    </w:rPr>
  </w:style>
  <w:style w:type="paragraph" w:styleId="TOCHeading">
    <w:name w:val="TOC Heading"/>
    <w:basedOn w:val="Heading1"/>
    <w:next w:val="Normal"/>
    <w:uiPriority w:val="39"/>
    <w:unhideWhenUsed/>
    <w:qFormat/>
    <w:rsid w:val="00A02AE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02AE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02AEA"/>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02AEA"/>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02AE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02AE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02AEA"/>
    <w:pPr>
      <w:spacing w:after="0"/>
      <w:ind w:left="658"/>
    </w:pPr>
    <w:rPr>
      <w:rFonts w:eastAsia="Times New Roman"/>
    </w:rPr>
  </w:style>
  <w:style w:type="paragraph" w:styleId="TOC5">
    <w:name w:val="toc 5"/>
    <w:basedOn w:val="Normal"/>
    <w:next w:val="Normal"/>
    <w:autoRedefine/>
    <w:uiPriority w:val="39"/>
    <w:semiHidden/>
    <w:unhideWhenUsed/>
    <w:qFormat/>
    <w:rsid w:val="00A02AEA"/>
    <w:pPr>
      <w:spacing w:after="0"/>
      <w:ind w:left="879"/>
    </w:pPr>
    <w:rPr>
      <w:rFonts w:eastAsia="Times New Roman"/>
    </w:rPr>
  </w:style>
  <w:style w:type="paragraph" w:styleId="TOC6">
    <w:name w:val="toc 6"/>
    <w:basedOn w:val="Normal"/>
    <w:next w:val="Normal"/>
    <w:autoRedefine/>
    <w:uiPriority w:val="39"/>
    <w:semiHidden/>
    <w:unhideWhenUsed/>
    <w:qFormat/>
    <w:rsid w:val="00A02AEA"/>
    <w:pPr>
      <w:spacing w:after="0"/>
      <w:ind w:left="1100"/>
    </w:pPr>
    <w:rPr>
      <w:rFonts w:eastAsia="Times New Roman"/>
    </w:rPr>
  </w:style>
  <w:style w:type="paragraph" w:styleId="TOC7">
    <w:name w:val="toc 7"/>
    <w:basedOn w:val="Normal"/>
    <w:next w:val="Normal"/>
    <w:autoRedefine/>
    <w:uiPriority w:val="39"/>
    <w:semiHidden/>
    <w:unhideWhenUsed/>
    <w:qFormat/>
    <w:rsid w:val="00A02AEA"/>
    <w:pPr>
      <w:spacing w:after="0"/>
      <w:ind w:left="1321"/>
    </w:pPr>
    <w:rPr>
      <w:rFonts w:eastAsia="Times New Roman"/>
    </w:rPr>
  </w:style>
  <w:style w:type="paragraph" w:styleId="Caption">
    <w:name w:val="caption"/>
    <w:basedOn w:val="Normal"/>
    <w:next w:val="Normal"/>
    <w:uiPriority w:val="35"/>
    <w:semiHidden/>
    <w:unhideWhenUsed/>
    <w:qFormat/>
    <w:rsid w:val="00A02AEA"/>
    <w:rPr>
      <w:rFonts w:eastAsia="Times New Roman"/>
      <w:b/>
      <w:bCs/>
      <w:sz w:val="20"/>
      <w:szCs w:val="20"/>
    </w:rPr>
  </w:style>
  <w:style w:type="paragraph" w:styleId="Title">
    <w:name w:val="Title"/>
    <w:basedOn w:val="Normal"/>
    <w:next w:val="Normal"/>
    <w:link w:val="TitleChar"/>
    <w:autoRedefine/>
    <w:uiPriority w:val="10"/>
    <w:qFormat/>
    <w:rsid w:val="00A02AE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02AE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02AE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02AEA"/>
    <w:rPr>
      <w:rFonts w:ascii="Cambria" w:eastAsia="2  Badr" w:hAnsi="Cambria" w:cs="Karim"/>
      <w:i/>
      <w:spacing w:val="15"/>
      <w:sz w:val="24"/>
      <w:szCs w:val="60"/>
    </w:rPr>
  </w:style>
  <w:style w:type="character" w:styleId="Emphasis">
    <w:name w:val="Emphasis"/>
    <w:uiPriority w:val="20"/>
    <w:qFormat/>
    <w:rsid w:val="00A02AEA"/>
    <w:rPr>
      <w:rFonts w:cs="2  Lotus"/>
      <w:i/>
      <w:iCs/>
      <w:color w:val="808080"/>
      <w:szCs w:val="32"/>
    </w:rPr>
  </w:style>
  <w:style w:type="character" w:customStyle="1" w:styleId="NoSpacingChar">
    <w:name w:val="No Spacing Char"/>
    <w:aliases w:val="متن عربي Char"/>
    <w:link w:val="NoSpacing"/>
    <w:uiPriority w:val="1"/>
    <w:rsid w:val="00A02AEA"/>
    <w:rPr>
      <w:rFonts w:eastAsia="2  Lotus" w:cs="2  Badr"/>
      <w:bCs/>
      <w:sz w:val="72"/>
      <w:szCs w:val="28"/>
    </w:rPr>
  </w:style>
  <w:style w:type="paragraph" w:styleId="ListParagraph">
    <w:name w:val="List Paragraph"/>
    <w:basedOn w:val="Normal"/>
    <w:link w:val="ListParagraphChar"/>
    <w:autoRedefine/>
    <w:uiPriority w:val="34"/>
    <w:qFormat/>
    <w:rsid w:val="00A02AEA"/>
    <w:pPr>
      <w:ind w:left="1134" w:firstLine="0"/>
    </w:pPr>
    <w:rPr>
      <w:rFonts w:ascii="Calibri" w:eastAsia="2  Lotus" w:hAnsi="Calibri" w:cs="2  Lotus"/>
      <w:sz w:val="22"/>
    </w:rPr>
  </w:style>
  <w:style w:type="character" w:customStyle="1" w:styleId="ListParagraphChar">
    <w:name w:val="List Paragraph Char"/>
    <w:link w:val="ListParagraph"/>
    <w:uiPriority w:val="34"/>
    <w:rsid w:val="00A02AEA"/>
    <w:rPr>
      <w:rFonts w:eastAsia="2  Lotus" w:cs="2  Lotus"/>
      <w:sz w:val="22"/>
      <w:szCs w:val="28"/>
    </w:rPr>
  </w:style>
  <w:style w:type="paragraph" w:styleId="Quote">
    <w:name w:val="Quote"/>
    <w:basedOn w:val="Normal"/>
    <w:next w:val="Normal"/>
    <w:link w:val="QuoteChar"/>
    <w:autoRedefine/>
    <w:uiPriority w:val="29"/>
    <w:qFormat/>
    <w:rsid w:val="00A02AE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02AEA"/>
    <w:rPr>
      <w:rFonts w:cs="B Lotus"/>
      <w:i/>
      <w:szCs w:val="30"/>
    </w:rPr>
  </w:style>
  <w:style w:type="paragraph" w:styleId="IntenseQuote">
    <w:name w:val="Intense Quote"/>
    <w:basedOn w:val="Normal"/>
    <w:next w:val="Normal"/>
    <w:link w:val="IntenseQuoteChar"/>
    <w:autoRedefine/>
    <w:uiPriority w:val="30"/>
    <w:qFormat/>
    <w:rsid w:val="00A02AE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02AEA"/>
    <w:rPr>
      <w:rFonts w:eastAsia="2  Lotus" w:cs="B Lotus"/>
      <w:b/>
      <w:bCs/>
      <w:i/>
      <w:szCs w:val="30"/>
    </w:rPr>
  </w:style>
  <w:style w:type="character" w:styleId="SubtleEmphasis">
    <w:name w:val="Subtle Emphasis"/>
    <w:uiPriority w:val="19"/>
    <w:qFormat/>
    <w:rsid w:val="00A02AEA"/>
    <w:rPr>
      <w:rFonts w:cs="2  Lotus"/>
      <w:i/>
      <w:iCs/>
      <w:color w:val="4A442A"/>
      <w:szCs w:val="32"/>
      <w:u w:val="none"/>
    </w:rPr>
  </w:style>
  <w:style w:type="character" w:styleId="IntenseEmphasis">
    <w:name w:val="Intense Emphasis"/>
    <w:uiPriority w:val="21"/>
    <w:qFormat/>
    <w:rsid w:val="00A02AE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06E60"/>
    <w:rPr>
      <w:color w:val="0000FF" w:themeColor="hyperlink"/>
      <w:u w:val="single"/>
    </w:rPr>
  </w:style>
  <w:style w:type="character" w:styleId="Strong">
    <w:name w:val="Strong"/>
    <w:basedOn w:val="DefaultParagraphFont"/>
    <w:uiPriority w:val="22"/>
    <w:qFormat/>
    <w:rsid w:val="00A02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64AE-4D6C-4021-B130-A0536EB6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183</TotalTime>
  <Pages>7</Pages>
  <Words>1843</Words>
  <Characters>10508</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50</cp:revision>
  <dcterms:created xsi:type="dcterms:W3CDTF">2019-10-31T14:16:00Z</dcterms:created>
  <dcterms:modified xsi:type="dcterms:W3CDTF">2019-11-02T03:40:00Z</dcterms:modified>
</cp:coreProperties>
</file>