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1EFE4" w14:textId="77777777" w:rsidR="008637B9" w:rsidRPr="004C2612" w:rsidRDefault="008637B9" w:rsidP="004C2612">
      <w:pPr>
        <w:pStyle w:val="1"/>
        <w:rPr>
          <w:rtl/>
        </w:rPr>
      </w:pPr>
      <w:r w:rsidRPr="004C2612">
        <w:rPr>
          <w:rtl/>
        </w:rPr>
        <w:t>خطبه اول</w:t>
      </w:r>
    </w:p>
    <w:p w14:paraId="67CCB127" w14:textId="77777777" w:rsidR="008637B9" w:rsidRPr="004C2612" w:rsidRDefault="008637B9" w:rsidP="008637B9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</w:rPr>
      </w:pPr>
      <w:r w:rsidRPr="004C2612">
        <w:rPr>
          <w:rFonts w:ascii="IRBadr" w:hAnsi="IRBadr" w:cs="IRBadr"/>
          <w:b/>
          <w:bCs/>
          <w:color w:val="auto"/>
          <w:sz w:val="32"/>
          <w:szCs w:val="32"/>
          <w:rtl/>
        </w:rPr>
        <w:t>بسم‌الله الرحمن الرحیم نحمده علی ما کان و نستعینه من امرنا علی ما یکون و نؤمن به و نتوکل علیه و نستغفره و نستهدیه و نعوذ به من شرور أنفسنا و سیئات أعمالنا و نصلّی و نسلّم علی سیدنا و نبینا ابی القاسم المصطفی محمّد و علی آله الاطیبین الاطهرین و لا سیّما بقیة الله فی الارضین.</w:t>
      </w:r>
    </w:p>
    <w:p w14:paraId="32B50F44" w14:textId="77777777" w:rsidR="008637B9" w:rsidRPr="00307CE1" w:rsidRDefault="008637B9" w:rsidP="00307CE1">
      <w:pPr>
        <w:pStyle w:val="2"/>
      </w:pPr>
      <w:r w:rsidRPr="00307CE1">
        <w:rPr>
          <w:rtl/>
        </w:rPr>
        <w:t>توصیه به تقوا</w:t>
      </w:r>
    </w:p>
    <w:p w14:paraId="67178555" w14:textId="77777777" w:rsidR="008637B9" w:rsidRPr="004C2612" w:rsidRDefault="008637B9" w:rsidP="008637B9">
      <w:pPr>
        <w:spacing w:after="0" w:line="276" w:lineRule="auto"/>
        <w:ind w:firstLine="0"/>
        <w:contextualSpacing w:val="0"/>
        <w:rPr>
          <w:rFonts w:ascii="IRBadr" w:eastAsiaTheme="minorHAnsi" w:hAnsi="IRBadr" w:cs="IRBadr"/>
          <w:b/>
          <w:bCs/>
          <w:color w:val="auto"/>
          <w:sz w:val="32"/>
          <w:szCs w:val="32"/>
        </w:rPr>
      </w:pPr>
      <w:r w:rsidRPr="004C2612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اعوذبالله من الشیطان الرجیم بسم‌الله الرحمن الرحیم </w:t>
      </w:r>
      <w:r w:rsidRPr="004C2612">
        <w:rPr>
          <w:rFonts w:ascii="IRBadr" w:hAnsi="IRBadr" w:cs="IRBadr"/>
          <w:bCs/>
          <w:color w:val="auto"/>
          <w:sz w:val="32"/>
          <w:szCs w:val="32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Pr="004C2612">
        <w:rPr>
          <w:rStyle w:val="a7"/>
          <w:rFonts w:ascii="IRBadr" w:hAnsi="IRBadr" w:cs="IRBadr"/>
          <w:bCs/>
          <w:color w:val="auto"/>
          <w:sz w:val="32"/>
          <w:szCs w:val="32"/>
          <w:rtl/>
        </w:rPr>
        <w:footnoteReference w:id="1"/>
      </w:r>
      <w:r w:rsidRPr="004C2612">
        <w:rPr>
          <w:rFonts w:ascii="IRBadr" w:hAnsi="IRBadr" w:cs="IRBadr"/>
          <w:bCs/>
          <w:color w:val="auto"/>
          <w:sz w:val="32"/>
          <w:szCs w:val="32"/>
          <w:rtl/>
        </w:rPr>
        <w:t xml:space="preserve"> </w:t>
      </w:r>
      <w:r w:rsidRPr="004C2612">
        <w:rPr>
          <w:rFonts w:ascii="IRBadr" w:hAnsi="IRBadr" w:cs="IRBadr"/>
          <w:b/>
          <w:bCs/>
          <w:color w:val="auto"/>
          <w:sz w:val="32"/>
          <w:szCs w:val="32"/>
          <w:rtl/>
        </w:rPr>
        <w:t>عِبَادَ اللَّهِ أوصِیکمْ و نَفسِی بِتَقْوَی اللَّه و ملازمة أمره و مجانبة نهیه و تَجَهَّزُوا رَحِمَكُمُ اللَّهُ فَقَدْ نُودِيَ فِيكُمْ بِالرَّحِيل‏</w:t>
      </w:r>
      <w:r w:rsidRPr="004C2612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2"/>
      </w:r>
      <w:r w:rsidRPr="004C2612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وَ تَزَوَّدُواْ فَإِنَّ خَیْرَ الزَّادِ التَّقْوَی</w:t>
      </w:r>
      <w:r w:rsidRPr="004C2612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3"/>
      </w:r>
    </w:p>
    <w:p w14:paraId="0C6301B9" w14:textId="77777777" w:rsidR="008637B9" w:rsidRPr="004C2612" w:rsidRDefault="008637B9" w:rsidP="008637B9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همه شما نمازگزاران گرامی، برادران و خواهران ارجمند و خودم را به تقوا، پارسایی، ترس و پرهیز از عذاب الهی و عمل به فرمان‌ها و دستورات خداوند و دوری از گناهان و معاصی و عزاداری راستین سفارش و دعوت می‌کنم. امیدواریم  خداوند درهای حکمت را به روی ما بگشاید و همه ما را از بندگان پارسا و متقی قرار دهد.</w:t>
      </w:r>
    </w:p>
    <w:p w14:paraId="19A43487" w14:textId="27E39A79" w:rsidR="00C421E0" w:rsidRPr="00307CE1" w:rsidRDefault="0005060E" w:rsidP="00307CE1">
      <w:pPr>
        <w:pStyle w:val="2"/>
        <w:rPr>
          <w:rtl/>
          <w:lang w:bidi="ar-SA"/>
        </w:rPr>
      </w:pPr>
      <w:r>
        <w:rPr>
          <w:rtl/>
          <w:lang w:bidi="ar-SA"/>
        </w:rPr>
        <w:t>گسست‌ها</w:t>
      </w:r>
      <w:r w:rsidR="00C421E0" w:rsidRPr="00307CE1">
        <w:rPr>
          <w:rtl/>
          <w:lang w:bidi="ar-SA"/>
        </w:rPr>
        <w:t xml:space="preserve"> و </w:t>
      </w:r>
      <w:r>
        <w:rPr>
          <w:rtl/>
          <w:lang w:bidi="ar-SA"/>
        </w:rPr>
        <w:t>آسیب‌های</w:t>
      </w:r>
      <w:r w:rsidR="00C421E0" w:rsidRPr="00307CE1">
        <w:rPr>
          <w:rtl/>
          <w:lang w:bidi="ar-SA"/>
        </w:rPr>
        <w:t xml:space="preserve"> اجتماعی</w:t>
      </w:r>
    </w:p>
    <w:p w14:paraId="76167C38" w14:textId="74DE77BD" w:rsidR="00D61D5F" w:rsidRPr="004C2612" w:rsidRDefault="008637B9" w:rsidP="001F1D30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عرضی که در این خطبه شروع</w:t>
      </w:r>
      <w:r w:rsidR="00C421E0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خواهیم کرد به نحوی ادامه مباحث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 است که در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خطبه‌های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ماه مبارک رمضان طرح کردیم.</w:t>
      </w:r>
      <w:r w:rsidR="00C421E0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آن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خطبه‌ها</w:t>
      </w:r>
      <w:r w:rsidR="00C421E0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آسیب‌های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اجتماعی و مسائلی که سلامت و امنیت جامعه را تهدید </w:t>
      </w:r>
      <w:r w:rsidR="00B5169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آنچه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اسلام برای 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 xml:space="preserve">پیشگیری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مقرر فرموده ا</w:t>
      </w:r>
      <w:r w:rsidR="00C421E0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</w:t>
      </w:r>
      <w:r w:rsidR="00C421E0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بیان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می‌کردیم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در </w:t>
      </w:r>
      <w:r w:rsidR="00C41E03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همان زمان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C41E03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به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آمار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ارقام هم اشاره کردیم و عرض کردیم که در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پرونده‌های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دادگستری </w:t>
      </w:r>
      <w:r w:rsidR="001F1D30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حدود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دوازده جرم</w:t>
      </w:r>
      <w:r w:rsidR="001F1D30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وجود دارد که بیشترین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پرونده‌های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اجتماعی را تشکیل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می‌دهد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عمده این چندین میلیون پرونده قضایی که در کشور وجود دارد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 اساس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جرائم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که در کشور وجود دارد. وظیفه ما این است که با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فرهنگ‌سازی</w:t>
      </w:r>
      <w:r w:rsidR="001F1D30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برنامه‌ریزی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جرائم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F1D30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را 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کاهش </w:t>
      </w:r>
      <w:r w:rsidR="001F1D30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دهیم.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کار برنامه ریزان به خودشان مربوط است</w:t>
      </w:r>
      <w:r w:rsidR="001F1D30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 </w:t>
      </w:r>
      <w:r w:rsidR="001F1D30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ما 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باید تلاش کنیم که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زمینه‌های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آن را از بین برده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ریشه‌های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 را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خشک کنیم. </w:t>
      </w:r>
    </w:p>
    <w:p w14:paraId="71129DB6" w14:textId="154EFACE" w:rsidR="00D61D5F" w:rsidRPr="00307CE1" w:rsidRDefault="00803BDE" w:rsidP="00D61D5F">
      <w:pPr>
        <w:pStyle w:val="3"/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307CE1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1. </w:t>
      </w:r>
      <w:r w:rsidR="00D61D5F" w:rsidRPr="00307CE1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اهم </w:t>
      </w:r>
      <w:r w:rsidR="0005060E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جرائم</w:t>
      </w:r>
      <w:r w:rsidR="00D61D5F" w:rsidRPr="00307CE1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 مورد ابتلای جامعه</w:t>
      </w:r>
    </w:p>
    <w:p w14:paraId="4D45C2A4" w14:textId="2A03B8C9" w:rsidR="008637B9" w:rsidRPr="004C2612" w:rsidRDefault="0005060E" w:rsidP="001F1D30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جرائمی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خیلی مورد </w:t>
      </w:r>
      <w:r w:rsidR="001F1D30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ابتلای جامعه بود و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پرونده‌های</w:t>
      </w:r>
      <w:r w:rsidR="001F1D30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قضایی به خاطر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="001F1D30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تشکیل شده 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بود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عمدتاً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موارد ذیل است:</w:t>
      </w:r>
    </w:p>
    <w:p w14:paraId="0848DC68" w14:textId="77777777" w:rsidR="008637B9" w:rsidRPr="004C2612" w:rsidRDefault="008637B9" w:rsidP="008637B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توهین و تهدید دیگران</w:t>
      </w:r>
    </w:p>
    <w:p w14:paraId="6E3C388D" w14:textId="77777777" w:rsidR="008637B9" w:rsidRPr="004C2612" w:rsidRDefault="008637B9" w:rsidP="008637B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سرقت اموال دیگران </w:t>
      </w:r>
    </w:p>
    <w:p w14:paraId="175270F6" w14:textId="5A134AFF" w:rsidR="008637B9" w:rsidRPr="004C2612" w:rsidRDefault="001F1D30" w:rsidP="001F1D3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وارد کردن 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صدمه بدنی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مواردی مانند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بی‌احتیاطی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تصادفات </w:t>
      </w:r>
    </w:p>
    <w:p w14:paraId="50C44B08" w14:textId="77777777" w:rsidR="008637B9" w:rsidRPr="004C2612" w:rsidRDefault="008637B9" w:rsidP="008637B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ضرب و جرح عمدی</w:t>
      </w:r>
    </w:p>
    <w:p w14:paraId="157F5E8E" w14:textId="77777777" w:rsidR="008637B9" w:rsidRPr="004C2612" w:rsidRDefault="008637B9" w:rsidP="008637B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افترا و تهمت</w:t>
      </w:r>
    </w:p>
    <w:p w14:paraId="525B2F99" w14:textId="77777777" w:rsidR="008637B9" w:rsidRPr="004C2612" w:rsidRDefault="008637B9" w:rsidP="008637B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تحصیل مال نامشروع</w:t>
      </w:r>
    </w:p>
    <w:p w14:paraId="0F3DDB66" w14:textId="77777777" w:rsidR="008637B9" w:rsidRPr="004C2612" w:rsidRDefault="008637B9" w:rsidP="008637B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تقلّب</w:t>
      </w:r>
    </w:p>
    <w:p w14:paraId="53169139" w14:textId="3DF58271" w:rsidR="008637B9" w:rsidRPr="004C2612" w:rsidRDefault="0005060E" w:rsidP="008637B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مزاحمت‌های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ملکی نسبت به دیگران</w:t>
      </w:r>
    </w:p>
    <w:p w14:paraId="23CE2840" w14:textId="77777777" w:rsidR="008637B9" w:rsidRPr="004C2612" w:rsidRDefault="008637B9" w:rsidP="008637B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اعتیاد</w:t>
      </w:r>
    </w:p>
    <w:p w14:paraId="36EAF259" w14:textId="77777777" w:rsidR="008637B9" w:rsidRPr="004C2612" w:rsidRDefault="008637B9" w:rsidP="008637B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تخریب اموال دیگران</w:t>
      </w:r>
    </w:p>
    <w:p w14:paraId="6E6004AA" w14:textId="77777777" w:rsidR="008637B9" w:rsidRPr="004C2612" w:rsidRDefault="008637B9" w:rsidP="008637B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اختلافات خانوادگی و طلاق</w:t>
      </w:r>
    </w:p>
    <w:p w14:paraId="5FE7BA02" w14:textId="77777777" w:rsidR="001F1D30" w:rsidRPr="004C2612" w:rsidRDefault="008637B9" w:rsidP="001F1D3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تخلفات راهنمایی و رانندگی</w:t>
      </w:r>
    </w:p>
    <w:p w14:paraId="347EDEE0" w14:textId="6E05593B" w:rsidR="008637B9" w:rsidRPr="004C2612" w:rsidRDefault="008637B9" w:rsidP="001F1D30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این موارد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ازجمله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آسیب‌های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اجتماعی است که بیشترین پرونده را در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دادگاه‌ها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 </w:t>
      </w:r>
      <w:r w:rsidR="001F1D30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تشکیل داده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خسارت‌های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زیادی در جامعه به وجود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می‌آورد</w:t>
      </w:r>
      <w:r w:rsidR="001F1D30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میان این </w:t>
      </w:r>
      <w:r w:rsidR="001F1D30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موارد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چند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مسئله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داریم که </w:t>
      </w:r>
      <w:r w:rsidR="001F1D30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 مسائل مالی،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تصرف در اموال دیگران</w:t>
      </w:r>
      <w:r w:rsidR="001F1D30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غصب و امثال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برمی‌گردد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که</w:t>
      </w:r>
      <w:r w:rsidR="001F1D30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بخش در چند خطبه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می‌پردازیم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501B368D" w14:textId="49924744" w:rsidR="00D61D5F" w:rsidRPr="004C2612" w:rsidRDefault="008637B9" w:rsidP="00D61D5F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 xml:space="preserve">در استان یزد هم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همین‌طور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</w:t>
      </w:r>
      <w:r w:rsidR="001F1D30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آمارهای استان یزد</w:t>
      </w:r>
      <w:r w:rsidR="001F1D30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را هم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نوشته‌ام</w:t>
      </w:r>
      <w:r w:rsidR="001F1D30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یعنی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جرائمی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بیشتری پر</w:t>
      </w:r>
      <w:r w:rsidR="001F1D30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ونده را در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دستگاه</w:t>
      </w:r>
      <w:r w:rsidR="001F1D30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قضایی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کشور و هم استان و به نحوی در شهرستان به وجود میاورد موارد بالا</w:t>
      </w:r>
      <w:r w:rsidR="001F1D30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هستند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</w:p>
    <w:p w14:paraId="47F8EB94" w14:textId="1A8053B7" w:rsidR="00D61D5F" w:rsidRPr="00307CE1" w:rsidRDefault="00803BDE" w:rsidP="00D61D5F">
      <w:pPr>
        <w:pStyle w:val="3"/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307CE1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2. </w:t>
      </w:r>
      <w:r w:rsidR="0005060E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راهکارهای</w:t>
      </w:r>
      <w:r w:rsidR="00D61D5F" w:rsidRPr="00307CE1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 مقابله با </w:t>
      </w:r>
      <w:r w:rsidR="0005060E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جرائم</w:t>
      </w:r>
      <w:r w:rsidR="00D61D5F" w:rsidRPr="00307CE1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 </w:t>
      </w:r>
    </w:p>
    <w:p w14:paraId="24B2D026" w14:textId="39FBF138" w:rsidR="00D61D5F" w:rsidRPr="004C2612" w:rsidRDefault="00D61D5F" w:rsidP="00D61D5F">
      <w:pPr>
        <w:ind w:firstLine="0"/>
        <w:rPr>
          <w:rFonts w:ascii="IRBadr" w:hAnsi="IRBadr" w:cs="IRBadr"/>
          <w:color w:val="auto"/>
          <w:sz w:val="32"/>
          <w:szCs w:val="32"/>
          <w:rtl/>
          <w:lang w:bidi="ar-SA"/>
        </w:rPr>
      </w:pPr>
      <w:r w:rsidRPr="004C2612">
        <w:rPr>
          <w:rFonts w:ascii="IRBadr" w:hAnsi="IRBadr" w:cs="IRBadr"/>
          <w:color w:val="auto"/>
          <w:sz w:val="32"/>
          <w:szCs w:val="32"/>
          <w:rtl/>
          <w:lang w:bidi="ar-SA"/>
        </w:rPr>
        <w:t xml:space="preserve">برای مقابله با این </w:t>
      </w:r>
      <w:r w:rsidR="0005060E">
        <w:rPr>
          <w:rFonts w:ascii="IRBadr" w:hAnsi="IRBadr" w:cs="IRBadr"/>
          <w:color w:val="auto"/>
          <w:sz w:val="32"/>
          <w:szCs w:val="32"/>
          <w:rtl/>
          <w:lang w:bidi="ar-SA"/>
        </w:rPr>
        <w:t>جرائم</w:t>
      </w:r>
      <w:r w:rsidRPr="004C2612">
        <w:rPr>
          <w:rFonts w:ascii="IRBadr" w:hAnsi="IRBadr" w:cs="IRBadr"/>
          <w:color w:val="auto"/>
          <w:sz w:val="32"/>
          <w:szCs w:val="32"/>
          <w:rtl/>
          <w:lang w:bidi="ar-SA"/>
        </w:rPr>
        <w:t xml:space="preserve"> به دو گونه باید عمل شود:</w:t>
      </w:r>
    </w:p>
    <w:p w14:paraId="6661D65D" w14:textId="1060A00B" w:rsidR="00D61D5F" w:rsidRPr="00307CE1" w:rsidRDefault="00D61D5F" w:rsidP="00D61D5F">
      <w:pPr>
        <w:pStyle w:val="4"/>
        <w:rPr>
          <w:rFonts w:ascii="IRBadr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307CE1">
        <w:rPr>
          <w:rFonts w:ascii="IRBadr" w:hAnsi="IRBadr" w:cs="IRBadr"/>
          <w:b/>
          <w:bCs/>
          <w:i w:val="0"/>
          <w:iCs w:val="0"/>
          <w:sz w:val="36"/>
          <w:szCs w:val="36"/>
          <w:rtl/>
          <w:lang w:bidi="ar-SA"/>
        </w:rPr>
        <w:t>الف. برخوردهای قهرآمیز و قانونی</w:t>
      </w:r>
    </w:p>
    <w:p w14:paraId="29F58D70" w14:textId="7ADD4381" w:rsidR="00D61D5F" w:rsidRPr="004C2612" w:rsidRDefault="008637B9" w:rsidP="00D61D5F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برخوردهای انتظامی و قضایی لازم است</w:t>
      </w:r>
      <w:r w:rsidR="001F1D30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هیچ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جامعه‌ای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نمی‌تواند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مبرای از این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آسیب‌ها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باشد و این برخوردها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حتماً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باید انجام پذیرد</w:t>
      </w:r>
      <w:r w:rsidR="001F1D30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</w:p>
    <w:p w14:paraId="47882AB7" w14:textId="548B04C7" w:rsidR="00D61D5F" w:rsidRPr="00307CE1" w:rsidRDefault="00D61D5F" w:rsidP="00D61D5F">
      <w:pPr>
        <w:pStyle w:val="4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307CE1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ب. </w:t>
      </w:r>
      <w:r w:rsidR="0005060E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فرهنگ‌سازی</w:t>
      </w:r>
      <w:r w:rsidRPr="00307CE1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جهت کاهش </w:t>
      </w:r>
      <w:r w:rsidR="0005060E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جرائم</w:t>
      </w:r>
    </w:p>
    <w:p w14:paraId="02391437" w14:textId="19F61F06" w:rsidR="008637B9" w:rsidRPr="004C2612" w:rsidRDefault="008637B9" w:rsidP="00D61D5F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اما آنچه وظیفه ما و شما در مسجد</w:t>
      </w:r>
      <w:r w:rsidR="001F1D30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، 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محراب</w:t>
      </w:r>
      <w:r w:rsidR="001F1D30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رسانه و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دستگاه‌های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فرهنگی </w:t>
      </w:r>
      <w:r w:rsidR="001F1D30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است این است که 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 آن بپردازیم</w:t>
      </w:r>
      <w:r w:rsidR="001F1D30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تلاش کنیم تا فرهنگ جامعه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خانواده تا مدرسه و محیط عمومی </w:t>
      </w:r>
      <w:r w:rsidR="001F1D30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را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این مجامع عمومی و فرهنگی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به‌گونه‌ای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بسازیم که این</w:t>
      </w:r>
      <w:r w:rsidR="001F1D30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جرائم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کاهش پیدا کند و این شدنی است. لذا </w:t>
      </w:r>
      <w:r w:rsidR="001F1D30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موارد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 که مرتبط </w:t>
      </w:r>
      <w:r w:rsidR="001F1D30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با فرهنگ جامعه است و متصدیان فرهنگ یعنی روحانیون،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علما</w:t>
      </w:r>
      <w:r w:rsidR="001F1D30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دانشگاه</w:t>
      </w:r>
      <w:r w:rsidR="001F1D30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رسانه</w:t>
      </w:r>
      <w:r w:rsidR="001F1D30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دستگاه‌های</w:t>
      </w:r>
      <w:r w:rsidR="001F1D30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تبلیغات کشور،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فرهنگ‌سازی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تبیین مسائل</w:t>
      </w:r>
      <w:r w:rsidR="001F1D30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طوری طراحی کنن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 که این آمارها پایین بیاید. اختلافات خانوادگی، اعتیاد، اختلافات و دعواهایی که بین مردم اتفاق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می‌افتد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 و موجب ضرب و جرح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همین‌طور</w:t>
      </w:r>
      <w:r w:rsidR="00D61D5F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تعدی به اموال دیگران کاهش یابد.</w:t>
      </w:r>
    </w:p>
    <w:p w14:paraId="62C9377A" w14:textId="2C6A24B0" w:rsidR="008637B9" w:rsidRPr="004C2612" w:rsidRDefault="008637B9" w:rsidP="0005060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هیچ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جامعه‌ای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بی‌نیاز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این دو بال نیست</w:t>
      </w:r>
      <w:r w:rsidR="007B345C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برای اصلاح جامعه،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فرهنگ‌سازی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کاهش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آسیب‌های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اجتماعی یک برخورد قانونی لازم است که عنصر و عاملی است</w:t>
      </w:r>
      <w:r w:rsidR="007B345C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باید باشد؛ البته این برخورد باید با قاطعیت، 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عدالت و درستی با</w:t>
      </w:r>
      <w:r w:rsidR="007B345C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شد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برخورد لازم را انجام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دهند‌</w:t>
      </w:r>
      <w:r w:rsidR="007B345C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 </w:t>
      </w:r>
      <w:r w:rsidR="007B345C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این موضوع 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یک بال دیگری دارد که همان کار فرهنگی است یعنی در خانه</w:t>
      </w:r>
      <w:r w:rsidR="007B345C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 مدرسه، مسجد،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فضاهای فرهنگی و عمومی جامعه </w:t>
      </w:r>
      <w:r w:rsidR="007B345C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به 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این مسائل توجه شده </w:t>
      </w:r>
      <w:r w:rsidR="007B345C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برای حل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="007B345C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عنایت خاص صورت پذیرد.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</w:t>
      </w:r>
      <w:r w:rsidR="0005060E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یچ‌کدام</w:t>
      </w:r>
      <w:r w:rsidR="007B345C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جای دیگری را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نمی‌گیرد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</w:p>
    <w:p w14:paraId="5C6237AF" w14:textId="3CD3D828" w:rsidR="008637B9" w:rsidRPr="004C2612" w:rsidRDefault="007B345C" w:rsidP="007B345C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باید در استان یزد،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شهرستان‌های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مذهبی 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روستاهایی با سابقه درخشان 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اهمیت بیشتری به آن داده شود. ما استان و شهرهای مذهبی هستیم که در چند دهه قبل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</w:t>
      </w:r>
      <w:r w:rsidR="0005060E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یچ‌یک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این موارد نبود یا خیلی خیلی کم بود. اما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الآن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موجود است و در خود این استان یزد بالای چهار هزار زندانی داریم که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جرائم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همین مواردی است که نصف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اعتیاد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>برمی‌گردد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قاچاق مواد مخدر که از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غیربومی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هستند و بخشی هم بومی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هستند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بقیه هم در دیگر عناوینی که اشاره کردم جای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می‌گیرد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عرض من این است که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دستگاه‌های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فرهنگی و عموم 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امعه و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خانواده‌ها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باید حساس باشیم که جلوی این مفاسد و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آسیب‌های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اجتماعی گرفته شود. اسلام راجع به همه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حرف دارد و همان تقوایی که هر جمعه بحث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همان چیزی که در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عزاداری‌ها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مجالس گفته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باید همه معطوف به این باشد که بخشی از این مشکلات برطرف شده کاهش پیدا کند. </w:t>
      </w:r>
    </w:p>
    <w:p w14:paraId="3EFF28CA" w14:textId="65D77DF6" w:rsidR="008637B9" w:rsidRPr="004C2612" w:rsidRDefault="0005060E" w:rsidP="00803BD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همین‌جا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پایان ماه محرم و صفر و در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آغاز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ماه ربیع اشاره کنم که اگر کسی عدد و رقم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عزاداری‌ها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مجالسی که در دو ماه محرم و صفر در کشور</w:t>
      </w:r>
      <w:r w:rsidR="00803BDE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استان و شهرهای استان و میبد ما برگزار شده است </w:t>
      </w:r>
      <w:r w:rsidR="00803BDE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به 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دست بیاورد و این مجموعه عظیم عزاداری و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مراسمی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در قالب منبر</w:t>
      </w:r>
      <w:r w:rsidR="00803BDE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 مداحی،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سخنرانی و هیئات برگزار شد</w:t>
      </w:r>
      <w:r w:rsidR="00803BDE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</w:t>
      </w:r>
      <w:r w:rsidR="00803BDE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طول سال هم به مقدار کمتر ادامه خواهد داشت</w:t>
      </w:r>
      <w:r w:rsidR="00803BDE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طوری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برنامه‌ریزی</w:t>
      </w:r>
      <w:r w:rsidR="00803BDE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کند که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بخشی </w:t>
      </w:r>
      <w:r w:rsidR="00803BDE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از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برنامه‌های</w:t>
      </w:r>
      <w:r w:rsidR="00803BDE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خود 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را به این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آسیب‌ها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بپردازند و همه قرارشان بر این باشد</w:t>
      </w:r>
      <w:r w:rsidR="00803BDE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با اعتیاد 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با اختلافات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خانوادگی و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طلاق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برخورد فرهنگی کنند و با همان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جرائم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دیگر هم بر</w:t>
      </w:r>
      <w:r w:rsidR="00803BDE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خورد فرهنگی کنند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شک نکنید که کاهش پیدا </w:t>
      </w:r>
      <w:r w:rsidR="00B5169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می‌توانیم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استان نمونه در این مسیر باشیم اگر اولویت بدهیم.</w:t>
      </w:r>
    </w:p>
    <w:p w14:paraId="0DA4E0B7" w14:textId="4DDAAB5E" w:rsidR="00803BDE" w:rsidRPr="00307CE1" w:rsidRDefault="00803BDE" w:rsidP="00803BDE">
      <w:pPr>
        <w:pStyle w:val="3"/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307CE1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3. </w:t>
      </w:r>
      <w:r w:rsidR="0005060E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بی‌توجهی</w:t>
      </w:r>
      <w:r w:rsidRPr="00307CE1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 به اموال دیگران زمینه اکثر </w:t>
      </w:r>
      <w:r w:rsidR="0005060E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جرائم</w:t>
      </w:r>
    </w:p>
    <w:p w14:paraId="5DCC9CA8" w14:textId="4862504A" w:rsidR="008637B9" w:rsidRPr="004C2612" w:rsidRDefault="008637B9" w:rsidP="00803BD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از این مقدمه هم بگذرم 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جمله‌ای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عرض کنیم در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خطبه‌های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بعد هم ادامه خواهیم داد. </w:t>
      </w:r>
      <w:r w:rsidR="00803BDE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اگر مراجعه شود 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حدود </w:t>
      </w:r>
      <w:r w:rsidR="00803BDE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پنج شش مورد از 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این دوازده عنوان از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آسیب‌ها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جرائمی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پرونده‌های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قضایی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را تشکیل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می‌دهند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803BDE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مربوط به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بی‌توجهی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اموال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دیگران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</w:t>
      </w:r>
      <w:r w:rsidR="00803BDE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دومین موضوعی که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بیشترین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پرونده را تش</w:t>
      </w:r>
      <w:r w:rsidR="00803BDE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یل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می‌دهد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سرقت و دزدی است</w:t>
      </w:r>
      <w:r w:rsidR="00803BDE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دیگری تحصیل مال نامشروع و تقلب است</w:t>
      </w:r>
      <w:r w:rsidR="00803BDE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حالا در ارتباطات میان افراد یا تجارت یا در</w:t>
      </w:r>
      <w:r w:rsidR="00803BDE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اموال عمومی و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دستگاه‌های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اداری</w:t>
      </w:r>
      <w:r w:rsidR="00803BDE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یا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کلاه‌برداری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مزاحمت. </w:t>
      </w:r>
    </w:p>
    <w:p w14:paraId="24A69822" w14:textId="6230C12F" w:rsidR="00803BDE" w:rsidRPr="00307CE1" w:rsidRDefault="00803BDE" w:rsidP="00803BDE">
      <w:pPr>
        <w:pStyle w:val="4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307CE1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انواع اموال</w:t>
      </w:r>
    </w:p>
    <w:p w14:paraId="10BF1E14" w14:textId="50F270D9" w:rsidR="00803BDE" w:rsidRPr="004C2612" w:rsidRDefault="008637B9" w:rsidP="00803BD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حال</w:t>
      </w:r>
      <w:r w:rsidR="00803BDE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تعددی به اموال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یا </w:t>
      </w:r>
      <w:r w:rsidR="00803BDE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به 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اموال خصوصی </w:t>
      </w:r>
      <w:r w:rsidR="00803BDE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است 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یا </w:t>
      </w:r>
      <w:r w:rsidR="00803BDE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به اموال 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عمومی و دولتی. این </w:t>
      </w:r>
      <w:r w:rsidR="00803BDE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چند عنوان مهم در این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جرائم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دوازده‌گانه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کشوری و </w:t>
      </w:r>
      <w:r w:rsidR="004B48D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طبعاً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استانی </w:t>
      </w:r>
      <w:r w:rsidR="00803BDE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به مسائل اموال دیگران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برمی‌گردد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</w:p>
    <w:p w14:paraId="0DA2B99E" w14:textId="32B64A27" w:rsidR="008637B9" w:rsidRPr="004C2612" w:rsidRDefault="008637B9" w:rsidP="00803BD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 xml:space="preserve">گناهان دیگری هم داریم که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جرائم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نمی‌آید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مثلاً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کسی خمس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نمی‌پردازد</w:t>
      </w:r>
      <w:r w:rsidR="00803BDE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یا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زکات ن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می‌دهد</w:t>
      </w:r>
      <w:r w:rsidR="00803BDE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 باز جزء اموال است</w:t>
      </w:r>
      <w:r w:rsidR="00803BDE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یا چیزهایی که در ادارات انجام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می‌پذیرد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همانند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این‌که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حفظ</w:t>
      </w:r>
      <w:r w:rsidR="00803BDE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مال عمومی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بی‌توجهی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یا اینکه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وقتی‌که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اداره می دزد و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بی‌توجهی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803BDE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کرده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کم‌کاری</w:t>
      </w:r>
      <w:r w:rsidR="00803BDE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B5169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="00803BDE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جزء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بیت‌المال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عمومی است. </w:t>
      </w:r>
    </w:p>
    <w:p w14:paraId="4AA36F84" w14:textId="0EECB600" w:rsidR="00B536DF" w:rsidRPr="004C2612" w:rsidRDefault="008637B9" w:rsidP="00803BD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موارد و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آماری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</w:t>
      </w:r>
      <w:r w:rsidR="00803BDE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گفته‌ایم</w:t>
      </w:r>
      <w:r w:rsidR="00803BDE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آن‌هایی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که</w:t>
      </w:r>
      <w:r w:rsidR="00803BDE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به دادگاه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می‌کشد</w:t>
      </w:r>
      <w:r w:rsidR="00803BDE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 موارد زیادی هم است</w:t>
      </w:r>
      <w:r w:rsidR="00803BDE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که</w:t>
      </w:r>
      <w:r w:rsidR="00803BDE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به دادگاه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نمی‌رسد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همانند کسی که خمس و زکات ن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می‌دهد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درواقع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حق دیگران را تصرف </w:t>
      </w:r>
      <w:r w:rsidR="00B5169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="00803BDE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کسی که در اداره</w:t>
      </w:r>
      <w:r w:rsidR="00803BDE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وقت مناسب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نمی‌گذارد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</w:t>
      </w:r>
      <w:r w:rsidR="0005060E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 xml:space="preserve">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واقع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آن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بیت‌المال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بدون وجه شرعی تصرف </w:t>
      </w:r>
      <w:r w:rsidR="00B5169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یا </w:t>
      </w:r>
      <w:r w:rsidR="00803BDE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اموال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بیت‌المال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یا کارخانه یا صنعت را درست نگهداری ن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="00803BDE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درواقع</w:t>
      </w:r>
      <w:r w:rsidR="00803BDE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مال مردم تصرف نادرست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B5169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</w:p>
    <w:p w14:paraId="2E9603F3" w14:textId="27F31C04" w:rsidR="00B536DF" w:rsidRPr="004C2612" w:rsidRDefault="0005060E" w:rsidP="00B536DF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لذا تحصیل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مال نامشروع چند عنوان است که حقوقی است و شکایت  و پروند</w:t>
      </w:r>
      <w:r w:rsidR="00B536DF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برای</w:t>
      </w:r>
      <w:r w:rsidR="00B536DF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آن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</w:t>
      </w:r>
      <w:r w:rsidR="00B536DF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کیل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B536DF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همین موارد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نصف آن دوازده</w:t>
      </w:r>
      <w:r w:rsidR="00B536DF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جرم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تشکیل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می‌دهد</w:t>
      </w:r>
      <w:r w:rsidR="00B536DF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5E9B3D92" w14:textId="1F22CA72" w:rsidR="00B536DF" w:rsidRPr="004C2612" w:rsidRDefault="008637B9" w:rsidP="00B536DF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غیر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اموال متعدد نامشروع زیادی است که در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خانه‌ها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وارد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شکایتی ندارد</w:t>
      </w:r>
      <w:r w:rsidR="00B536DF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یا قابل شکایت نی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ست و بین بنده و خدا است. وقتی مال حرام در زند</w:t>
      </w:r>
      <w:r w:rsidR="00B536DF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گی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انسان</w:t>
      </w:r>
      <w:r w:rsidR="00B536DF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وارد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کار بسیار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سختی‌تر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دشوارتر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B536DF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</w:p>
    <w:p w14:paraId="36B79B0C" w14:textId="1CA749CB" w:rsidR="008637B9" w:rsidRPr="004C2612" w:rsidRDefault="00B536DF" w:rsidP="0005060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یه شریفه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می‌فرماید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 «</w:t>
      </w:r>
      <w:r w:rsidRPr="004C2612">
        <w:rPr>
          <w:rFonts w:ascii="IRBadr" w:hAnsi="IRBadr" w:cs="IRBadr"/>
          <w:color w:val="auto"/>
          <w:sz w:val="32"/>
          <w:szCs w:val="32"/>
          <w:rtl/>
        </w:rPr>
        <w:t>وَ لا تَأْكُلُوا أَمْوالَكُمْ بَيْنَكُمْ بِالْباطِلِ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»</w:t>
      </w:r>
      <w:r w:rsidRPr="004C2612">
        <w:rPr>
          <w:rStyle w:val="a7"/>
          <w:rFonts w:ascii="IRBadr" w:eastAsiaTheme="minorHAnsi" w:hAnsi="IRBadr" w:cs="IRBadr"/>
          <w:color w:val="auto"/>
          <w:sz w:val="32"/>
          <w:szCs w:val="32"/>
          <w:rtl/>
          <w:lang w:bidi="ar-SA"/>
        </w:rPr>
        <w:footnoteReference w:id="4"/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اسلام برای مال دیگر</w:t>
      </w:r>
      <w:r w:rsidR="0005060E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ا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</w:t>
      </w:r>
      <w:r w:rsidR="0005060E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 xml:space="preserve">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چه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بخش خصوصی و چه بخش عمومی و چه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بیت‌المال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بخش دولتی اهمیت و جایگاه قائل است و ح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فظ حریم مال دیگران مثل ناموس و آ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بروی دیگران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اهمیت دارد. 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اسلام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 مالکیت خصوصی را قبول دارد و هم مالکیت عمومی و هم دولتی را. هر یک از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</w:t>
      </w:r>
      <w:r w:rsidR="0005060E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ین‌ها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 دارای احترام و جایگاه مهمی است. لذا 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اسلام روی 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تصرف در مال دیگران همانند تصرف در صداق زن و ندادن حق وی تا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اختلاس‌های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کلان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تماماً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حساس است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منطق اسلام 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مالکیت و ارزش اموال دیگر</w:t>
      </w:r>
      <w:r w:rsidR="0005060E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ا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</w:t>
      </w:r>
      <w:r w:rsidR="0005060E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 xml:space="preserve">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چه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کم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خصوصی و چه بسیار بزرگ و عمومی و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بیت‌المال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جایگاه مهمی برخوردار است و 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اسلام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تأکید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دارد که ارزش آن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ید حفظ شود. دین و دنیا و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آخرت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جامعه در گرو این است که حرمت اموال دیگران و املاک آنان و نتایج کار و دستاورد رنج و زحمت دیگران رعایت شود. این اصل بسیار بسیار مهم در اسلام است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مبنای بسیاری از ابواب فقهی و اخلاقی اسلام حفظ و صیانت از مرزهای مالکیت و حرمت اموال شخصی،عمومی و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بیت‌المال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است. شما وقتی ابواب فقه را ورق بزنید بخش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عمده‌اش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امور مالی است. توجه اسلام به حدی است که 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وقتی به 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دزدی و سرقت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می‌رسد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بدترین 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 xml:space="preserve">حدود 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را مقرر کرده است چرا که حرز مال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دیگری را شکسته است.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زدی،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اختلاس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تحص</w:t>
      </w:r>
      <w:r w:rsidR="0005060E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یل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مال نامشروع و غضب عناوین متعددی در</w:t>
      </w:r>
      <w:r w:rsidR="0005060E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 xml:space="preserve"> 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اسلام است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که همه در این محور </w:t>
      </w:r>
      <w:r w:rsidR="0005060E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 xml:space="preserve">می‌گنجد. همچنین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</w:t>
      </w:r>
      <w:r w:rsidR="0005060E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ین‌ها از مواردی است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قانون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باید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قاطع و محکم برخورد کند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خصوصاً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جایی که به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بیت‌المال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حوزه اموال عمومی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می‌رسد</w:t>
      </w:r>
      <w:r w:rsidR="008637B9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</w:p>
    <w:p w14:paraId="1802E1D2" w14:textId="4A90F3A7" w:rsidR="00B536DF" w:rsidRPr="00307CE1" w:rsidRDefault="00B536DF" w:rsidP="00B536DF">
      <w:pPr>
        <w:pStyle w:val="4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307CE1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مال حرام باعث خرابی زندگی</w:t>
      </w:r>
    </w:p>
    <w:p w14:paraId="4BA5C549" w14:textId="475A9964" w:rsidR="00B536DF" w:rsidRPr="004C2612" w:rsidRDefault="008637B9" w:rsidP="00B536DF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پایان یک </w:t>
      </w:r>
      <w:r w:rsidR="00B536DF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روایت را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می‌خوانم</w:t>
      </w:r>
      <w:r w:rsidR="00B536DF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مابقی برای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خطبه‌های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بعدی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می‌ماند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="00B536DF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امام صادق (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="00B536DF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) از پدران خود نقل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می‌فرماید</w:t>
      </w:r>
      <w:r w:rsidR="00B536DF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پ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یامبر خدا </w:t>
      </w:r>
      <w:r w:rsidR="00B536DF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صلی الله علیه و اله و سلم</w:t>
      </w:r>
      <w:r w:rsidR="00B536DF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فرمودند</w:t>
      </w:r>
      <w:r w:rsidR="00B536DF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:«</w:t>
      </w:r>
      <w:r w:rsidR="00B536DF" w:rsidRPr="004C2612">
        <w:rPr>
          <w:rFonts w:ascii="IRBadr" w:hAnsi="IRBadr" w:cs="IRBadr"/>
          <w:color w:val="auto"/>
          <w:sz w:val="32"/>
          <w:szCs w:val="32"/>
          <w:rtl/>
        </w:rPr>
        <w:t>أَرْبَعٌ لَا تَدْخُلُ بَيْتاً وَاحِدَةٌ مِنْهُنَّ إِلَّا خَرِبَ وَ لَمْ يُعْمَرْ بِالْبَرَكَةِ الْخِيَانَةُ وَ السَّرِقَةُ وَ شُرْبُ الْخَمْرِ وَ الزِّنَاءُ</w:t>
      </w:r>
      <w:r w:rsidR="00B536DF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»</w:t>
      </w:r>
      <w:r w:rsidR="00B536DF" w:rsidRPr="004C2612">
        <w:rPr>
          <w:rStyle w:val="a7"/>
          <w:rFonts w:ascii="IRBadr" w:eastAsiaTheme="minorHAnsi" w:hAnsi="IRBadr" w:cs="IRBadr"/>
          <w:color w:val="auto"/>
          <w:sz w:val="32"/>
          <w:szCs w:val="32"/>
          <w:rtl/>
          <w:lang w:bidi="ar-SA"/>
        </w:rPr>
        <w:footnoteReference w:id="5"/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چهار چیز است که اگر در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خانه‌ای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وارد شد آن خانه </w:t>
      </w:r>
      <w:r w:rsidR="004B48D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آباد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نخواهد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بود و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خانه‌خراب</w:t>
      </w:r>
      <w:r w:rsidR="0005060E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</w:t>
      </w:r>
      <w:r w:rsidR="00B536DF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اول و دومش به همین روابط اجتماعی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برمی‌گردد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B536DF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یعنی خیانت و سرقت.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بعد شرب خمر و ارتکاب فواحشی مثل زنا. اگر دزدی و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بی‌توجهی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اموال دیگران </w:t>
      </w:r>
      <w:r w:rsidR="00B536DF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خی</w:t>
      </w:r>
      <w:r w:rsidR="00B536DF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انت در آن به </w:t>
      </w:r>
      <w:r w:rsidR="0005060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خانه‌ای</w:t>
      </w:r>
      <w:r w:rsidR="00B536DF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وارد شود آن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خانه </w:t>
      </w:r>
      <w:r w:rsidR="004B48D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آباد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نخواهد شد</w:t>
      </w:r>
      <w:r w:rsidR="00B536DF"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اوج احترامی است که اسلام برای افراد و حقوق اجتماعی قائل است.</w:t>
      </w:r>
    </w:p>
    <w:p w14:paraId="3CC3DB20" w14:textId="318E7117" w:rsidR="008637B9" w:rsidRPr="004C2612" w:rsidRDefault="008637B9" w:rsidP="00B536DF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4C261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امیدواریم خداوند به همه ما توفیق رعایت حقوق دیگران عنایت و کرامت بفرماید.</w:t>
      </w:r>
    </w:p>
    <w:p w14:paraId="40BA2434" w14:textId="77777777" w:rsidR="008637B9" w:rsidRPr="004C2612" w:rsidRDefault="008637B9" w:rsidP="00B536DF">
      <w:pPr>
        <w:spacing w:line="276" w:lineRule="auto"/>
        <w:ind w:firstLine="0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4C2612">
        <w:rPr>
          <w:rFonts w:ascii="IRBadr" w:hAnsi="IRBadr" w:cs="IRBadr"/>
          <w:b/>
          <w:bCs/>
          <w:color w:val="auto"/>
          <w:sz w:val="32"/>
          <w:szCs w:val="32"/>
          <w:rtl/>
        </w:rPr>
        <w:t>بسم‌الله الرَّحْمَنِ الرَّحِيمِ إِنَّا أَعْطَينَاكَ الْكَوْثَرَ  فَصَلِّ لِرَبِّكَ وَانْحَرْ  إِنَّ شَانِئَكَ هُوَ الْأَبْتَرُ</w:t>
      </w:r>
      <w:r w:rsidRPr="004C2612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6"/>
      </w:r>
    </w:p>
    <w:p w14:paraId="400BC6F7" w14:textId="77777777" w:rsidR="008637B9" w:rsidRPr="004C2612" w:rsidRDefault="008637B9" w:rsidP="008637B9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</w:p>
    <w:p w14:paraId="1EDCD709" w14:textId="77777777" w:rsidR="008637B9" w:rsidRPr="004C2612" w:rsidRDefault="008637B9" w:rsidP="008637B9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</w:p>
    <w:p w14:paraId="19323DED" w14:textId="77777777" w:rsidR="008637B9" w:rsidRPr="004C2612" w:rsidRDefault="008637B9" w:rsidP="008637B9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</w:p>
    <w:p w14:paraId="377E75C7" w14:textId="77777777" w:rsidR="008637B9" w:rsidRPr="004C2612" w:rsidRDefault="008637B9" w:rsidP="008637B9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</w:p>
    <w:p w14:paraId="0979347B" w14:textId="77777777" w:rsidR="008637B9" w:rsidRPr="004C2612" w:rsidRDefault="008637B9" w:rsidP="008637B9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</w:p>
    <w:p w14:paraId="09DEF65A" w14:textId="77777777" w:rsidR="008637B9" w:rsidRPr="004C2612" w:rsidRDefault="008637B9" w:rsidP="008637B9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</w:p>
    <w:p w14:paraId="612E1594" w14:textId="77777777" w:rsidR="008637B9" w:rsidRPr="004C2612" w:rsidRDefault="008637B9" w:rsidP="004C2612">
      <w:pPr>
        <w:pStyle w:val="1"/>
        <w:rPr>
          <w:rtl/>
        </w:rPr>
      </w:pPr>
      <w:bookmarkStart w:id="0" w:name="_GoBack"/>
      <w:bookmarkEnd w:id="0"/>
      <w:r w:rsidRPr="004C2612">
        <w:rPr>
          <w:rtl/>
        </w:rPr>
        <w:lastRenderedPageBreak/>
        <w:t>خطبه دوم</w:t>
      </w:r>
    </w:p>
    <w:p w14:paraId="3FFECC45" w14:textId="77777777" w:rsidR="008637B9" w:rsidRPr="004C2612" w:rsidRDefault="008637B9" w:rsidP="008637B9">
      <w:pPr>
        <w:pStyle w:val="a8"/>
        <w:bidi/>
        <w:spacing w:line="276" w:lineRule="auto"/>
        <w:jc w:val="both"/>
        <w:rPr>
          <w:rFonts w:ascii="IRBadr" w:hAnsi="IRBadr" w:cs="IRBadr"/>
          <w:b/>
          <w:bCs/>
          <w:sz w:val="32"/>
          <w:szCs w:val="32"/>
        </w:rPr>
      </w:pPr>
      <w:r w:rsidRPr="004C2612">
        <w:rPr>
          <w:rFonts w:ascii="IRBadr" w:hAnsi="IRBadr" w:cs="IRBadr"/>
          <w:b/>
          <w:bCs/>
          <w:sz w:val="32"/>
          <w:szCs w:val="32"/>
          <w:rtl/>
        </w:rPr>
        <w:t>بسم‌الله الرحمن الرحیم الحمدالله رب العالمین بارئ الخلائق أجمعین ثمّ الصّلاة و السّلام علی سیّدنا و نبیّنا و حبیبنا أبی القاسم المصطفی محمّد و علی مولانا علیّ بن ابیطالب و علی الصدیقة الطاهرة فاطمة الزهراء و علی الحسن و الحسین سیدی شباب أهل الجنّة و علی أئمة المسلمین علی بن الحسین و محمّد بن علی و جعفر بن محمّد و موسی بن جعفر و علی بن موسی و محمّد بن علی و علی بن محمّد و الحسن بن علی و الخلف القائم المنتظر حججک علی عبادک و أمنائک فی بلادک ساسة العباد و ارکان البلاد و ابواب الایمان و أمناء الرحمن و سلالة النبین و صفوة المرسلین و عترة خیرة رب العالمین صلواتک علیهم اجمعین.</w:t>
      </w:r>
    </w:p>
    <w:p w14:paraId="2CEF566C" w14:textId="77777777" w:rsidR="008637B9" w:rsidRPr="00307CE1" w:rsidRDefault="008637B9" w:rsidP="00307CE1">
      <w:pPr>
        <w:pStyle w:val="2"/>
        <w:rPr>
          <w:rtl/>
        </w:rPr>
      </w:pPr>
      <w:r w:rsidRPr="00307CE1">
        <w:rPr>
          <w:rtl/>
        </w:rPr>
        <w:t>توصیه به تقوا</w:t>
      </w:r>
    </w:p>
    <w:p w14:paraId="74D34187" w14:textId="77777777" w:rsidR="008637B9" w:rsidRPr="004C2612" w:rsidRDefault="008637B9" w:rsidP="008637B9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 w:rsidRPr="004C2612">
        <w:rPr>
          <w:rFonts w:ascii="IRBadr" w:hAnsi="IRBadr" w:cs="IRBadr"/>
          <w:b/>
          <w:bCs/>
          <w:sz w:val="32"/>
          <w:szCs w:val="32"/>
          <w:rtl/>
        </w:rPr>
        <w:t>اعوذبالله من الشیطان الرجیم بسم‌الله الرحمن الرحیم</w:t>
      </w:r>
      <w:r w:rsidRPr="004C2612">
        <w:rPr>
          <w:rFonts w:ascii="IRBadr" w:hAnsi="IRBadr" w:cs="IRBadr"/>
          <w:bCs/>
          <w:sz w:val="32"/>
          <w:szCs w:val="32"/>
          <w:rtl/>
        </w:rPr>
        <w:t xml:space="preserve"> «</w:t>
      </w:r>
      <w:r w:rsidRPr="004C2612">
        <w:rPr>
          <w:rFonts w:ascii="IRBadr" w:hAnsi="IRBadr" w:cs="IRBadr"/>
          <w:b/>
          <w:bCs/>
          <w:sz w:val="32"/>
          <w:szCs w:val="32"/>
          <w:rtl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4C2612">
        <w:rPr>
          <w:rStyle w:val="a7"/>
          <w:rFonts w:ascii="IRBadr" w:eastAsiaTheme="majorEastAsia" w:hAnsi="IRBadr" w:cs="IRBadr"/>
          <w:sz w:val="32"/>
          <w:szCs w:val="32"/>
          <w:rtl/>
        </w:rPr>
        <w:footnoteReference w:id="7"/>
      </w:r>
      <w:r w:rsidRPr="004C2612">
        <w:rPr>
          <w:rFonts w:ascii="IRBadr" w:hAnsi="IRBadr" w:cs="IRBadr"/>
          <w:b/>
          <w:bCs/>
          <w:sz w:val="32"/>
          <w:szCs w:val="32"/>
          <w:rtl/>
        </w:rPr>
        <w:t xml:space="preserve">عِبَادَ اللَّهِ أوصِیکمْ و نَفسِی بِتَقْوَی اللَّه و ملازمة أمره و مجانبة نهیه </w:t>
      </w:r>
      <w:bookmarkStart w:id="1" w:name="OLE_LINK15"/>
      <w:bookmarkStart w:id="2" w:name="OLE_LINK16"/>
      <w:r w:rsidRPr="004C2612">
        <w:rPr>
          <w:rFonts w:ascii="IRBadr" w:hAnsi="IRBadr" w:cs="IRBadr"/>
          <w:b/>
          <w:bCs/>
          <w:sz w:val="32"/>
          <w:szCs w:val="32"/>
          <w:rtl/>
        </w:rPr>
        <w:t xml:space="preserve">و </w:t>
      </w:r>
      <w:bookmarkStart w:id="3" w:name="OLE_LINK13"/>
      <w:bookmarkStart w:id="4" w:name="OLE_LINK14"/>
      <w:bookmarkEnd w:id="1"/>
      <w:bookmarkEnd w:id="2"/>
      <w:r w:rsidRPr="004C2612">
        <w:rPr>
          <w:rFonts w:ascii="IRBadr" w:hAnsi="IRBadr" w:cs="IRBadr"/>
          <w:b/>
          <w:bCs/>
          <w:sz w:val="32"/>
          <w:szCs w:val="32"/>
          <w:rtl/>
        </w:rPr>
        <w:t>تَجَهَّزُوا رَحِمَكُمُ اللَّهُ فَقَدْ نُودِيَ فِيكُمْ بِالرَّحِيل‏</w:t>
      </w:r>
      <w:r w:rsidRPr="004C2612">
        <w:rPr>
          <w:rStyle w:val="a7"/>
          <w:rFonts w:ascii="IRBadr" w:eastAsiaTheme="majorEastAsia" w:hAnsi="IRBadr" w:cs="IRBadr"/>
          <w:b/>
          <w:bCs/>
          <w:sz w:val="32"/>
          <w:szCs w:val="32"/>
          <w:rtl/>
        </w:rPr>
        <w:footnoteReference w:id="8"/>
      </w:r>
      <w:r w:rsidRPr="004C2612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bookmarkEnd w:id="3"/>
      <w:bookmarkEnd w:id="4"/>
      <w:r w:rsidRPr="004C2612">
        <w:rPr>
          <w:rFonts w:ascii="IRBadr" w:hAnsi="IRBadr" w:cs="IRBadr"/>
          <w:b/>
          <w:bCs/>
          <w:sz w:val="32"/>
          <w:szCs w:val="32"/>
          <w:rtl/>
        </w:rPr>
        <w:t xml:space="preserve">وَ </w:t>
      </w:r>
      <w:bookmarkStart w:id="5" w:name="OLE_LINK17"/>
      <w:bookmarkStart w:id="6" w:name="OLE_LINK18"/>
      <w:r w:rsidRPr="004C2612">
        <w:rPr>
          <w:rFonts w:ascii="IRBadr" w:hAnsi="IRBadr" w:cs="IRBadr"/>
          <w:b/>
          <w:bCs/>
          <w:sz w:val="32"/>
          <w:szCs w:val="32"/>
          <w:rtl/>
        </w:rPr>
        <w:t xml:space="preserve">تَزَوَّدُواْ فَإِنَّ خَیْرَ </w:t>
      </w:r>
      <w:bookmarkEnd w:id="5"/>
      <w:bookmarkEnd w:id="6"/>
      <w:r w:rsidRPr="004C2612">
        <w:rPr>
          <w:rFonts w:ascii="IRBadr" w:hAnsi="IRBadr" w:cs="IRBadr"/>
          <w:b/>
          <w:bCs/>
          <w:sz w:val="32"/>
          <w:szCs w:val="32"/>
          <w:rtl/>
        </w:rPr>
        <w:t>الزَّادِ التَّقْوَی</w:t>
      </w:r>
      <w:r w:rsidRPr="004C2612">
        <w:rPr>
          <w:rStyle w:val="a7"/>
          <w:rFonts w:ascii="IRBadr" w:eastAsiaTheme="majorEastAsia" w:hAnsi="IRBadr" w:cs="IRBadr"/>
          <w:b/>
          <w:bCs/>
          <w:sz w:val="32"/>
          <w:szCs w:val="32"/>
          <w:rtl/>
        </w:rPr>
        <w:footnoteReference w:id="9"/>
      </w:r>
    </w:p>
    <w:p w14:paraId="6785BF24" w14:textId="583C2349" w:rsidR="008637B9" w:rsidRPr="004C2612" w:rsidRDefault="008637B9" w:rsidP="008637B9">
      <w:pPr>
        <w:pStyle w:val="a8"/>
        <w:bidi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 xml:space="preserve">همه شما و خودم را در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آغاز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ماه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ربیع‌الاول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پارسایی و تقوا و رعایت حقوق و فرامین الهی در همه زندگی سفارش و دعوت می‌کنم. و امیدواریم خداوند همه ما را از پارسایان مقرر بفرماید.</w:t>
      </w:r>
    </w:p>
    <w:p w14:paraId="1102C5E3" w14:textId="37259DF4" w:rsidR="008637B9" w:rsidRPr="004C2612" w:rsidRDefault="008637B9" w:rsidP="00BF0271">
      <w:pPr>
        <w:pStyle w:val="a8"/>
        <w:bidi/>
        <w:rPr>
          <w:rFonts w:ascii="IRBadr" w:hAnsi="IRBadr" w:cs="IRBadr"/>
          <w:sz w:val="32"/>
          <w:szCs w:val="32"/>
          <w:rtl/>
        </w:rPr>
      </w:pP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امیرالمؤمنین (ع) در ادامه اوصاف که برای متقین و پارسایان در خطبه متقین برشمردند فرمودند: </w:t>
      </w:r>
      <w:r w:rsidRPr="004C2612">
        <w:rPr>
          <w:rFonts w:ascii="IRBadr" w:eastAsiaTheme="minorHAnsi" w:hAnsi="IRBadr" w:cs="IRBadr"/>
          <w:sz w:val="32"/>
          <w:szCs w:val="32"/>
          <w:rtl/>
        </w:rPr>
        <w:t>«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وَ</w:t>
      </w:r>
      <w:r w:rsidRPr="004C2612">
        <w:rPr>
          <w:rFonts w:ascii="IRBadr" w:hAnsi="IRBadr" w:cs="IRBadr"/>
          <w:sz w:val="32"/>
          <w:szCs w:val="32"/>
          <w:rtl/>
        </w:rPr>
        <w:t xml:space="preserve"> طَلَباً فِي حَلَالٍ وَ نَشَاطاً فِي هُدًى وَ تَحَرُّجاً عَنْ طَمَعٍ»</w:t>
      </w:r>
      <w:r w:rsidRPr="004C2612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10"/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نشانه‌های</w:t>
      </w:r>
      <w:r w:rsidR="00B536DF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متقین در این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خطبه تشریح و ترسیم شده است</w:t>
      </w:r>
      <w:r w:rsidR="00BF0271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ازجمله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آنکه از علائم انسان باتقوا و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نشانه‌های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پارسایی </w:t>
      </w:r>
      <w:r w:rsidR="00BF0271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این است که وی 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در مسیر کسب روزی حلال است</w:t>
      </w:r>
      <w:r w:rsidR="00BF0271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از نمادهای مهم 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انسان متقی </w:t>
      </w:r>
      <w:r w:rsidR="00BF0271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این است که 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زندگی در مسیر کسب روزی حلال قدم بردارد و مواظب باشد که حرام در زندگی او نفوذ نکند. دقت دارد </w:t>
      </w:r>
      <w:r w:rsidR="00BF0271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مو را از ماست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می‌کشد که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حرامی به زندگی او راه پیدا نکند. </w:t>
      </w:r>
      <w:r w:rsidR="00BF0271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«</w:t>
      </w:r>
      <w:r w:rsidR="00BF0271" w:rsidRPr="004C2612">
        <w:rPr>
          <w:rFonts w:ascii="IRBadr" w:hAnsi="IRBadr" w:cs="IRBadr"/>
          <w:sz w:val="32"/>
          <w:szCs w:val="32"/>
          <w:rtl/>
        </w:rPr>
        <w:t>وَ نَشَاطاً فِي هُدًى</w:t>
      </w:r>
      <w:r w:rsidR="00BF0271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نشاط او در هدایت است. آیا ما در گناه نشاط داریم یا در راه خدا نشاط داریم</w:t>
      </w:r>
      <w:r w:rsidR="00BF0271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؟! نشاط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BF0271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یکی در لهو و لعب و گناه است و دیگری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اطاعت از خداوند است. انسان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مؤمن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نشاط او در اطاعت و طاعت خدا است. طمع بر زندگی او چنگ نینداخته است انسان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طمع‌کار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تقوا فاصله دارد. این هم سه نشانه دیگری است که در این خطبه برای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انسان‌های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پارسا بیان شده</w:t>
      </w:r>
      <w:r w:rsidR="00BF0271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است. خدایا به ما توفیق بده تقوا را در سطوح بالا کسب کنیم.</w:t>
      </w:r>
    </w:p>
    <w:p w14:paraId="326E47F8" w14:textId="77777777" w:rsidR="008637B9" w:rsidRPr="00307CE1" w:rsidRDefault="008637B9" w:rsidP="00307CE1">
      <w:pPr>
        <w:pStyle w:val="2"/>
        <w:rPr>
          <w:rtl/>
        </w:rPr>
      </w:pPr>
      <w:r w:rsidRPr="00307CE1">
        <w:rPr>
          <w:rtl/>
        </w:rPr>
        <w:t>مناسبت‌ها</w:t>
      </w:r>
    </w:p>
    <w:p w14:paraId="4BCBB8E7" w14:textId="77777777" w:rsidR="008637B9" w:rsidRPr="004C2612" w:rsidRDefault="008637B9" w:rsidP="008637B9">
      <w:pPr>
        <w:spacing w:line="276" w:lineRule="auto"/>
        <w:ind w:firstLine="0"/>
        <w:rPr>
          <w:rFonts w:ascii="IRBadr" w:hAnsi="IRBadr" w:cs="IRBadr"/>
          <w:color w:val="auto"/>
          <w:sz w:val="32"/>
          <w:szCs w:val="32"/>
          <w:rtl/>
        </w:rPr>
      </w:pPr>
      <w:r w:rsidRPr="004C2612">
        <w:rPr>
          <w:rFonts w:ascii="IRBadr" w:hAnsi="IRBadr" w:cs="IRBadr"/>
          <w:color w:val="auto"/>
          <w:sz w:val="32"/>
          <w:szCs w:val="32"/>
          <w:rtl/>
        </w:rPr>
        <w:t>موضوعاتی را فهرست‌وار اشاره می‌کنم:</w:t>
      </w:r>
    </w:p>
    <w:p w14:paraId="33340FD7" w14:textId="0745B298" w:rsidR="0030311F" w:rsidRPr="00307CE1" w:rsidRDefault="004C2612" w:rsidP="004C2612">
      <w:pPr>
        <w:pStyle w:val="3"/>
        <w:ind w:firstLine="0"/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307CE1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1. </w:t>
      </w:r>
      <w:r w:rsidR="0030311F" w:rsidRPr="00307CE1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کمال عزاداری در سایه خدمت به بقیه‌ی </w:t>
      </w:r>
      <w:r w:rsidR="0005060E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ارزش‌های</w:t>
      </w:r>
      <w:r w:rsidR="0030311F" w:rsidRPr="00307CE1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 دینی</w:t>
      </w:r>
    </w:p>
    <w:p w14:paraId="194618BC" w14:textId="33B952AE" w:rsidR="0030311F" w:rsidRPr="004C2612" w:rsidRDefault="008637B9" w:rsidP="0030311F">
      <w:pPr>
        <w:pStyle w:val="a8"/>
        <w:bidi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ما در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آغاز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ماه ربیع هستیم. دو ماه محرم و صفر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باشکوه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بسیار بالا در میان ما برگزار شد. این توفیق الهی بود. برکاتی که عزاداری سالار شهیدان در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فرهنگ‌سازی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حل مشکلات اجتماعی دارد قابل وصف نیست. عزاداری امام حسین </w:t>
      </w:r>
      <w:r w:rsidR="0030311F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(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علیه‌السلام</w:t>
      </w:r>
      <w:r w:rsidR="0030311F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)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ذاتاً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یک امر عبادی</w:t>
      </w:r>
      <w:r w:rsidR="0030311F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معنوی و دارای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ثواب‌های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بی‌حدوحساب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 و هم در شعاع این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عزاداری‌ها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آن‌همه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مراسمات و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برنامه‌های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فرهن</w:t>
      </w:r>
      <w:r w:rsidR="0030311F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گ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پایه‌ریزی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شد</w:t>
      </w:r>
      <w:r w:rsidR="0030311F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. هم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0311F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ارزش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ذاتی دارد و هم </w:t>
      </w:r>
      <w:r w:rsidR="0030311F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ا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رزش مقدماتی و طریقی دارد. اصل عزاداری و گریه و اقامه عزا برای سالار شهیدان</w:t>
      </w:r>
      <w:r w:rsidR="0030311F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(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علیه‌السلام</w:t>
      </w:r>
      <w:r w:rsidR="0030311F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)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مهم‌ترین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مستحبات اسلامی و فقهی ما است</w:t>
      </w:r>
      <w:r w:rsidR="0030311F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</w:p>
    <w:p w14:paraId="61815E84" w14:textId="25FA9BAF" w:rsidR="008637B9" w:rsidRPr="004C2612" w:rsidRDefault="008637B9" w:rsidP="0030311F">
      <w:pPr>
        <w:pStyle w:val="a8"/>
        <w:bidi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 xml:space="preserve">ضمن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این‌که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0311F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این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عزاداری‌ها</w:t>
      </w:r>
      <w:r w:rsidR="0030311F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بسیاری از مسائل دیگر را هم </w:t>
      </w:r>
      <w:r w:rsidR="0030311F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باید 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توجه کنیم و کمال عزاداری هم این است که در خدمت</w:t>
      </w:r>
      <w:r w:rsidR="0030311F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ِ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بقیه آن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ارزش‌های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دینی و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فرهنگ‌سازی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دینی در همه شئون اجتماعی باشد. خوب دو ما محرم و صفر سپری شد و باید اینج</w:t>
      </w:r>
      <w:r w:rsidR="0030311F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ا از مردم عزیز، جوانان برومند،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هیئات</w:t>
      </w:r>
      <w:r w:rsidR="0030311F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همه مداحان</w:t>
      </w:r>
      <w:r w:rsidR="0030311F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اهل منبر و تبلیغ و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رسانه‌هایی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کمک کردند تا این عزاداری توسعه پیدا کند و هم عمق پیدا کند و هم از خطاها و خرافات مبرا شود تشکر کرد. باید از هم</w:t>
      </w:r>
      <w:r w:rsidR="0030311F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ه کسانی که برای اقامه عزای سالم،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درست</w:t>
      </w:r>
      <w:r w:rsidR="0030311F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گره‌گشا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فرهنگ‌ساز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تلاش کردند تشکر کرد</w:t>
      </w:r>
      <w:r w:rsidR="0030311F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انشاء الله خداوند همه این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عزاداری‌ها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قبول بفرماید</w:t>
      </w:r>
      <w:r w:rsidR="0030311F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طبعاً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ماه ربیع هم ماهی است که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جشن‌ها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مناسبت‌های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متعدد وجود دارد که جشن و شادمانی درست هم برای جامعه لازم است</w:t>
      </w:r>
      <w:r w:rsidR="0030311F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فلذا مساجد</w:t>
      </w:r>
      <w:r w:rsidR="0030311F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هیئات و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دستگاه‌های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فرهنگی به مقوله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جشن‌های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</w:t>
      </w:r>
      <w:r w:rsidR="0030311F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نی و فرهنگی هم توجه پیدا کنند و البته با رعایت آن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چارچوب‌های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فرهنگی </w:t>
      </w:r>
      <w:r w:rsidR="0030311F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ک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 در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جشن‌ها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باید مورد توجه قرار بگیرد. امیدواریم</w:t>
      </w:r>
      <w:r w:rsidR="0030311F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عزاداری‌ها</w:t>
      </w:r>
      <w:r w:rsidR="0030311F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موردقبول</w:t>
      </w:r>
      <w:r w:rsidR="0030311F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قرار 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گیرد و همه ما از سوگواران واقعی سالار شهیدان و خاندان عصمت و طهارت قرار بگیریم.</w:t>
      </w:r>
    </w:p>
    <w:p w14:paraId="46D0363D" w14:textId="41351655" w:rsidR="0030311F" w:rsidRPr="00307CE1" w:rsidRDefault="004C2612" w:rsidP="003B6A19">
      <w:pPr>
        <w:pStyle w:val="3"/>
        <w:ind w:firstLine="0"/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307CE1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2. </w:t>
      </w:r>
      <w:r w:rsidR="003B6A19" w:rsidRPr="00307CE1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گرامیداشت هفته وقف</w:t>
      </w:r>
    </w:p>
    <w:p w14:paraId="712791DB" w14:textId="2475D488" w:rsidR="0030311F" w:rsidRPr="004C2612" w:rsidRDefault="008637B9" w:rsidP="0030311F">
      <w:pPr>
        <w:pStyle w:val="a8"/>
        <w:bidi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موضوع دیگر مناسبت</w:t>
      </w:r>
      <w:r w:rsidR="0030311F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هفته وقف بود. در پای</w:t>
      </w:r>
      <w:r w:rsidR="0030311F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ان ماه صفر 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اشاره</w:t>
      </w:r>
      <w:r w:rsidR="0030311F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کوتاه به آن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داشته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باشیم. مقوله وقف یک مقوله بسیار مهم و از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ارزش‌های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بسیار بزرگی است که در اسلام مورد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تأکید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قرار گرفته است</w:t>
      </w:r>
      <w:r w:rsidR="0030311F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یادمان باشد</w:t>
      </w:r>
      <w:r w:rsidR="004B48D0">
        <w:rPr>
          <w:rFonts w:ascii="IRBadr" w:eastAsiaTheme="minorHAnsi" w:hAnsi="IRBadr" w:cs="IRBadr" w:hint="cs"/>
          <w:sz w:val="32"/>
          <w:szCs w:val="32"/>
          <w:rtl/>
          <w:lang w:bidi="ar-SA"/>
        </w:rPr>
        <w:t xml:space="preserve"> 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که امیر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مؤمنان</w:t>
      </w:r>
      <w:r w:rsidR="0030311F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 تلاش خودش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آن‌همه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چاه حفر کردند و باغاتی را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آباد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کردند </w:t>
      </w:r>
      <w:r w:rsidR="0030311F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همه را وقف کردند. </w:t>
      </w:r>
    </w:p>
    <w:p w14:paraId="025EC1E3" w14:textId="6D5B659B" w:rsidR="003B6A19" w:rsidRPr="00307CE1" w:rsidRDefault="004C2612" w:rsidP="003B6A19">
      <w:pPr>
        <w:pStyle w:val="4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307CE1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الف. </w:t>
      </w:r>
      <w:r w:rsidR="003B6A19" w:rsidRPr="00307CE1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لزوم بازگشت موقوفات </w:t>
      </w:r>
      <w:r w:rsidR="004B48D0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به‌جای</w:t>
      </w:r>
      <w:r w:rsidR="003B6A19" w:rsidRPr="00307CE1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گاه خود</w:t>
      </w:r>
    </w:p>
    <w:p w14:paraId="3B13DDAC" w14:textId="3FD18A00" w:rsidR="008637B9" w:rsidRPr="004C2612" w:rsidRDefault="0005060E" w:rsidP="003B6A19">
      <w:pPr>
        <w:pStyle w:val="a8"/>
        <w:bidi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sz w:val="32"/>
          <w:szCs w:val="32"/>
          <w:rtl/>
          <w:lang w:bidi="ar-SA"/>
        </w:rPr>
        <w:t>مسئله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وقف جایگاه والایی دارد.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خوشبختانه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مسئله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وقف در کشور و استان ما یک فرهنگ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ریشه‌دار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تاریخی است و با وقف بسیاری از مشکلات فرهنگی هم حل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اهمیت وقف و هم احیای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وقف‌های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گذشته </w:t>
      </w:r>
      <w:r w:rsidR="0030311F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را باید توجه کنیم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متأسفانه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آمار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ار</w:t>
      </w:r>
      <w:r w:rsidR="0030311F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ق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امی داریم که در کشور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وقف‌های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زیادی است که هنوز احیاء نشده است</w:t>
      </w:r>
      <w:r w:rsidR="0030311F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دوره طاغوت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این‌ها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ثبت شده است </w:t>
      </w:r>
      <w:r w:rsidR="0030311F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بعضی هنوز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قباله‌های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وقفی‌شان</w:t>
      </w:r>
      <w:r w:rsidR="0030311F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 اما کسی آن را احیا ن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. مردم باید</w:t>
      </w:r>
      <w:r w:rsidR="0030311F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حساس باشند که وقف الی قیام قیامت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وقف است</w:t>
      </w:r>
      <w:r w:rsidR="0030311F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آماری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 به من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داده‌اند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چه تعداد وقف احیا شده است</w:t>
      </w:r>
      <w:r w:rsidR="003B6A1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اما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ا</w:t>
      </w:r>
      <w:r w:rsidR="004B48D0">
        <w:rPr>
          <w:rFonts w:ascii="IRBadr" w:eastAsiaTheme="minorHAnsi" w:hAnsi="IRBadr" w:cs="IRBadr" w:hint="cs"/>
          <w:sz w:val="32"/>
          <w:szCs w:val="32"/>
          <w:rtl/>
          <w:lang w:bidi="ar-SA"/>
        </w:rPr>
        <w:t>ین‌ها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کم است باید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به‌جای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ی برسی</w:t>
      </w:r>
      <w:r w:rsidR="003B6A1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 که دیگر وقف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ضایع‌شده‌ای</w:t>
      </w:r>
      <w:r w:rsidR="003B6A1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نباشد و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همه اوقاف به شرایط وقفی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بازگردند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متأسفانه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الآن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آمار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ا</w:t>
      </w:r>
      <w:r w:rsidR="004B48D0">
        <w:rPr>
          <w:rFonts w:ascii="IRBadr" w:eastAsiaTheme="minorHAnsi" w:hAnsi="IRBadr" w:cs="IRBadr" w:hint="cs"/>
          <w:sz w:val="32"/>
          <w:szCs w:val="32"/>
          <w:rtl/>
          <w:lang w:bidi="ar-SA"/>
        </w:rPr>
        <w:t>ر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قامی داریم از اوقافی که ضایع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شده‌اند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باید برگردند. در دوره رضاخان و طاغوت قرارشان بر این بود که موقوفات 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>از بین</w:t>
      </w:r>
      <w:r w:rsidR="003B6A1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برود </w:t>
      </w:r>
      <w:r w:rsidR="003B6A1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و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همه افتادند به جان موقوفات و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به‌صورت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ملکی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درآوردند</w:t>
      </w:r>
      <w:r w:rsidR="003B6A1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مردم باید احتیاط کنند و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دستگاه‌های</w:t>
      </w:r>
      <w:r w:rsidR="003B6A1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مربوطه هم باید دقت کنند تا موقوفات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به‌جای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خود برگردند.</w:t>
      </w:r>
    </w:p>
    <w:p w14:paraId="793CD0BE" w14:textId="18BAB835" w:rsidR="003B6A19" w:rsidRPr="00307CE1" w:rsidRDefault="004C2612" w:rsidP="003B6A19">
      <w:pPr>
        <w:pStyle w:val="4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307CE1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ب. </w:t>
      </w:r>
      <w:r w:rsidR="003B6A19" w:rsidRPr="00307CE1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لزوم ادامه جریان موقوفات جدید </w:t>
      </w:r>
      <w:r w:rsidR="004B48D0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به‌سوی</w:t>
      </w:r>
      <w:r w:rsidR="003B6A19" w:rsidRPr="00307CE1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مراکز علمی</w:t>
      </w:r>
    </w:p>
    <w:p w14:paraId="042BE2A9" w14:textId="36DA78FC" w:rsidR="008637B9" w:rsidRPr="004C2612" w:rsidRDefault="003B6A19" w:rsidP="003B6A19">
      <w:pPr>
        <w:pStyle w:val="a8"/>
        <w:bidi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موضوع دوم هم این است که 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جریان ایجاد وقف جدید هم باید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ادامه پیدا کند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در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ا</w:t>
      </w:r>
      <w:r w:rsidR="004B48D0">
        <w:rPr>
          <w:rFonts w:ascii="IRBadr" w:eastAsiaTheme="minorHAnsi" w:hAnsi="IRBadr" w:cs="IRBadr" w:hint="cs"/>
          <w:sz w:val="32"/>
          <w:szCs w:val="32"/>
          <w:rtl/>
          <w:lang w:bidi="ar-SA"/>
        </w:rPr>
        <w:t>ینجا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نوشته‌اند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مثلاً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سال گذشته چقدر وقف ایجاد شده است ولی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این‌ها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کم است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وقف باید بیشتر انجام شود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همان‌طور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در دو سه هفته قبل در قم عرض کردم باید بخشی از وقف به سمت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مقوله‌ها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مراکز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علمی سوق داده شود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؛ برای نهادهای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آموزش‌وپرورش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انشگاه و بخصوص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حوزه‌های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علمیه. 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مراکز علمی ما باید با کمک مردمی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 وجوهات شرعی و با موقوفات اداره شود.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همین‌جا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عرض کنم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آنچه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به‌عنوان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کمک به نهاد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حوزه‌ها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علیرغم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حرف‌وحدیث‌های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زیاد،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نسبت به دیگر مراکز چیزی نیست و رقم خیلی ناچیزی است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8637B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اما اگر این ارقام ناچیز هم بشود باید به خود مردم برگردد. </w:t>
      </w:r>
    </w:p>
    <w:p w14:paraId="5D4A2FCF" w14:textId="63770DF0" w:rsidR="003B6A19" w:rsidRPr="00307CE1" w:rsidRDefault="004C2612" w:rsidP="003B6A19">
      <w:pPr>
        <w:pStyle w:val="4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307CE1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ج. </w:t>
      </w:r>
      <w:r w:rsidR="003B6A19" w:rsidRPr="00307CE1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احتیاط بیشتر نسبت به پرداخت </w:t>
      </w:r>
      <w:r w:rsidR="004B48D0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اجاره‌بهای</w:t>
      </w:r>
      <w:r w:rsidR="007D553F">
        <w:rPr>
          <w:rFonts w:ascii="IRBadr" w:eastAsiaTheme="minorHAnsi" w:hAnsi="IRBadr" w:cs="IRBadr" w:hint="cs"/>
          <w:b/>
          <w:bCs/>
          <w:i w:val="0"/>
          <w:iCs w:val="0"/>
          <w:sz w:val="36"/>
          <w:szCs w:val="36"/>
          <w:rtl/>
          <w:lang w:bidi="ar-SA"/>
        </w:rPr>
        <w:t xml:space="preserve"> </w:t>
      </w:r>
      <w:r w:rsidR="003B6A19" w:rsidRPr="00307CE1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وقف</w:t>
      </w:r>
    </w:p>
    <w:p w14:paraId="22A31256" w14:textId="005BAD10" w:rsidR="008637B9" w:rsidRPr="004C2612" w:rsidRDefault="008637B9" w:rsidP="003B6A19">
      <w:pPr>
        <w:pStyle w:val="a8"/>
        <w:bidi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نکته دیگر اینکه مردم در پرداخت اجاره وقف باید احتیاط کنند و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این‌قدر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دست پایین نگیرند و ح</w:t>
      </w:r>
      <w:r w:rsidR="003B6A1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ق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وقف باید ادا شود</w:t>
      </w:r>
      <w:r w:rsidR="003B6A1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گاهی حق وقف ادا ن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="003B6A1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</w:t>
      </w:r>
      <w:r w:rsidR="003B6A1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ز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آن‌طرف</w:t>
      </w:r>
      <w:r w:rsidR="003B6A1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دستگاه‌های</w:t>
      </w:r>
      <w:r w:rsidR="003B6A1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مسئول 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باید با مردم تعامل خوب داشته باشند و رعایت حال مردم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مخصوصاً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این شرایط سخت اقتص</w:t>
      </w:r>
      <w:r w:rsidR="003B6A1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ا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دی امروز که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دشواری‌های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فراوانی وجود دارد اهمیت دارد.</w:t>
      </w:r>
    </w:p>
    <w:p w14:paraId="7E531116" w14:textId="37E0E857" w:rsidR="003B6A19" w:rsidRPr="00307CE1" w:rsidRDefault="004C2612" w:rsidP="003B6A19">
      <w:pPr>
        <w:pStyle w:val="4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307CE1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د. </w:t>
      </w:r>
      <w:r w:rsidR="003B6A19" w:rsidRPr="00307CE1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تشکر از </w:t>
      </w:r>
      <w:r w:rsidR="004B48D0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دست‌اندرکاران</w:t>
      </w:r>
      <w:r w:rsidR="003B6A19" w:rsidRPr="00307CE1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اوقاف</w:t>
      </w:r>
    </w:p>
    <w:p w14:paraId="650335C5" w14:textId="6BD823BF" w:rsidR="008637B9" w:rsidRPr="004C2612" w:rsidRDefault="008637B9" w:rsidP="003B6A19">
      <w:pPr>
        <w:pStyle w:val="a8"/>
        <w:bidi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گزارشی هم</w:t>
      </w:r>
      <w:r w:rsidR="003B6A1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دوستان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داده‌اند</w:t>
      </w:r>
      <w:r w:rsidR="003B6A1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به بخشی از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="003B6A1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اشاره کردم برای همه کسانی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در وقف فعال هستند امید توفیق داریم و ان</w:t>
      </w:r>
      <w:r w:rsidR="003B6A1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شاء الله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در حوزه</w:t>
      </w:r>
      <w:r w:rsidR="003B6A1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وقف بتوانیم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قدم‌های</w:t>
      </w:r>
      <w:r w:rsidR="003B6A1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جدی‌تری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برداریم</w:t>
      </w:r>
      <w:r w:rsidR="004B48D0">
        <w:rPr>
          <w:rFonts w:ascii="IRBadr" w:eastAsiaTheme="minorHAnsi" w:hAnsi="IRBadr" w:cs="IRBadr" w:hint="cs"/>
          <w:sz w:val="32"/>
          <w:szCs w:val="32"/>
          <w:rtl/>
          <w:lang w:bidi="ar-SA"/>
        </w:rPr>
        <w:t>.</w:t>
      </w:r>
    </w:p>
    <w:p w14:paraId="2B0FA53A" w14:textId="216D12BB" w:rsidR="003B6A19" w:rsidRPr="00307CE1" w:rsidRDefault="004C2612" w:rsidP="00FB6CC0">
      <w:pPr>
        <w:pStyle w:val="3"/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307CE1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lastRenderedPageBreak/>
        <w:t xml:space="preserve">3. </w:t>
      </w:r>
      <w:r w:rsidR="00FB6CC0" w:rsidRPr="00307CE1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انسجام امت اسلامی پیام تمدنی هفته وحدت</w:t>
      </w:r>
    </w:p>
    <w:p w14:paraId="010350A0" w14:textId="15282B43" w:rsidR="008637B9" w:rsidRPr="004C2612" w:rsidRDefault="008637B9" w:rsidP="00FB6CC0">
      <w:pPr>
        <w:pStyle w:val="a8"/>
        <w:bidi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ماه ربیع و ماه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آذر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در پیش داریم هفته وحدت را باید گرامی بداریم</w:t>
      </w:r>
      <w:r w:rsidR="003B6A1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امروز جهان اسلام ب</w:t>
      </w:r>
      <w:r w:rsidR="003B6A1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ه وحدت نیاز مبرم دارد و از هر ا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ق</w:t>
      </w:r>
      <w:r w:rsidR="003B6A1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د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امی که وحدت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و انسجام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امت اسلامی را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خدشه‌دار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باید پرهیز کرد. ما به اصول و مبانی مذهب</w:t>
      </w:r>
      <w:r w:rsidR="003B6A1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خویش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 تمام وجود اعتقاد داریم و در تبیین و اشاعه آن هم هیچ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تقیه‌ای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نمی‌کنیم</w:t>
      </w:r>
      <w:r w:rsidR="003B6A1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اما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واقعاً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باید در مقابل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جریان‌های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افراطی که در </w:t>
      </w:r>
      <w:r w:rsidR="003B6A1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میان 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شیعه و سنی هستند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خصوصاً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جریان منحرف وهابیت موضع داشته باش</w:t>
      </w:r>
      <w:r w:rsidR="003B6A19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یم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تلاش کن</w:t>
      </w:r>
      <w:r w:rsidR="00FB6CC0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یم تا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وحدت</w:t>
      </w:r>
      <w:r w:rsidR="00FB6CC0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و انسجام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اسلامی حفظ شود.</w:t>
      </w:r>
      <w:r w:rsidR="00FB6CC0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هفته وحدت یک پیام بزرگ تمدنی برای امت اسل</w:t>
      </w:r>
      <w:r w:rsidR="00FB6CC0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ام دارد. امروز امت اسلام در اخت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ل</w:t>
      </w:r>
      <w:r w:rsidR="00FB6CC0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ا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فات قرار گرفته است</w:t>
      </w:r>
      <w:r w:rsidR="00FB6CC0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،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دشمن‌ها</w:t>
      </w:r>
      <w:r w:rsidR="00FB6CC0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آن دامن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می‌زنند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مذاهب اسلامی شیعه و سنی را </w:t>
      </w:r>
      <w:r w:rsidR="00FB6CC0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به سمت درگیری و اختلاف 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تحریک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می‌کنند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تا در وسط این درگیری و اختلافات امت اسلامی را غارت کنند. ما در این شرایط حساس قرار داریم و مقوله وحدت را باید مهم </w:t>
      </w:r>
      <w:r w:rsidR="00FB6CC0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قلمداد کنیم، البته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ضمن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تأکید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ارزش‌های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دینی 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و مذهبی</w:t>
      </w:r>
      <w:r w:rsidR="00FB6CC0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داریم و مذاهب اسلامی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دارند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. امروز جریانی در</w:t>
      </w:r>
      <w:r w:rsidR="00FB6CC0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ج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هان اسلام با حمایت مستکبران عالم فعال است که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ویژگی‌های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مذاهب را از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بگیرند.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جریان‌های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تند وهابی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می‌خواهند</w:t>
      </w:r>
      <w:r w:rsidR="00FB6CC0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بگویند که مذاهب حنفی،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مالکی و شافعی تمام و همه باید تکفیری افراطی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شوند. اینکه صبغه مذهب اسلامی بر</w:t>
      </w:r>
      <w:r w:rsidR="004B48D0">
        <w:rPr>
          <w:rFonts w:ascii="IRBadr" w:eastAsiaTheme="minorHAnsi" w:hAnsi="IRBadr" w:cs="IRBadr" w:hint="cs"/>
          <w:sz w:val="32"/>
          <w:szCs w:val="32"/>
          <w:rtl/>
          <w:lang w:bidi="ar-SA"/>
        </w:rPr>
        <w:t>چ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یده شود خلاف آن اصول است</w:t>
      </w:r>
      <w:r w:rsidR="00FB6CC0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ضمن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این‌که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تکفیر و تشدد و افراط در هر مذهبی مایه گناه بزرگی است که امت اسلام را دچار تفرقه کند. مواعید</w:t>
      </w:r>
      <w:r w:rsidR="00FB6CC0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جشن‌ها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همه مهم است اما این ارزش وحدت باید مورد عنایت و توجه قرار بگیرد.</w:t>
      </w:r>
    </w:p>
    <w:p w14:paraId="40C903AF" w14:textId="3FCF57BA" w:rsidR="00FB6CC0" w:rsidRPr="00307CE1" w:rsidRDefault="004C2612" w:rsidP="00FB6CC0">
      <w:pPr>
        <w:pStyle w:val="3"/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307CE1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4. </w:t>
      </w:r>
      <w:r w:rsidR="00FB6CC0" w:rsidRPr="00307CE1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روحیه بسیج </w:t>
      </w:r>
      <w:r w:rsidR="004B48D0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بیمه‌کننده</w:t>
      </w:r>
      <w:r w:rsidR="00FB6CC0" w:rsidRPr="00307CE1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 کشور در برابر </w:t>
      </w:r>
      <w:r w:rsidR="004B48D0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تحریم‌ها</w:t>
      </w:r>
    </w:p>
    <w:p w14:paraId="7738A82B" w14:textId="45AFEA5B" w:rsidR="008637B9" w:rsidRPr="004C2612" w:rsidRDefault="008637B9" w:rsidP="00FB6CC0">
      <w:pPr>
        <w:pStyle w:val="a8"/>
        <w:bidi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هفته بسیج را در پیش داریم که امر مهمی است. ما در زمانی قرار داریم که نیاز به بسیج در همه شئون احساس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="00FB6CC0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برای مقابله با 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این شرایط خاص تحریم که برای ما پدید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آورده‌اند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همه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آمده‌اند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چهلمین سالگرد نظام ما به آن ضربه بزنند نیاز به رو</w:t>
      </w:r>
      <w:r w:rsidR="00FB6CC0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حیه بسیجی داریم. در کار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خانه‌ها</w:t>
      </w:r>
      <w:r w:rsidR="00FB6CC0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،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اداره‌ها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و برنامه‌ها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روحیه بسیجی نیاز است و</w:t>
      </w:r>
      <w:r w:rsidR="00FB6CC0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باید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بدانیم که در برابر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تحریم‌های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سنگین با روحیه بسیجی بایستیم و بر این مشکلات فائق بیایی</w:t>
      </w:r>
      <w:r w:rsidR="00FB6CC0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م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ان‌شاءالله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</w:p>
    <w:p w14:paraId="1F6599F8" w14:textId="0F986969" w:rsidR="00FB6CC0" w:rsidRPr="00307CE1" w:rsidRDefault="004C2612" w:rsidP="00FB6CC0">
      <w:pPr>
        <w:pStyle w:val="3"/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307CE1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5. </w:t>
      </w:r>
      <w:r w:rsidR="00FB6CC0" w:rsidRPr="00307CE1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لزوم رواج کتاب و </w:t>
      </w:r>
      <w:r w:rsidR="004B48D0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کتاب‌خوانی</w:t>
      </w:r>
    </w:p>
    <w:p w14:paraId="5398739B" w14:textId="2ED64C4B" w:rsidR="008637B9" w:rsidRPr="004C2612" w:rsidRDefault="008637B9" w:rsidP="00FB6CC0">
      <w:pPr>
        <w:pStyle w:val="a8"/>
        <w:bidi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هفته کتاب </w:t>
      </w:r>
      <w:r w:rsidR="00FB6CC0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کتاب‌خوانی</w:t>
      </w:r>
      <w:r w:rsidR="00FB6CC0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باید گرامی داشت. 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باید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تأکید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کرد که فرهنگ مطالعه درست و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کتاب‌خوانی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صحیح چه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کتاب‌های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معمول و متعارف و چه کتاب به شکل دیجیتال </w:t>
      </w:r>
      <w:r w:rsidR="00FB6CC0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که 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رواج دارد </w:t>
      </w:r>
      <w:r w:rsidR="00FB6CC0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باید 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توسعه پیدا کند. جوانان و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بچه‌های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>روزانه باید وقتی را برای مطالعه و افزا</w:t>
      </w:r>
      <w:r w:rsidR="00FB6CC0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یش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آگاهی‌های</w:t>
      </w:r>
      <w:r w:rsidR="00FB6CC0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خودشان اختصاص دهند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. البته مطالع</w:t>
      </w:r>
      <w:r w:rsidR="00FB6CC0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ه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شرایطی دارد و انتخاب </w:t>
      </w:r>
      <w:r w:rsidR="00FB6CC0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کتاب خیلی مهم است. باید با استفاده از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مشاوران و استادان خوب</w:t>
      </w:r>
      <w:r w:rsidR="00FB6CC0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کت</w:t>
      </w:r>
      <w:r w:rsidR="00FB6CC0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اب،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مقاله و مجله درست را برگزید اما ضرورت </w:t>
      </w:r>
      <w:r w:rsidR="00FB6CC0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دارد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این فرهنگ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عمق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پیدا کند. همه ما باید اهل مطالعه باشیم یعنی کسی نباید کمتر از یک ساعت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مطالعه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داشته باشد. همه دختر و پسر و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میان‌سال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کهن‌سال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همه شرایط مطالعه کن</w:t>
      </w:r>
      <w:r w:rsidR="00FB6CC0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ن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د</w:t>
      </w:r>
      <w:r w:rsidR="00FB6CC0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حالا این مطالعات در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حوزه‌های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علمی</w:t>
      </w:r>
      <w:r w:rsidR="00FB6CC0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</w:t>
      </w:r>
      <w:r w:rsidR="00FB6CC0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انشی و فنی است تا مسائل اخلاقی، فرهنگی،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اجتماعی و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بالا رفتن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سطح فرهنگی ج</w:t>
      </w:r>
      <w:r w:rsidR="00FB6CC0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ا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معه</w:t>
      </w:r>
      <w:r w:rsidR="00FB6CC0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بسیاری از مشکلات را حل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="00FB6CC0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مطالعه درست و انتخاب درست کتاب و فعال بودن کتاب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خانه‌ها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مراکزی که برای</w:t>
      </w:r>
      <w:r w:rsidR="00FB6CC0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ارائه خدمت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کتاب‌خوانی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</w:t>
      </w:r>
      <w:r w:rsidR="00FB6CC0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موارد مهمی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 که باید توجه شود</w:t>
      </w:r>
      <w:r w:rsidR="00FB6CC0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.امیدواریم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در هفته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کتاب و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کتاب‌خوانی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همگان یک نگاه جدیدی به این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مسئله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داشته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باشند و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برنامه‌ریزی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دقیق‌تری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برای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کتاب‌خوانی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بیشتر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خصوصاً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مدارس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و صنایع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</w:t>
      </w:r>
      <w:r w:rsidR="00FB6CC0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صورت پذیرد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14:paraId="1A97DB9A" w14:textId="0FC0EA25" w:rsidR="008637B9" w:rsidRPr="00307CE1" w:rsidRDefault="004C2612" w:rsidP="00FB6CC0">
      <w:pPr>
        <w:pStyle w:val="3"/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307CE1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6. </w:t>
      </w:r>
      <w:r w:rsidR="00FB6CC0" w:rsidRPr="00307CE1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نقش مهم </w:t>
      </w:r>
      <w:r w:rsidR="004B48D0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صنایع‌دستی</w:t>
      </w:r>
      <w:r w:rsidR="00FB6CC0" w:rsidRPr="00307CE1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 در رونق اقتصاد و فرهنگ کشور</w:t>
      </w:r>
    </w:p>
    <w:p w14:paraId="4ED051B3" w14:textId="07050B9C" w:rsidR="008637B9" w:rsidRPr="004C2612" w:rsidRDefault="008637B9" w:rsidP="004B48D0">
      <w:pPr>
        <w:pStyle w:val="a8"/>
        <w:bidi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FB6CC0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اقداماتی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FB6CC0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در بحث زیلو انجام شده است</w:t>
      </w:r>
      <w:r w:rsidR="005C344C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FB6CC0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صنایع‌دستی</w:t>
      </w:r>
      <w:r w:rsidR="00FB6CC0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فرهنگی نقش مهمی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</w:t>
      </w:r>
      <w:r w:rsidR="005C344C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اقتصاد و هم </w:t>
      </w:r>
      <w:r w:rsidR="005C344C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در فرهنگ جامعه دارد. کشور ما مهدی است که در آ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ن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صنایع‌دستی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بسیار خوب و صنایعی که با فرهنگ بومی و دینی ما هم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آمیخته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شده است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وجود دارد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.در این استان</w:t>
      </w:r>
      <w:r w:rsidR="005C344C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در شهر ما هم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همین‌طور</w:t>
      </w:r>
      <w:r w:rsidR="005C344C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است. 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زیلو یکی از نمادهای مهم فرهنگی است که هم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می‌تواند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اشتغال ایجاد کند و </w:t>
      </w:r>
      <w:r w:rsidR="005C344C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هم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صادرات</w:t>
      </w:r>
      <w:r w:rsidR="005C344C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داشته باشد. د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ر</w:t>
      </w:r>
      <w:r w:rsidR="005C344C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همین‌جا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باید تشکر کن</w:t>
      </w:r>
      <w:r w:rsidR="005C344C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م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همه کسانی که برای صیانت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صنایع‌دستی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خصوصاً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زیلو تلاش کردند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و برای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ثبت آن زحمت کشیدند</w:t>
      </w:r>
      <w:r w:rsidR="005C344C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امیدواریم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همان‌طور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5C344C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ک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ه در طول دو سه دهه بارها گفته شده است ما باید صنایعی مانند زیلو را از تولید</w:t>
      </w:r>
      <w:r w:rsidR="005C344C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، طراحی،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آموزش</w:t>
      </w:r>
      <w:r w:rsidR="005C344C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بسته‌بندی</w:t>
      </w:r>
      <w:r w:rsidR="005C344C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صادرات و حمایت</w:t>
      </w:r>
      <w:r w:rsidR="005C344C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از عزیزانی که در این قلمرو وارد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می‌شوند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لحاظ بیمه و تسهیلات مورد توجه باشد</w:t>
      </w:r>
      <w:r w:rsidR="005C344C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اقداماتی که شده</w:t>
      </w:r>
      <w:r w:rsidR="005C344C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ست جای تشکر دارد اما هنوز هم کم است</w:t>
      </w:r>
      <w:r w:rsidR="005C344C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؛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خصوصاً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زیلو</w:t>
      </w:r>
      <w:r w:rsidR="005C344C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ز لحاظ بهداشتی و طبی هم بسی</w:t>
      </w:r>
      <w:r w:rsidR="005C344C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ار مهم است و هم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می‌تواند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اشتغال ایجاد کند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به‌ویژه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با مسائل فرهنگی مانند نماز هم گره خورده است</w:t>
      </w:r>
      <w:r w:rsidR="005C344C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14:paraId="4C987F89" w14:textId="456AF142" w:rsidR="005C344C" w:rsidRPr="00307CE1" w:rsidRDefault="007D553F" w:rsidP="004C2612">
      <w:pPr>
        <w:pStyle w:val="3"/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>
        <w:rPr>
          <w:rFonts w:ascii="IRBadr" w:eastAsiaTheme="minorHAnsi" w:hAnsi="IRBadr" w:cs="IRBadr" w:hint="cs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7. </w:t>
      </w:r>
      <w:r w:rsidR="005C344C" w:rsidRPr="00307CE1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لزوم توجه به اتخاذ راهکار برای </w:t>
      </w:r>
      <w:r w:rsidR="004B48D0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برون‌رفت</w:t>
      </w:r>
      <w:r w:rsidR="005C344C" w:rsidRPr="00307CE1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 از تصادفات </w:t>
      </w:r>
    </w:p>
    <w:p w14:paraId="28DB270E" w14:textId="6035E22A" w:rsidR="008637B9" w:rsidRPr="004C2612" w:rsidRDefault="008637B9" w:rsidP="005C344C">
      <w:pPr>
        <w:pStyle w:val="a8"/>
        <w:bidi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موضوع دیگری که به آن اشاره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کرده‌ام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باز اشاره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می‌کنم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مسئله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تصادفات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</w:t>
      </w:r>
      <w:r w:rsidR="005C344C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آماری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هم از استان</w:t>
      </w:r>
      <w:r w:rsidR="005C344C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هم از شهرستان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برای من</w:t>
      </w:r>
      <w:r w:rsidR="005C344C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فرستاده‌اند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متعدد است</w:t>
      </w:r>
      <w:r w:rsidR="005C344C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. نکاتی از آن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عرض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می‌کنم</w:t>
      </w:r>
      <w:r w:rsidR="005C344C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:</w:t>
      </w:r>
    </w:p>
    <w:p w14:paraId="6647DC00" w14:textId="19B670B5" w:rsidR="005C344C" w:rsidRPr="00307CE1" w:rsidRDefault="005C344C" w:rsidP="004C2612">
      <w:pPr>
        <w:pStyle w:val="4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307CE1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lastRenderedPageBreak/>
        <w:t xml:space="preserve">نصف شدن تصادفات </w:t>
      </w:r>
      <w:r w:rsidRPr="00307CE1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مرهون</w:t>
      </w:r>
      <w:r w:rsidRPr="00307CE1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رعایت مقررات</w:t>
      </w:r>
    </w:p>
    <w:p w14:paraId="7A76148E" w14:textId="2B18B53B" w:rsidR="008637B9" w:rsidRPr="004C2612" w:rsidRDefault="008637B9" w:rsidP="004C2612">
      <w:pPr>
        <w:pStyle w:val="a8"/>
        <w:bidi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در طول این چند سال</w:t>
      </w:r>
      <w:r w:rsidR="005C344C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برای کنترل تصادفات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قدم‌های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خوبی برداشته شده است</w:t>
      </w:r>
      <w:r w:rsidR="005C344C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5C344C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آ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ن طوری که به من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آمار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داده‌اند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سال 84 ما 28 هزار نفر تلفات و متوفیان تصادفی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در کشور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داشتیم و این رقم در سال 96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تقریباً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نصف شده است در حالی که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وسایل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نقلیه بیش از سه برابر شده است. خوب این فرهنگ مردم است و رعایت قوانین و کنترلی که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دستگاه‌های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انتظامی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انجام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می‌دهند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این جهت باید تشکر کرد</w:t>
      </w:r>
      <w:r w:rsidR="005C344C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تقدیر نمود. به همین نسبت </w:t>
      </w:r>
      <w:r w:rsidR="005C344C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 ز تصادفات را 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استان و شهرستان داریم.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آنچه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باید در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ا</w:t>
      </w:r>
      <w:r w:rsidR="00B5169D">
        <w:rPr>
          <w:rFonts w:ascii="IRBadr" w:eastAsiaTheme="minorHAnsi" w:hAnsi="IRBadr" w:cs="IRBadr" w:hint="cs"/>
          <w:sz w:val="32"/>
          <w:szCs w:val="32"/>
          <w:rtl/>
          <w:lang w:bidi="ar-SA"/>
        </w:rPr>
        <w:t>ینجا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اشاره کنم مقوله تصادف و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خسارت‌های</w:t>
      </w:r>
      <w:r w:rsidR="005C344C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مالی،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جراحت‌ها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صدمات بدنی</w:t>
      </w:r>
      <w:r w:rsidR="005C344C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ایجاد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خصوصاً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فوتی‌هایی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پیدا می‌شود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مشکلاتی که در پی دارد باید مهم شمرده شود</w:t>
      </w:r>
      <w:r w:rsidR="005C344C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باید فرهنگ جامعه ما فرهنگی باشد که</w:t>
      </w:r>
      <w:r w:rsidR="005C344C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قوانین و مقررات را در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همه‌جا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ازجمله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راهنمایی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و رانندگی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رعایت کنند.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در ا</w:t>
      </w:r>
      <w:r w:rsidR="00B5169D">
        <w:rPr>
          <w:rFonts w:ascii="IRBadr" w:eastAsiaTheme="minorHAnsi" w:hAnsi="IRBadr" w:cs="IRBadr" w:hint="cs"/>
          <w:sz w:val="32"/>
          <w:szCs w:val="32"/>
          <w:rtl/>
          <w:lang w:bidi="ar-SA"/>
        </w:rPr>
        <w:t>ین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صورت جلوی خیلی</w:t>
      </w:r>
      <w:r w:rsidR="005C344C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خسارت‌ها</w:t>
      </w:r>
      <w:r w:rsidR="005C344C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تصادفات گرفته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. ای</w:t>
      </w:r>
      <w:r w:rsidR="005C344C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نکه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در ح</w:t>
      </w:r>
      <w:r w:rsidR="00B5169D">
        <w:rPr>
          <w:rFonts w:ascii="IRBadr" w:eastAsiaTheme="minorHAnsi" w:hAnsi="IRBadr" w:cs="IRBadr" w:hint="cs"/>
          <w:sz w:val="32"/>
          <w:szCs w:val="32"/>
          <w:rtl/>
          <w:lang w:bidi="ar-SA"/>
        </w:rPr>
        <w:t>ین</w:t>
      </w:r>
      <w:r w:rsidR="005C344C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رانندگی توجه کافی نباشد</w:t>
      </w:r>
      <w:r w:rsidR="004C2612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یا عدم رعایت حق تقدم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حقوق دیگران</w:t>
      </w:r>
      <w:r w:rsidR="005C344C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در حوزه راهنمایی و رانندگی و عدم رعایت ضوابط قانونی</w:t>
      </w:r>
      <w:r w:rsidR="005C344C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که موجب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خسارت‌های</w:t>
      </w:r>
      <w:r w:rsidR="004C2612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زیادی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="004C2612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. باید به همه این موارد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توجه کنند.</w:t>
      </w:r>
    </w:p>
    <w:p w14:paraId="3D6DFFF2" w14:textId="161ABA53" w:rsidR="004C2612" w:rsidRPr="00307CE1" w:rsidRDefault="007D553F" w:rsidP="00D22E50">
      <w:pPr>
        <w:pStyle w:val="3"/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>
        <w:rPr>
          <w:rFonts w:ascii="IRBadr" w:eastAsiaTheme="minorHAnsi" w:hAnsi="IRBadr" w:cs="IRBadr" w:hint="cs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8. </w:t>
      </w:r>
      <w:r w:rsidR="00D22E50">
        <w:rPr>
          <w:rFonts w:ascii="IRBadr" w:eastAsiaTheme="minorHAnsi" w:hAnsi="IRBadr" w:cs="IRBadr" w:hint="cs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محکومیت </w:t>
      </w:r>
      <w:r w:rsidR="004C2612" w:rsidRPr="00307CE1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اقدام </w:t>
      </w:r>
      <w:r w:rsidR="00B5169D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دوگانه</w:t>
      </w:r>
      <w:r w:rsidR="004C2612" w:rsidRPr="00307CE1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 جامعه </w:t>
      </w:r>
      <w:r w:rsidR="00B5169D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بین‌المللی</w:t>
      </w:r>
      <w:r w:rsidR="004C2612" w:rsidRPr="00307CE1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 در قبال </w:t>
      </w:r>
      <w:r w:rsidR="00D22E50">
        <w:rPr>
          <w:rFonts w:ascii="IRBadr" w:eastAsiaTheme="minorHAnsi" w:hAnsi="IRBadr" w:cs="IRBadr" w:hint="cs"/>
          <w:b/>
          <w:bCs/>
          <w:color w:val="2E74B5" w:themeColor="accent1" w:themeShade="BF"/>
          <w:sz w:val="38"/>
          <w:szCs w:val="38"/>
          <w:rtl/>
          <w:lang w:bidi="ar-SA"/>
        </w:rPr>
        <w:t>تروریسم</w:t>
      </w:r>
    </w:p>
    <w:p w14:paraId="73E6151F" w14:textId="5A8D2BF0" w:rsidR="004C2612" w:rsidRPr="004C2612" w:rsidRDefault="008637B9" w:rsidP="004C2612">
      <w:pPr>
        <w:pStyle w:val="a8"/>
        <w:bidi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نکته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آخر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عرایضم مسائل یمن و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جرائمی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توسط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آل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س</w:t>
      </w:r>
      <w:r w:rsidR="004C2612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عود با پشتیبانی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اسرائیلی‌ها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آمریکایی‌ها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حال انجام</w:t>
      </w:r>
      <w:r w:rsidR="004C2612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است.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این‌ها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C2612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چ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یزهای عجیب و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آزاردهنده‌ا</w:t>
      </w:r>
      <w:r w:rsidR="00B5169D">
        <w:rPr>
          <w:rFonts w:ascii="IRBadr" w:eastAsiaTheme="minorHAnsi" w:hAnsi="IRBadr" w:cs="IRBadr" w:hint="cs"/>
          <w:sz w:val="32"/>
          <w:szCs w:val="32"/>
          <w:rtl/>
          <w:lang w:bidi="ar-SA"/>
        </w:rPr>
        <w:t>ی</w:t>
      </w:r>
      <w:r w:rsidR="004C2612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 که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می‌بینیم</w:t>
      </w:r>
      <w:r w:rsidR="004C2612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دنیا بر آ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ن چشم بسته است</w:t>
      </w:r>
      <w:r w:rsidR="004C2612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؛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یعنی این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غربی‌های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متبختر و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آمریکایی‌های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مستکبر و دولتمردان جنایتکار نگاهشان به</w:t>
      </w:r>
      <w:r w:rsidR="004C2612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درامدها، 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پول و پیشرفت اقتصادی خودشان است و به همین خاطر دست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مزدورانشان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باز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می‌گذارند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تا دنیای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اسلام را به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آتش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بکشند تا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منافع خود برسند</w:t>
      </w:r>
      <w:r w:rsidR="004C2612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</w:t>
      </w:r>
      <w:r w:rsidR="004C2612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نادان‌هایی</w:t>
      </w:r>
      <w:r w:rsidR="004C2612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دست در دست اسرائی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ل زمانی پنهانی و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الآن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به‌صورت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آشکارا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گذاشته‌اند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تسلیم این قلدرهای جهانی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شده‌اند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به جان مردم منطقه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افتاده‌اند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</w:p>
    <w:p w14:paraId="1EFF8EF0" w14:textId="70EDBD84" w:rsidR="008637B9" w:rsidRPr="004C2612" w:rsidRDefault="008637B9" w:rsidP="004C2612">
      <w:pPr>
        <w:pStyle w:val="a8"/>
        <w:bidi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خیلی ع</w:t>
      </w:r>
      <w:r w:rsidR="004C2612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جیب است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ایرانی که در برابر تروریسم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ایستاده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 و مشکل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ترور</w:t>
      </w:r>
      <w:r w:rsidR="00B5169D">
        <w:rPr>
          <w:rFonts w:ascii="IRBadr" w:eastAsiaTheme="minorHAnsi" w:hAnsi="IRBadr" w:cs="IRBadr" w:hint="cs"/>
          <w:sz w:val="32"/>
          <w:szCs w:val="32"/>
          <w:rtl/>
          <w:lang w:bidi="ar-SA"/>
        </w:rPr>
        <w:t>یسم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در عراق و منطقه حل کرده و با آن مبارزه کرده است تحت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عجیب‌ترین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تحریم‌های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ظالمانه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بین‌المللی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امریکا قرار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گرفته است</w:t>
      </w:r>
      <w:r w:rsidR="004C2612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آل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سعودی که در یمن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می‌بینیم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این چند سال چقدر جنایت کردند</w:t>
      </w:r>
      <w:r w:rsidR="004C2612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چه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ظلم‌ها</w:t>
      </w:r>
      <w:r w:rsidR="004C2612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ستم‌هایی</w:t>
      </w:r>
      <w:r w:rsidR="004C2612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کودکان،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مردم و جامعه یمن روا داشتند</w:t>
      </w:r>
      <w:r w:rsidR="004C2612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آل</w:t>
      </w:r>
      <w:r w:rsidR="004C2612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سعودی که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آن‌طور</w:t>
      </w:r>
      <w:r w:rsidR="004C2612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می‌کشد</w:t>
      </w:r>
      <w:r w:rsidR="004C2612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جنایت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فکر تروریستی تولید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زیر سایه حمایت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</w:t>
      </w:r>
      <w:r w:rsidR="004C2612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؛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اسرائیلی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دارای سلاح اتمی است و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سرزمین‌های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مردم را غصب کرده است تحت حمایت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 و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دولت‌ها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ملت‌های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>م</w:t>
      </w:r>
      <w:r w:rsidR="004C2612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ُ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ح</w:t>
      </w:r>
      <w:r w:rsidR="004C2612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ِ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ق هم تحت جنایت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</w:t>
      </w:r>
      <w:r w:rsidR="004C2612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آنچه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لازم است این است که عمق ستم جهانی را بشناسیم و هم قدرت مقاومت در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برابر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C2612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را 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در خودمان حفظ کنیم</w:t>
      </w:r>
      <w:r w:rsidR="004C2612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امروز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آمده‌اند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تا رمق مقامت را از جبهه مقاومت و ایران بگیرند. ما </w:t>
      </w:r>
      <w:r w:rsidR="004C2612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باید 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در درون خودمان هم متحد باشیم و هم بفهمیم که دشمن</w:t>
      </w:r>
      <w:r w:rsidR="00B5169D">
        <w:rPr>
          <w:rFonts w:ascii="IRBadr" w:eastAsiaTheme="minorHAnsi" w:hAnsi="IRBadr" w:cs="IRBadr" w:hint="cs"/>
          <w:sz w:val="32"/>
          <w:szCs w:val="32"/>
          <w:rtl/>
          <w:lang w:bidi="ar-SA"/>
        </w:rPr>
        <w:t>ا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ن</w:t>
      </w:r>
      <w:r w:rsidR="00B5169D">
        <w:rPr>
          <w:rFonts w:ascii="IRBadr" w:eastAsiaTheme="minorHAnsi" w:hAnsi="IRBadr" w:cs="IRBadr" w:hint="cs"/>
          <w:sz w:val="32"/>
          <w:szCs w:val="32"/>
          <w:rtl/>
          <w:lang w:bidi="ar-SA"/>
        </w:rPr>
        <w:t xml:space="preserve">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چه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کسانی هستند و چه</w:t>
      </w:r>
      <w:r w:rsidR="004C2612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کاری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می‌کنند</w:t>
      </w:r>
      <w:r w:rsidR="004C2612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؛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چون گاهی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بعضی‌ها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یا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نمی‌فهمند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یا خودشان را به نفهمی </w:t>
      </w:r>
      <w:r w:rsidR="004B48D0">
        <w:rPr>
          <w:rFonts w:ascii="IRBadr" w:eastAsiaTheme="minorHAnsi" w:hAnsi="IRBadr" w:cs="IRBadr"/>
          <w:sz w:val="32"/>
          <w:szCs w:val="32"/>
          <w:rtl/>
          <w:lang w:bidi="ar-SA"/>
        </w:rPr>
        <w:t>می‌زنند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یا نجات خودشان را در لبخند آنان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می‌دانند</w:t>
      </w:r>
      <w:r w:rsidR="004C2612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ا</w:t>
      </w:r>
      <w:r w:rsidR="00B5169D">
        <w:rPr>
          <w:rFonts w:ascii="IRBadr" w:eastAsiaTheme="minorHAnsi" w:hAnsi="IRBadr" w:cs="IRBadr" w:hint="cs"/>
          <w:sz w:val="32"/>
          <w:szCs w:val="32"/>
          <w:rtl/>
          <w:lang w:bidi="ar-SA"/>
        </w:rPr>
        <w:t>ین‌ها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غلط است و نباید چنین تفکری در بین مسئولان ما و جامعه و </w:t>
      </w:r>
      <w:r w:rsidR="00B5169D">
        <w:rPr>
          <w:rFonts w:ascii="IRBadr" w:eastAsiaTheme="minorHAnsi" w:hAnsi="IRBadr" w:cs="IRBadr"/>
          <w:sz w:val="32"/>
          <w:szCs w:val="32"/>
          <w:rtl/>
          <w:lang w:bidi="ar-SA"/>
        </w:rPr>
        <w:t>جناح‌های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باشد</w:t>
      </w:r>
      <w:r w:rsidR="004C2612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باید به اسلام برگردیم و به انقلاب و بر مقاومت در برابر دشمن </w:t>
      </w:r>
      <w:r w:rsidR="0005060E">
        <w:rPr>
          <w:rFonts w:ascii="IRBadr" w:eastAsiaTheme="minorHAnsi" w:hAnsi="IRBadr" w:cs="IRBadr"/>
          <w:sz w:val="32"/>
          <w:szCs w:val="32"/>
          <w:rtl/>
          <w:lang w:bidi="ar-SA"/>
        </w:rPr>
        <w:t>تأکید</w:t>
      </w:r>
      <w:r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کنیم و بدانیم که با مقاومت و ایستادگی به فضل خدا بر همه این دشمنان پیروز خواهیم شد.</w:t>
      </w:r>
      <w:r w:rsidR="004C2612" w:rsidRPr="004C261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(تکبیر)</w:t>
      </w:r>
    </w:p>
    <w:p w14:paraId="4D1B50B3" w14:textId="77777777" w:rsidR="008637B9" w:rsidRPr="007D553F" w:rsidRDefault="008637B9" w:rsidP="008637B9">
      <w:pPr>
        <w:pStyle w:val="a8"/>
        <w:bidi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2"/>
          <w:szCs w:val="32"/>
          <w:rtl/>
        </w:rPr>
      </w:pPr>
      <w:r w:rsidRPr="007D553F">
        <w:rPr>
          <w:rFonts w:ascii="IRBadr" w:hAnsi="IRBadr" w:cs="IRBadr"/>
          <w:b/>
          <w:bCs/>
          <w:color w:val="2E74B5" w:themeColor="accent1" w:themeShade="BF"/>
          <w:sz w:val="32"/>
          <w:szCs w:val="32"/>
          <w:rtl/>
        </w:rPr>
        <w:t>دعا</w:t>
      </w:r>
    </w:p>
    <w:p w14:paraId="2BF3AFC1" w14:textId="248AC8AD" w:rsidR="008637B9" w:rsidRPr="004C2612" w:rsidRDefault="008637B9" w:rsidP="008637B9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</w:rPr>
      </w:pPr>
      <w:r w:rsidRPr="004C2612">
        <w:rPr>
          <w:rFonts w:ascii="IRBadr" w:hAnsi="IRBadr" w:cs="IRBadr"/>
          <w:sz w:val="32"/>
          <w:szCs w:val="32"/>
          <w:rtl/>
        </w:rPr>
        <w:t>نسئلک اللهم و ندعوک باسمک العظیم الاعظم الاعز الاجلّ الاکرم یا الله و... یاارحم الرحمین، اللهم ارزقنا توفیق الطاعة و بعد المعصیة و صدق النیّة و عرفان الحرمة، اللهم انصر الاسلام و اهله و اخذل الکفر و اهله،</w:t>
      </w:r>
      <w:r w:rsidRPr="004C2612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Pr="004C2612">
        <w:rPr>
          <w:rFonts w:ascii="IRBadr" w:eastAsiaTheme="minorHAnsi" w:hAnsi="IRBadr" w:cs="IRBadr"/>
          <w:sz w:val="32"/>
          <w:szCs w:val="32"/>
          <w:rtl/>
        </w:rPr>
        <w:t xml:space="preserve">خدایا دل‌های ما را به انوار قرآن و عبادت و دعا روشن بفرما، ما را به رسیدگی به مستمندان و همراهی با محرومان و عبادت و دعا و نیایش و زنده داشتن یاد خدا و رونق بخشیدن به مساجد توفیق روزافزون عنایت بفرما، اعمال ما را قبول بفرما، توبه، انابه و عبادات ما را مورد لطف و کرمت خود قرار بده، گناهان ما را ببخش، ما را از شر وساوس داخلی و بیرونی محافظت بفرما، </w:t>
      </w:r>
      <w:r w:rsidR="0005060E">
        <w:rPr>
          <w:rFonts w:ascii="IRBadr" w:eastAsiaTheme="minorHAnsi" w:hAnsi="IRBadr" w:cs="IRBadr"/>
          <w:sz w:val="32"/>
          <w:szCs w:val="32"/>
          <w:rtl/>
        </w:rPr>
        <w:t>آسیب‌ها</w:t>
      </w:r>
      <w:r w:rsidRPr="004C2612">
        <w:rPr>
          <w:rFonts w:ascii="IRBadr" w:eastAsiaTheme="minorHAnsi" w:hAnsi="IRBadr" w:cs="IRBadr"/>
          <w:sz w:val="32"/>
          <w:szCs w:val="32"/>
          <w:rtl/>
        </w:rPr>
        <w:t xml:space="preserve"> را از جامعه ما دور بدار، نسل جوان ما را به اوج عزت، ایمان و افتخار برسان، همه مخاطرات را از کشور و امت اسلام دور بدار، شر دشمنان اسلام به‌ویژه اسرائیل غاصب را از سر همه مرتفع بفرما، شر تکفیری‌ها، داعشی‌ها و تروریست‌ها را به خودشان بازبگردان، ما را از همه خطرات مصون بدار، باران رحمت و برکاتت را بر ما نازل بفرما، مشکلات اقتصادی کشور را مرتفع بفرما، مسئولان ما را به انجام وظایف، خدمات صادقانه و الهی‌شان آشنا و موفق بدار</w:t>
      </w:r>
      <w:r w:rsidRPr="004C2612">
        <w:rPr>
          <w:rFonts w:ascii="IRBadr" w:hAnsi="IRBadr" w:cs="IRBadr"/>
          <w:b/>
          <w:bCs/>
          <w:sz w:val="32"/>
          <w:szCs w:val="32"/>
          <w:rtl/>
        </w:rPr>
        <w:t>،</w:t>
      </w:r>
      <w:r w:rsidRPr="004C2612">
        <w:rPr>
          <w:rFonts w:ascii="IRBadr" w:eastAsiaTheme="minorHAnsi" w:hAnsi="IRBadr" w:cs="IRBadr"/>
          <w:sz w:val="32"/>
          <w:szCs w:val="32"/>
          <w:rtl/>
        </w:rPr>
        <w:t xml:space="preserve"> مریضان ما، مریضان مدنظر و جانبازان را شفا کرامت بفرما، مسلمانان مظلوم بحرین، یمن، عراق، سوریه، میانمار و دیگر مسلمانان مظلوم در اقصا نقاط جهان را نجات کرامت بفرما، اموات و درگذشتگان ما، درگذشتگان از این جمع و تازه درگذشتگان را غریق بهار رحمتت بفرما، ارواح تابناک شهیدان، شهیدان اسلام و انقلاب اسلامی، شهیدان دفاع مقدس، شهیدان مدافع حرم و مقاومت و بین‌الملل اسلامی شهدای این جمع و امام شهدا را با اولیای خودت محشور بفرما. ما را از گناه</w:t>
      </w:r>
      <w:r w:rsidR="004B48D0">
        <w:rPr>
          <w:rFonts w:ascii="IRBadr" w:eastAsiaTheme="minorHAnsi" w:hAnsi="IRBadr" w:cs="IRBadr"/>
          <w:sz w:val="32"/>
          <w:szCs w:val="32"/>
          <w:rtl/>
        </w:rPr>
        <w:t>آن‌همه</w:t>
      </w:r>
      <w:r w:rsidRPr="004C2612">
        <w:rPr>
          <w:rFonts w:ascii="IRBadr" w:eastAsiaTheme="minorHAnsi" w:hAnsi="IRBadr" w:cs="IRBadr"/>
          <w:sz w:val="32"/>
          <w:szCs w:val="32"/>
          <w:rtl/>
        </w:rPr>
        <w:t xml:space="preserve"> ایام سال مصون بدار، توبه و انابه و عبادت ما را قبول </w:t>
      </w:r>
      <w:r w:rsidRPr="004C2612">
        <w:rPr>
          <w:rFonts w:ascii="IRBadr" w:eastAsiaTheme="minorHAnsi" w:hAnsi="IRBadr" w:cs="IRBadr"/>
          <w:sz w:val="32"/>
          <w:szCs w:val="32"/>
          <w:rtl/>
        </w:rPr>
        <w:lastRenderedPageBreak/>
        <w:t>بفرما، این عید را برای عمه امت اسلامی مبارک و میمون بفرما، سلام ما را به امامان و مولایمان حضرت ولیعصر (عج) ابلاغ بفرما.</w:t>
      </w:r>
    </w:p>
    <w:p w14:paraId="3EAA58F4" w14:textId="77777777" w:rsidR="008637B9" w:rsidRPr="004C2612" w:rsidRDefault="008637B9" w:rsidP="008637B9">
      <w:pPr>
        <w:spacing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4C2612">
        <w:rPr>
          <w:rFonts w:ascii="IRBadr" w:hAnsi="IRBadr" w:cs="IRBadr"/>
          <w:b/>
          <w:bCs/>
          <w:color w:val="auto"/>
          <w:sz w:val="32"/>
          <w:szCs w:val="32"/>
          <w:rtl/>
        </w:rPr>
        <w:t>بسم‌الله الرَّحْمَنِ الرَّحِيمِ قُلْ هُوَ اللَّهُ أَحَدٌ اللَّهُ الصَّمَدُ لَمْ يلِدْ وَلَمْ يولَدْ وَلَمْ يكُنْ لَهُ كُفُوًا أَحَدٌ</w:t>
      </w:r>
      <w:r w:rsidRPr="004C2612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11"/>
      </w:r>
    </w:p>
    <w:p w14:paraId="28235A50" w14:textId="77777777" w:rsidR="008637B9" w:rsidRPr="004C2612" w:rsidRDefault="008637B9" w:rsidP="008637B9">
      <w:pPr>
        <w:ind w:firstLine="0"/>
        <w:rPr>
          <w:rFonts w:ascii="IRBadr" w:hAnsi="IRBadr" w:cs="IRBadr"/>
          <w:color w:val="auto"/>
          <w:sz w:val="32"/>
          <w:szCs w:val="32"/>
        </w:rPr>
      </w:pPr>
    </w:p>
    <w:p w14:paraId="6F4C8873" w14:textId="77777777" w:rsidR="008637B9" w:rsidRPr="004C2612" w:rsidRDefault="008637B9" w:rsidP="008637B9">
      <w:pPr>
        <w:pStyle w:val="a8"/>
        <w:bidi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</w:p>
    <w:p w14:paraId="661B985D" w14:textId="77777777" w:rsidR="008637B9" w:rsidRPr="004C2612" w:rsidRDefault="008637B9" w:rsidP="008637B9">
      <w:pPr>
        <w:pStyle w:val="a8"/>
        <w:bidi/>
        <w:jc w:val="both"/>
        <w:rPr>
          <w:rFonts w:ascii="IRBadr" w:eastAsiaTheme="minorHAnsi" w:hAnsi="IRBadr" w:cs="IRBadr"/>
          <w:sz w:val="32"/>
          <w:szCs w:val="32"/>
          <w:lang w:bidi="ar-SA"/>
        </w:rPr>
      </w:pPr>
    </w:p>
    <w:p w14:paraId="643B7EE5" w14:textId="77777777" w:rsidR="00A7651C" w:rsidRPr="004C2612" w:rsidRDefault="00A7651C" w:rsidP="004C2612">
      <w:pPr>
        <w:ind w:firstLine="0"/>
        <w:rPr>
          <w:rFonts w:ascii="IRBadr" w:hAnsi="IRBadr" w:cs="IRBadr"/>
          <w:color w:val="auto"/>
          <w:sz w:val="32"/>
          <w:szCs w:val="32"/>
          <w:rtl/>
        </w:rPr>
      </w:pPr>
    </w:p>
    <w:sectPr w:rsidR="00A7651C" w:rsidRPr="004C2612" w:rsidSect="00B536DF">
      <w:headerReference w:type="default" r:id="rId8"/>
      <w:footerReference w:type="even" r:id="rId9"/>
      <w:footerReference w:type="default" r:id="rId10"/>
      <w:pgSz w:w="12240" w:h="15840"/>
      <w:pgMar w:top="2552" w:right="1440" w:bottom="1440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6CFEF" w14:textId="77777777" w:rsidR="00F70E65" w:rsidRDefault="00F70E65" w:rsidP="008637B9">
      <w:pPr>
        <w:spacing w:after="0"/>
      </w:pPr>
      <w:r>
        <w:separator/>
      </w:r>
    </w:p>
  </w:endnote>
  <w:endnote w:type="continuationSeparator" w:id="0">
    <w:p w14:paraId="275F17F1" w14:textId="77777777" w:rsidR="00F70E65" w:rsidRDefault="00F70E65" w:rsidP="008637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17252" w14:textId="77777777" w:rsidR="004B48D0" w:rsidRDefault="004B48D0" w:rsidP="00B536DF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39441637"/>
      <w:docPartObj>
        <w:docPartGallery w:val="Page Numbers (Bottom of Page)"/>
        <w:docPartUnique/>
      </w:docPartObj>
    </w:sdtPr>
    <w:sdtContent>
      <w:p w14:paraId="3A8AF734" w14:textId="77777777" w:rsidR="004B48D0" w:rsidRDefault="004B48D0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B5169D" w:rsidRPr="00B5169D">
          <w:rPr>
            <w:noProof/>
            <w:rtl/>
            <w:lang w:val="fa-IR"/>
          </w:rPr>
          <w:t>6</w:t>
        </w:r>
        <w:r>
          <w:fldChar w:fldCharType="end"/>
        </w:r>
      </w:p>
    </w:sdtContent>
  </w:sdt>
  <w:p w14:paraId="003A6594" w14:textId="77777777" w:rsidR="004B48D0" w:rsidRDefault="004B48D0" w:rsidP="00B536DF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8098A" w14:textId="77777777" w:rsidR="00F70E65" w:rsidRDefault="00F70E65" w:rsidP="008637B9">
      <w:pPr>
        <w:spacing w:after="0"/>
      </w:pPr>
      <w:r>
        <w:separator/>
      </w:r>
    </w:p>
  </w:footnote>
  <w:footnote w:type="continuationSeparator" w:id="0">
    <w:p w14:paraId="5461B996" w14:textId="77777777" w:rsidR="00F70E65" w:rsidRDefault="00F70E65" w:rsidP="008637B9">
      <w:pPr>
        <w:spacing w:after="0"/>
      </w:pPr>
      <w:r>
        <w:continuationSeparator/>
      </w:r>
    </w:p>
  </w:footnote>
  <w:footnote w:id="1">
    <w:p w14:paraId="0A2CF399" w14:textId="77777777" w:rsidR="004B48D0" w:rsidRPr="00307CE1" w:rsidRDefault="004B48D0" w:rsidP="008637B9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307CE1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307CE1">
        <w:rPr>
          <w:rFonts w:ascii="IRBadr" w:hAnsi="IRBadr" w:cs="IRBadr"/>
          <w:color w:val="auto"/>
          <w:sz w:val="24"/>
          <w:szCs w:val="24"/>
        </w:rPr>
        <w:t xml:space="preserve"> </w:t>
      </w:r>
      <w:r w:rsidRPr="00307CE1">
        <w:rPr>
          <w:rFonts w:ascii="IRBadr" w:hAnsi="IRBadr" w:cs="IRBadr"/>
          <w:color w:val="auto"/>
          <w:sz w:val="24"/>
          <w:szCs w:val="24"/>
          <w:rtl/>
        </w:rPr>
        <w:t>- سوره آل عمران، آیه 10</w:t>
      </w:r>
    </w:p>
  </w:footnote>
  <w:footnote w:id="2">
    <w:p w14:paraId="7989F34B" w14:textId="77777777" w:rsidR="004B48D0" w:rsidRPr="00307CE1" w:rsidRDefault="004B48D0" w:rsidP="008637B9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307CE1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307CE1">
        <w:rPr>
          <w:rFonts w:ascii="IRBadr" w:hAnsi="IRBadr" w:cs="IRBadr"/>
          <w:color w:val="auto"/>
          <w:sz w:val="24"/>
          <w:szCs w:val="24"/>
          <w:rtl/>
        </w:rPr>
        <w:t>- سید رضی، نهج‌البلاغه (صبحی صالح)، خطبه 204، ص 321</w:t>
      </w:r>
    </w:p>
  </w:footnote>
  <w:footnote w:id="3">
    <w:p w14:paraId="3C4785B9" w14:textId="77777777" w:rsidR="004B48D0" w:rsidRPr="00307CE1" w:rsidRDefault="004B48D0" w:rsidP="008637B9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307CE1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307CE1">
        <w:rPr>
          <w:rFonts w:ascii="IRBadr" w:hAnsi="IRBadr" w:cs="IRBadr"/>
          <w:color w:val="auto"/>
          <w:sz w:val="24"/>
          <w:szCs w:val="24"/>
          <w:rtl/>
        </w:rPr>
        <w:t xml:space="preserve"> ـ سوره بقره، آیه 197.</w:t>
      </w:r>
    </w:p>
  </w:footnote>
  <w:footnote w:id="4">
    <w:p w14:paraId="166DF222" w14:textId="35E02AA8" w:rsidR="004B48D0" w:rsidRPr="00307CE1" w:rsidRDefault="004B48D0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307CE1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307CE1">
        <w:rPr>
          <w:rFonts w:ascii="IRBadr" w:hAnsi="IRBadr" w:cs="IRBadr"/>
          <w:color w:val="auto"/>
          <w:sz w:val="24"/>
          <w:szCs w:val="24"/>
          <w:rtl/>
        </w:rPr>
        <w:t xml:space="preserve"> - سوره بقره، آیه 188</w:t>
      </w:r>
    </w:p>
  </w:footnote>
  <w:footnote w:id="5">
    <w:p w14:paraId="42F42C67" w14:textId="5FE852F9" w:rsidR="004B48D0" w:rsidRPr="00307CE1" w:rsidRDefault="004B48D0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307CE1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307CE1">
        <w:rPr>
          <w:rFonts w:ascii="IRBadr" w:hAnsi="IRBadr" w:cs="IRBadr"/>
          <w:color w:val="auto"/>
          <w:sz w:val="24"/>
          <w:szCs w:val="24"/>
          <w:rtl/>
        </w:rPr>
        <w:t xml:space="preserve"> - شیخ صدوق، امالی، ص 398</w:t>
      </w:r>
    </w:p>
  </w:footnote>
  <w:footnote w:id="6">
    <w:p w14:paraId="1EE1DF41" w14:textId="77777777" w:rsidR="004B48D0" w:rsidRPr="00307CE1" w:rsidRDefault="004B48D0" w:rsidP="008637B9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307CE1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307CE1">
        <w:rPr>
          <w:rFonts w:ascii="IRBadr" w:hAnsi="IRBadr" w:cs="IRBadr"/>
          <w:color w:val="auto"/>
          <w:sz w:val="24"/>
          <w:szCs w:val="24"/>
          <w:rtl/>
        </w:rPr>
        <w:t>- سوره کوثر</w:t>
      </w:r>
    </w:p>
  </w:footnote>
  <w:footnote w:id="7">
    <w:p w14:paraId="7E380387" w14:textId="77777777" w:rsidR="004B48D0" w:rsidRPr="00307CE1" w:rsidRDefault="004B48D0" w:rsidP="008637B9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307CE1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307CE1">
        <w:rPr>
          <w:rFonts w:ascii="IRBadr" w:hAnsi="IRBadr" w:cs="IRBadr"/>
          <w:color w:val="auto"/>
          <w:sz w:val="24"/>
          <w:szCs w:val="24"/>
          <w:rtl/>
        </w:rPr>
        <w:t>. سوره حشر، آیه 18.</w:t>
      </w:r>
    </w:p>
  </w:footnote>
  <w:footnote w:id="8">
    <w:p w14:paraId="45EC5B50" w14:textId="77777777" w:rsidR="004B48D0" w:rsidRPr="00307CE1" w:rsidRDefault="004B48D0" w:rsidP="008637B9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307CE1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307CE1">
        <w:rPr>
          <w:rFonts w:ascii="IRBadr" w:hAnsi="IRBadr" w:cs="IRBadr"/>
          <w:color w:val="auto"/>
          <w:sz w:val="24"/>
          <w:szCs w:val="24"/>
          <w:rtl/>
        </w:rPr>
        <w:t>- سید رضی، نهج‌البلاغه (صبحی صالح)، خطبه 204، ص 321</w:t>
      </w:r>
    </w:p>
  </w:footnote>
  <w:footnote w:id="9">
    <w:p w14:paraId="1777DCEA" w14:textId="77777777" w:rsidR="004B48D0" w:rsidRPr="00307CE1" w:rsidRDefault="004B48D0" w:rsidP="008637B9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307CE1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307CE1">
        <w:rPr>
          <w:rFonts w:ascii="IRBadr" w:hAnsi="IRBadr" w:cs="IRBadr"/>
          <w:color w:val="auto"/>
          <w:sz w:val="24"/>
          <w:szCs w:val="24"/>
          <w:rtl/>
        </w:rPr>
        <w:t xml:space="preserve"> ـ سوره مائده، آیه 35.</w:t>
      </w:r>
    </w:p>
  </w:footnote>
  <w:footnote w:id="10">
    <w:p w14:paraId="6C62B01B" w14:textId="77777777" w:rsidR="004B48D0" w:rsidRPr="00307CE1" w:rsidRDefault="004B48D0" w:rsidP="008637B9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307CE1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307CE1">
        <w:rPr>
          <w:rFonts w:ascii="IRBadr" w:hAnsi="IRBadr" w:cs="IRBadr"/>
          <w:color w:val="auto"/>
          <w:sz w:val="24"/>
          <w:szCs w:val="24"/>
          <w:rtl/>
        </w:rPr>
        <w:t xml:space="preserve"> - سید رضی، نهج‌البلاغه (صبحی صالح)، خطبه 193، ص 305</w:t>
      </w:r>
    </w:p>
  </w:footnote>
  <w:footnote w:id="11">
    <w:p w14:paraId="210AF75E" w14:textId="77777777" w:rsidR="004B48D0" w:rsidRPr="00307CE1" w:rsidRDefault="004B48D0" w:rsidP="008637B9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307CE1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307CE1">
        <w:rPr>
          <w:rFonts w:ascii="IRBadr" w:hAnsi="IRBadr" w:cs="IRBadr"/>
          <w:color w:val="auto"/>
          <w:sz w:val="24"/>
          <w:szCs w:val="24"/>
          <w:rtl/>
        </w:rPr>
        <w:t>- سوره 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94F99" w14:textId="77777777" w:rsidR="004B48D0" w:rsidRDefault="004B48D0" w:rsidP="00B536DF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7" w:name="OLE_LINK1"/>
    <w:bookmarkStart w:id="8" w:name="OLE_LINK2"/>
    <w:r w:rsidRPr="00D66B7F">
      <w:rPr>
        <w:rFonts w:cs="2  Yekan"/>
        <w:noProof/>
      </w:rPr>
      <w:drawing>
        <wp:anchor distT="0" distB="0" distL="114300" distR="114300" simplePos="0" relativeHeight="251660288" behindDoc="1" locked="0" layoutInCell="1" allowOverlap="1" wp14:anchorId="1E7CB075" wp14:editId="308A3951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7"/>
    <w:bookmarkEnd w:id="8"/>
    <w:r w:rsidRPr="00D66B7F">
      <w:rPr>
        <w:rFonts w:cs="2  Yekan"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1C5B6D6" wp14:editId="5904047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648400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14:paraId="424F45E6" w14:textId="5A8D45C3" w:rsidR="004B48D0" w:rsidRPr="00717846" w:rsidRDefault="004B48D0" w:rsidP="004C2612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32"/>
        <w:szCs w:val="32"/>
        <w:rtl/>
      </w:rPr>
    </w:pPr>
    <w:r>
      <w:rPr>
        <w:rFonts w:ascii="IRBadr" w:hAnsi="IRBadr" w:cs="IRBadr" w:hint="cs"/>
        <w:b/>
        <w:bCs/>
        <w:sz w:val="32"/>
        <w:szCs w:val="32"/>
        <w:rtl/>
      </w:rPr>
      <w:t xml:space="preserve">                    </w:t>
    </w:r>
    <w:r w:rsidRPr="00717846">
      <w:rPr>
        <w:rFonts w:ascii="IRBadr" w:hAnsi="IRBadr" w:cs="IRBadr"/>
        <w:b/>
        <w:bCs/>
        <w:sz w:val="32"/>
        <w:szCs w:val="32"/>
        <w:rtl/>
      </w:rPr>
      <w:t xml:space="preserve">خطبه‌های </w:t>
    </w:r>
    <w:r>
      <w:rPr>
        <w:rFonts w:ascii="IRBadr" w:hAnsi="IRBadr" w:cs="IRBadr"/>
        <w:b/>
        <w:bCs/>
        <w:sz w:val="32"/>
        <w:szCs w:val="32"/>
        <w:rtl/>
      </w:rPr>
      <w:t>نماز</w:t>
    </w:r>
    <w:r>
      <w:rPr>
        <w:rFonts w:ascii="IRBadr" w:hAnsi="IRBadr" w:cs="IRBadr" w:hint="cs"/>
        <w:b/>
        <w:bCs/>
        <w:sz w:val="32"/>
        <w:szCs w:val="32"/>
        <w:rtl/>
      </w:rPr>
      <w:t xml:space="preserve"> جمعه میبد</w:t>
    </w:r>
    <w:r w:rsidRPr="00717846">
      <w:rPr>
        <w:rFonts w:ascii="IRBadr" w:hAnsi="IRBadr" w:cs="IRBadr"/>
        <w:b/>
        <w:bCs/>
        <w:sz w:val="32"/>
        <w:szCs w:val="32"/>
        <w:rtl/>
      </w:rPr>
      <w:t xml:space="preserve"> آیت الله اعرافی                        </w:t>
    </w:r>
    <w:r>
      <w:rPr>
        <w:rFonts w:ascii="IRBadr" w:hAnsi="IRBadr" w:cs="IRBadr" w:hint="cs"/>
        <w:b/>
        <w:bCs/>
        <w:sz w:val="32"/>
        <w:szCs w:val="32"/>
        <w:rtl/>
      </w:rPr>
      <w:t xml:space="preserve">    </w:t>
    </w:r>
    <w:r>
      <w:rPr>
        <w:rFonts w:ascii="IRBadr" w:hAnsi="IRBadr" w:cs="IRBadr"/>
        <w:b/>
        <w:bCs/>
        <w:sz w:val="32"/>
        <w:szCs w:val="32"/>
        <w:rtl/>
      </w:rPr>
      <w:t xml:space="preserve">              </w:t>
    </w:r>
    <w:r>
      <w:rPr>
        <w:rFonts w:ascii="IRBadr" w:hAnsi="IRBadr" w:cs="IRBadr" w:hint="cs"/>
        <w:b/>
        <w:bCs/>
        <w:sz w:val="32"/>
        <w:szCs w:val="32"/>
        <w:rtl/>
      </w:rPr>
      <w:t>18</w:t>
    </w:r>
    <w:r>
      <w:rPr>
        <w:rFonts w:ascii="IRBadr" w:hAnsi="IRBadr" w:cs="IRBadr"/>
        <w:b/>
        <w:bCs/>
        <w:sz w:val="32"/>
        <w:szCs w:val="32"/>
        <w:rtl/>
      </w:rPr>
      <w:t xml:space="preserve"> /</w:t>
    </w:r>
    <w:r>
      <w:rPr>
        <w:rFonts w:ascii="IRBadr" w:hAnsi="IRBadr" w:cs="IRBadr" w:hint="cs"/>
        <w:b/>
        <w:bCs/>
        <w:sz w:val="32"/>
        <w:szCs w:val="32"/>
        <w:rtl/>
      </w:rPr>
      <w:t>08</w:t>
    </w:r>
    <w:r>
      <w:rPr>
        <w:rFonts w:ascii="IRBadr" w:hAnsi="IRBadr" w:cs="IRBadr"/>
        <w:b/>
        <w:bCs/>
        <w:sz w:val="32"/>
        <w:szCs w:val="32"/>
        <w:rtl/>
      </w:rPr>
      <w:t>/9</w:t>
    </w:r>
    <w:r>
      <w:rPr>
        <w:rFonts w:ascii="IRBadr" w:hAnsi="IRBadr" w:cs="IRBadr" w:hint="cs"/>
        <w:b/>
        <w:bCs/>
        <w:sz w:val="32"/>
        <w:szCs w:val="32"/>
        <w:rtl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D4EAE"/>
    <w:multiLevelType w:val="hybridMultilevel"/>
    <w:tmpl w:val="1610B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B9"/>
    <w:rsid w:val="0005060E"/>
    <w:rsid w:val="001F1D30"/>
    <w:rsid w:val="0030311F"/>
    <w:rsid w:val="00307CE1"/>
    <w:rsid w:val="00336424"/>
    <w:rsid w:val="003B6A19"/>
    <w:rsid w:val="004B48D0"/>
    <w:rsid w:val="004C2612"/>
    <w:rsid w:val="005C344C"/>
    <w:rsid w:val="006F35B1"/>
    <w:rsid w:val="007B345C"/>
    <w:rsid w:val="007D553F"/>
    <w:rsid w:val="00803BDE"/>
    <w:rsid w:val="008637B9"/>
    <w:rsid w:val="00A7651C"/>
    <w:rsid w:val="00B5169D"/>
    <w:rsid w:val="00B536DF"/>
    <w:rsid w:val="00BF0271"/>
    <w:rsid w:val="00C41E03"/>
    <w:rsid w:val="00C421E0"/>
    <w:rsid w:val="00C81008"/>
    <w:rsid w:val="00D22E50"/>
    <w:rsid w:val="00D61D5F"/>
    <w:rsid w:val="00D84852"/>
    <w:rsid w:val="00DD6A24"/>
    <w:rsid w:val="00F70E65"/>
    <w:rsid w:val="00FB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96B06F3"/>
  <w15:chartTrackingRefBased/>
  <w15:docId w15:val="{37416E06-71C0-4F2A-A1EB-AEBCD64E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8637B9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4C2612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307CE1"/>
    <w:pPr>
      <w:keepNext/>
      <w:keepLines/>
      <w:spacing w:before="340" w:after="0" w:line="276" w:lineRule="auto"/>
      <w:ind w:firstLine="0"/>
      <w:outlineLvl w:val="1"/>
    </w:pPr>
    <w:rPr>
      <w:rFonts w:ascii="IRBadr" w:eastAsiaTheme="minorHAnsi" w:hAnsi="IRBadr" w:cs="IRBadr"/>
      <w:bCs/>
      <w:color w:val="2E74B5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8637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637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4C2612"/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307CE1"/>
    <w:rPr>
      <w:rFonts w:ascii="IRBadr" w:hAnsi="IRBadr" w:cs="IRBadr"/>
      <w:bCs/>
      <w:color w:val="2E74B5" w:themeColor="accent1" w:themeShade="BF"/>
      <w:sz w:val="40"/>
      <w:szCs w:val="40"/>
    </w:rPr>
  </w:style>
  <w:style w:type="character" w:customStyle="1" w:styleId="30">
    <w:name w:val="عنوان 3 نویسه"/>
    <w:basedOn w:val="a0"/>
    <w:link w:val="3"/>
    <w:uiPriority w:val="9"/>
    <w:rsid w:val="008637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عنوان 4 نویسه"/>
    <w:basedOn w:val="a0"/>
    <w:link w:val="4"/>
    <w:uiPriority w:val="9"/>
    <w:rsid w:val="008637B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8637B9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8637B9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37B9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8637B9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8637B9"/>
    <w:rPr>
      <w:vertAlign w:val="superscript"/>
    </w:rPr>
  </w:style>
  <w:style w:type="paragraph" w:styleId="a8">
    <w:name w:val="Normal (Web)"/>
    <w:basedOn w:val="a"/>
    <w:uiPriority w:val="99"/>
    <w:unhideWhenUsed/>
    <w:rsid w:val="008637B9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8637B9"/>
    <w:pPr>
      <w:ind w:left="720"/>
    </w:pPr>
  </w:style>
  <w:style w:type="character" w:styleId="aa">
    <w:name w:val="annotation reference"/>
    <w:basedOn w:val="a0"/>
    <w:uiPriority w:val="99"/>
    <w:semiHidden/>
    <w:unhideWhenUsed/>
    <w:rsid w:val="00DD6A2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D6A24"/>
    <w:rPr>
      <w:sz w:val="20"/>
      <w:szCs w:val="20"/>
    </w:rPr>
  </w:style>
  <w:style w:type="character" w:customStyle="1" w:styleId="ac">
    <w:name w:val="متن نظر نویسه"/>
    <w:basedOn w:val="a0"/>
    <w:link w:val="ab"/>
    <w:uiPriority w:val="99"/>
    <w:semiHidden/>
    <w:rsid w:val="00DD6A24"/>
    <w:rPr>
      <w:rFonts w:ascii="2  Badr" w:eastAsia="Calibri" w:hAnsi="2  Badr" w:cs="2  Badr"/>
      <w:color w:val="000000" w:themeColor="text1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D6A24"/>
    <w:rPr>
      <w:b/>
      <w:bCs/>
    </w:rPr>
  </w:style>
  <w:style w:type="character" w:customStyle="1" w:styleId="ae">
    <w:name w:val="موضوع توضیح نویسه"/>
    <w:basedOn w:val="ac"/>
    <w:link w:val="ad"/>
    <w:uiPriority w:val="99"/>
    <w:semiHidden/>
    <w:rsid w:val="00DD6A24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D6A24"/>
    <w:pPr>
      <w:spacing w:after="0"/>
    </w:pPr>
    <w:rPr>
      <w:rFonts w:ascii="Tahoma" w:hAnsi="Tahoma" w:cs="Tahoma"/>
      <w:sz w:val="18"/>
      <w:szCs w:val="18"/>
    </w:rPr>
  </w:style>
  <w:style w:type="character" w:customStyle="1" w:styleId="af0">
    <w:name w:val="متن بادکنک نویسه"/>
    <w:basedOn w:val="a0"/>
    <w:link w:val="af"/>
    <w:uiPriority w:val="99"/>
    <w:semiHidden/>
    <w:rsid w:val="00DD6A24"/>
    <w:rPr>
      <w:rFonts w:ascii="Tahoma" w:eastAsia="Calibri" w:hAnsi="Tahoma" w:cs="Tahoma"/>
      <w:color w:val="000000" w:themeColor="text1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4C2612"/>
    <w:pPr>
      <w:tabs>
        <w:tab w:val="center" w:pos="4513"/>
        <w:tab w:val="right" w:pos="9026"/>
      </w:tabs>
      <w:spacing w:after="0"/>
    </w:pPr>
  </w:style>
  <w:style w:type="character" w:customStyle="1" w:styleId="af2">
    <w:name w:val="سرصفحه نویسه"/>
    <w:basedOn w:val="a0"/>
    <w:link w:val="af1"/>
    <w:uiPriority w:val="99"/>
    <w:rsid w:val="004C2612"/>
    <w:rPr>
      <w:rFonts w:ascii="2  Badr" w:eastAsia="Calibri" w:hAnsi="2  Badr" w:cs="2  Badr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8D5F1-9311-45F1-8597-61EDDE99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15</Pages>
  <Words>3515</Words>
  <Characters>20041</Characters>
  <Application>Microsoft Office Word</Application>
  <DocSecurity>0</DocSecurity>
  <Lines>167</Lines>
  <Paragraphs>47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صفرزاده</cp:lastModifiedBy>
  <cp:revision>7</cp:revision>
  <dcterms:created xsi:type="dcterms:W3CDTF">2018-11-10T19:10:00Z</dcterms:created>
  <dcterms:modified xsi:type="dcterms:W3CDTF">2018-11-11T05:05:00Z</dcterms:modified>
</cp:coreProperties>
</file>