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63" w:rsidRPr="00757AA9" w:rsidRDefault="00470163" w:rsidP="00757AA9">
      <w:pPr>
        <w:pStyle w:val="Heading1"/>
      </w:pPr>
      <w:bookmarkStart w:id="0" w:name="_GoBack"/>
      <w:bookmarkEnd w:id="0"/>
      <w:r w:rsidRPr="00757AA9">
        <w:rPr>
          <w:rtl/>
        </w:rPr>
        <w:t>خطبه اول</w:t>
      </w:r>
    </w:p>
    <w:p w:rsidR="00470163" w:rsidRPr="00127B30" w:rsidRDefault="00470163" w:rsidP="00127B30">
      <w:pPr>
        <w:spacing w:line="276" w:lineRule="auto"/>
        <w:rPr>
          <w:rFonts w:ascii="IRBadr" w:hAnsi="IRBadr" w:cs="IRBadr"/>
          <w:b/>
          <w:bCs/>
          <w:sz w:val="32"/>
          <w:szCs w:val="32"/>
          <w:rtl/>
        </w:rPr>
      </w:pPr>
      <w:r w:rsidRPr="00127B30">
        <w:rPr>
          <w:rFonts w:ascii="IRBadr" w:hAnsi="IRBadr" w:cs="IRBadr"/>
          <w:b/>
          <w:bCs/>
          <w:sz w:val="32"/>
          <w:szCs w:val="32"/>
          <w:rtl/>
        </w:rPr>
        <w:t xml:space="preserve"> اعوذ بالله الشیطان الرجیم بسم الله الرحمن الرحیم الحمدلله ربّ العالمین و الصّلاة و السّلام علی سیّدنا و نبیّنا و حبیب قلوبنا و طبیب نفوسنا و شفیع ذنوبنا ابی القاسم المصطفی محمّد و علی آله الاطیبین و لاسیّما بقیة الله فی الارضین.</w:t>
      </w:r>
    </w:p>
    <w:p w:rsidR="00470163" w:rsidRPr="00757AA9" w:rsidRDefault="00470163" w:rsidP="00127B30">
      <w:pPr>
        <w:pStyle w:val="Heading2"/>
        <w:spacing w:line="276" w:lineRule="auto"/>
        <w:rPr>
          <w:rFonts w:ascii="IRBadr" w:hAnsi="IRBadr" w:cs="IRBadr"/>
          <w:b/>
          <w:bCs/>
          <w:sz w:val="38"/>
          <w:szCs w:val="38"/>
          <w:rtl/>
        </w:rPr>
      </w:pPr>
      <w:r w:rsidRPr="00757AA9">
        <w:rPr>
          <w:rFonts w:ascii="IRBadr" w:hAnsi="IRBadr" w:cs="IRBadr"/>
          <w:b/>
          <w:bCs/>
          <w:sz w:val="38"/>
          <w:szCs w:val="38"/>
          <w:rtl/>
        </w:rPr>
        <w:t>توصیه به تقوا</w:t>
      </w:r>
    </w:p>
    <w:p w:rsidR="00470163" w:rsidRPr="00127B30" w:rsidRDefault="00470163" w:rsidP="00797982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 الرجیم. بسم اللّه الرحمن الرحیم</w:t>
      </w:r>
      <w:r w:rsidRPr="00127B30">
        <w:rPr>
          <w:rFonts w:ascii="IRBadr" w:hAnsi="IRBadr" w:cs="IRBadr"/>
          <w:sz w:val="32"/>
          <w:szCs w:val="32"/>
          <w:rtl/>
        </w:rPr>
        <w:t xml:space="preserve"> </w:t>
      </w:r>
      <w:r w:rsidRPr="00127B30">
        <w:rPr>
          <w:rFonts w:ascii="IRBadr" w:hAnsi="IRBadr" w:cs="IRBadr"/>
          <w:bCs/>
          <w:sz w:val="32"/>
          <w:szCs w:val="32"/>
          <w:rtl/>
        </w:rPr>
        <w:t xml:space="preserve">الرحیم </w:t>
      </w:r>
      <w:r w:rsidR="0039729E">
        <w:rPr>
          <w:rFonts w:ascii="IRBadr" w:hAnsi="IRBadr" w:cs="IRBadr"/>
          <w:bCs/>
          <w:sz w:val="32"/>
          <w:szCs w:val="32"/>
          <w:rtl/>
        </w:rPr>
        <w:t>«</w:t>
      </w:r>
      <w:r w:rsidR="00127B30" w:rsidRPr="00127B30">
        <w:rPr>
          <w:rFonts w:ascii="IRBadr" w:hAnsi="IRBadr" w:cs="IRBadr"/>
          <w:b/>
          <w:bCs/>
          <w:sz w:val="32"/>
          <w:szCs w:val="32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="00127B30" w:rsidRPr="00127B30">
        <w:rPr>
          <w:rStyle w:val="FootnoteReference"/>
          <w:rFonts w:ascii="IRBadr" w:hAnsi="IRBadr" w:cs="IRBadr"/>
          <w:sz w:val="32"/>
          <w:szCs w:val="32"/>
          <w:rtl/>
        </w:rPr>
        <w:footnoteReference w:id="1"/>
      </w:r>
      <w:r w:rsidR="00127B30" w:rsidRPr="00127B30">
        <w:rPr>
          <w:rFonts w:ascii="IRBadr" w:hAnsi="IRBadr" w:cs="IRBadr"/>
          <w:b/>
          <w:bCs/>
          <w:sz w:val="32"/>
          <w:szCs w:val="32"/>
          <w:rtl/>
        </w:rPr>
        <w:t xml:space="preserve"> 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الزاد التقوی.</w:t>
      </w:r>
    </w:p>
    <w:p w:rsidR="00470163" w:rsidRPr="00127B30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شما نمازگزاران و خودم را به پارسایی و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خویشتن‌داری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تقوای الهی در همه شئون زندگی سفارش و دعوت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127B30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امیدوارم خداوند همه ما را از بندگان وارسته و شایسته خویش مقرر بفرماید.</w:t>
      </w:r>
    </w:p>
    <w:p w:rsidR="00127B30" w:rsidRDefault="00127B30" w:rsidP="00127B30">
      <w:pPr>
        <w:rPr>
          <w:rFonts w:ascii="IRBadr" w:hAnsi="IRBadr" w:cs="IRBadr"/>
          <w:b/>
          <w:bCs/>
          <w:sz w:val="32"/>
          <w:szCs w:val="32"/>
          <w:rtl/>
        </w:rPr>
      </w:pPr>
      <w:r w:rsidRPr="00E01EB3">
        <w:rPr>
          <w:rFonts w:ascii="IRBadr" w:hAnsi="IRBadr" w:cs="IRBadr"/>
          <w:b/>
          <w:bCs/>
          <w:color w:val="000000"/>
          <w:sz w:val="32"/>
          <w:szCs w:val="32"/>
          <w:rtl/>
        </w:rPr>
        <w:t>السلام علیک یا بنت ولی الله، السلام علیک یا اخت ولی الله، السلام علیک یا عمة ولی الله، السلام علیک یا بنت موسی بن جعفر و رحمة الله و برکاته</w:t>
      </w:r>
    </w:p>
    <w:p w:rsidR="00127B30" w:rsidRPr="00757AA9" w:rsidRDefault="00797982" w:rsidP="00127B30">
      <w:pPr>
        <w:pStyle w:val="Heading2"/>
        <w:rPr>
          <w:rFonts w:ascii="IRBadr" w:hAnsi="IRBadr" w:cs="IRBadr"/>
          <w:sz w:val="38"/>
          <w:szCs w:val="38"/>
          <w:rtl/>
        </w:rPr>
      </w:pPr>
      <w:r w:rsidRPr="00757AA9">
        <w:rPr>
          <w:rFonts w:ascii="IRBadr" w:hAnsi="IRBadr" w:cs="IRBadr"/>
          <w:sz w:val="38"/>
          <w:szCs w:val="38"/>
          <w:rtl/>
        </w:rPr>
        <w:t>اشاره‌ای</w:t>
      </w:r>
      <w:r w:rsidR="00127B30" w:rsidRPr="00757AA9">
        <w:rPr>
          <w:rFonts w:ascii="IRBadr" w:hAnsi="IRBadr" w:cs="IRBadr"/>
          <w:sz w:val="38"/>
          <w:szCs w:val="38"/>
          <w:rtl/>
        </w:rPr>
        <w:t xml:space="preserve"> به </w:t>
      </w:r>
      <w:r w:rsidRPr="00757AA9">
        <w:rPr>
          <w:rFonts w:ascii="IRBadr" w:hAnsi="IRBadr" w:cs="IRBadr"/>
          <w:sz w:val="38"/>
          <w:szCs w:val="38"/>
          <w:rtl/>
        </w:rPr>
        <w:t>خطبه‌های</w:t>
      </w:r>
      <w:r w:rsidR="00127B30" w:rsidRPr="00757AA9">
        <w:rPr>
          <w:rFonts w:ascii="IRBadr" w:hAnsi="IRBadr" w:cs="IRBadr"/>
          <w:sz w:val="38"/>
          <w:szCs w:val="38"/>
          <w:rtl/>
        </w:rPr>
        <w:t xml:space="preserve"> پیشین</w:t>
      </w:r>
    </w:p>
    <w:p w:rsidR="00470163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بحث ما در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خطبه‌های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پیشین پیرامون اصول و ضوابط خانوادگی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و قواعدی که باید می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آن‌هم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سران مراعات بشود بود. هشت اصل و قاعده ذیل در رابطه با روابط زن و شوهر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موردبررسی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گرفت:</w:t>
      </w:r>
    </w:p>
    <w:p w:rsidR="00127B30" w:rsidRPr="00D24302" w:rsidRDefault="00127B30" w:rsidP="00127B30">
      <w:pPr>
        <w:autoSpaceDE w:val="0"/>
        <w:autoSpaceDN w:val="0"/>
        <w:adjustRightInd w:val="0"/>
        <w:spacing w:line="276" w:lineRule="auto"/>
        <w:ind w:left="720" w:hanging="360"/>
        <w:rPr>
          <w:rFonts w:ascii="IRBadr" w:hAnsi="IRBadr" w:cs="IRBadr"/>
          <w:color w:val="auto"/>
          <w:sz w:val="32"/>
          <w:szCs w:val="32"/>
          <w:rtl/>
        </w:rPr>
      </w:pPr>
      <w:r>
        <w:rPr>
          <w:rFonts w:ascii="IRBadr" w:hAnsi="IRBadr" w:cs="IRBadr"/>
          <w:color w:val="auto"/>
          <w:sz w:val="32"/>
          <w:szCs w:val="32"/>
          <w:rtl/>
        </w:rPr>
        <w:t>1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. </w:t>
      </w:r>
      <w:r w:rsidRPr="00D24302">
        <w:rPr>
          <w:rFonts w:ascii="IRBadr" w:hAnsi="IRBadr" w:cs="IRBadr"/>
          <w:color w:val="auto"/>
          <w:sz w:val="32"/>
          <w:szCs w:val="32"/>
          <w:rtl/>
        </w:rPr>
        <w:t>نگاه آرمانی و ایمانی به زندگی</w:t>
      </w:r>
    </w:p>
    <w:p w:rsidR="00127B30" w:rsidRPr="00D24302" w:rsidRDefault="00127B30" w:rsidP="00127B30">
      <w:pPr>
        <w:autoSpaceDE w:val="0"/>
        <w:autoSpaceDN w:val="0"/>
        <w:adjustRightInd w:val="0"/>
        <w:spacing w:line="276" w:lineRule="auto"/>
        <w:ind w:left="720" w:hanging="360"/>
        <w:rPr>
          <w:rFonts w:ascii="IRBadr" w:hAnsi="IRBadr" w:cs="IRBadr"/>
          <w:color w:val="auto"/>
          <w:sz w:val="32"/>
          <w:szCs w:val="32"/>
        </w:rPr>
      </w:pPr>
      <w:r w:rsidRPr="00D24302">
        <w:rPr>
          <w:rFonts w:ascii="IRBadr" w:hAnsi="IRBadr" w:cs="IRBadr"/>
          <w:color w:val="auto"/>
          <w:sz w:val="32"/>
          <w:szCs w:val="32"/>
          <w:rtl/>
        </w:rPr>
        <w:t>2.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Pr="00D24302">
        <w:rPr>
          <w:rFonts w:ascii="IRBadr" w:hAnsi="IRBadr" w:cs="IRBadr"/>
          <w:color w:val="auto"/>
          <w:sz w:val="32"/>
          <w:szCs w:val="32"/>
          <w:rtl/>
        </w:rPr>
        <w:t>خود را در روابط اجتماعی و خانوادگی به‌جای دیگران قرار دادن</w:t>
      </w:r>
    </w:p>
    <w:p w:rsidR="00127B30" w:rsidRPr="00D24302" w:rsidRDefault="00127B30" w:rsidP="00127B30">
      <w:pPr>
        <w:autoSpaceDE w:val="0"/>
        <w:autoSpaceDN w:val="0"/>
        <w:adjustRightInd w:val="0"/>
        <w:spacing w:line="276" w:lineRule="auto"/>
        <w:ind w:left="720" w:hanging="360"/>
        <w:rPr>
          <w:rFonts w:ascii="IRBadr" w:hAnsi="IRBadr" w:cs="IRBadr"/>
          <w:color w:val="auto"/>
          <w:sz w:val="32"/>
          <w:szCs w:val="32"/>
        </w:rPr>
      </w:pPr>
      <w:r w:rsidRPr="00D24302">
        <w:rPr>
          <w:rFonts w:ascii="IRBadr" w:hAnsi="IRBadr" w:cs="IRBadr"/>
          <w:color w:val="auto"/>
          <w:sz w:val="32"/>
          <w:szCs w:val="32"/>
          <w:rtl/>
        </w:rPr>
        <w:lastRenderedPageBreak/>
        <w:t>3.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Pr="00D24302">
        <w:rPr>
          <w:rFonts w:ascii="IRBadr" w:hAnsi="IRBadr" w:cs="IRBadr"/>
          <w:color w:val="auto"/>
          <w:sz w:val="32"/>
          <w:szCs w:val="32"/>
          <w:rtl/>
        </w:rPr>
        <w:t>شناخت دقیق و درست متقابل همسران و اعضای خانواده از یکدیگر</w:t>
      </w:r>
    </w:p>
    <w:p w:rsidR="00127B30" w:rsidRPr="00D24302" w:rsidRDefault="00127B30" w:rsidP="00127B30">
      <w:pPr>
        <w:autoSpaceDE w:val="0"/>
        <w:autoSpaceDN w:val="0"/>
        <w:adjustRightInd w:val="0"/>
        <w:spacing w:before="100" w:after="100" w:line="276" w:lineRule="auto"/>
        <w:ind w:left="720" w:hanging="360"/>
        <w:rPr>
          <w:rFonts w:ascii="IRBadr" w:hAnsi="IRBadr" w:cs="IRBadr"/>
          <w:color w:val="auto"/>
          <w:sz w:val="32"/>
          <w:szCs w:val="32"/>
        </w:rPr>
      </w:pPr>
      <w:r w:rsidRPr="00D24302">
        <w:rPr>
          <w:rFonts w:ascii="IRBadr" w:hAnsi="IRBadr" w:cs="IRBadr"/>
          <w:color w:val="auto"/>
          <w:sz w:val="32"/>
          <w:szCs w:val="32"/>
          <w:rtl/>
        </w:rPr>
        <w:t>4.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Pr="00D24302">
        <w:rPr>
          <w:rFonts w:ascii="IRBadr" w:hAnsi="IRBadr" w:cs="IRBadr"/>
          <w:color w:val="auto"/>
          <w:sz w:val="32"/>
          <w:szCs w:val="32"/>
          <w:rtl/>
        </w:rPr>
        <w:t>کنترل و کاهش توقعات در زندگی</w:t>
      </w:r>
    </w:p>
    <w:p w:rsidR="00127B30" w:rsidRPr="00D24302" w:rsidRDefault="00127B30" w:rsidP="00127B30">
      <w:pPr>
        <w:autoSpaceDE w:val="0"/>
        <w:autoSpaceDN w:val="0"/>
        <w:adjustRightInd w:val="0"/>
        <w:spacing w:line="276" w:lineRule="auto"/>
        <w:ind w:left="720" w:hanging="360"/>
        <w:rPr>
          <w:rFonts w:ascii="IRBadr" w:hAnsi="IRBadr" w:cs="IRBadr"/>
          <w:color w:val="auto"/>
          <w:sz w:val="32"/>
          <w:szCs w:val="32"/>
        </w:rPr>
      </w:pPr>
      <w:r w:rsidRPr="00D24302">
        <w:rPr>
          <w:rFonts w:ascii="IRBadr" w:hAnsi="IRBadr" w:cs="IRBadr"/>
          <w:color w:val="auto"/>
          <w:sz w:val="32"/>
          <w:szCs w:val="32"/>
          <w:rtl/>
        </w:rPr>
        <w:t>5.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Pr="00D24302">
        <w:rPr>
          <w:rFonts w:ascii="IRBadr" w:hAnsi="IRBadr" w:cs="IRBadr"/>
          <w:color w:val="auto"/>
          <w:sz w:val="32"/>
          <w:szCs w:val="32"/>
          <w:rtl/>
        </w:rPr>
        <w:t>صبر و بردباری و</w:t>
      </w:r>
      <w:r w:rsidRPr="00D24302">
        <w:rPr>
          <w:rFonts w:ascii="IRBadr" w:hAnsi="IRBadr" w:cs="IRBadr"/>
          <w:sz w:val="32"/>
          <w:szCs w:val="32"/>
          <w:rtl/>
        </w:rPr>
        <w:t xml:space="preserve"> شکیبایی </w:t>
      </w:r>
      <w:r w:rsidRPr="00D24302">
        <w:rPr>
          <w:rFonts w:ascii="IRBadr" w:hAnsi="IRBadr" w:cs="IRBadr"/>
          <w:color w:val="auto"/>
          <w:sz w:val="32"/>
          <w:szCs w:val="32"/>
          <w:rtl/>
        </w:rPr>
        <w:t>تحمل در روابط خانوادگی</w:t>
      </w:r>
    </w:p>
    <w:p w:rsidR="00127B30" w:rsidRPr="00D24302" w:rsidRDefault="00127B30" w:rsidP="00127B30">
      <w:pPr>
        <w:spacing w:after="200" w:line="276" w:lineRule="auto"/>
        <w:rPr>
          <w:rFonts w:ascii="IRBadr" w:hAnsi="IRBadr" w:cs="IRBadr"/>
          <w:sz w:val="32"/>
          <w:szCs w:val="32"/>
          <w:rtl/>
        </w:rPr>
      </w:pPr>
      <w:r w:rsidRPr="00D24302">
        <w:rPr>
          <w:rFonts w:ascii="IRBadr" w:hAnsi="IRBadr" w:cs="IRBadr"/>
          <w:sz w:val="32"/>
          <w:szCs w:val="32"/>
          <w:rtl/>
        </w:rPr>
        <w:t>6.</w:t>
      </w:r>
      <w:r>
        <w:rPr>
          <w:rFonts w:ascii="IRBadr" w:hAnsi="IRBadr" w:cs="IRBadr"/>
          <w:sz w:val="32"/>
          <w:szCs w:val="32"/>
          <w:rtl/>
        </w:rPr>
        <w:t xml:space="preserve"> اصل</w:t>
      </w:r>
      <w:r w:rsidRPr="00D24302">
        <w:rPr>
          <w:rFonts w:ascii="IRBadr" w:hAnsi="IRBadr" w:cs="IRBadr"/>
          <w:sz w:val="32"/>
          <w:szCs w:val="32"/>
          <w:rtl/>
        </w:rPr>
        <w:t xml:space="preserve"> راهبردی صرف وقت برای زندگی خانوادگی و گفتگوها و مجالست در درون خانواده</w:t>
      </w:r>
    </w:p>
    <w:p w:rsidR="00127B30" w:rsidRPr="00D24302" w:rsidRDefault="00127B30" w:rsidP="00127B30">
      <w:pPr>
        <w:autoSpaceDE w:val="0"/>
        <w:autoSpaceDN w:val="0"/>
        <w:adjustRightInd w:val="0"/>
        <w:spacing w:after="0" w:line="276" w:lineRule="auto"/>
        <w:rPr>
          <w:rFonts w:ascii="IRBadr" w:hAnsi="IRBadr" w:cs="IRBadr"/>
          <w:sz w:val="32"/>
          <w:szCs w:val="32"/>
          <w:rtl/>
        </w:rPr>
      </w:pPr>
      <w:r w:rsidRPr="00D24302">
        <w:rPr>
          <w:rFonts w:ascii="IRBadr" w:hAnsi="IRBadr" w:cs="IRBadr"/>
          <w:sz w:val="32"/>
          <w:szCs w:val="32"/>
          <w:rtl/>
        </w:rPr>
        <w:t>7. اصل همکاری و تعاون و همیاری در امور زندگی</w:t>
      </w:r>
    </w:p>
    <w:p w:rsidR="00127B30" w:rsidRDefault="00127B30" w:rsidP="00127B30">
      <w:pPr>
        <w:autoSpaceDE w:val="0"/>
        <w:autoSpaceDN w:val="0"/>
        <w:adjustRightInd w:val="0"/>
        <w:spacing w:after="0" w:line="276" w:lineRule="auto"/>
        <w:rPr>
          <w:rFonts w:ascii="IRBadr" w:hAnsi="IRBadr" w:cs="IRBadr"/>
          <w:sz w:val="32"/>
          <w:szCs w:val="32"/>
          <w:rtl/>
        </w:rPr>
      </w:pPr>
      <w:r w:rsidRPr="00D24302">
        <w:rPr>
          <w:rFonts w:ascii="IRBadr" w:hAnsi="IRBadr" w:cs="IRBadr"/>
          <w:sz w:val="32"/>
          <w:szCs w:val="32"/>
          <w:rtl/>
        </w:rPr>
        <w:t>8. اصل توافق و تشاور و رایزنی بیم زن و شوهر است</w:t>
      </w:r>
      <w:r>
        <w:rPr>
          <w:rFonts w:ascii="IRBadr" w:hAnsi="IRBadr" w:cs="IRBadr" w:hint="cs"/>
          <w:sz w:val="32"/>
          <w:szCs w:val="32"/>
          <w:rtl/>
        </w:rPr>
        <w:t>.</w:t>
      </w:r>
    </w:p>
    <w:p w:rsidR="00127B30" w:rsidRDefault="00127B30" w:rsidP="00127B30">
      <w:pPr>
        <w:autoSpaceDE w:val="0"/>
        <w:autoSpaceDN w:val="0"/>
        <w:adjustRightInd w:val="0"/>
        <w:spacing w:after="0" w:line="276" w:lineRule="auto"/>
        <w:rPr>
          <w:rFonts w:ascii="IRBadr" w:hAnsi="IRBadr" w:cs="IRBadr"/>
          <w:sz w:val="32"/>
          <w:szCs w:val="32"/>
          <w:rtl/>
        </w:rPr>
      </w:pPr>
    </w:p>
    <w:p w:rsidR="00127B30" w:rsidRPr="00757AA9" w:rsidRDefault="00127B30" w:rsidP="00127B30">
      <w:pPr>
        <w:pStyle w:val="Heading2"/>
        <w:rPr>
          <w:rFonts w:ascii="IRBadr" w:hAnsi="IRBadr" w:cs="IRBadr"/>
          <w:sz w:val="38"/>
          <w:szCs w:val="38"/>
          <w:rtl/>
        </w:rPr>
      </w:pPr>
      <w:r w:rsidRPr="00757AA9">
        <w:rPr>
          <w:rFonts w:ascii="IRBadr" w:hAnsi="IRBadr" w:cs="IRBadr"/>
          <w:sz w:val="38"/>
          <w:szCs w:val="38"/>
          <w:rtl/>
        </w:rPr>
        <w:t>اصل نهم در روابط خانوادگی: محبت و مهرورزی و ابراز آن</w:t>
      </w:r>
    </w:p>
    <w:p w:rsidR="00127B30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اصل و قاعده نهم در روابط می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آن‌هم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سران یک قاعده و اصل بسیار بنیادین و به نحوی حاکم بر همه اصول بود و آن اصل مودت و دوستی و مهرورزی و مهربانی بین زن و شوهر بود. این اصل با هشت اصل سابق یک رابطه متقابل دارد</w:t>
      </w:r>
      <w:r w:rsidR="00127B30">
        <w:rPr>
          <w:rFonts w:ascii="IRBadr" w:eastAsiaTheme="minorHAnsi" w:hAnsi="IRBadr" w:cs="IRBadr" w:hint="cs"/>
          <w:color w:val="auto"/>
          <w:sz w:val="32"/>
          <w:szCs w:val="32"/>
          <w:rtl/>
        </w:rPr>
        <w:t>: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طرف</w:t>
      </w:r>
      <w:r w:rsidR="00127B30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وجود محبت و علاقه که در آیه شریفه</w:t>
      </w:r>
      <w:r w:rsidR="00127B30">
        <w:rPr>
          <w:rStyle w:val="FootnoteReference"/>
          <w:rFonts w:ascii="IRBadr" w:eastAsiaTheme="minorHAnsi" w:hAnsi="IRBadr" w:cs="IRBadr"/>
          <w:color w:val="auto"/>
          <w:sz w:val="32"/>
          <w:szCs w:val="32"/>
          <w:rtl/>
        </w:rPr>
        <w:footnoteReference w:id="2"/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محور در روابط خانوادگی آمده بود ریشه و اساس همه اصول است و از طرف دیگر رعایت صبر و بردباری و همفکری و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هم‌نشینی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مجالست و صرف وقت </w:t>
      </w:r>
      <w:r w:rsidR="00127B30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...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تولید صمیمیت و مهربانی در خانه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127B30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0075AF" w:rsidRDefault="00127B30" w:rsidP="000075A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دوباره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کنیم </w:t>
      </w:r>
      <w:r w:rsidR="00797982">
        <w:rPr>
          <w:rFonts w:ascii="IRBadr" w:eastAsiaTheme="minorHAnsi" w:hAnsi="IRBadr" w:cs="IRBadr" w:hint="cs"/>
          <w:color w:val="auto"/>
          <w:sz w:val="32"/>
          <w:szCs w:val="32"/>
          <w:rtl/>
        </w:rPr>
        <w:t>این‌همه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اصرار بر اصول خانوادگی و روابط صمیمی در خانواده به خاطر این است که بنیان سلامت جامعه و تربیت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انسان‌های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سالم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و سعادت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دنیا و آخرت همه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="000075AF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خانه‌های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آباد و صمیمی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برمی‌گردد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اصل صمیمیت و مهربانی و اظهار مهر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و محبت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پایه مهم در روابط خانوادگی است</w:t>
      </w:r>
      <w:r w:rsidR="000075AF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0075AF" w:rsidRDefault="000075AF" w:rsidP="000075A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باید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اصول و روابط زندگی را به فرزندانمان آموزش دهیم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نهاد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آموزش‌وپرورش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، نهاد دانشگاه باید این اصول زندگی را به نسل جوان آموزش دهد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ما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جوانانمان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بر اساس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اصول 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آموزش دادیم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تربیت کردیم،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آن‌وقت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خانه‌های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آباد و نورانی و صمیمی شکل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خواهد گرفت.</w:t>
      </w:r>
    </w:p>
    <w:p w:rsidR="000075AF" w:rsidRPr="00757AA9" w:rsidRDefault="000075AF" w:rsidP="000075AF">
      <w:pPr>
        <w:pStyle w:val="Heading3"/>
        <w:rPr>
          <w:rFonts w:ascii="IRBadr" w:eastAsiaTheme="minorHAnsi" w:hAnsi="IRBadr" w:cs="IRBadr"/>
          <w:sz w:val="36"/>
          <w:szCs w:val="36"/>
          <w:rtl/>
        </w:rPr>
      </w:pPr>
      <w:r w:rsidRPr="00757AA9">
        <w:rPr>
          <w:rFonts w:ascii="IRBadr" w:eastAsiaTheme="minorHAnsi" w:hAnsi="IRBadr" w:cs="IRBadr"/>
          <w:sz w:val="36"/>
          <w:szCs w:val="36"/>
          <w:rtl/>
        </w:rPr>
        <w:lastRenderedPageBreak/>
        <w:t xml:space="preserve">نکات تکمیلی </w:t>
      </w:r>
      <w:r w:rsidR="00797982" w:rsidRPr="00757AA9">
        <w:rPr>
          <w:rFonts w:ascii="IRBadr" w:eastAsiaTheme="minorHAnsi" w:hAnsi="IRBadr" w:cs="IRBadr"/>
          <w:sz w:val="36"/>
          <w:szCs w:val="36"/>
          <w:rtl/>
        </w:rPr>
        <w:t>در باب</w:t>
      </w:r>
      <w:r w:rsidRPr="00757AA9">
        <w:rPr>
          <w:rFonts w:ascii="IRBadr" w:eastAsiaTheme="minorHAnsi" w:hAnsi="IRBadr" w:cs="IRBadr"/>
          <w:sz w:val="36"/>
          <w:szCs w:val="36"/>
          <w:rtl/>
        </w:rPr>
        <w:t xml:space="preserve"> اصل نهم</w:t>
      </w:r>
    </w:p>
    <w:p w:rsidR="000075AF" w:rsidRDefault="00470163" w:rsidP="000075A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عرض کردیم اصل محبت و دوستی در می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آن‌هم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سران و اعضای خانواده از اصول مهمی است که در </w:t>
      </w:r>
      <w:r w:rsidR="00F310D5">
        <w:rPr>
          <w:rFonts w:ascii="IRBadr" w:eastAsiaTheme="minorHAnsi" w:hAnsi="IRBadr" w:cs="IRBadr"/>
          <w:color w:val="auto"/>
          <w:sz w:val="32"/>
          <w:szCs w:val="32"/>
          <w:rtl/>
        </w:rPr>
        <w:t>قرآن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به آ</w:t>
      </w:r>
      <w:r w:rsidR="000075AF">
        <w:rPr>
          <w:rFonts w:ascii="IRBadr" w:eastAsiaTheme="minorHAnsi" w:hAnsi="IRBadr" w:cs="IRBadr" w:hint="cs"/>
          <w:color w:val="auto"/>
          <w:sz w:val="32"/>
          <w:szCs w:val="32"/>
          <w:rtl/>
        </w:rPr>
        <w:t>ن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اشاره‌شده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و در آیات و روایات متعدد مورد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 در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خطبه‌های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قبل به اهمیت این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مسئله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اشاره کردیم.</w:t>
      </w:r>
    </w:p>
    <w:p w:rsidR="000075AF" w:rsidRPr="000075AF" w:rsidRDefault="00470163" w:rsidP="000075A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اکنون به چند نکته در تکمیل </w:t>
      </w:r>
      <w:r w:rsidR="000075AF">
        <w:rPr>
          <w:rFonts w:ascii="IRBadr" w:eastAsiaTheme="minorHAnsi" w:hAnsi="IRBadr" w:cs="IRBadr"/>
          <w:color w:val="auto"/>
          <w:sz w:val="32"/>
          <w:szCs w:val="32"/>
          <w:rtl/>
        </w:rPr>
        <w:t>ب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حث دوستی و محبت اشاره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0075AF">
        <w:rPr>
          <w:rFonts w:ascii="IRBadr" w:eastAsiaTheme="minorHAnsi" w:hAnsi="IRBadr" w:cs="IRBadr" w:hint="cs"/>
          <w:color w:val="auto"/>
          <w:sz w:val="32"/>
          <w:szCs w:val="32"/>
          <w:rtl/>
        </w:rPr>
        <w:t>:</w:t>
      </w:r>
    </w:p>
    <w:p w:rsidR="000075AF" w:rsidRPr="001169C6" w:rsidRDefault="008A7600" w:rsidP="000F7122">
      <w:pPr>
        <w:pStyle w:val="Heading4"/>
        <w:rPr>
          <w:rFonts w:ascii="IRBadr" w:eastAsiaTheme="minorHAnsi" w:hAnsi="IRBadr" w:cs="IRBadr"/>
          <w:b/>
          <w:bCs/>
          <w:i w:val="0"/>
          <w:iCs w:val="0"/>
          <w:sz w:val="34"/>
          <w:szCs w:val="34"/>
          <w:rtl/>
        </w:rPr>
      </w:pPr>
      <w:r w:rsidRPr="001169C6">
        <w:rPr>
          <w:rFonts w:ascii="IRBadr" w:eastAsiaTheme="minorHAnsi" w:hAnsi="IRBadr" w:cs="IRBadr"/>
          <w:b/>
          <w:bCs/>
          <w:i w:val="0"/>
          <w:iCs w:val="0"/>
          <w:sz w:val="34"/>
          <w:szCs w:val="34"/>
          <w:rtl/>
        </w:rPr>
        <w:t xml:space="preserve">ابراز </w:t>
      </w:r>
      <w:r w:rsidR="000F7122">
        <w:rPr>
          <w:rFonts w:ascii="IRBadr" w:eastAsiaTheme="minorHAnsi" w:hAnsi="IRBadr" w:cs="IRBadr" w:hint="cs"/>
          <w:b/>
          <w:bCs/>
          <w:i w:val="0"/>
          <w:iCs w:val="0"/>
          <w:sz w:val="34"/>
          <w:szCs w:val="34"/>
          <w:rtl/>
        </w:rPr>
        <w:t xml:space="preserve">محبت </w:t>
      </w:r>
      <w:r w:rsidR="000075AF" w:rsidRPr="001169C6">
        <w:rPr>
          <w:rFonts w:ascii="IRBadr" w:eastAsiaTheme="minorHAnsi" w:hAnsi="IRBadr" w:cs="IRBadr"/>
          <w:b/>
          <w:bCs/>
          <w:i w:val="0"/>
          <w:iCs w:val="0"/>
          <w:sz w:val="34"/>
          <w:szCs w:val="34"/>
          <w:rtl/>
        </w:rPr>
        <w:t>عامل اثرگذاری</w:t>
      </w:r>
      <w:r w:rsidRPr="001169C6">
        <w:rPr>
          <w:rFonts w:ascii="IRBadr" w:eastAsiaTheme="minorHAnsi" w:hAnsi="IRBadr" w:cs="IRBadr"/>
          <w:b/>
          <w:bCs/>
          <w:i w:val="0"/>
          <w:iCs w:val="0"/>
          <w:sz w:val="34"/>
          <w:szCs w:val="34"/>
          <w:rtl/>
        </w:rPr>
        <w:t xml:space="preserve"> </w:t>
      </w:r>
      <w:r w:rsidR="000F7122">
        <w:rPr>
          <w:rFonts w:ascii="IRBadr" w:eastAsiaTheme="minorHAnsi" w:hAnsi="IRBadr" w:cs="IRBadr" w:hint="cs"/>
          <w:b/>
          <w:bCs/>
          <w:i w:val="0"/>
          <w:iCs w:val="0"/>
          <w:sz w:val="34"/>
          <w:szCs w:val="34"/>
          <w:rtl/>
        </w:rPr>
        <w:t xml:space="preserve">آن </w:t>
      </w:r>
      <w:r w:rsidR="000075AF" w:rsidRPr="001169C6">
        <w:rPr>
          <w:rFonts w:ascii="IRBadr" w:eastAsiaTheme="minorHAnsi" w:hAnsi="IRBadr" w:cs="IRBadr"/>
          <w:b/>
          <w:bCs/>
          <w:i w:val="0"/>
          <w:iCs w:val="0"/>
          <w:sz w:val="34"/>
          <w:szCs w:val="34"/>
          <w:rtl/>
        </w:rPr>
        <w:t>در شکوفایی خانواده</w:t>
      </w:r>
    </w:p>
    <w:p w:rsidR="000075AF" w:rsidRDefault="000075AF" w:rsidP="000075A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نکته مهم این است که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اصل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گرچه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امر قلبی و درونی است ولی هنگامی خانه را آباد و صمیمی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محبت و علاقه در روابط می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آن‌هم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سران به نحو دقیق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درست ابراز شود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، ف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لذا در روایات ما بر این نکته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شده است که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محبت خویش را به یکدیگر 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ابراز کنید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روابط بین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مؤمنین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نیز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بحث 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آمده است و بخصوص در رابطه بین زن و شوهر آمده است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که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محبت خود را </w:t>
      </w:r>
      <w:r w:rsidR="00797982">
        <w:rPr>
          <w:rFonts w:ascii="IRBadr" w:eastAsiaTheme="minorHAnsi" w:hAnsi="IRBadr" w:cs="IRBadr" w:hint="cs"/>
          <w:color w:val="auto"/>
          <w:sz w:val="32"/>
          <w:szCs w:val="32"/>
          <w:rtl/>
        </w:rPr>
        <w:t>به‌طرف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مقابل 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ابراز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اعلام 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کنید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ابراز محبت لازم است صرف وجود علاقه قلبی کافی نیست این علاقه و صمیمیت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با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ید در عمل و رفتار و گفتار همسران و اعضای خانواده تجلی پیدا بکند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ظهور و بروز مهم است البته این ابراز محبت نیاز به حکمت و درایت و دقت دارد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0075AF" w:rsidRDefault="000075AF" w:rsidP="000075AF">
      <w:pPr>
        <w:pStyle w:val="Heading5"/>
        <w:rPr>
          <w:rFonts w:ascii="IRBadr" w:eastAsiaTheme="minorHAnsi" w:hAnsi="IRBadr" w:cs="IRBadr"/>
          <w:sz w:val="32"/>
          <w:szCs w:val="32"/>
          <w:rtl/>
        </w:rPr>
      </w:pPr>
      <w:r w:rsidRPr="001169C6">
        <w:rPr>
          <w:rFonts w:ascii="IRBadr" w:eastAsiaTheme="minorHAnsi" w:hAnsi="IRBadr" w:cs="IRBadr"/>
          <w:sz w:val="32"/>
          <w:szCs w:val="32"/>
          <w:rtl/>
        </w:rPr>
        <w:t>انواع ابراز و اظهار محبت</w:t>
      </w:r>
    </w:p>
    <w:p w:rsidR="005D0B48" w:rsidRDefault="005D0B48" w:rsidP="005D0B4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روایات ما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سه نوع ابراز محبت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اشاره‌شده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:</w:t>
      </w:r>
    </w:p>
    <w:p w:rsidR="000075AF" w:rsidRPr="001169C6" w:rsidRDefault="000075AF" w:rsidP="000075AF">
      <w:pPr>
        <w:pStyle w:val="Heading6"/>
        <w:rPr>
          <w:rFonts w:ascii="IRBadr" w:hAnsi="IRBadr" w:cs="IRBadr"/>
          <w:sz w:val="32"/>
          <w:szCs w:val="32"/>
          <w:rtl/>
        </w:rPr>
      </w:pPr>
      <w:r w:rsidRPr="001169C6">
        <w:rPr>
          <w:rFonts w:ascii="IRBadr" w:hAnsi="IRBadr" w:cs="IRBadr"/>
          <w:sz w:val="32"/>
          <w:szCs w:val="32"/>
          <w:rtl/>
        </w:rPr>
        <w:t>1. ابراز محبت زبانی</w:t>
      </w:r>
    </w:p>
    <w:p w:rsidR="00470163" w:rsidRDefault="000075AF" w:rsidP="00E0202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ابراز محبت زبانی به این معنا است که 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انسان هوشمندانه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حکیمانه حیا نکند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آسان و راحت علاقه خود را به همسر خویش ابراز کند</w:t>
      </w:r>
      <w:r w:rsidR="00E02025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روایتی از امام صادق آمده بود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همین‌که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مردی به همسر خود اعلام دوستی کند عمق</w:t>
      </w:r>
      <w:r w:rsidR="00E0202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این عمل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چنان است که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هیچ‌گاه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دل او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زایل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محو نخواهد شد. </w:t>
      </w:r>
      <w:r w:rsidR="00E02025" w:rsidRPr="0002009A">
        <w:rPr>
          <w:rFonts w:ascii="IRBadr" w:hAnsi="IRBadr" w:cs="IRBadr"/>
          <w:sz w:val="32"/>
          <w:szCs w:val="32"/>
          <w:rtl/>
        </w:rPr>
        <w:t>«قَوْلُ الرَّجُلِ لِلْمَرْأَةِ إِنِّي أُحِبُّكِ لَا يَذْهَبُ مِنْ قَلْبِهَا أَبَداً»</w:t>
      </w:r>
      <w:r w:rsidR="00E02025" w:rsidRPr="0002009A">
        <w:rPr>
          <w:rStyle w:val="FootnoteReference"/>
          <w:rFonts w:ascii="IRBadr" w:hAnsi="IRBadr" w:cs="IRBadr"/>
          <w:sz w:val="32"/>
          <w:szCs w:val="32"/>
          <w:rtl/>
        </w:rPr>
        <w:footnoteReference w:id="3"/>
      </w:r>
    </w:p>
    <w:p w:rsidR="00E02025" w:rsidRPr="001169C6" w:rsidRDefault="00E02025" w:rsidP="00E02025">
      <w:pPr>
        <w:pStyle w:val="Heading6"/>
        <w:rPr>
          <w:rFonts w:ascii="IRBadr" w:eastAsiaTheme="minorHAnsi" w:hAnsi="IRBadr" w:cs="IRBadr"/>
          <w:sz w:val="32"/>
          <w:szCs w:val="32"/>
          <w:rtl/>
        </w:rPr>
      </w:pPr>
      <w:r w:rsidRPr="001169C6">
        <w:rPr>
          <w:rFonts w:ascii="IRBadr" w:eastAsiaTheme="minorHAnsi" w:hAnsi="IRBadr" w:cs="IRBadr"/>
          <w:sz w:val="32"/>
          <w:szCs w:val="32"/>
          <w:rtl/>
        </w:rPr>
        <w:t xml:space="preserve">2. ابراز </w:t>
      </w:r>
      <w:r w:rsidR="008A7600" w:rsidRPr="001169C6">
        <w:rPr>
          <w:rFonts w:ascii="IRBadr" w:eastAsiaTheme="minorHAnsi" w:hAnsi="IRBadr" w:cs="IRBadr"/>
          <w:sz w:val="32"/>
          <w:szCs w:val="32"/>
          <w:rtl/>
        </w:rPr>
        <w:t xml:space="preserve">محبت </w:t>
      </w:r>
      <w:r w:rsidRPr="001169C6">
        <w:rPr>
          <w:rFonts w:ascii="IRBadr" w:eastAsiaTheme="minorHAnsi" w:hAnsi="IRBadr" w:cs="IRBadr"/>
          <w:sz w:val="32"/>
          <w:szCs w:val="32"/>
          <w:rtl/>
        </w:rPr>
        <w:t>جوارحی</w:t>
      </w:r>
    </w:p>
    <w:p w:rsidR="00E02025" w:rsidRDefault="00E02025" w:rsidP="00E0202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دومین نوع ابراز محبت،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اظهار امور قلبی در عمل و جوارح انسان است. نوع حرکات بدنی شخص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نشان‌دهنده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است که به شخص مخاطب علاقه دارد یا ندارد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 بنابراین باید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حرکات شما در تعاملات خانوادگی گویای محبت و 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علاقه شما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به </w:t>
      </w:r>
      <w:r w:rsidR="00797982">
        <w:rPr>
          <w:rFonts w:ascii="IRBadr" w:eastAsiaTheme="minorHAnsi" w:hAnsi="IRBadr" w:cs="IRBadr" w:hint="cs"/>
          <w:color w:val="auto"/>
          <w:sz w:val="32"/>
          <w:szCs w:val="32"/>
          <w:rtl/>
        </w:rPr>
        <w:t>همسرتان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باشد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جمله شریف را از پیامبر اسلام حضرت محمد (ص) دقت بفرمایید که طبق این نقل آمده است که ایشان </w:t>
      </w:r>
      <w:r w:rsidR="00470163" w:rsidRPr="005D0B48">
        <w:rPr>
          <w:rFonts w:ascii="IRBadr" w:eastAsiaTheme="minorHAnsi" w:hAnsi="IRBadr" w:cs="IRBadr"/>
          <w:color w:val="auto"/>
          <w:sz w:val="32"/>
          <w:szCs w:val="32"/>
          <w:rtl/>
        </w:rPr>
        <w:t>فرمودند</w:t>
      </w:r>
      <w:r w:rsidRPr="005D0B48">
        <w:rPr>
          <w:rFonts w:ascii="IRBadr" w:eastAsiaTheme="minorHAnsi" w:hAnsi="IRBadr" w:cs="IRBadr" w:hint="cs"/>
          <w:color w:val="auto"/>
          <w:sz w:val="32"/>
          <w:szCs w:val="32"/>
          <w:rtl/>
        </w:rPr>
        <w:t>:</w:t>
      </w:r>
      <w:r w:rsidR="0039729E" w:rsidRPr="005D0B48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5D0B48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>«</w:t>
      </w:r>
      <w:r w:rsidRPr="005D0B48">
        <w:rPr>
          <w:b/>
          <w:bCs/>
          <w:color w:val="auto"/>
          <w:rtl/>
        </w:rPr>
        <w:t>إِذَا نَظَرَ الْعَبْدُ إِلَى وَجْهِ زَوْجِهِ، وَنَظَرَتْ إِلَيْهِ نَظَرَ اللَّهُ إِلَيْهِمَا نَظَرَ رَحْمَةٍ</w:t>
      </w:r>
      <w:r w:rsidRPr="005D0B48">
        <w:rPr>
          <w:rFonts w:hint="cs"/>
          <w:b/>
          <w:bCs/>
          <w:color w:val="auto"/>
          <w:rtl/>
        </w:rPr>
        <w:t>»</w:t>
      </w:r>
      <w:r w:rsidRPr="005D0B48">
        <w:rPr>
          <w:rStyle w:val="FootnoteReference"/>
          <w:b/>
          <w:bCs/>
          <w:color w:val="auto"/>
          <w:rtl/>
        </w:rPr>
        <w:footnoteReference w:id="4"/>
      </w:r>
    </w:p>
    <w:p w:rsidR="00E02025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02025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="00E0202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فرمایشات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فلسفه مه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می‌دارد</w:t>
      </w:r>
      <w:r w:rsidR="00E02025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خانه صمیمی </w:t>
      </w:r>
      <w:r w:rsidR="00E0202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سالم همه جامعه را سالم و صمیمی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E02025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طبق این نقل پیامبر خدا فرمودند</w:t>
      </w:r>
      <w:r w:rsidR="00E0202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: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آنگاه‌که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 نگاه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محبت‌آمیز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زن بیافکند و زن نگاه دوستانه به همسر خویش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ب</w:t>
      </w:r>
      <w:r w:rsidR="00797982">
        <w:rPr>
          <w:rFonts w:ascii="IRBadr" w:eastAsiaTheme="minorHAnsi" w:hAnsi="IRBadr" w:cs="IRBadr" w:hint="cs"/>
          <w:color w:val="auto"/>
          <w:sz w:val="32"/>
          <w:szCs w:val="32"/>
          <w:rtl/>
        </w:rPr>
        <w:t>یندازد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خداوند نگاه لطف و مهربانی خویش </w:t>
      </w:r>
      <w:r w:rsidR="00E02025">
        <w:rPr>
          <w:rFonts w:ascii="IRBadr" w:eastAsiaTheme="minorHAnsi" w:hAnsi="IRBadr" w:cs="IRBadr" w:hint="cs"/>
          <w:color w:val="auto"/>
          <w:sz w:val="32"/>
          <w:szCs w:val="32"/>
          <w:rtl/>
        </w:rPr>
        <w:t>را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متوجه آن خانه و این زن و شوهر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E02025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FD40B2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اینکه کمال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سعادت جامعه در این است که خانه صمیمی شکل بگیرد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چنین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خانه‌ای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جامعه سالم و آباد و فرزندان صالح تربیت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البته این نیاز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هنر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و حکمت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FD40B2">
        <w:rPr>
          <w:rFonts w:ascii="IRBadr" w:eastAsiaTheme="minorHAnsi" w:hAnsi="IRBadr" w:cs="IRBadr"/>
          <w:color w:val="auto"/>
          <w:sz w:val="32"/>
          <w:szCs w:val="32"/>
          <w:rtl/>
        </w:rPr>
        <w:t>هوشمند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دارد که شخص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علاقه‌های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 را در روابط خانوادگی حتی در نگاه خویش اعلام و ابراز کند، خشم و کینه و دشمنی را در میان خودشان و روابط خانوادگی به کناری گذارند و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نگاهشان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نگاه دوستانه و مهربان</w:t>
      </w:r>
      <w:r w:rsidR="00797982">
        <w:rPr>
          <w:rFonts w:ascii="IRBadr" w:eastAsiaTheme="minorHAnsi" w:hAnsi="IRBadr" w:cs="IRBadr" w:hint="cs"/>
          <w:color w:val="auto"/>
          <w:sz w:val="32"/>
          <w:szCs w:val="32"/>
          <w:rtl/>
        </w:rPr>
        <w:t>ان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ه باشد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FD40B2" w:rsidRDefault="00470163" w:rsidP="00FD40B2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حتی در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سختی‌ها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خشم‌ها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هنر </w:t>
      </w:r>
      <w:r w:rsidR="00FD40B2">
        <w:rPr>
          <w:rFonts w:ascii="IRBadr" w:eastAsiaTheme="minorHAnsi" w:hAnsi="IRBadr" w:cs="IRBadr"/>
          <w:color w:val="auto"/>
          <w:sz w:val="32"/>
          <w:szCs w:val="32"/>
          <w:rtl/>
        </w:rPr>
        <w:t>ورزیدی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>م و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 هوای نفسمان غالب آمدیم 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نگاه و سخن ما مهربا</w:t>
      </w:r>
      <w:r w:rsidR="00797982">
        <w:rPr>
          <w:rFonts w:ascii="IRBadr" w:eastAsiaTheme="minorHAnsi" w:hAnsi="IRBadr" w:cs="IRBadr" w:hint="cs"/>
          <w:color w:val="auto"/>
          <w:sz w:val="32"/>
          <w:szCs w:val="32"/>
          <w:rtl/>
        </w:rPr>
        <w:t>نا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نه شد خانه سالم و صمیمی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FD40B2" w:rsidRPr="001169C6" w:rsidRDefault="00FD40B2" w:rsidP="00FD40B2">
      <w:pPr>
        <w:pStyle w:val="Heading6"/>
        <w:rPr>
          <w:rFonts w:ascii="IRBadr" w:eastAsiaTheme="minorHAnsi" w:hAnsi="IRBadr" w:cs="IRBadr"/>
          <w:sz w:val="32"/>
          <w:szCs w:val="32"/>
          <w:rtl/>
        </w:rPr>
      </w:pPr>
      <w:r w:rsidRPr="001169C6">
        <w:rPr>
          <w:rFonts w:ascii="IRBadr" w:eastAsiaTheme="minorHAnsi" w:hAnsi="IRBadr" w:cs="IRBadr"/>
          <w:sz w:val="32"/>
          <w:szCs w:val="32"/>
          <w:rtl/>
        </w:rPr>
        <w:t>3. بروز لطف و احسان در تعاملات با یکدیگر</w:t>
      </w:r>
    </w:p>
    <w:p w:rsidR="00FD40B2" w:rsidRDefault="00470163" w:rsidP="00FD40B2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فراتر از ابراز زبانی و اظهار در نگاه و رفتارهای بدنی و جوارحی</w:t>
      </w:r>
      <w:r w:rsidR="00FD40B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تجلی مهربانی در 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>گونه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سوم است 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آن به این شکل است که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مهربانی در تعاملات و در عمل و اقدامات تجلی پیدا کند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لطف و احسان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>ّ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نیکوکاری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کمک و همیاری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جلوه‌های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محبت و دوستی است که شما به همسرانتان تقدیم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می‌کنید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این ابراز محبت در زبان </w:t>
      </w:r>
      <w:r w:rsidR="00FD40B2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سخن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کلام و بیان و در عمل و رفتار در آغاز تشکیل زندگی شکل گیرد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پایه‌های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خانواده استوار و محکم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ارکان خانه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باعلاقه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دوستی استوار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470163" w:rsidRPr="00127B30" w:rsidRDefault="00470163" w:rsidP="00FD40B2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محبت و مهربانی هم </w:t>
      </w:r>
      <w:r w:rsidR="00FD40B2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باید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قلب موج 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>ب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زند و هم در رفتار و ظواهر تجلی کند تا خانه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D40B2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خانه سالم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FD40B2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پیشرو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FD40B2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>آ</w:t>
      </w:r>
      <w:r w:rsidR="00FD40B2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باد و الهی و آسمانی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شود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470163" w:rsidRPr="001169C6" w:rsidRDefault="00470163" w:rsidP="00FD40B2">
      <w:pPr>
        <w:pStyle w:val="Heading5"/>
        <w:rPr>
          <w:rFonts w:ascii="IRBadr" w:eastAsiaTheme="minorHAnsi" w:hAnsi="IRBadr" w:cs="IRBadr"/>
          <w:sz w:val="32"/>
          <w:szCs w:val="32"/>
          <w:rtl/>
        </w:rPr>
      </w:pPr>
      <w:r w:rsidRPr="001169C6">
        <w:rPr>
          <w:rFonts w:ascii="IRBadr" w:eastAsiaTheme="minorHAnsi" w:hAnsi="IRBadr" w:cs="IRBadr"/>
          <w:sz w:val="32"/>
          <w:szCs w:val="32"/>
          <w:rtl/>
        </w:rPr>
        <w:t>آثار محبت و ابراز آن</w:t>
      </w:r>
    </w:p>
    <w:p w:rsidR="00470163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روایات به ابعاد مختلف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اشاره‌شده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که به مواردی اشاره </w:t>
      </w:r>
      <w:r w:rsidR="00797982">
        <w:rPr>
          <w:rFonts w:ascii="IRBadr" w:eastAsiaTheme="minorHAnsi" w:hAnsi="IRBadr" w:cs="IRBadr" w:hint="cs"/>
          <w:color w:val="auto"/>
          <w:sz w:val="32"/>
          <w:szCs w:val="32"/>
          <w:rtl/>
        </w:rPr>
        <w:t>می‌شود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>:</w:t>
      </w:r>
    </w:p>
    <w:p w:rsidR="00FD40B2" w:rsidRPr="001169C6" w:rsidRDefault="00FD40B2" w:rsidP="00FD40B2">
      <w:pPr>
        <w:pStyle w:val="Heading6"/>
        <w:rPr>
          <w:rFonts w:ascii="IRBadr" w:eastAsiaTheme="minorHAnsi" w:hAnsi="IRBadr" w:cs="IRBadr"/>
          <w:sz w:val="32"/>
          <w:szCs w:val="32"/>
          <w:rtl/>
        </w:rPr>
      </w:pPr>
      <w:r w:rsidRPr="001169C6">
        <w:rPr>
          <w:rFonts w:ascii="IRBadr" w:eastAsiaTheme="minorHAnsi" w:hAnsi="IRBadr" w:cs="IRBadr"/>
          <w:sz w:val="32"/>
          <w:szCs w:val="32"/>
          <w:rtl/>
        </w:rPr>
        <w:lastRenderedPageBreak/>
        <w:t>1. فزونی و فراخی رزق</w:t>
      </w:r>
    </w:p>
    <w:p w:rsidR="00FD40B2" w:rsidRDefault="00470163" w:rsidP="00FD40B2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محبت و ابراز محبت موجب افزایش 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>رزق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گشایش در زندگی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60225F" w:rsidRDefault="00470163" w:rsidP="006022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طبیعی است بخشی از آن ظاهری و بخشی هم معادلات معنوی است وقتی 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روابط </w:t>
      </w:r>
      <w:r w:rsidR="00FD40B2">
        <w:rPr>
          <w:rFonts w:ascii="IRBadr" w:eastAsiaTheme="minorHAnsi" w:hAnsi="IRBadr" w:cs="IRBadr"/>
          <w:color w:val="auto"/>
          <w:sz w:val="32"/>
          <w:szCs w:val="32"/>
          <w:rtl/>
        </w:rPr>
        <w:t>خانواد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گی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صمیمی 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دوستانه بود این رابطه دوستی در رزق و دوستی اثر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می‌گذارد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روایتی از امام صادق آمده است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60225F" w:rsidRPr="001169C6" w:rsidRDefault="0060225F" w:rsidP="0060225F">
      <w:pPr>
        <w:pStyle w:val="Heading6"/>
        <w:rPr>
          <w:rFonts w:ascii="IRBadr" w:eastAsiaTheme="minorHAnsi" w:hAnsi="IRBadr" w:cs="IRBadr"/>
          <w:sz w:val="32"/>
          <w:szCs w:val="32"/>
          <w:rtl/>
        </w:rPr>
      </w:pPr>
      <w:r w:rsidRPr="001169C6">
        <w:rPr>
          <w:rFonts w:ascii="IRBadr" w:eastAsiaTheme="minorHAnsi" w:hAnsi="IRBadr" w:cs="IRBadr"/>
          <w:sz w:val="32"/>
          <w:szCs w:val="32"/>
          <w:rtl/>
        </w:rPr>
        <w:t>2. طولانی شدن عمر</w:t>
      </w:r>
    </w:p>
    <w:p w:rsidR="00470163" w:rsidRDefault="00470163" w:rsidP="006022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روایت آمده است که از </w:t>
      </w:r>
      <w:r w:rsidR="00FD40B2">
        <w:rPr>
          <w:rFonts w:ascii="IRBadr" w:eastAsiaTheme="minorHAnsi" w:hAnsi="IRBadr" w:cs="IRBadr" w:hint="cs"/>
          <w:color w:val="auto"/>
          <w:sz w:val="32"/>
          <w:szCs w:val="32"/>
          <w:rtl/>
        </w:rPr>
        <w:t>آ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ثار محبت در خانواده زیاد شدن عمر است</w:t>
      </w:r>
      <w:r w:rsidR="0060225F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روایت وارد شده است </w:t>
      </w:r>
      <w:r w:rsidR="0060225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که: </w:t>
      </w:r>
      <w:r w:rsidR="0060225F" w:rsidRPr="0060225F">
        <w:rPr>
          <w:rFonts w:ascii="IRBadr" w:eastAsiaTheme="minorHAnsi" w:hAnsi="IRBadr" w:cs="IRBadr"/>
          <w:color w:val="auto"/>
          <w:sz w:val="32"/>
          <w:szCs w:val="32"/>
          <w:rtl/>
        </w:rPr>
        <w:t>مَنْ حَسُنَ بِرُّهُ بِأَهْلِ بَيْتِهِ مُدَّ لَهُ فِي عُمُرِهِ</w:t>
      </w:r>
      <w:r w:rsidR="0060225F">
        <w:rPr>
          <w:rStyle w:val="FootnoteReference"/>
          <w:rFonts w:ascii="IRBadr" w:eastAsiaTheme="minorHAnsi" w:hAnsi="IRBadr" w:cs="IRBadr"/>
          <w:color w:val="auto"/>
          <w:sz w:val="32"/>
          <w:szCs w:val="32"/>
          <w:rtl/>
        </w:rPr>
        <w:footnoteReference w:id="5"/>
      </w:r>
      <w:r w:rsidR="0060225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هر کس به اهل بیت خود نیکویی کند عمرش طولانی </w:t>
      </w:r>
      <w:r w:rsidR="00797982">
        <w:rPr>
          <w:rFonts w:ascii="IRBadr" w:eastAsiaTheme="minorHAnsi" w:hAnsi="IRBadr" w:cs="IRBadr" w:hint="cs"/>
          <w:color w:val="auto"/>
          <w:sz w:val="32"/>
          <w:szCs w:val="32"/>
          <w:rtl/>
        </w:rPr>
        <w:t>می‌شود</w:t>
      </w:r>
      <w:r w:rsidR="0060225F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470163" w:rsidRPr="001169C6" w:rsidRDefault="0060225F" w:rsidP="0060225F">
      <w:pPr>
        <w:pStyle w:val="Heading6"/>
        <w:rPr>
          <w:rFonts w:ascii="IRBadr" w:eastAsiaTheme="minorHAnsi" w:hAnsi="IRBadr" w:cs="IRBadr"/>
          <w:sz w:val="32"/>
          <w:szCs w:val="32"/>
          <w:rtl/>
        </w:rPr>
      </w:pPr>
      <w:r w:rsidRPr="001169C6">
        <w:rPr>
          <w:rFonts w:ascii="IRBadr" w:eastAsiaTheme="minorHAnsi" w:hAnsi="IRBadr" w:cs="IRBadr"/>
          <w:sz w:val="32"/>
          <w:szCs w:val="32"/>
          <w:rtl/>
        </w:rPr>
        <w:t xml:space="preserve">3. جلب نگاه محبت الهی: </w:t>
      </w:r>
      <w:r w:rsidRPr="001169C6">
        <w:rPr>
          <w:rFonts w:ascii="IRBadr" w:eastAsiaTheme="minorHAnsi" w:hAnsi="IRBadr" w:cs="IRBadr"/>
          <w:color w:val="auto"/>
          <w:sz w:val="32"/>
          <w:szCs w:val="32"/>
          <w:rtl/>
        </w:rPr>
        <w:t>که د</w:t>
      </w:r>
      <w:r w:rsidR="00470163" w:rsidRPr="001169C6">
        <w:rPr>
          <w:rFonts w:ascii="IRBadr" w:eastAsiaTheme="minorHAnsi" w:hAnsi="IRBadr" w:cs="IRBadr"/>
          <w:color w:val="auto"/>
          <w:sz w:val="32"/>
          <w:szCs w:val="32"/>
          <w:rtl/>
        </w:rPr>
        <w:t>ر</w:t>
      </w:r>
      <w:r w:rsidR="0039729E" w:rsidRPr="001169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169C6">
        <w:rPr>
          <w:rFonts w:ascii="IRBadr" w:eastAsiaTheme="minorHAnsi" w:hAnsi="IRBadr" w:cs="IRBadr"/>
          <w:color w:val="auto"/>
          <w:sz w:val="32"/>
          <w:szCs w:val="32"/>
          <w:rtl/>
        </w:rPr>
        <w:t>روا</w:t>
      </w:r>
      <w:r w:rsidR="00470163" w:rsidRPr="001169C6">
        <w:rPr>
          <w:rFonts w:ascii="IRBadr" w:eastAsiaTheme="minorHAnsi" w:hAnsi="IRBadr" w:cs="IRBadr"/>
          <w:color w:val="auto"/>
          <w:sz w:val="32"/>
          <w:szCs w:val="32"/>
          <w:rtl/>
        </w:rPr>
        <w:t>یت پیشین گذشت.</w:t>
      </w:r>
    </w:p>
    <w:p w:rsidR="0060225F" w:rsidRPr="001169C6" w:rsidRDefault="0060225F" w:rsidP="0060225F">
      <w:pPr>
        <w:pStyle w:val="Heading6"/>
        <w:rPr>
          <w:rFonts w:ascii="IRBadr" w:hAnsi="IRBadr" w:cs="IRBadr"/>
          <w:sz w:val="32"/>
          <w:szCs w:val="32"/>
          <w:rtl/>
        </w:rPr>
      </w:pPr>
      <w:r w:rsidRPr="001169C6">
        <w:rPr>
          <w:rFonts w:ascii="IRBadr" w:hAnsi="IRBadr" w:cs="IRBadr"/>
          <w:sz w:val="32"/>
          <w:szCs w:val="32"/>
          <w:rtl/>
        </w:rPr>
        <w:t xml:space="preserve">4. قرب و </w:t>
      </w:r>
      <w:r w:rsidR="00797982" w:rsidRPr="001169C6">
        <w:rPr>
          <w:rFonts w:ascii="IRBadr" w:hAnsi="IRBadr" w:cs="IRBadr"/>
          <w:sz w:val="32"/>
          <w:szCs w:val="32"/>
          <w:rtl/>
        </w:rPr>
        <w:t>هم‌نشینی</w:t>
      </w:r>
      <w:r w:rsidRPr="001169C6">
        <w:rPr>
          <w:rFonts w:ascii="IRBadr" w:hAnsi="IRBadr" w:cs="IRBadr"/>
          <w:sz w:val="32"/>
          <w:szCs w:val="32"/>
          <w:rtl/>
        </w:rPr>
        <w:t xml:space="preserve"> با پیامبر در بهشت</w:t>
      </w:r>
    </w:p>
    <w:p w:rsidR="0060225F" w:rsidRPr="0060225F" w:rsidRDefault="00470163" w:rsidP="006022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پیامبر اکرم فرمودند</w:t>
      </w:r>
      <w:r w:rsidR="0060225F">
        <w:rPr>
          <w:rFonts w:ascii="IRBadr" w:eastAsiaTheme="minorHAnsi" w:hAnsi="IRBadr" w:cs="IRBadr" w:hint="cs"/>
          <w:color w:val="auto"/>
          <w:sz w:val="32"/>
          <w:szCs w:val="32"/>
          <w:rtl/>
        </w:rPr>
        <w:t>:</w:t>
      </w:r>
      <w:r w:rsidR="0060225F" w:rsidRPr="0060225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0225F">
        <w:rPr>
          <w:rFonts w:ascii="IRBadr" w:eastAsiaTheme="minorHAnsi" w:hAnsi="IRBadr" w:cs="IRBadr" w:hint="cs"/>
          <w:color w:val="auto"/>
          <w:sz w:val="32"/>
          <w:szCs w:val="32"/>
          <w:rtl/>
        </w:rPr>
        <w:t>«</w:t>
      </w:r>
      <w:r w:rsidR="0060225F" w:rsidRPr="0060225F">
        <w:rPr>
          <w:rFonts w:ascii="IRBadr" w:eastAsiaTheme="minorHAnsi" w:hAnsi="IRBadr" w:cs="IRBadr"/>
          <w:color w:val="auto"/>
          <w:sz w:val="32"/>
          <w:szCs w:val="32"/>
          <w:rtl/>
        </w:rPr>
        <w:t>أَقْرَبُكُمْ مِنِّي مَجْلِساً يَوْمَ الْقِيَامَةِ أَحْسَنُكُمْ خ</w:t>
      </w:r>
      <w:r w:rsidR="0060225F">
        <w:rPr>
          <w:rFonts w:ascii="IRBadr" w:eastAsiaTheme="minorHAnsi" w:hAnsi="IRBadr" w:cs="IRBadr"/>
          <w:color w:val="auto"/>
          <w:sz w:val="32"/>
          <w:szCs w:val="32"/>
          <w:rtl/>
        </w:rPr>
        <w:t>ُلُقاً وَ خَيْرُكُمْ لِأَهْلِهِ</w:t>
      </w:r>
      <w:r w:rsidR="0060225F">
        <w:rPr>
          <w:rFonts w:ascii="IRBadr" w:eastAsiaTheme="minorHAnsi" w:hAnsi="IRBadr" w:cs="IRBadr" w:hint="cs"/>
          <w:color w:val="auto"/>
          <w:sz w:val="32"/>
          <w:szCs w:val="32"/>
          <w:rtl/>
        </w:rPr>
        <w:t>»</w:t>
      </w:r>
      <w:r w:rsidR="0060225F">
        <w:rPr>
          <w:rStyle w:val="FootnoteReference"/>
          <w:rFonts w:ascii="IRBadr" w:eastAsiaTheme="minorHAnsi" w:hAnsi="IRBadr" w:cs="IRBadr"/>
          <w:color w:val="auto"/>
          <w:sz w:val="32"/>
          <w:szCs w:val="32"/>
          <w:rtl/>
        </w:rPr>
        <w:footnoteReference w:id="6"/>
      </w:r>
      <w:r w:rsidR="0060225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که </w:t>
      </w:r>
      <w:r w:rsidR="00797982">
        <w:rPr>
          <w:rFonts w:ascii="IRBadr" w:eastAsiaTheme="minorHAnsi" w:hAnsi="IRBadr" w:cs="IRBadr" w:hint="cs"/>
          <w:color w:val="auto"/>
          <w:sz w:val="32"/>
          <w:szCs w:val="32"/>
          <w:rtl/>
        </w:rPr>
        <w:t>نزدیک‌ترین</w:t>
      </w:r>
      <w:r w:rsidR="0060225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شما به من در روز قیامت </w:t>
      </w:r>
      <w:r w:rsidR="00797982">
        <w:rPr>
          <w:rFonts w:ascii="IRBadr" w:eastAsiaTheme="minorHAnsi" w:hAnsi="IRBadr" w:cs="IRBadr" w:hint="cs"/>
          <w:color w:val="auto"/>
          <w:sz w:val="32"/>
          <w:szCs w:val="32"/>
          <w:rtl/>
        </w:rPr>
        <w:t>خوش‌خلق‌ترین</w:t>
      </w:r>
      <w:r w:rsidR="0060225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شما و بهترین شما برای </w:t>
      </w:r>
      <w:r w:rsidR="00797982">
        <w:rPr>
          <w:rFonts w:ascii="IRBadr" w:eastAsiaTheme="minorHAnsi" w:hAnsi="IRBadr" w:cs="IRBadr" w:hint="cs"/>
          <w:color w:val="auto"/>
          <w:sz w:val="32"/>
          <w:szCs w:val="32"/>
          <w:rtl/>
        </w:rPr>
        <w:t>خانواده‌اش</w:t>
      </w:r>
      <w:r w:rsidR="0060225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است.</w:t>
      </w:r>
    </w:p>
    <w:p w:rsidR="0060225F" w:rsidRDefault="0060225F" w:rsidP="006022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470163" w:rsidRDefault="00470163" w:rsidP="006022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هر چه قدر شما بهتر باشید و رابطه بهتری در خانه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پایه‌ریزی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کنید جایگاه شما در قیامت به پیامبر خدا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نزدیک‌تر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این‌قدر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مهربانی و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نیکوکاری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خانه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امتداد و مو</w:t>
      </w:r>
      <w:r w:rsidR="0060225F">
        <w:rPr>
          <w:rFonts w:ascii="IRBadr" w:eastAsiaTheme="minorHAnsi" w:hAnsi="IRBadr" w:cs="IRBadr" w:hint="cs"/>
          <w:color w:val="auto"/>
          <w:sz w:val="32"/>
          <w:szCs w:val="32"/>
          <w:rtl/>
        </w:rPr>
        <w:t>ج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دارد که تا عالم برزخ و قیامت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می‌رود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جایگاه شما را نزدیک جایگاه پیامبر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60225F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470163" w:rsidRPr="001169C6" w:rsidRDefault="0060225F" w:rsidP="0060225F">
      <w:pPr>
        <w:pStyle w:val="Heading6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169C6">
        <w:rPr>
          <w:rFonts w:ascii="IRBadr" w:eastAsiaTheme="minorHAnsi" w:hAnsi="IRBadr" w:cs="IRBadr"/>
          <w:sz w:val="32"/>
          <w:szCs w:val="32"/>
          <w:rtl/>
        </w:rPr>
        <w:t>5. ایجاد زمینه رشد و تعالی اعضای خانواده</w:t>
      </w:r>
      <w:r w:rsidRPr="001169C6">
        <w:rPr>
          <w:rFonts w:ascii="IRBadr" w:eastAsiaTheme="minorHAnsi" w:hAnsi="IRBadr" w:cs="IRBadr"/>
          <w:color w:val="auto"/>
          <w:sz w:val="32"/>
          <w:szCs w:val="32"/>
          <w:rtl/>
        </w:rPr>
        <w:t>: محبت در خانه</w:t>
      </w:r>
      <w:r w:rsidR="00470163" w:rsidRPr="001169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169C6">
        <w:rPr>
          <w:rFonts w:ascii="IRBadr" w:eastAsiaTheme="minorHAnsi" w:hAnsi="IRBadr" w:cs="IRBadr"/>
          <w:color w:val="auto"/>
          <w:sz w:val="32"/>
          <w:szCs w:val="32"/>
          <w:rtl/>
        </w:rPr>
        <w:t>باعث ایجاد زندگ</w:t>
      </w:r>
      <w:r w:rsidR="00470163" w:rsidRPr="001169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آرام </w:t>
      </w:r>
      <w:r w:rsidRPr="001169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470163" w:rsidRPr="001169C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زمینه رشد و معنویت در خانه و در میان اعضای خانواده </w:t>
      </w:r>
      <w:r w:rsidR="00797982" w:rsidRPr="001169C6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1169C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470163" w:rsidRPr="001169C6" w:rsidRDefault="0060225F" w:rsidP="0060225F">
      <w:pPr>
        <w:pStyle w:val="Heading6"/>
        <w:rPr>
          <w:rFonts w:ascii="IRBadr" w:eastAsiaTheme="minorHAnsi" w:hAnsi="IRBadr" w:cs="IRBadr"/>
          <w:sz w:val="32"/>
          <w:szCs w:val="32"/>
          <w:rtl/>
        </w:rPr>
      </w:pPr>
      <w:r w:rsidRPr="001169C6">
        <w:rPr>
          <w:rFonts w:ascii="IRBadr" w:hAnsi="IRBadr" w:cs="IRBadr"/>
          <w:sz w:val="32"/>
          <w:szCs w:val="32"/>
          <w:rtl/>
        </w:rPr>
        <w:t xml:space="preserve">6. </w:t>
      </w:r>
      <w:r w:rsidR="00470163" w:rsidRPr="001169C6">
        <w:rPr>
          <w:rFonts w:ascii="IRBadr" w:eastAsiaTheme="minorHAnsi" w:hAnsi="IRBadr" w:cs="IRBadr"/>
          <w:sz w:val="32"/>
          <w:szCs w:val="32"/>
          <w:rtl/>
        </w:rPr>
        <w:t>تربیت فرزندان خوب و صالح</w:t>
      </w:r>
    </w:p>
    <w:p w:rsidR="008A7600" w:rsidRDefault="00470163" w:rsidP="008A760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بنابراین آثار مهربانی و اظهار محبت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می‌تواند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0225F">
        <w:rPr>
          <w:rFonts w:ascii="IRBadr" w:eastAsiaTheme="minorHAnsi" w:hAnsi="IRBadr" w:cs="IRBadr" w:hint="cs"/>
          <w:color w:val="auto"/>
          <w:sz w:val="32"/>
          <w:szCs w:val="32"/>
          <w:rtl/>
        </w:rPr>
        <w:t>چنین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دنیا و آخرت تجلی کند</w:t>
      </w:r>
      <w:r w:rsidR="0060225F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8A7600" w:rsidRPr="008A7600" w:rsidRDefault="008A7600" w:rsidP="008A760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470163" w:rsidRPr="001169C6" w:rsidRDefault="00470163" w:rsidP="0060225F">
      <w:pPr>
        <w:pStyle w:val="Heading5"/>
        <w:rPr>
          <w:rFonts w:ascii="IRBadr" w:eastAsiaTheme="minorHAnsi" w:hAnsi="IRBadr" w:cs="IRBadr"/>
          <w:sz w:val="32"/>
          <w:szCs w:val="32"/>
          <w:rtl/>
        </w:rPr>
      </w:pPr>
      <w:r w:rsidRPr="001169C6">
        <w:rPr>
          <w:rFonts w:ascii="IRBadr" w:eastAsiaTheme="minorHAnsi" w:hAnsi="IRBadr" w:cs="IRBadr"/>
          <w:sz w:val="32"/>
          <w:szCs w:val="32"/>
          <w:rtl/>
        </w:rPr>
        <w:lastRenderedPageBreak/>
        <w:t>موانع محبت و ابراز محبت در میان خانواده</w:t>
      </w:r>
    </w:p>
    <w:p w:rsidR="0060225F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اما موانعی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می‌تواند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جلوی محبت و ابراز آن را بگیرد و مانع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آن‌همه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فواید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آثار دنیوی و اخروی برای خانواده باشد</w:t>
      </w:r>
      <w:r w:rsidR="0060225F">
        <w:rPr>
          <w:rFonts w:ascii="IRBadr" w:eastAsiaTheme="minorHAnsi" w:hAnsi="IRBadr" w:cs="IRBadr" w:hint="cs"/>
          <w:color w:val="auto"/>
          <w:sz w:val="32"/>
          <w:szCs w:val="32"/>
          <w:rtl/>
        </w:rPr>
        <w:t>:</w:t>
      </w:r>
    </w:p>
    <w:p w:rsidR="0060225F" w:rsidRPr="001169C6" w:rsidRDefault="0060225F" w:rsidP="008A7600">
      <w:pPr>
        <w:pStyle w:val="Heading6"/>
        <w:numPr>
          <w:ilvl w:val="0"/>
          <w:numId w:val="10"/>
        </w:numPr>
        <w:rPr>
          <w:rFonts w:ascii="IRBadr" w:eastAsiaTheme="minorHAnsi" w:hAnsi="IRBadr" w:cs="IRBadr"/>
          <w:sz w:val="32"/>
          <w:szCs w:val="32"/>
          <w:rtl/>
        </w:rPr>
      </w:pPr>
      <w:r w:rsidRPr="001169C6">
        <w:rPr>
          <w:rFonts w:ascii="IRBadr" w:eastAsiaTheme="minorHAnsi" w:hAnsi="IRBadr" w:cs="IRBadr"/>
          <w:sz w:val="32"/>
          <w:szCs w:val="32"/>
          <w:rtl/>
        </w:rPr>
        <w:t>ابتلای به گناه</w:t>
      </w:r>
      <w:r w:rsidR="008A7600" w:rsidRPr="001169C6">
        <w:rPr>
          <w:rFonts w:ascii="IRBadr" w:eastAsiaTheme="minorHAnsi" w:hAnsi="IRBadr" w:cs="IRBadr"/>
          <w:sz w:val="32"/>
          <w:szCs w:val="32"/>
          <w:rtl/>
        </w:rPr>
        <w:t xml:space="preserve">: </w:t>
      </w:r>
      <w:r w:rsidR="00470163" w:rsidRPr="001169C6">
        <w:rPr>
          <w:rFonts w:ascii="IRBadr" w:eastAsiaTheme="minorHAnsi" w:hAnsi="IRBadr" w:cs="IRBadr"/>
          <w:color w:val="auto"/>
          <w:sz w:val="32"/>
          <w:szCs w:val="32"/>
          <w:rtl/>
        </w:rPr>
        <w:t>یکی از این موانع ابتلای اعضای خانواده به گناه است</w:t>
      </w:r>
      <w:r w:rsidRPr="001169C6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:rsidR="00470163" w:rsidRPr="001169C6" w:rsidRDefault="00470163" w:rsidP="00D94ABE">
      <w:pPr>
        <w:pStyle w:val="Heading6"/>
        <w:numPr>
          <w:ilvl w:val="0"/>
          <w:numId w:val="10"/>
        </w:numPr>
        <w:rPr>
          <w:rFonts w:ascii="IRBadr" w:eastAsiaTheme="minorHAnsi" w:hAnsi="IRBadr" w:cs="IRBadr"/>
          <w:sz w:val="32"/>
          <w:szCs w:val="32"/>
          <w:rtl/>
        </w:rPr>
      </w:pPr>
      <w:r w:rsidRPr="001169C6">
        <w:rPr>
          <w:rFonts w:ascii="IRBadr" w:eastAsiaTheme="minorHAnsi" w:hAnsi="IRBadr" w:cs="IRBadr"/>
          <w:sz w:val="32"/>
          <w:szCs w:val="32"/>
          <w:rtl/>
        </w:rPr>
        <w:t xml:space="preserve">مشغول شدن </w:t>
      </w:r>
      <w:r w:rsidR="00D94ABE" w:rsidRPr="001169C6">
        <w:rPr>
          <w:rFonts w:ascii="IRBadr" w:eastAsiaTheme="minorHAnsi" w:hAnsi="IRBadr" w:cs="IRBadr"/>
          <w:sz w:val="32"/>
          <w:szCs w:val="32"/>
          <w:rtl/>
        </w:rPr>
        <w:t>اعضای خانواده</w:t>
      </w:r>
      <w:r w:rsidRPr="001169C6">
        <w:rPr>
          <w:rFonts w:ascii="IRBadr" w:eastAsiaTheme="minorHAnsi" w:hAnsi="IRBadr" w:cs="IRBadr"/>
          <w:sz w:val="32"/>
          <w:szCs w:val="32"/>
          <w:rtl/>
        </w:rPr>
        <w:t xml:space="preserve"> در فضاهای مجازی </w:t>
      </w:r>
      <w:r w:rsidR="00797982" w:rsidRPr="001169C6">
        <w:rPr>
          <w:rFonts w:ascii="IRBadr" w:eastAsiaTheme="minorHAnsi" w:hAnsi="IRBadr" w:cs="IRBadr"/>
          <w:sz w:val="32"/>
          <w:szCs w:val="32"/>
          <w:rtl/>
        </w:rPr>
        <w:t>گناه‌آلود</w:t>
      </w:r>
    </w:p>
    <w:p w:rsidR="00D94ABE" w:rsidRPr="001169C6" w:rsidRDefault="00797982" w:rsidP="00797982">
      <w:pPr>
        <w:pStyle w:val="Heading6"/>
        <w:numPr>
          <w:ilvl w:val="0"/>
          <w:numId w:val="10"/>
        </w:numPr>
        <w:rPr>
          <w:rFonts w:ascii="IRBadr" w:hAnsi="IRBadr" w:cs="IRBadr"/>
          <w:sz w:val="32"/>
          <w:szCs w:val="32"/>
          <w:rtl/>
        </w:rPr>
      </w:pPr>
      <w:r w:rsidRPr="001169C6">
        <w:rPr>
          <w:rFonts w:ascii="IRBadr" w:hAnsi="IRBadr" w:cs="IRBadr"/>
          <w:sz w:val="32"/>
          <w:szCs w:val="32"/>
          <w:rtl/>
        </w:rPr>
        <w:t>دل‌بستگی‌ها</w:t>
      </w:r>
      <w:r w:rsidR="00D94ABE" w:rsidRPr="001169C6">
        <w:rPr>
          <w:rFonts w:ascii="IRBadr" w:hAnsi="IRBadr" w:cs="IRBadr"/>
          <w:sz w:val="32"/>
          <w:szCs w:val="32"/>
          <w:rtl/>
        </w:rPr>
        <w:t xml:space="preserve"> و </w:t>
      </w:r>
      <w:r w:rsidRPr="001169C6">
        <w:rPr>
          <w:rFonts w:ascii="IRBadr" w:hAnsi="IRBadr" w:cs="IRBadr"/>
          <w:sz w:val="32"/>
          <w:szCs w:val="32"/>
          <w:rtl/>
        </w:rPr>
        <w:t>عشق‌های</w:t>
      </w:r>
      <w:r w:rsidR="00D94ABE" w:rsidRPr="001169C6">
        <w:rPr>
          <w:rFonts w:ascii="IRBadr" w:hAnsi="IRBadr" w:cs="IRBadr"/>
          <w:sz w:val="32"/>
          <w:szCs w:val="32"/>
          <w:rtl/>
        </w:rPr>
        <w:t xml:space="preserve"> دنیایی</w:t>
      </w:r>
    </w:p>
    <w:p w:rsidR="00D94ABE" w:rsidRDefault="00797982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دل‌بستگی‌ها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عشق‌های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دنیایی باطل</w:t>
      </w:r>
      <w:r w:rsidR="00D94ABE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صمیمیت خانواده را از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خانواده‌ها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می‌گیرد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چشم‌چرانی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دلی پرواز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عشق شیطانی بروز پیدا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آن صمیمیت و محبت الهی از خانواده رخت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برمی‌بندد</w:t>
      </w:r>
      <w:r w:rsidR="00D94ABE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D94ABE" w:rsidRDefault="00470163" w:rsidP="00797982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امروز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خانه‌های</w:t>
      </w:r>
      <w:r w:rsidR="00D94AB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نسل جوان ما در معرض این آسیبی است که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عشق‌های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مجازی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دلدادگی‌های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بی‌حاصل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اموری که خیلی گذرا و موقت است داخل خانواده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این فضای مهر و محبت و صمیمیت را از خانواده جمع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D94ABE">
        <w:rPr>
          <w:rFonts w:ascii="IRBadr" w:eastAsiaTheme="minorHAnsi" w:hAnsi="IRBadr" w:cs="IRBadr" w:hint="cs"/>
          <w:color w:val="auto"/>
          <w:sz w:val="32"/>
          <w:szCs w:val="32"/>
          <w:rtl/>
        </w:rPr>
        <w:t>. در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ابتدا</w:t>
      </w:r>
      <w:r w:rsidR="00D94AB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شخص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نمی‌فهمد</w:t>
      </w:r>
      <w:r w:rsidR="00D94ABE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جوان است و در معرض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وسوسه‌های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شیطانی قرا گرفته است</w:t>
      </w:r>
      <w:r w:rsidR="00D94ABE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آرام‌آرام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مسیر شیطان قدم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برمی‌دارد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موج‌ها</w:t>
      </w:r>
      <w:r w:rsidR="00797982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شهوت و شیطان او را از زن یا شوهر خود جدا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D94ABE">
        <w:rPr>
          <w:rStyle w:val="FootnoteReference"/>
          <w:rFonts w:ascii="IRBadr" w:eastAsiaTheme="minorHAnsi" w:hAnsi="IRBadr" w:cs="IRBadr"/>
          <w:color w:val="auto"/>
          <w:sz w:val="32"/>
          <w:szCs w:val="32"/>
          <w:rtl/>
        </w:rPr>
        <w:footnoteReference w:id="7"/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ممکن است که جسمشان در کنار هم باشد ولی خبری از مهر و مودت در میان اعضای خانواده نباشد</w:t>
      </w:r>
      <w:r w:rsidR="00D94AB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 </w:t>
      </w:r>
      <w:r w:rsidR="00797982">
        <w:rPr>
          <w:rFonts w:ascii="IRBadr" w:eastAsiaTheme="minorHAnsi" w:hAnsi="IRBadr" w:cs="IRBadr" w:hint="cs"/>
          <w:color w:val="auto"/>
          <w:sz w:val="32"/>
          <w:szCs w:val="32"/>
          <w:rtl/>
        </w:rPr>
        <w:t>به‌نوعی</w:t>
      </w:r>
      <w:r w:rsidR="00D94AB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دچار طلاق عاطفی </w:t>
      </w:r>
      <w:r w:rsidR="00797982">
        <w:rPr>
          <w:rFonts w:ascii="IRBadr" w:eastAsiaTheme="minorHAnsi" w:hAnsi="IRBadr" w:cs="IRBadr" w:hint="cs"/>
          <w:color w:val="auto"/>
          <w:sz w:val="32"/>
          <w:szCs w:val="32"/>
          <w:rtl/>
        </w:rPr>
        <w:t>شوند</w:t>
      </w:r>
      <w:r w:rsidR="00D94ABE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با این مخالف است اسلام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می‌گوید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مهر و عشق و علاقه خویش را مدیریت </w:t>
      </w:r>
      <w:r w:rsidR="00D94ABE">
        <w:rPr>
          <w:rFonts w:ascii="IRBadr" w:eastAsiaTheme="minorHAnsi" w:hAnsi="IRBadr" w:cs="IRBadr" w:hint="cs"/>
          <w:color w:val="auto"/>
          <w:sz w:val="32"/>
          <w:szCs w:val="32"/>
          <w:rtl/>
        </w:rPr>
        <w:t>و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مهندسی کنید </w:t>
      </w:r>
      <w:r w:rsidR="00D94AB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در مجرای صحیح و مشروع بکار برید و آن را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کانالی که خداوند تعیین کرده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به‌کارگیرید</w:t>
      </w:r>
      <w:r w:rsidR="00D94ABE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94ABE">
        <w:rPr>
          <w:rFonts w:ascii="IRBadr" w:eastAsiaTheme="minorHAnsi" w:hAnsi="IRBadr" w:cs="IRBadr"/>
          <w:color w:val="auto"/>
          <w:sz w:val="32"/>
          <w:szCs w:val="32"/>
          <w:rtl/>
        </w:rPr>
        <w:t>ب</w:t>
      </w:r>
      <w:r w:rsidR="00D94ABE">
        <w:rPr>
          <w:rFonts w:ascii="IRBadr" w:eastAsiaTheme="minorHAnsi" w:hAnsi="IRBadr" w:cs="IRBadr" w:hint="cs"/>
          <w:color w:val="auto"/>
          <w:sz w:val="32"/>
          <w:szCs w:val="32"/>
          <w:rtl/>
        </w:rPr>
        <w:t>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همین دلیل است که روایات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این‌قدر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94ABE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خانه و </w:t>
      </w:r>
      <w:r w:rsidR="00D94AB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در </w:t>
      </w:r>
      <w:r w:rsidR="00D94ABE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مسیر مشروع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به هم عشق بورزید</w:t>
      </w:r>
      <w:r w:rsidR="00D94AB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 محبت خود را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ابراز کنید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تا نگاه خداوند به شما نگاه رحمت آمیز شود</w:t>
      </w:r>
      <w:r w:rsidR="00D94ABE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 جایگاه شما در قیامت به جایگاه پیامبر خدا نزدیک باشد</w:t>
      </w:r>
      <w:r w:rsidR="00D94ABE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زمینه‌های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سعادت دنیا و آخرت برای شما فراهم آید</w:t>
      </w:r>
      <w:r w:rsidR="00D94ABE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470163" w:rsidRPr="00127B30" w:rsidRDefault="00470163" w:rsidP="00D94ABE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اصول و ضوابط مهم روابط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خانوادگی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8A7600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فقه و اخلاق اسلامی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این‌قدر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جوانب یک زندگی پیشرو و سالم را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پیش‌بینی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کرده است</w:t>
      </w:r>
      <w:r w:rsidR="00D94ABE">
        <w:rPr>
          <w:rFonts w:ascii="IRBadr" w:eastAsiaTheme="minorHAnsi" w:hAnsi="IRBadr" w:cs="IRBadr" w:hint="cs"/>
          <w:color w:val="auto"/>
          <w:sz w:val="32"/>
          <w:szCs w:val="32"/>
          <w:rtl/>
        </w:rPr>
        <w:t>. اگر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 امروزه فقط همین اصولی که </w:t>
      </w:r>
      <w:r w:rsidR="00D94ABE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از کتاب و سنت</w:t>
      </w:r>
      <w:r w:rsidR="00D94AB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مرو</w:t>
      </w:r>
      <w:r w:rsidR="00D94ABE">
        <w:rPr>
          <w:rFonts w:ascii="IRBadr" w:eastAsiaTheme="minorHAnsi" w:hAnsi="IRBadr" w:cs="IRBadr" w:hint="cs"/>
          <w:color w:val="auto"/>
          <w:sz w:val="32"/>
          <w:szCs w:val="32"/>
          <w:rtl/>
        </w:rPr>
        <w:t>ر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94AB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را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خانه‌های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 پیاده کنیم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خانه‌های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آسمانی و نورانی خواهد شد.</w:t>
      </w:r>
    </w:p>
    <w:p w:rsidR="00470163" w:rsidRPr="00127B30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خدایا به اولیای الهی تو را قسم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می‌دهیم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ما توفیق عمل به این تکالیف الهی و وظایف آسمانی</w:t>
      </w:r>
      <w:r w:rsidR="00D94AB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تحکیم پیوندهای خانوادگی عنایت و کرامت بفرما</w:t>
      </w:r>
      <w:r w:rsidR="00D94ABE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D94ABE" w:rsidRPr="00C3682C" w:rsidRDefault="00D94ABE" w:rsidP="00D94ABE">
      <w:pPr>
        <w:rPr>
          <w:rFonts w:ascii="IRBadr" w:hAnsi="IRBadr" w:cs="IRBadr"/>
          <w:b/>
          <w:bCs/>
          <w:sz w:val="32"/>
          <w:szCs w:val="32"/>
        </w:rPr>
      </w:pPr>
      <w:r w:rsidRPr="00C3682C">
        <w:rPr>
          <w:rFonts w:ascii="IRBadr" w:hAnsi="IRBadr" w:cs="IRBadr"/>
          <w:b/>
          <w:bCs/>
          <w:sz w:val="32"/>
          <w:szCs w:val="32"/>
          <w:rtl/>
        </w:rPr>
        <w:t>بِسْمِ اللَّهِ الرَّحْمَنِ الرَّحِيمِ إِنَّا أَعْطَينَاكَ الْكَوْثَرَ</w:t>
      </w:r>
      <w:r w:rsidR="0039729E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C3682C">
        <w:rPr>
          <w:rFonts w:ascii="IRBadr" w:hAnsi="IRBadr" w:cs="IRBadr"/>
          <w:b/>
          <w:bCs/>
          <w:sz w:val="32"/>
          <w:szCs w:val="32"/>
          <w:rtl/>
        </w:rPr>
        <w:t>فَصَلِّ لِرَبِّكَ وَانْحَرْ</w:t>
      </w:r>
      <w:r w:rsidR="0039729E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C3682C">
        <w:rPr>
          <w:rFonts w:ascii="IRBadr" w:hAnsi="IRBadr" w:cs="IRBadr"/>
          <w:b/>
          <w:bCs/>
          <w:sz w:val="32"/>
          <w:szCs w:val="32"/>
          <w:rtl/>
        </w:rPr>
        <w:t>إِنَّ شَانِئَكَ هُوَ الْأَبْتَرُ</w:t>
      </w:r>
      <w:r w:rsidRPr="00C3682C">
        <w:rPr>
          <w:rStyle w:val="FootnoteReference"/>
          <w:rFonts w:ascii="IRBadr" w:hAnsi="IRBadr" w:cs="IRBadr"/>
          <w:b/>
          <w:bCs/>
          <w:sz w:val="32"/>
          <w:szCs w:val="32"/>
          <w:rtl/>
        </w:rPr>
        <w:footnoteReference w:id="8"/>
      </w:r>
    </w:p>
    <w:p w:rsidR="00470163" w:rsidRPr="00127B30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470163" w:rsidRPr="00127B30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470163" w:rsidRPr="00127B30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470163" w:rsidRPr="00127B30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470163" w:rsidRPr="00127B30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470163" w:rsidRPr="00127B30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470163" w:rsidRPr="00127B30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470163" w:rsidRPr="00127B30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470163" w:rsidRPr="00127B30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470163" w:rsidRPr="00127B30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470163" w:rsidRPr="00127B30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470163" w:rsidRPr="00127B30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470163" w:rsidRPr="00127B30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470163" w:rsidRPr="00757AA9" w:rsidRDefault="00470163" w:rsidP="00757AA9">
      <w:pPr>
        <w:pStyle w:val="Heading1"/>
        <w:rPr>
          <w:rtl/>
        </w:rPr>
      </w:pPr>
      <w:r w:rsidRPr="00757AA9">
        <w:rPr>
          <w:rtl/>
        </w:rPr>
        <w:t>خطبه دوم</w:t>
      </w:r>
    </w:p>
    <w:p w:rsidR="00470163" w:rsidRPr="00127B30" w:rsidRDefault="00470163" w:rsidP="00127B30">
      <w:pPr>
        <w:spacing w:line="276" w:lineRule="auto"/>
        <w:rPr>
          <w:rFonts w:ascii="IRBadr" w:hAnsi="IRBadr" w:cs="IRBadr"/>
          <w:bCs/>
          <w:sz w:val="32"/>
          <w:szCs w:val="32"/>
          <w:rtl/>
        </w:rPr>
      </w:pPr>
      <w:r w:rsidRPr="00127B30">
        <w:rPr>
          <w:rFonts w:ascii="IRBadr" w:hAnsi="IRBadr" w:cs="IRBadr"/>
          <w:b/>
          <w:bCs/>
          <w:color w:val="000000"/>
          <w:sz w:val="32"/>
          <w:szCs w:val="32"/>
          <w:rtl/>
        </w:rPr>
        <w:t>اعوذبالله السمیع العلیم من الشیطان الرجیم</w:t>
      </w:r>
      <w:r w:rsidRPr="00127B30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127B30">
        <w:rPr>
          <w:rFonts w:ascii="IRBadr" w:hAnsi="IRBadr" w:cs="IRBadr"/>
          <w:b/>
          <w:bCs/>
          <w:color w:val="000000"/>
          <w:sz w:val="32"/>
          <w:szCs w:val="32"/>
          <w:rtl/>
        </w:rPr>
        <w:t xml:space="preserve">بسم الله الرحمن الرحیم الْحَمْدُ لِلَّهِ رب العالمین و الصلوه علی اشرف الاوصیاء و المرسلین، حبیبنا و حبیب اله العالمین ابی‌القاسم المصطفی محمد و علی وصیه </w:t>
      </w:r>
      <w:r w:rsidRPr="00127B30">
        <w:rPr>
          <w:rFonts w:ascii="IRBadr" w:hAnsi="IRBadr" w:cs="IRBadr"/>
          <w:b/>
          <w:bCs/>
          <w:color w:val="000000"/>
          <w:sz w:val="32"/>
          <w:szCs w:val="32"/>
          <w:rtl/>
        </w:rPr>
        <w:lastRenderedPageBreak/>
        <w:t xml:space="preserve">علی امیرالمومنین و علی الصدیقة الطاهره فاطمة الزهرا و علی الحسن و الحسین سیدی شباب اهل الجنة اللهم صلّ و سلّم و زد و بارک علی أئمة المسلمین علیّ بن الحسین و محمد بن علیّ و جعفر بن محمد و موسی بن جعفر و علیّ بن موسی و محمد بن علیّ و علیّ بن محمد و الحسن بن علیّ و الخلف القائم المنتظر </w:t>
      </w:r>
      <w:r w:rsidRPr="00127B30">
        <w:rPr>
          <w:rFonts w:ascii="IRBadr" w:hAnsi="IRBadr" w:cs="IRBadr"/>
          <w:b/>
          <w:bCs/>
          <w:sz w:val="32"/>
          <w:szCs w:val="32"/>
          <w:rtl/>
        </w:rPr>
        <w:t xml:space="preserve">ساسة العباد </w:t>
      </w:r>
      <w:r w:rsidRPr="00127B30">
        <w:rPr>
          <w:rFonts w:ascii="IRBadr" w:hAnsi="IRBadr" w:cs="IRBadr"/>
          <w:b/>
          <w:bCs/>
          <w:color w:val="000000"/>
          <w:sz w:val="32"/>
          <w:szCs w:val="32"/>
          <w:rtl/>
        </w:rPr>
        <w:t>و ارکان البلاد و ابواب الایمان و امناء الرحمن و سلالة النبیین و صفوة المرسلین و عتره خیره رب العالمین صلواتک علیهم اجمعین.</w:t>
      </w:r>
    </w:p>
    <w:p w:rsidR="00470163" w:rsidRPr="00757AA9" w:rsidRDefault="00470163" w:rsidP="00127B30">
      <w:pPr>
        <w:pStyle w:val="Heading2"/>
        <w:spacing w:line="276" w:lineRule="auto"/>
        <w:rPr>
          <w:rFonts w:ascii="IRBadr" w:hAnsi="IRBadr" w:cs="IRBadr"/>
          <w:b/>
          <w:bCs/>
          <w:sz w:val="38"/>
          <w:szCs w:val="38"/>
          <w:rtl/>
        </w:rPr>
      </w:pPr>
      <w:r w:rsidRPr="00757AA9">
        <w:rPr>
          <w:rFonts w:ascii="IRBadr" w:hAnsi="IRBadr" w:cs="IRBadr"/>
          <w:b/>
          <w:bCs/>
          <w:sz w:val="38"/>
          <w:szCs w:val="38"/>
          <w:rtl/>
        </w:rPr>
        <w:t>توصیه به تقوا</w:t>
      </w:r>
    </w:p>
    <w:p w:rsidR="00470163" w:rsidRPr="00127B30" w:rsidRDefault="00470163" w:rsidP="00127B30">
      <w:pPr>
        <w:spacing w:line="276" w:lineRule="auto"/>
        <w:rPr>
          <w:rFonts w:ascii="IRBadr" w:hAnsi="IRBadr" w:cs="IRBadr"/>
          <w:b/>
          <w:bCs/>
          <w:sz w:val="32"/>
          <w:szCs w:val="32"/>
          <w:rtl/>
        </w:rPr>
      </w:pPr>
      <w:r w:rsidRPr="00127B30">
        <w:rPr>
          <w:rFonts w:ascii="IRBadr" w:hAnsi="IRBadr" w:cs="IRBadr"/>
          <w:bCs/>
          <w:sz w:val="32"/>
          <w:szCs w:val="32"/>
          <w:rtl/>
        </w:rPr>
        <w:t xml:space="preserve">اعوذ باللّه السمیع العلیم من الشیطان الرجیم. بسم اللّه الرحمن الرحیم </w:t>
      </w:r>
      <w:r w:rsidRPr="00127B30">
        <w:rPr>
          <w:rFonts w:ascii="IRBadr" w:hAnsi="IRBadr" w:cs="IRBadr"/>
          <w:b/>
          <w:bCs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Pr="00127B30">
        <w:rPr>
          <w:rStyle w:val="FootnoteReference"/>
          <w:rFonts w:ascii="IRBadr" w:hAnsi="IRBadr" w:cs="IRBadr"/>
          <w:b/>
          <w:bCs/>
          <w:sz w:val="32"/>
          <w:szCs w:val="32"/>
          <w:rtl/>
        </w:rPr>
        <w:footnoteReference w:id="9"/>
      </w:r>
      <w:r w:rsidRPr="00127B30">
        <w:rPr>
          <w:rFonts w:ascii="IRBadr" w:hAnsi="IRBadr" w:cs="IRBadr"/>
          <w:b/>
          <w:bCs/>
          <w:sz w:val="32"/>
          <w:szCs w:val="32"/>
          <w:rtl/>
        </w:rPr>
        <w:t xml:space="preserve"> عباد الله اوصیکم و نفسی بتقوی الله و ملازمه امره و مجانبه نهیه</w:t>
      </w:r>
    </w:p>
    <w:p w:rsidR="00470163" w:rsidRPr="00127B30" w:rsidRDefault="00470163" w:rsidP="005C7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در آیه شریفه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18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سوره حشر خداوند ما را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دو بار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تقوا توصیه کرده 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>ا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ست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: 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>«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ي</w:t>
      </w:r>
      <w:r w:rsidR="00797982">
        <w:rPr>
          <w:rFonts w:ascii="IRBadr" w:eastAsiaTheme="minorHAnsi" w:hAnsi="IRBadr" w:cs="IRBadr" w:hint="cs"/>
          <w:color w:val="auto"/>
          <w:sz w:val="32"/>
          <w:szCs w:val="32"/>
          <w:rtl/>
        </w:rPr>
        <w:t>َ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أَي</w:t>
      </w:r>
      <w:r w:rsidR="00797982">
        <w:rPr>
          <w:rFonts w:ascii="IRBadr" w:eastAsiaTheme="minorHAnsi" w:hAnsi="IRBadr" w:cs="IRBadr" w:hint="cs"/>
          <w:color w:val="auto"/>
          <w:sz w:val="32"/>
          <w:szCs w:val="32"/>
          <w:rtl/>
        </w:rPr>
        <w:t>ُّ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="005C735F" w:rsidRPr="005C735F">
        <w:rPr>
          <w:rFonts w:ascii="IRBadr" w:eastAsiaTheme="minorHAnsi" w:hAnsi="IRBadr" w:cs="IRBadr"/>
          <w:color w:val="auto"/>
          <w:sz w:val="32"/>
          <w:szCs w:val="32"/>
          <w:rtl/>
        </w:rPr>
        <w:t>ا الَّذِينَ ءَامَنُواْ اتَّقُواْ اللَّهَ وَ لْتَنظُرْ نَفْسٌ مَّا قَدَّمَتْ لِغَدٍ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C735F" w:rsidRPr="005C735F">
        <w:rPr>
          <w:rFonts w:ascii="IRBadr" w:eastAsiaTheme="minorHAnsi" w:hAnsi="IRBadr" w:cs="IRBadr"/>
          <w:color w:val="auto"/>
          <w:sz w:val="32"/>
          <w:szCs w:val="32"/>
          <w:rtl/>
        </w:rPr>
        <w:t>وَ اتَّقُواْ اللَّهَ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C735F" w:rsidRPr="005C735F">
        <w:rPr>
          <w:rFonts w:ascii="IRBadr" w:eastAsiaTheme="minorHAnsi" w:hAnsi="IRBadr" w:cs="IRBadr"/>
          <w:color w:val="auto"/>
          <w:sz w:val="32"/>
          <w:szCs w:val="32"/>
          <w:rtl/>
        </w:rPr>
        <w:t>إِنَّ اللَّهَ خَبِيرُ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C735F" w:rsidRPr="005C735F">
        <w:rPr>
          <w:rFonts w:ascii="IRBadr" w:eastAsiaTheme="minorHAnsi" w:hAnsi="IRBadr" w:cs="IRBadr"/>
          <w:color w:val="auto"/>
          <w:sz w:val="32"/>
          <w:szCs w:val="32"/>
          <w:rtl/>
        </w:rPr>
        <w:t>بِمَا تَعْمَلُونَ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>»</w:t>
      </w:r>
      <w:r w:rsidR="005C735F">
        <w:rPr>
          <w:rStyle w:val="FootnoteReference"/>
          <w:rFonts w:ascii="IRBadr" w:eastAsiaTheme="minorHAnsi" w:hAnsi="IRBadr" w:cs="IRBadr"/>
          <w:color w:val="auto"/>
          <w:sz w:val="32"/>
          <w:szCs w:val="32"/>
          <w:rtl/>
        </w:rPr>
        <w:footnoteReference w:id="10"/>
      </w:r>
    </w:p>
    <w:p w:rsidR="005C735F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تقوا مراتب و درجات دارد در همه زندگی و در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همه ساحات و شئون زندگی نیاز به تقوا داریم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5C735F" w:rsidRDefault="00470163" w:rsidP="005C7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تقوای ابتدایی برای حرکت لازم است اندیشه در معاد 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>و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مبدأ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توجه به زندگی آینده انسان را به حرکت وا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می‌دارد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سیر معنوی را آغاز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ولی پس از آغاز پارسایی و تقوای اندیشه و عمل،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</w:t>
      </w:r>
      <w:r w:rsidR="0039729E">
        <w:rPr>
          <w:rFonts w:ascii="IRBadr" w:eastAsiaTheme="minorHAnsi" w:hAnsi="IRBadr" w:cs="IRBadr" w:hint="cs"/>
          <w:color w:val="auto"/>
          <w:sz w:val="32"/>
          <w:szCs w:val="32"/>
          <w:rtl/>
        </w:rPr>
        <w:t>ید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«</w:t>
      </w:r>
      <w:r w:rsidR="005C735F" w:rsidRPr="005C735F">
        <w:rPr>
          <w:rFonts w:ascii="IRBadr" w:eastAsiaTheme="minorHAnsi" w:hAnsi="IRBadr" w:cs="IRBadr"/>
          <w:color w:val="auto"/>
          <w:sz w:val="32"/>
          <w:szCs w:val="32"/>
          <w:rtl/>
        </w:rPr>
        <w:t>وَ لْتَنظُ</w:t>
      </w:r>
      <w:r w:rsidR="005C735F">
        <w:rPr>
          <w:rFonts w:ascii="IRBadr" w:eastAsiaTheme="minorHAnsi" w:hAnsi="IRBadr" w:cs="IRBadr"/>
          <w:color w:val="auto"/>
          <w:sz w:val="32"/>
          <w:szCs w:val="32"/>
          <w:rtl/>
        </w:rPr>
        <w:t>رْ نَفْسٌ مَّا قَدَّمَتْ لِغَدٍ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>»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نگاه کنیم که چه چیزی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به‌سوی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آخرت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می‌فرستیم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بدانی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>م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اعمال ما با همه حقیقت آن ماندگار خواهد بود و در قیامت خود را نشان خواهد داد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عمل ما </w:t>
      </w:r>
      <w:r w:rsidR="005C735F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برزخ و قیامت و عالم بهشت و جهنم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با ماست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عمل ما شخصیت ماست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عمل ما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درون‌مایه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جان ماست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5C735F" w:rsidRDefault="00470163" w:rsidP="005C7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این عمل را خوب دقت کن خیلی از اوقات ما عمل را ع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>َ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ر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>َ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ض جدای از خود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می‌دانیم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فکر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عمل از ما صادر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و تمام شد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برادران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و خواهران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اعمال ما سازنده جان ماست جان ما </w:t>
      </w:r>
      <w:r w:rsidR="005C735F">
        <w:rPr>
          <w:rFonts w:ascii="IRBadr" w:eastAsiaTheme="minorHAnsi" w:hAnsi="IRBadr" w:cs="IRBadr"/>
          <w:color w:val="auto"/>
          <w:sz w:val="32"/>
          <w:szCs w:val="32"/>
          <w:rtl/>
        </w:rPr>
        <w:t>بر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>آ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مده از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عمل‌های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ماست همان عمل نهانی ما در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گوشه‌ای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کسی هم از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اطلاعی ندارد آن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عمل جان و روح و شخصیت </w:t>
      </w:r>
      <w:r w:rsidR="005C735F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 را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می‌سازد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5C735F" w:rsidRDefault="005C735F" w:rsidP="005C7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«</w:t>
      </w:r>
      <w:r w:rsidRPr="005C735F">
        <w:rPr>
          <w:rFonts w:ascii="IRBadr" w:eastAsiaTheme="minorHAnsi" w:hAnsi="IRBadr" w:cs="IRBadr"/>
          <w:color w:val="auto"/>
          <w:sz w:val="32"/>
          <w:szCs w:val="32"/>
          <w:rtl/>
        </w:rPr>
        <w:t>وَ لْتَنظُ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رْ نَفْسٌ مَّا قَدَّمَتْ لِغَدٍ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»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عملت را ببین همان عمل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در 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خلوت را بدان که سازنده شخصیت توست و در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آ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 دقت کن که از تو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جداشدنی 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نیست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470163" w:rsidRPr="00127B30" w:rsidRDefault="00470163" w:rsidP="005C7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>«</w:t>
      </w:r>
      <w:r w:rsidR="005C735F">
        <w:rPr>
          <w:rFonts w:ascii="IRBadr" w:eastAsiaTheme="minorHAnsi" w:hAnsi="IRBadr" w:cs="IRBadr"/>
          <w:color w:val="auto"/>
          <w:sz w:val="32"/>
          <w:szCs w:val="32"/>
          <w:rtl/>
        </w:rPr>
        <w:t>وَ اتَّقُواْ اللَّهَ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>»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شما این نکته را دقت کردید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آن‌وقت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تقوا در جان شما ریشه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می‌دواند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تقوا برای این است که ما مدیر عمل خویش باشیم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یعنی مدیر شخصیت خویش باشیم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ببین با چه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خشت‌هایی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ساختمان وجود خود را بنا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عمل تو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آن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خشت‌ها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آجرهای ساختمان وجود توست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چراکه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>«</w:t>
      </w:r>
      <w:r w:rsidR="005C735F" w:rsidRPr="005C735F">
        <w:rPr>
          <w:rFonts w:ascii="IRBadr" w:eastAsiaTheme="minorHAnsi" w:hAnsi="IRBadr" w:cs="IRBadr"/>
          <w:color w:val="auto"/>
          <w:sz w:val="32"/>
          <w:szCs w:val="32"/>
          <w:rtl/>
        </w:rPr>
        <w:t>إِنَّ اللَّهَ خَبِيرُ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C735F" w:rsidRPr="005C735F">
        <w:rPr>
          <w:rFonts w:ascii="IRBadr" w:eastAsiaTheme="minorHAnsi" w:hAnsi="IRBadr" w:cs="IRBadr"/>
          <w:color w:val="auto"/>
          <w:sz w:val="32"/>
          <w:szCs w:val="32"/>
          <w:rtl/>
        </w:rPr>
        <w:t>بِمَا تَعْمَلُونَ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»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چشم </w:t>
      </w:r>
      <w:r w:rsidR="005C735F">
        <w:rPr>
          <w:rFonts w:ascii="IRBadr" w:eastAsiaTheme="minorHAnsi" w:hAnsi="IRBadr" w:cs="IRBadr"/>
          <w:color w:val="auto"/>
          <w:sz w:val="32"/>
          <w:szCs w:val="32"/>
          <w:rtl/>
        </w:rPr>
        <w:t>بینا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 </w:t>
      </w:r>
      <w:r w:rsidR="00797982">
        <w:rPr>
          <w:rFonts w:ascii="IRBadr" w:eastAsiaTheme="minorHAnsi" w:hAnsi="IRBadr" w:cs="IRBadr" w:hint="cs"/>
          <w:color w:val="auto"/>
          <w:sz w:val="32"/>
          <w:szCs w:val="32"/>
          <w:rtl/>
        </w:rPr>
        <w:t>دستگاه‌های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بیدار خدا همه شما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اعمال شما را ضبط و ثبت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خدایا به ما توفیق شناخت حقایق الهی و عمل به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فرمان‌های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 و تقوای در همه شئون زندگی عنایت بفرما</w:t>
      </w:r>
    </w:p>
    <w:p w:rsidR="00470163" w:rsidRPr="00757AA9" w:rsidRDefault="00797982" w:rsidP="005C735F">
      <w:pPr>
        <w:pStyle w:val="Heading2"/>
        <w:rPr>
          <w:rFonts w:ascii="IRBadr" w:eastAsiaTheme="minorHAnsi" w:hAnsi="IRBadr" w:cs="IRBadr"/>
          <w:sz w:val="38"/>
          <w:szCs w:val="38"/>
          <w:rtl/>
        </w:rPr>
      </w:pPr>
      <w:r w:rsidRPr="00757AA9">
        <w:rPr>
          <w:rFonts w:ascii="IRBadr" w:eastAsiaTheme="minorHAnsi" w:hAnsi="IRBadr" w:cs="IRBadr"/>
          <w:sz w:val="38"/>
          <w:szCs w:val="38"/>
          <w:rtl/>
        </w:rPr>
        <w:t>مناسبت‌ها</w:t>
      </w:r>
    </w:p>
    <w:p w:rsidR="00470163" w:rsidRDefault="005C735F" w:rsidP="005C735F">
      <w:pPr>
        <w:spacing w:line="276" w:lineRule="auto"/>
        <w:rPr>
          <w:rFonts w:ascii="IRBadr" w:hAnsi="IRBadr" w:cs="IRBadr"/>
          <w:sz w:val="32"/>
          <w:szCs w:val="32"/>
          <w:rtl/>
        </w:rPr>
      </w:pPr>
      <w:r w:rsidRPr="00127B30">
        <w:rPr>
          <w:rFonts w:ascii="IRBadr" w:hAnsi="IRBadr" w:cs="IRBadr"/>
          <w:sz w:val="32"/>
          <w:szCs w:val="32"/>
          <w:rtl/>
        </w:rPr>
        <w:t>به‌صورت گذرا به مناسبت‌های این ایام اشاره</w:t>
      </w:r>
      <w:r>
        <w:rPr>
          <w:rFonts w:ascii="IRBadr" w:hAnsi="IRBadr" w:cs="IRBadr"/>
          <w:sz w:val="32"/>
          <w:szCs w:val="32"/>
          <w:rtl/>
        </w:rPr>
        <w:t xml:space="preserve"> می‌کنم</w:t>
      </w:r>
      <w:r>
        <w:rPr>
          <w:rFonts w:ascii="IRBadr" w:hAnsi="IRBadr" w:cs="IRBadr" w:hint="cs"/>
          <w:sz w:val="32"/>
          <w:szCs w:val="32"/>
          <w:rtl/>
        </w:rPr>
        <w:t>:</w:t>
      </w:r>
    </w:p>
    <w:p w:rsidR="005C735F" w:rsidRPr="00757AA9" w:rsidRDefault="005C735F" w:rsidP="005C735F">
      <w:pPr>
        <w:pStyle w:val="Heading3"/>
        <w:rPr>
          <w:rFonts w:ascii="IRBadr" w:eastAsia="Calibri" w:hAnsi="IRBadr" w:cs="IRBadr"/>
          <w:color w:val="000000" w:themeColor="text1"/>
          <w:sz w:val="36"/>
          <w:szCs w:val="36"/>
          <w:rtl/>
        </w:rPr>
      </w:pPr>
      <w:r w:rsidRPr="00757AA9">
        <w:rPr>
          <w:rFonts w:ascii="IRBadr" w:hAnsi="IRBadr" w:cs="IRBadr"/>
          <w:sz w:val="36"/>
          <w:szCs w:val="36"/>
          <w:rtl/>
        </w:rPr>
        <w:t>1. تبریک ولادت امام باقر و امام کاظم (ع)</w:t>
      </w:r>
    </w:p>
    <w:p w:rsidR="00470163" w:rsidRDefault="00470163" w:rsidP="005C7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بنا بر قولی موالید امام باقر و امام کاظم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(ع)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ماه صفر است که این موالید را تبریک عرض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5C735F" w:rsidRPr="00757AA9" w:rsidRDefault="005C735F" w:rsidP="005C735F">
      <w:pPr>
        <w:pStyle w:val="Heading3"/>
        <w:rPr>
          <w:rFonts w:ascii="IRBadr" w:eastAsiaTheme="minorHAnsi" w:hAnsi="IRBadr" w:cs="IRBadr"/>
          <w:sz w:val="36"/>
          <w:szCs w:val="36"/>
          <w:rtl/>
        </w:rPr>
      </w:pPr>
      <w:r w:rsidRPr="00757AA9">
        <w:rPr>
          <w:rFonts w:ascii="IRBadr" w:eastAsiaTheme="minorHAnsi" w:hAnsi="IRBadr" w:cs="IRBadr"/>
          <w:sz w:val="36"/>
          <w:szCs w:val="36"/>
          <w:rtl/>
        </w:rPr>
        <w:t>2. تسلیت شهادت امام مجتبی (ع) و حضرت زید بن علی (س)</w:t>
      </w:r>
    </w:p>
    <w:p w:rsidR="00470163" w:rsidRDefault="00470163" w:rsidP="005C7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بنا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بقول</w:t>
      </w:r>
      <w:r w:rsidR="00797982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شهادت امام مجتبی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(ع)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شهادت حضرت زید بن علی 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(س)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در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ایام نخستین ماه صفر هست که تسلیت عرض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5C735F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5C735F" w:rsidRPr="00757AA9" w:rsidRDefault="005C735F" w:rsidP="005C735F">
      <w:pPr>
        <w:pStyle w:val="Heading3"/>
        <w:rPr>
          <w:rFonts w:ascii="IRBadr" w:eastAsiaTheme="minorHAnsi" w:hAnsi="IRBadr" w:cs="IRBadr"/>
          <w:sz w:val="36"/>
          <w:szCs w:val="36"/>
          <w:rtl/>
        </w:rPr>
      </w:pPr>
      <w:r w:rsidRPr="00757AA9">
        <w:rPr>
          <w:rFonts w:ascii="IRBadr" w:eastAsiaTheme="minorHAnsi" w:hAnsi="IRBadr" w:cs="IRBadr"/>
          <w:sz w:val="36"/>
          <w:szCs w:val="36"/>
          <w:rtl/>
        </w:rPr>
        <w:t>3. بزرگداشت سلمان فارسی و علامه طباطبایی</w:t>
      </w:r>
    </w:p>
    <w:p w:rsidR="00470163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روز بزرگداشت سلمان فارسی 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آن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انسان بزرگ و پارسای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کم‌نظ</w:t>
      </w:r>
      <w:r w:rsidR="00797982">
        <w:rPr>
          <w:rFonts w:ascii="IRBadr" w:eastAsiaTheme="minorHAnsi" w:hAnsi="IRBadr" w:cs="IRBadr" w:hint="cs"/>
          <w:color w:val="auto"/>
          <w:sz w:val="32"/>
          <w:szCs w:val="32"/>
          <w:rtl/>
        </w:rPr>
        <w:t>یر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هم</w:t>
      </w:r>
      <w:r w:rsidR="00797982">
        <w:rPr>
          <w:rFonts w:ascii="IRBadr" w:eastAsiaTheme="minorHAnsi" w:hAnsi="IRBadr" w:cs="IRBadr" w:hint="cs"/>
          <w:color w:val="auto"/>
          <w:sz w:val="32"/>
          <w:szCs w:val="32"/>
          <w:rtl/>
        </w:rPr>
        <w:t>ین‌طور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سالروز ارتحال علامه طباطبایی مفسر کبیر </w:t>
      </w:r>
      <w:r w:rsidR="00F310D5">
        <w:rPr>
          <w:rFonts w:ascii="IRBadr" w:eastAsiaTheme="minorHAnsi" w:hAnsi="IRBadr" w:cs="IRBadr"/>
          <w:color w:val="auto"/>
          <w:sz w:val="32"/>
          <w:szCs w:val="32"/>
          <w:rtl/>
        </w:rPr>
        <w:t>قرآن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گرامی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F310D5" w:rsidRPr="00757AA9" w:rsidRDefault="00F310D5" w:rsidP="00F310D5">
      <w:pPr>
        <w:pStyle w:val="Heading3"/>
        <w:rPr>
          <w:rFonts w:ascii="IRBadr" w:eastAsiaTheme="minorHAnsi" w:hAnsi="IRBadr" w:cs="IRBadr"/>
          <w:sz w:val="36"/>
          <w:szCs w:val="36"/>
          <w:rtl/>
        </w:rPr>
      </w:pPr>
      <w:r w:rsidRPr="00757AA9">
        <w:rPr>
          <w:rFonts w:ascii="IRBadr" w:eastAsiaTheme="minorHAnsi" w:hAnsi="IRBadr" w:cs="IRBadr"/>
          <w:sz w:val="36"/>
          <w:szCs w:val="36"/>
          <w:rtl/>
        </w:rPr>
        <w:t xml:space="preserve">4. تکریم </w:t>
      </w:r>
      <w:r w:rsidR="00797982" w:rsidRPr="00757AA9">
        <w:rPr>
          <w:rFonts w:ascii="IRBadr" w:eastAsiaTheme="minorHAnsi" w:hAnsi="IRBadr" w:cs="IRBadr"/>
          <w:sz w:val="36"/>
          <w:szCs w:val="36"/>
          <w:rtl/>
        </w:rPr>
        <w:t>آیت‌الله</w:t>
      </w:r>
      <w:r w:rsidRPr="00757AA9">
        <w:rPr>
          <w:rFonts w:ascii="IRBadr" w:eastAsiaTheme="minorHAnsi" w:hAnsi="IRBadr" w:cs="IRBadr"/>
          <w:sz w:val="36"/>
          <w:szCs w:val="36"/>
          <w:rtl/>
        </w:rPr>
        <w:t xml:space="preserve"> مرعشی نجفی</w:t>
      </w:r>
    </w:p>
    <w:p w:rsidR="00470163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سالروز رحلت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آیت‌الله‌العظمی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مرعشی نجفی را گرامی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F310D5" w:rsidRPr="00757AA9" w:rsidRDefault="00F310D5" w:rsidP="00F310D5">
      <w:pPr>
        <w:pStyle w:val="Heading3"/>
        <w:numPr>
          <w:ilvl w:val="0"/>
          <w:numId w:val="11"/>
        </w:numPr>
        <w:rPr>
          <w:rFonts w:ascii="IRBadr" w:eastAsiaTheme="minorHAnsi" w:hAnsi="IRBadr" w:cs="IRBadr"/>
          <w:sz w:val="36"/>
          <w:szCs w:val="36"/>
          <w:rtl/>
        </w:rPr>
      </w:pPr>
      <w:r w:rsidRPr="00757AA9">
        <w:rPr>
          <w:rFonts w:ascii="IRBadr" w:eastAsiaTheme="minorHAnsi" w:hAnsi="IRBadr" w:cs="IRBadr"/>
          <w:sz w:val="36"/>
          <w:szCs w:val="36"/>
          <w:rtl/>
        </w:rPr>
        <w:lastRenderedPageBreak/>
        <w:t>بزرگداشت شهدا</w:t>
      </w:r>
    </w:p>
    <w:p w:rsidR="00F310D5" w:rsidRPr="00F310D5" w:rsidRDefault="00F310D5" w:rsidP="00F310D5">
      <w:pPr>
        <w:pStyle w:val="ListParagraph"/>
        <w:autoSpaceDE w:val="0"/>
        <w:autoSpaceDN w:val="0"/>
        <w:adjustRightInd w:val="0"/>
        <w:spacing w:after="0" w:line="276" w:lineRule="auto"/>
        <w:ind w:left="644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310D5">
        <w:rPr>
          <w:rFonts w:ascii="IRBadr" w:eastAsiaTheme="minorHAnsi" w:hAnsi="IRBadr" w:cs="IRBadr"/>
          <w:color w:val="auto"/>
          <w:sz w:val="32"/>
          <w:szCs w:val="32"/>
          <w:rtl/>
        </w:rPr>
        <w:t>یاد و خاطره شهیدان کربلا و امام شهیدان و همه شهدای انقلاب و دفاع مقدس و شهدای مقاومت اسلامی در سراسر عالم اسلامی و یاد علما و مراجع درگذشته را گرامی می‌داریم و یاد شهیدان مدافع حرم و شهدای مقاومت را گرامی می‌داریم با ذکر صلواتی بر محمد و آل محمد</w:t>
      </w:r>
    </w:p>
    <w:p w:rsidR="00470163" w:rsidRPr="00757AA9" w:rsidRDefault="00F310D5" w:rsidP="00F310D5">
      <w:pPr>
        <w:pStyle w:val="Heading3"/>
        <w:rPr>
          <w:rFonts w:ascii="IRBadr" w:eastAsiaTheme="minorHAnsi" w:hAnsi="IRBadr" w:cs="IRBadr"/>
          <w:sz w:val="36"/>
          <w:szCs w:val="36"/>
          <w:rtl/>
        </w:rPr>
      </w:pPr>
      <w:r w:rsidRPr="00757AA9">
        <w:rPr>
          <w:rFonts w:ascii="IRBadr" w:eastAsiaTheme="minorHAnsi" w:hAnsi="IRBadr" w:cs="IRBadr"/>
          <w:sz w:val="36"/>
          <w:szCs w:val="36"/>
          <w:rtl/>
        </w:rPr>
        <w:t>6. بزرگداشت</w:t>
      </w:r>
      <w:r w:rsidR="00470163" w:rsidRPr="00757AA9">
        <w:rPr>
          <w:rFonts w:ascii="IRBadr" w:eastAsiaTheme="minorHAnsi" w:hAnsi="IRBadr" w:cs="IRBadr"/>
          <w:sz w:val="36"/>
          <w:szCs w:val="36"/>
          <w:rtl/>
        </w:rPr>
        <w:t xml:space="preserve"> هفته کتاب و </w:t>
      </w:r>
      <w:r w:rsidR="00797982" w:rsidRPr="00757AA9">
        <w:rPr>
          <w:rFonts w:ascii="IRBadr" w:eastAsiaTheme="minorHAnsi" w:hAnsi="IRBadr" w:cs="IRBadr"/>
          <w:sz w:val="36"/>
          <w:szCs w:val="36"/>
          <w:rtl/>
        </w:rPr>
        <w:t>کتاب‌خوانی</w:t>
      </w:r>
      <w:r w:rsidR="00470163" w:rsidRPr="00757AA9">
        <w:rPr>
          <w:rFonts w:ascii="IRBadr" w:eastAsiaTheme="minorHAnsi" w:hAnsi="IRBadr" w:cs="IRBadr"/>
          <w:sz w:val="36"/>
          <w:szCs w:val="36"/>
          <w:rtl/>
        </w:rPr>
        <w:t xml:space="preserve"> </w:t>
      </w:r>
      <w:r w:rsidR="00797982" w:rsidRPr="00757AA9">
        <w:rPr>
          <w:rFonts w:ascii="IRBadr" w:eastAsiaTheme="minorHAnsi" w:hAnsi="IRBadr" w:cs="IRBadr"/>
          <w:sz w:val="36"/>
          <w:szCs w:val="36"/>
          <w:rtl/>
        </w:rPr>
        <w:t>و کتابداری</w:t>
      </w:r>
    </w:p>
    <w:p w:rsidR="00F310D5" w:rsidRDefault="00470163" w:rsidP="00F310D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کتاب در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شکل‌های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مختلف جزء حیات بشر است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تاریخ و تکامل بشر به کتاب و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کتاب‌خوانی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گره‌خورده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کتاب و ثبت و ضبط آثار را در قالب کتاب از تاریخ بشر حذف کنیم دیگر از انسانیت و تاریخ و تمدن بشر چیزی باقی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نمی‌ماند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هم بر این اصل تمدنی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دارد کتاب و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کتاب‌خوانی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فرهنگ مطالعه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دانش‌افزایی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امری است که در اسلام مورد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قرارگرفته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310D5">
        <w:rPr>
          <w:rFonts w:ascii="IRBadr" w:eastAsiaTheme="minorHAnsi" w:hAnsi="IRBadr" w:cs="IRBadr"/>
          <w:color w:val="auto"/>
          <w:sz w:val="32"/>
          <w:szCs w:val="32"/>
          <w:rtl/>
        </w:rPr>
        <w:t>قرآن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ما با فرمان خواندن آغاز شد</w:t>
      </w:r>
      <w:r w:rsidR="00F310D5">
        <w:rPr>
          <w:rStyle w:val="FootnoteReference"/>
          <w:rFonts w:ascii="IRBadr" w:eastAsiaTheme="minorHAnsi" w:hAnsi="IRBadr" w:cs="IRBadr"/>
          <w:color w:val="auto"/>
          <w:sz w:val="32"/>
          <w:szCs w:val="32"/>
          <w:rtl/>
        </w:rPr>
        <w:footnoteReference w:id="11"/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و معجزه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پیامبر کتاب نوشتاری ماندگار است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تمدن اسلام و مسلمین با </w:t>
      </w:r>
      <w:r w:rsidR="00F310D5">
        <w:rPr>
          <w:rFonts w:ascii="IRBadr" w:eastAsiaTheme="minorHAnsi" w:hAnsi="IRBadr" w:cs="IRBadr"/>
          <w:color w:val="auto"/>
          <w:sz w:val="32"/>
          <w:szCs w:val="32"/>
          <w:rtl/>
        </w:rPr>
        <w:t>قرآن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و کتاب پیوند خورده است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در احادیث و تعالیم ما بر کتاب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زیادی شده است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لذا باید مقوله کتاب و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کتاب‌خوانی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موردتوجه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بگیرد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البته اسلام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همان‌طور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بر اصل نوشتن و خواندن و قرائت و مطالعه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بخشی از </w:t>
      </w:r>
      <w:r w:rsidR="00F310D5">
        <w:rPr>
          <w:rFonts w:ascii="IRBadr" w:eastAsiaTheme="minorHAnsi" w:hAnsi="IRBadr" w:cs="IRBadr"/>
          <w:color w:val="auto"/>
          <w:sz w:val="32"/>
          <w:szCs w:val="32"/>
          <w:rtl/>
        </w:rPr>
        <w:t>س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>ب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 زندگی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انتخاب کتاب چه در نوشتن چه در نشر و چه در خواندن آ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ن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هم مهم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می‌داند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F310D5" w:rsidRDefault="00470163" w:rsidP="00F310D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مهم است که ما کتاب را درست انتخاب کنیم غذای فکر و جانمان را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به‌درستی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برگزینیم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>هم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کسی که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می‌خواهد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بنویسد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>، هم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کسی که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می‌خواهد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نشر دهد و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هم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که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می‌خواهیم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مطالعه کنیم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470163" w:rsidRDefault="00470163" w:rsidP="00F310D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خصوص مقوله کتاب ضمن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اینجا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</w:t>
      </w:r>
      <w:r w:rsidR="00F310D5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همه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دستگاه‌ها</w:t>
      </w:r>
      <w:r w:rsidR="00F310D5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همه‌کسانی</w:t>
      </w:r>
      <w:r w:rsidR="00F310D5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حوزه کتاب فعال هستند و تلاش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F310D5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تقدیر و تشکر کرد چند نکته را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فهرست‌وار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یادآوری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F310D5" w:rsidRPr="001169C6" w:rsidRDefault="00470163" w:rsidP="00F310D5">
      <w:pPr>
        <w:pStyle w:val="Heading4"/>
        <w:numPr>
          <w:ilvl w:val="0"/>
          <w:numId w:val="13"/>
        </w:numPr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1169C6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پایین بودن سرانه مطالعه در کشور</w:t>
      </w:r>
    </w:p>
    <w:p w:rsidR="00F310D5" w:rsidRDefault="00470163" w:rsidP="00F310D5">
      <w:pPr>
        <w:autoSpaceDE w:val="0"/>
        <w:autoSpaceDN w:val="0"/>
        <w:adjustRightInd w:val="0"/>
        <w:spacing w:after="0" w:line="276" w:lineRule="auto"/>
        <w:ind w:left="36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310D5">
        <w:rPr>
          <w:rFonts w:ascii="IRBadr" w:eastAsiaTheme="minorHAnsi" w:hAnsi="IRBadr" w:cs="IRBadr"/>
          <w:color w:val="auto"/>
          <w:sz w:val="32"/>
          <w:szCs w:val="32"/>
          <w:rtl/>
        </w:rPr>
        <w:t>سرانه مطالعه همچنان در کشور ما پایین است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F310D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باید از رهبری معظم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و بزرگانمان</w:t>
      </w:r>
      <w:r w:rsidRPr="00F310D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بیاموزیم که مطالعه در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خانه‌های</w:t>
      </w:r>
      <w:r w:rsidRPr="00F310D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یک سنت هر روزه و پایدار باشد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F310D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فرهنگ عمومی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بچه‌های</w:t>
      </w:r>
      <w:r w:rsidRPr="00F310D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باید بر مطالعه استوار شود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F310D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مطلبی است که </w:t>
      </w:r>
      <w:r w:rsidR="00F310D5">
        <w:rPr>
          <w:rFonts w:ascii="IRBadr" w:eastAsiaTheme="minorHAnsi" w:hAnsi="IRBadr" w:cs="IRBadr"/>
          <w:color w:val="auto"/>
          <w:sz w:val="32"/>
          <w:szCs w:val="32"/>
          <w:rtl/>
        </w:rPr>
        <w:t>ضرو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>ر</w:t>
      </w:r>
      <w:r w:rsidRPr="00F310D5">
        <w:rPr>
          <w:rFonts w:ascii="IRBadr" w:eastAsiaTheme="minorHAnsi" w:hAnsi="IRBadr" w:cs="IRBadr"/>
          <w:color w:val="auto"/>
          <w:sz w:val="32"/>
          <w:szCs w:val="32"/>
          <w:rtl/>
        </w:rPr>
        <w:t>ت دارد و باید همه در مورد آن کار کنند و ترویج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F310D5">
        <w:rPr>
          <w:rFonts w:ascii="IRBadr" w:eastAsiaTheme="minorHAnsi" w:hAnsi="IRBadr" w:cs="IRBadr"/>
          <w:color w:val="auto"/>
          <w:sz w:val="32"/>
          <w:szCs w:val="32"/>
          <w:rtl/>
        </w:rPr>
        <w:t>و تبلیغ کنند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تا</w:t>
      </w:r>
      <w:r w:rsidRPr="00F310D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فرهنگ مطالعه در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خانه‌ها</w:t>
      </w:r>
      <w:r w:rsidRPr="00F310D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310D5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و جامعه ما رواج پیدا کند. در مساجد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F310D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مدارس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F310D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کار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خانه‌ها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</w:t>
      </w:r>
      <w:r w:rsidRPr="00F310D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محیط‌های</w:t>
      </w:r>
      <w:r w:rsidRPr="00F310D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عمومی باید زمینه مطالعه و خواندن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کتاب‌های</w:t>
      </w:r>
      <w:r w:rsidRPr="00F310D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سودمند فراهم شود</w:t>
      </w:r>
      <w:r w:rsidR="00F310D5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470163" w:rsidRPr="001169C6" w:rsidRDefault="00F310D5" w:rsidP="00F310D5">
      <w:pPr>
        <w:pStyle w:val="Heading4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1169C6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2. کاهش تیراژ کتاب و مجلات و مقالات</w:t>
      </w:r>
    </w:p>
    <w:p w:rsidR="00470163" w:rsidRDefault="00470163" w:rsidP="00E2149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آسیب‌های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امروز 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جامعه ما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است که علیرغم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عناوین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کتاب‌ها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زیاد است و وضع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نسبتاً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خوبی دارد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کتاب‌هایی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E2149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کشور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منتشر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سال حدود 80 هزار عنوان کتا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>ب است.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قم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مرکز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مهم مطالعه و کتاب و تولید فکر سالانه حدود 8 هزار </w:t>
      </w:r>
      <w:r w:rsidR="00E21493">
        <w:rPr>
          <w:rFonts w:ascii="IRBadr" w:eastAsiaTheme="minorHAnsi" w:hAnsi="IRBadr" w:cs="IRBadr"/>
          <w:color w:val="auto"/>
          <w:sz w:val="32"/>
          <w:szCs w:val="32"/>
          <w:rtl/>
        </w:rPr>
        <w:t>ع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نوان کتاب تولید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797982">
        <w:rPr>
          <w:rFonts w:ascii="IRBadr" w:eastAsiaTheme="minorHAnsi" w:hAnsi="IRBadr" w:cs="IRBadr" w:hint="cs"/>
          <w:color w:val="auto"/>
          <w:sz w:val="32"/>
          <w:szCs w:val="32"/>
          <w:rtl/>
        </w:rPr>
        <w:t>چراکه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قم از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جایگاه‌های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پیشگام کشور و جهان اسلام است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درعین‌حال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تیراژ کتاب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149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مجلات و مقالات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کاهش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پیداکرده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و مشکل اصلی در 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>ا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ین 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>مقوله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مشکلات ناشران و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کتاب‌فروشی‌هاست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که </w:t>
      </w:r>
      <w:r w:rsidR="00E2149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باید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تسهیلات مناسب برای ناشران و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کتاب‌فروشی‌ها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فراهم شود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دریافت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مالیات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موردتوجه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گیرند تا نشر ما بتواند بازار بهتری پیدا کند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نشر امروز حالت رکود دارد و با مشکلات زیادی مواجه است و محدودیت کتاب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خانه‌ها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سرانه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صندلی‌ها</w:t>
      </w:r>
      <w:r w:rsidR="00E2149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هنوز هم در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استان‌های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بخصوص در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استان‌های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محروم و مناطق محروم 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مطلوب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نیست که نیاز به سرمایه گزاری بیشتر هم از طرف دولت و هم از طرف خیرین دارد.</w:t>
      </w:r>
    </w:p>
    <w:p w:rsidR="00E21493" w:rsidRPr="001169C6" w:rsidRDefault="00E21493" w:rsidP="00E21493">
      <w:pPr>
        <w:pStyle w:val="Heading4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1169C6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3. لزوم وجود ممیزی حکیمانه در مورد کتاب</w:t>
      </w:r>
    </w:p>
    <w:p w:rsidR="00470163" w:rsidRDefault="00470163" w:rsidP="00E2149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باید در تولید کتاب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دقت‌های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زیادی </w:t>
      </w:r>
      <w:r w:rsidR="00E21493">
        <w:rPr>
          <w:rFonts w:ascii="IRBadr" w:eastAsiaTheme="minorHAnsi" w:hAnsi="IRBadr" w:cs="IRBadr"/>
          <w:color w:val="auto"/>
          <w:sz w:val="32"/>
          <w:szCs w:val="32"/>
          <w:rtl/>
        </w:rPr>
        <w:t>شود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مورد کتاب باید نظام ممیزی منسجم داشته باشیم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چراکه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کتاب غذای روح است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فکر که ما در کتاب ممیزی لازم نداریم یک فکر غلطی است البته باید این ممیزی حکیمانه و هوشمندانه و درست و سنجیده باشد.</w:t>
      </w:r>
    </w:p>
    <w:p w:rsidR="00E21493" w:rsidRPr="001169C6" w:rsidRDefault="00E21493" w:rsidP="00E21493">
      <w:pPr>
        <w:pStyle w:val="Heading4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1169C6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4. لزوم توجه به تولیدات الکترونیکی و دیجیتال</w:t>
      </w:r>
    </w:p>
    <w:p w:rsidR="00E21493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تولیدات الکترونیک و دیجیتال هم مقوله بسیار مهمی است که باید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موردتوجه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 گیرد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E21493" w:rsidRDefault="00470163" w:rsidP="00E2149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اینجا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ضمن اینکه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توصیه‌های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کلی را عرض 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>شد، اما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مردم و هم نظام اداری و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دستگاه‌های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مسئول ما 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باید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یک نهضت جدیدی برای ترویج مطالعه و ارتقای زیرساختارهای کتاب دنبال کنند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A73124" w:rsidRPr="00A73124" w:rsidRDefault="00A73124" w:rsidP="008A500A">
      <w:pPr>
        <w:pStyle w:val="Heading4"/>
        <w:numPr>
          <w:ilvl w:val="0"/>
          <w:numId w:val="20"/>
        </w:numPr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A73124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قم قطب مهم </w:t>
      </w:r>
      <w:r>
        <w:rPr>
          <w:rFonts w:ascii="IRBadr" w:eastAsiaTheme="minorHAnsi" w:hAnsi="IRBadr" w:cs="IRBadr" w:hint="cs"/>
          <w:i w:val="0"/>
          <w:iCs w:val="0"/>
          <w:sz w:val="34"/>
          <w:szCs w:val="34"/>
          <w:rtl/>
        </w:rPr>
        <w:t xml:space="preserve">عالم اسلام </w:t>
      </w:r>
      <w:r w:rsidR="008A500A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در تولید</w:t>
      </w:r>
      <w:r w:rsidRPr="00A73124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فکر</w:t>
      </w:r>
      <w:r w:rsidR="008A500A">
        <w:rPr>
          <w:rFonts w:ascii="IRBadr" w:eastAsiaTheme="minorHAnsi" w:hAnsi="IRBadr" w:cs="IRBadr" w:hint="cs"/>
          <w:i w:val="0"/>
          <w:iCs w:val="0"/>
          <w:sz w:val="34"/>
          <w:szCs w:val="34"/>
          <w:rtl/>
        </w:rPr>
        <w:t xml:space="preserve"> و </w:t>
      </w:r>
      <w:r w:rsidR="008A500A" w:rsidRPr="00A73124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اندیشه</w:t>
      </w:r>
    </w:p>
    <w:p w:rsidR="00470163" w:rsidRDefault="00470163" w:rsidP="00E2149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باید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کنم که قم یک جایگاه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ویژه‌ای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دارد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انتظار داریم مسئولان محترم در خصوص نمایشگاه سالانه کتاب در قم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تقو</w:t>
      </w:r>
      <w:r w:rsidR="0039729E">
        <w:rPr>
          <w:rFonts w:ascii="IRBadr" w:eastAsiaTheme="minorHAnsi" w:hAnsi="IRBadr" w:cs="IRBadr" w:hint="cs"/>
          <w:color w:val="auto"/>
          <w:sz w:val="32"/>
          <w:szCs w:val="32"/>
          <w:rtl/>
        </w:rPr>
        <w:t>یت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کتاب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خانه‌ها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تأسیس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کتابخانه بزرگ عمومی مجهز در قم و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همین‌طور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توسعه کتاب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خانه‌ها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مساجد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و محلات و مناطق تلاش کنند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کتاب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خانه‌های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مهمی در قم 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>وجود دارد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کتابخانه آیت‌الله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مرعشی نجفی از افتخارات قم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و ایران و جهان تشیع و اسلام است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هر هیئت خارجی که این کتابخانه بزرگ را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می‌بینند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واقعاً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مبهوت و خیره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بنابراین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، </w:t>
      </w:r>
      <w:r w:rsidR="00E2149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امروز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قم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پایگاه مهم 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="00E2149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قطب بزرگ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تولید فکر و اندیشه و مقاله و کتاب در عالم اسلام 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در منطقه است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قطب مهم برای همه ایران است همه هم باید </w:t>
      </w:r>
      <w:r w:rsidR="00E2149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برای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E2149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ارتقای آن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کمک کنند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E21493" w:rsidRPr="001169C6" w:rsidRDefault="00E21493" w:rsidP="00A73124">
      <w:pPr>
        <w:pStyle w:val="Heading4"/>
        <w:numPr>
          <w:ilvl w:val="0"/>
          <w:numId w:val="20"/>
        </w:numPr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1169C6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لزوم ارتباط کتاب</w:t>
      </w:r>
      <w:r w:rsidR="00797982" w:rsidRPr="001169C6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خانه‌های</w:t>
      </w:r>
      <w:r w:rsidRPr="001169C6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حوزوی و دانشگاهی با </w:t>
      </w:r>
      <w:r w:rsidR="00797982" w:rsidRPr="001169C6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توده‌های</w:t>
      </w:r>
      <w:r w:rsidRPr="001169C6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مردم</w:t>
      </w:r>
    </w:p>
    <w:p w:rsidR="00470163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ارتباط کتاب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خانه‌های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حوزوی و دانشگاهی با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توده‌های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مردم امر مهمی است 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نباید حوزه و دانشگاه از بدنه جامعه جدا باشد بلکه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باید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ارتباط با یکدیگر 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بوده در تعالی یکدیگر سهیم و پویا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باشند</w:t>
      </w:r>
      <w:r w:rsidR="00E21493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E21493" w:rsidRPr="00757AA9" w:rsidRDefault="009A5942" w:rsidP="009A5942">
      <w:pPr>
        <w:pStyle w:val="Heading3"/>
        <w:ind w:left="1004" w:firstLine="0"/>
        <w:rPr>
          <w:rFonts w:ascii="IRBadr" w:eastAsiaTheme="minorHAnsi" w:hAnsi="IRBadr" w:cs="IRBadr"/>
          <w:sz w:val="36"/>
          <w:szCs w:val="36"/>
          <w:rtl/>
        </w:rPr>
      </w:pPr>
      <w:r w:rsidRPr="00757AA9">
        <w:rPr>
          <w:rFonts w:ascii="IRBadr" w:eastAsiaTheme="minorHAnsi" w:hAnsi="IRBadr" w:cs="IRBadr"/>
          <w:sz w:val="36"/>
          <w:szCs w:val="36"/>
          <w:rtl/>
        </w:rPr>
        <w:t>7.</w:t>
      </w:r>
      <w:r w:rsidR="00E21493" w:rsidRPr="00757AA9">
        <w:rPr>
          <w:rFonts w:ascii="IRBadr" w:eastAsiaTheme="minorHAnsi" w:hAnsi="IRBadr" w:cs="IRBadr"/>
          <w:sz w:val="36"/>
          <w:szCs w:val="36"/>
          <w:rtl/>
        </w:rPr>
        <w:t xml:space="preserve"> </w:t>
      </w:r>
      <w:r w:rsidR="00797982" w:rsidRPr="00757AA9">
        <w:rPr>
          <w:rFonts w:ascii="IRBadr" w:eastAsiaTheme="minorHAnsi" w:hAnsi="IRBadr" w:cs="IRBadr"/>
          <w:sz w:val="36"/>
          <w:szCs w:val="36"/>
          <w:rtl/>
        </w:rPr>
        <w:t>تأکید</w:t>
      </w:r>
      <w:r w:rsidR="00E21493" w:rsidRPr="00757AA9">
        <w:rPr>
          <w:rFonts w:ascii="IRBadr" w:eastAsiaTheme="minorHAnsi" w:hAnsi="IRBadr" w:cs="IRBadr"/>
          <w:sz w:val="36"/>
          <w:szCs w:val="36"/>
          <w:rtl/>
        </w:rPr>
        <w:t xml:space="preserve"> بر </w:t>
      </w:r>
      <w:r w:rsidR="00A50E55" w:rsidRPr="00757AA9">
        <w:rPr>
          <w:rFonts w:ascii="IRBadr" w:eastAsiaTheme="minorHAnsi" w:hAnsi="IRBadr" w:cs="IRBadr"/>
          <w:sz w:val="36"/>
          <w:szCs w:val="36"/>
          <w:rtl/>
        </w:rPr>
        <w:t>برنامه‌های</w:t>
      </w:r>
      <w:r w:rsidRPr="00757AA9">
        <w:rPr>
          <w:rFonts w:ascii="IRBadr" w:eastAsiaTheme="minorHAnsi" w:hAnsi="IRBadr" w:cs="IRBadr"/>
          <w:sz w:val="36"/>
          <w:szCs w:val="36"/>
          <w:rtl/>
        </w:rPr>
        <w:t xml:space="preserve"> پسا</w:t>
      </w:r>
      <w:r w:rsidR="00E21493" w:rsidRPr="00757AA9">
        <w:rPr>
          <w:rFonts w:ascii="IRBadr" w:eastAsiaTheme="minorHAnsi" w:hAnsi="IRBadr" w:cs="IRBadr"/>
          <w:sz w:val="36"/>
          <w:szCs w:val="36"/>
          <w:rtl/>
        </w:rPr>
        <w:t xml:space="preserve"> </w:t>
      </w:r>
      <w:r w:rsidRPr="00757AA9">
        <w:rPr>
          <w:rFonts w:ascii="IRBadr" w:eastAsiaTheme="minorHAnsi" w:hAnsi="IRBadr" w:cs="IRBadr"/>
          <w:sz w:val="36"/>
          <w:szCs w:val="36"/>
          <w:rtl/>
        </w:rPr>
        <w:t xml:space="preserve">برجام </w:t>
      </w:r>
      <w:r w:rsidR="00797982" w:rsidRPr="00757AA9">
        <w:rPr>
          <w:rFonts w:ascii="IRBadr" w:eastAsiaTheme="minorHAnsi" w:hAnsi="IRBadr" w:cs="IRBadr"/>
          <w:sz w:val="36"/>
          <w:szCs w:val="36"/>
          <w:rtl/>
        </w:rPr>
        <w:t>بر اساس</w:t>
      </w:r>
      <w:r w:rsidRPr="00757AA9">
        <w:rPr>
          <w:rFonts w:ascii="IRBadr" w:eastAsiaTheme="minorHAnsi" w:hAnsi="IRBadr" w:cs="IRBadr"/>
          <w:sz w:val="36"/>
          <w:szCs w:val="36"/>
          <w:rtl/>
        </w:rPr>
        <w:t xml:space="preserve"> فرمایشات رهبری</w:t>
      </w:r>
    </w:p>
    <w:p w:rsidR="009A5942" w:rsidRDefault="00470163" w:rsidP="009A5942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مسئله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مهم دیگری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لازم است مورد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بگیرد</w:t>
      </w:r>
      <w:r w:rsid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درخواست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برنامه‌های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پس از برجام است</w:t>
      </w:r>
      <w:r w:rsidR="009A5942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قصه برجام مسیر خود را طی کرد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باید بعد از برجام چند نکته بسیار مهم است ک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>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امیدواریم همه به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توجه جدی داشته باشند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>:</w:t>
      </w:r>
    </w:p>
    <w:p w:rsidR="00470163" w:rsidRPr="001169C6" w:rsidRDefault="009A5942" w:rsidP="009A5942">
      <w:pPr>
        <w:pStyle w:val="Heading4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1169C6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1. </w:t>
      </w:r>
      <w:r w:rsidR="00A50E55" w:rsidRPr="001169C6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شکل‌گیری</w:t>
      </w:r>
      <w:r w:rsidRPr="001169C6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هیئت ناظر</w:t>
      </w:r>
      <w:r w:rsidR="008A7600" w:rsidRPr="001169C6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بر حسن انجام برجام</w:t>
      </w:r>
    </w:p>
    <w:p w:rsidR="00470163" w:rsidRPr="00127B30" w:rsidRDefault="00470163" w:rsidP="009A5942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شکل‌گیری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هیئت ناظر و مشرف بر رعایت 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9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بندی است که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در فرمان مهم رهبری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معظم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آمد. ملت ما ضمن تقدیر و تشکر و همراهی با مسئولان با همه وجود این را فریاد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مطالبه دارد که مسائل بعد از برجام و رعایت خط قرمزها توسط آن هیئت ناظر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به‌درستی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طراحی و دنبال شود و این از مطالبات بسیار جدی است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9A5942">
        <w:rPr>
          <w:rFonts w:ascii="IRBadr" w:eastAsiaTheme="minorHAnsi" w:hAnsi="IRBadr" w:cs="IRBadr"/>
          <w:color w:val="auto"/>
          <w:sz w:val="32"/>
          <w:szCs w:val="32"/>
          <w:rtl/>
        </w:rPr>
        <w:t>ک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>ه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مسئولان ما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به‌درستی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آن توجه کنند.</w:t>
      </w:r>
    </w:p>
    <w:p w:rsidR="009A5942" w:rsidRPr="001169C6" w:rsidRDefault="00797982" w:rsidP="00A73124">
      <w:pPr>
        <w:pStyle w:val="Heading4"/>
        <w:numPr>
          <w:ilvl w:val="0"/>
          <w:numId w:val="17"/>
        </w:numPr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1169C6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پایه‌ریزی</w:t>
      </w:r>
      <w:r w:rsidR="00470163" w:rsidRPr="001169C6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اقتصاد قوی و درست مقاومتی</w:t>
      </w:r>
    </w:p>
    <w:p w:rsidR="00470163" w:rsidRPr="009A5942" w:rsidRDefault="00470163" w:rsidP="009A5942">
      <w:pPr>
        <w:autoSpaceDE w:val="0"/>
        <w:autoSpaceDN w:val="0"/>
        <w:adjustRightInd w:val="0"/>
        <w:spacing w:after="0" w:line="276" w:lineRule="auto"/>
        <w:ind w:left="284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>ملت ما با مشکلاتی مواجه است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ملت ما </w:t>
      </w:r>
      <w:r w:rsidR="009A5942">
        <w:rPr>
          <w:rFonts w:ascii="IRBadr" w:eastAsiaTheme="minorHAnsi" w:hAnsi="IRBadr" w:cs="IRBadr"/>
          <w:color w:val="auto"/>
          <w:sz w:val="32"/>
          <w:szCs w:val="32"/>
          <w:rtl/>
        </w:rPr>
        <w:t>صبور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</w:t>
      </w:r>
      <w:r w:rsidR="00A50E5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حک</w:t>
      </w:r>
      <w:r w:rsidR="00A50E55">
        <w:rPr>
          <w:rFonts w:ascii="IRBadr" w:eastAsiaTheme="minorHAnsi" w:hAnsi="IRBadr" w:cs="IRBadr" w:hint="cs"/>
          <w:color w:val="auto"/>
          <w:sz w:val="32"/>
          <w:szCs w:val="32"/>
          <w:rtl/>
        </w:rPr>
        <w:t>یم‌اند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 با </w:t>
      </w:r>
      <w:r w:rsidR="00A50E55">
        <w:rPr>
          <w:rFonts w:ascii="IRBadr" w:eastAsiaTheme="minorHAnsi" w:hAnsi="IRBadr" w:cs="IRBadr" w:hint="cs"/>
          <w:color w:val="auto"/>
          <w:sz w:val="32"/>
          <w:szCs w:val="32"/>
          <w:rtl/>
        </w:rPr>
        <w:t>برنامه‌های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نظام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همراهی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مشکلات اقتصادی مردم کم نیست ما باید اقتصادی عمیق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دانش‌بن</w:t>
      </w:r>
      <w:r w:rsidR="00A50E55">
        <w:rPr>
          <w:rFonts w:ascii="IRBadr" w:eastAsiaTheme="minorHAnsi" w:hAnsi="IRBadr" w:cs="IRBadr" w:hint="cs"/>
          <w:color w:val="auto"/>
          <w:sz w:val="32"/>
          <w:szCs w:val="32"/>
          <w:rtl/>
        </w:rPr>
        <w:t>یان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قوی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مقاومتی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درون‌زا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متکی بر منابع داخلی باشد. این اصول مهم اقتصادی است که مطالبه رهبری عظیم الشان انقلاب و ملت شریف ماست و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حتماً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به این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مسئله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مهم اقتصاد مقاومتی توجه 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>شود.</w:t>
      </w:r>
    </w:p>
    <w:p w:rsidR="009A5942" w:rsidRPr="001169C6" w:rsidRDefault="00470163" w:rsidP="00A73124">
      <w:pPr>
        <w:pStyle w:val="Heading4"/>
        <w:numPr>
          <w:ilvl w:val="0"/>
          <w:numId w:val="17"/>
        </w:numPr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1169C6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توجه به </w:t>
      </w:r>
      <w:r w:rsidR="00A50E55" w:rsidRPr="001169C6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توطئه</w:t>
      </w:r>
      <w:r w:rsidRPr="001169C6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و نفوذ دشمنان </w:t>
      </w:r>
      <w:r w:rsidR="00A50E55" w:rsidRPr="001169C6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به‌ویژه</w:t>
      </w:r>
      <w:r w:rsidRPr="001169C6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امریکا</w:t>
      </w:r>
    </w:p>
    <w:p w:rsidR="009A5942" w:rsidRDefault="00470163" w:rsidP="009A5942">
      <w:pPr>
        <w:autoSpaceDE w:val="0"/>
        <w:autoSpaceDN w:val="0"/>
        <w:adjustRightInd w:val="0"/>
        <w:spacing w:after="0" w:line="276" w:lineRule="auto"/>
        <w:ind w:left="284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آمریکا در ایران و منطقه از مقاومت اسلامی و از امواج خروشان انقلاب اسلامی ضربه خورده است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او اعتماد کرد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از 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شکل ظاهری و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دست‌کش‌ها</w:t>
      </w:r>
      <w:r w:rsidR="00A50E55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نرم و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لب‌های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خندان دشمن نباید فریب خورد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470163" w:rsidRPr="009A5942" w:rsidRDefault="00470163" w:rsidP="009A5942">
      <w:pPr>
        <w:autoSpaceDE w:val="0"/>
        <w:autoSpaceDN w:val="0"/>
        <w:adjustRightInd w:val="0"/>
        <w:spacing w:after="0" w:line="276" w:lineRule="auto"/>
        <w:ind w:left="284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 ما هوشمند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حکیم و صبور </w:t>
      </w:r>
      <w:r w:rsidR="009A5942">
        <w:rPr>
          <w:rFonts w:ascii="IRBadr" w:eastAsiaTheme="minorHAnsi" w:hAnsi="IRBadr" w:cs="IRBadr"/>
          <w:color w:val="auto"/>
          <w:sz w:val="32"/>
          <w:szCs w:val="32"/>
          <w:rtl/>
        </w:rPr>
        <w:t>هس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>ت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منطق </w:t>
      </w:r>
      <w:r w:rsidR="009A5942">
        <w:rPr>
          <w:rFonts w:ascii="IRBadr" w:eastAsiaTheme="minorHAnsi" w:hAnsi="IRBadr" w:cs="IRBadr"/>
          <w:color w:val="auto"/>
          <w:sz w:val="32"/>
          <w:szCs w:val="32"/>
          <w:rtl/>
        </w:rPr>
        <w:t>ع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مل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باید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دشمن‌شناسی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قوی باشد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دشمنی که در سوریه و عراق و فلسطین و یمن از جبهه مقاومت اسلامی ضرب شست دیده است آرام نخواهد نشست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عمال </w:t>
      </w:r>
      <w:r w:rsidR="009A5942">
        <w:rPr>
          <w:rFonts w:ascii="IRBadr" w:eastAsiaTheme="minorHAnsi" w:hAnsi="IRBadr" w:cs="IRBadr"/>
          <w:color w:val="auto"/>
          <w:sz w:val="32"/>
          <w:szCs w:val="32"/>
          <w:rtl/>
        </w:rPr>
        <w:t>خود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بسیج </w:t>
      </w:r>
      <w:r w:rsidR="009A5942">
        <w:rPr>
          <w:rFonts w:ascii="IRBadr" w:eastAsiaTheme="minorHAnsi" w:hAnsi="IRBadr" w:cs="IRBadr"/>
          <w:color w:val="auto"/>
          <w:sz w:val="32"/>
          <w:szCs w:val="32"/>
          <w:rtl/>
        </w:rPr>
        <w:t>خواه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>د کرد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ما 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>باید</w:t>
      </w:r>
      <w:r w:rsidR="009A5942"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برابر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توطئه‌هایی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که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برهم ریختن افکار و عقاید ما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درهم ریختن صفوف متحد ما،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آن‌هم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>آ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>ستانه انتخابات که باید جدی گرفته شود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هوشیار باشیم.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در انتخابات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ضربه‌ها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خورده‌ا</w:t>
      </w:r>
      <w:r w:rsidR="00A50E55">
        <w:rPr>
          <w:rFonts w:ascii="IRBadr" w:eastAsiaTheme="minorHAnsi" w:hAnsi="IRBadr" w:cs="IRBadr" w:hint="cs"/>
          <w:color w:val="auto"/>
          <w:sz w:val="32"/>
          <w:szCs w:val="32"/>
          <w:rtl/>
        </w:rPr>
        <w:t>یم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ابتلائات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پیداکرده‌ایم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فتنه‌ها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ایجادشده</w:t>
      </w:r>
      <w:r w:rsidR="00A50E5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است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. 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ملت ما هوشیار است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جناح‌ها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مسئولین ما هم باید هوشیار باشند و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>این نکات بعد از برجام توجه بشود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9A5942" w:rsidRPr="00757AA9" w:rsidRDefault="001438C4" w:rsidP="001438C4">
      <w:pPr>
        <w:pStyle w:val="Heading3"/>
        <w:rPr>
          <w:rFonts w:ascii="IRBadr" w:eastAsiaTheme="minorHAnsi" w:hAnsi="IRBadr" w:cs="IRBadr"/>
          <w:sz w:val="36"/>
          <w:szCs w:val="36"/>
          <w:rtl/>
        </w:rPr>
      </w:pPr>
      <w:r w:rsidRPr="00757AA9">
        <w:rPr>
          <w:rFonts w:ascii="IRBadr" w:eastAsiaTheme="minorHAnsi" w:hAnsi="IRBadr" w:cs="IRBadr"/>
          <w:sz w:val="36"/>
          <w:szCs w:val="36"/>
          <w:rtl/>
        </w:rPr>
        <w:t xml:space="preserve">8. </w:t>
      </w:r>
      <w:r w:rsidR="009A5942" w:rsidRPr="00757AA9">
        <w:rPr>
          <w:rFonts w:ascii="IRBadr" w:eastAsiaTheme="minorHAnsi" w:hAnsi="IRBadr" w:cs="IRBadr"/>
          <w:sz w:val="36"/>
          <w:szCs w:val="36"/>
          <w:rtl/>
        </w:rPr>
        <w:t xml:space="preserve">اهتمام به </w:t>
      </w:r>
      <w:r w:rsidR="00470163" w:rsidRPr="00757AA9">
        <w:rPr>
          <w:rFonts w:ascii="IRBadr" w:eastAsiaTheme="minorHAnsi" w:hAnsi="IRBadr" w:cs="IRBadr"/>
          <w:sz w:val="36"/>
          <w:szCs w:val="36"/>
          <w:rtl/>
        </w:rPr>
        <w:t>پیشرفت علمی کشور</w:t>
      </w:r>
    </w:p>
    <w:p w:rsidR="00470163" w:rsidRPr="009A5942" w:rsidRDefault="00470163" w:rsidP="009A5942">
      <w:pPr>
        <w:autoSpaceDE w:val="0"/>
        <w:autoSpaceDN w:val="0"/>
        <w:adjustRightInd w:val="0"/>
        <w:spacing w:after="0" w:line="276" w:lineRule="auto"/>
        <w:ind w:left="284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حدود ده محور در فرمایشات بسیار بلند مقام معظم رهبری در دیدار با دانشگاهیان و اساتید و روسای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دانشگاه‌ها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مسئولان کشور بود که باید به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توجه شود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A5942"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باید 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آن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توصیه‌ها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حوزه فرهنگی و رشد علمی و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فن‌آوری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دانشگاه‌ها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>در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متن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برنامه‌های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دانشگاه‌ها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دیده شود. این </w:t>
      </w:r>
      <w:r w:rsidR="009A5942">
        <w:rPr>
          <w:rFonts w:ascii="IRBadr" w:eastAsiaTheme="minorHAnsi" w:hAnsi="IRBadr" w:cs="IRBadr" w:hint="cs"/>
          <w:color w:val="auto"/>
          <w:sz w:val="32"/>
          <w:szCs w:val="32"/>
          <w:rtl/>
        </w:rPr>
        <w:t>مطالبه</w:t>
      </w:r>
      <w:r w:rsidRPr="009A59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ملت ماست.</w:t>
      </w:r>
    </w:p>
    <w:p w:rsidR="001438C4" w:rsidRPr="00757AA9" w:rsidRDefault="001438C4" w:rsidP="001438C4">
      <w:pPr>
        <w:pStyle w:val="Heading3"/>
        <w:rPr>
          <w:rFonts w:ascii="IRBadr" w:eastAsiaTheme="minorHAnsi" w:hAnsi="IRBadr" w:cs="IRBadr"/>
          <w:sz w:val="36"/>
          <w:szCs w:val="36"/>
          <w:rtl/>
        </w:rPr>
      </w:pPr>
      <w:r w:rsidRPr="00757AA9">
        <w:rPr>
          <w:rFonts w:ascii="IRBadr" w:eastAsiaTheme="minorHAnsi" w:hAnsi="IRBadr" w:cs="IRBadr"/>
          <w:sz w:val="36"/>
          <w:szCs w:val="36"/>
          <w:rtl/>
        </w:rPr>
        <w:t xml:space="preserve">9. لزوم هر چه </w:t>
      </w:r>
      <w:r w:rsidR="00A50E55" w:rsidRPr="00757AA9">
        <w:rPr>
          <w:rFonts w:ascii="IRBadr" w:eastAsiaTheme="minorHAnsi" w:hAnsi="IRBadr" w:cs="IRBadr"/>
          <w:sz w:val="36"/>
          <w:szCs w:val="36"/>
          <w:rtl/>
        </w:rPr>
        <w:t>باشکوه‌تر</w:t>
      </w:r>
      <w:r w:rsidRPr="00757AA9">
        <w:rPr>
          <w:rFonts w:ascii="IRBadr" w:eastAsiaTheme="minorHAnsi" w:hAnsi="IRBadr" w:cs="IRBadr"/>
          <w:sz w:val="36"/>
          <w:szCs w:val="36"/>
          <w:rtl/>
        </w:rPr>
        <w:t xml:space="preserve"> برگزار شدن راهپیمایی اربعین حسینی</w:t>
      </w:r>
    </w:p>
    <w:p w:rsidR="001438C4" w:rsidRDefault="00470163" w:rsidP="001438C4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وارد ماه صفر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شده‌ایم</w:t>
      </w:r>
      <w:r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در آستانه اربعین و حماسه باشکوه راهپیمایی اربعین هستیم</w:t>
      </w:r>
      <w:r w:rsidR="001438C4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حماسه راهپیمایی اربعین نماد عظمت اسلام و جریان اسلام ناب است</w:t>
      </w:r>
      <w:r w:rsidR="001438C4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آنچه</w:t>
      </w:r>
      <w:r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انتظار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می‌رود</w:t>
      </w:r>
      <w:r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است که دولت عراق</w:t>
      </w:r>
      <w:r w:rsidR="001438C4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مسئولان کشور و همه مردم و عاشقان و دلباختگانی که به حریم سالار شهیدان پناه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می‌آورند</w:t>
      </w:r>
      <w:r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438C4">
        <w:rPr>
          <w:rFonts w:ascii="IRBadr" w:eastAsiaTheme="minorHAnsi" w:hAnsi="IRBadr" w:cs="IRBadr" w:hint="cs"/>
          <w:color w:val="auto"/>
          <w:sz w:val="32"/>
          <w:szCs w:val="32"/>
          <w:rtl/>
        </w:rPr>
        <w:t>با هم</w:t>
      </w:r>
      <w:r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همبستگی داشته باشند تا به فضل الهی امسال </w:t>
      </w:r>
      <w:r w:rsidR="001438C4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نیز شاهد </w:t>
      </w:r>
      <w:r w:rsid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 راهپیمایی باشکوه اربعین </w:t>
      </w:r>
      <w:r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باشیم. راهپیمایی که هم عظمت ایمانی ما را نشان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پاسخ ما را به فریاد سالار شهیدان ندا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هم شجاعت و مقاومت ما را در برابر دشمنان اسلام و جریانات انحرافی و تکفیر</w:t>
      </w:r>
      <w:r w:rsid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نشان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="001438C4">
        <w:rPr>
          <w:rFonts w:ascii="IRBadr" w:eastAsiaTheme="minorHAnsi" w:hAnsi="IRBadr" w:cs="IRBadr"/>
          <w:color w:val="auto"/>
          <w:sz w:val="32"/>
          <w:szCs w:val="32"/>
          <w:rtl/>
        </w:rPr>
        <w:t>. این راهپیمایی با</w:t>
      </w:r>
      <w:r w:rsidR="001438C4">
        <w:rPr>
          <w:rFonts w:ascii="IRBadr" w:eastAsiaTheme="minorHAnsi" w:hAnsi="IRBadr" w:cs="IRBadr" w:hint="cs"/>
          <w:color w:val="auto"/>
          <w:sz w:val="32"/>
          <w:szCs w:val="32"/>
          <w:rtl/>
        </w:rPr>
        <w:t>ید</w:t>
      </w:r>
      <w:r w:rsid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اوج شکوه و عظمت تحقق پیدا </w:t>
      </w:r>
      <w:r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>کند</w:t>
      </w:r>
      <w:r w:rsidR="001438C4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470163" w:rsidRDefault="001438C4" w:rsidP="001438C4">
      <w:pPr>
        <w:spacing w:line="276" w:lineRule="auto"/>
        <w:rPr>
          <w:rFonts w:ascii="IRBadr" w:hAnsi="IRBadr" w:cs="IRBadr"/>
          <w:b/>
          <w:bCs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همین‌جا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ید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تشکر </w:t>
      </w:r>
      <w:r w:rsidR="00470163"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>کنم از د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وستانی که از قم در سال قبل و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سال‌های</w:t>
      </w:r>
      <w:r w:rsidR="00470163"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قبل‌تر</w:t>
      </w:r>
      <w:r w:rsidR="00470163"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موکب حضرت معصومه را در کربلا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راه‌اندازی</w:t>
      </w:r>
      <w:r w:rsidR="00470163"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کردند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="00470163"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>خدمات خوبی به زائران دادند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</w:t>
      </w:r>
      <w:r w:rsidR="00470163"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امسال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برنامه‌ریزی</w:t>
      </w:r>
      <w:r w:rsidR="00470163"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کامل‌تر</w:t>
      </w:r>
      <w:r w:rsidR="00470163"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جامع‌تری</w:t>
      </w:r>
      <w:r w:rsidR="00470163"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کرده‌اند</w:t>
      </w:r>
      <w:r w:rsidR="00470163"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انشالله امسال هم </w:t>
      </w:r>
      <w:r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>مردم برای برگزاری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مراسم خوب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موکب ح</w:t>
      </w:r>
      <w:r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ضرت معصومه در کربلا </w:t>
      </w:r>
      <w:r w:rsidR="00470163"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>کمک خواهند کرد و دوستان انش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الله در این کار موفق خواهند بود</w:t>
      </w:r>
      <w:r w:rsidR="00470163" w:rsidRPr="001438C4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1438C4" w:rsidRPr="00757AA9" w:rsidRDefault="001438C4" w:rsidP="001438C4">
      <w:pPr>
        <w:pStyle w:val="Heading3"/>
        <w:rPr>
          <w:rFonts w:ascii="IRBadr" w:hAnsi="IRBadr" w:cs="IRBadr"/>
          <w:sz w:val="36"/>
          <w:szCs w:val="36"/>
          <w:rtl/>
        </w:rPr>
      </w:pPr>
      <w:r w:rsidRPr="00757AA9">
        <w:rPr>
          <w:rFonts w:ascii="IRBadr" w:hAnsi="IRBadr" w:cs="IRBadr"/>
          <w:sz w:val="36"/>
          <w:szCs w:val="36"/>
          <w:rtl/>
        </w:rPr>
        <w:lastRenderedPageBreak/>
        <w:t xml:space="preserve">10. گرامیداشت </w:t>
      </w:r>
      <w:r w:rsidR="00797982" w:rsidRPr="00757AA9">
        <w:rPr>
          <w:rFonts w:ascii="IRBadr" w:hAnsi="IRBadr" w:cs="IRBadr"/>
          <w:sz w:val="36"/>
          <w:szCs w:val="36"/>
          <w:rtl/>
        </w:rPr>
        <w:t>تأسیس</w:t>
      </w:r>
      <w:r w:rsidRPr="00757AA9">
        <w:rPr>
          <w:rFonts w:ascii="IRBadr" w:hAnsi="IRBadr" w:cs="IRBadr"/>
          <w:sz w:val="36"/>
          <w:szCs w:val="36"/>
          <w:rtl/>
        </w:rPr>
        <w:t xml:space="preserve"> دانشگاه فنی </w:t>
      </w:r>
      <w:r w:rsidR="001E64A4">
        <w:rPr>
          <w:rFonts w:ascii="IRBadr" w:hAnsi="IRBadr" w:cs="IRBadr" w:hint="cs"/>
          <w:sz w:val="36"/>
          <w:szCs w:val="36"/>
          <w:rtl/>
        </w:rPr>
        <w:t xml:space="preserve">و </w:t>
      </w:r>
      <w:r w:rsidR="00A50E55" w:rsidRPr="00757AA9">
        <w:rPr>
          <w:rFonts w:ascii="IRBadr" w:hAnsi="IRBadr" w:cs="IRBadr"/>
          <w:sz w:val="36"/>
          <w:szCs w:val="36"/>
          <w:rtl/>
        </w:rPr>
        <w:t>حرفه‌ای</w:t>
      </w:r>
    </w:p>
    <w:p w:rsidR="00470163" w:rsidRDefault="0039729E" w:rsidP="001438C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سالروز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تأسیس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دانشگاه فنی </w:t>
      </w:r>
      <w:r w:rsidR="001E64A4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حرفه‌ای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یک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مأموریت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بسیار مهم دارد گرامی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به عزیزانمان تبریک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می‌گوییم</w:t>
      </w:r>
      <w:r w:rsidR="001438C4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1438C4" w:rsidRPr="00757AA9" w:rsidRDefault="001438C4" w:rsidP="001438C4">
      <w:pPr>
        <w:pStyle w:val="Heading3"/>
        <w:rPr>
          <w:rFonts w:ascii="IRBadr" w:eastAsiaTheme="minorHAnsi" w:hAnsi="IRBadr" w:cs="IRBadr"/>
          <w:sz w:val="36"/>
          <w:szCs w:val="36"/>
          <w:rtl/>
        </w:rPr>
      </w:pPr>
      <w:r w:rsidRPr="00757AA9">
        <w:rPr>
          <w:rFonts w:ascii="IRBadr" w:eastAsiaTheme="minorHAnsi" w:hAnsi="IRBadr" w:cs="IRBadr"/>
          <w:sz w:val="36"/>
          <w:szCs w:val="36"/>
          <w:rtl/>
        </w:rPr>
        <w:t xml:space="preserve">11. </w:t>
      </w:r>
      <w:r w:rsidR="00A50E55" w:rsidRPr="00757AA9">
        <w:rPr>
          <w:rFonts w:ascii="IRBadr" w:eastAsiaTheme="minorHAnsi" w:hAnsi="IRBadr" w:cs="IRBadr"/>
          <w:sz w:val="36"/>
          <w:szCs w:val="36"/>
          <w:rtl/>
        </w:rPr>
        <w:t>امربه‌معروف</w:t>
      </w:r>
      <w:r w:rsidRPr="00757AA9">
        <w:rPr>
          <w:rFonts w:ascii="IRBadr" w:eastAsiaTheme="minorHAnsi" w:hAnsi="IRBadr" w:cs="IRBadr"/>
          <w:sz w:val="36"/>
          <w:szCs w:val="36"/>
          <w:rtl/>
        </w:rPr>
        <w:t xml:space="preserve"> و نهی از منکر وظیفه عمومی آحاد مردم</w:t>
      </w:r>
    </w:p>
    <w:p w:rsidR="001438C4" w:rsidRDefault="001438C4" w:rsidP="001438C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قانونی برای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امربه‌معروف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نهی از منکر تصویب شد و</w:t>
      </w:r>
      <w:r w:rsidR="008A7600">
        <w:rPr>
          <w:rFonts w:ascii="IRBadr" w:eastAsiaTheme="minorHAnsi" w:hAnsi="IRBadr" w:cs="IRBadr" w:hint="cs"/>
          <w:color w:val="auto"/>
          <w:sz w:val="32"/>
          <w:szCs w:val="32"/>
          <w:rtl/>
        </w:rPr>
        <w:t>لی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فراتر از آن</w:t>
      </w:r>
      <w:r w:rsidR="008A7600">
        <w:rPr>
          <w:rFonts w:ascii="IRBadr" w:eastAsiaTheme="minorHAnsi" w:hAnsi="IRBadr" w:cs="IRBadr" w:hint="cs"/>
          <w:color w:val="auto"/>
          <w:sz w:val="32"/>
          <w:szCs w:val="32"/>
          <w:rtl/>
        </w:rPr>
        <w:t>، این فریضه یک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وظیفه عمومی است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تذکر زبانی و م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راقبت از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هنجارشکنی‌ها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وظیفه ماست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470163" w:rsidRPr="00127B30" w:rsidRDefault="00470163" w:rsidP="001438C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با بیان درست</w:t>
      </w:r>
      <w:r w:rsidR="001438C4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منطق صحیح جلوی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هنجارشکنی‌ها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بخصوص</w:t>
      </w:r>
      <w:r w:rsid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حجاب و عفاف مقاومت </w:t>
      </w:r>
      <w:r w:rsidR="001438C4">
        <w:rPr>
          <w:rFonts w:ascii="IRBadr" w:eastAsiaTheme="minorHAnsi" w:hAnsi="IRBadr" w:cs="IRBadr" w:hint="cs"/>
          <w:color w:val="auto"/>
          <w:sz w:val="32"/>
          <w:szCs w:val="32"/>
          <w:rtl/>
        </w:rPr>
        <w:t>کرده بایستیم.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گاهی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هنجارشکنی‌های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بسیار ناصحیحی در وسایل عموم</w:t>
      </w:r>
      <w:r w:rsid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رخ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ما انتظار داریم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نیروی انتظامی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باقدرت</w:t>
      </w:r>
      <w:r w:rsid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قوت و جدیت اقدام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کند</w:t>
      </w:r>
      <w:r w:rsidR="001438C4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همین‌جا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</w:t>
      </w:r>
      <w:r w:rsidR="001438C4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همه وجودمان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اقداماتی که نیروی انتظامی برای کنترل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ناهنجاری‌ها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بخصوص در حوزه عفاف و حجاب انجام </w:t>
      </w:r>
      <w:r w:rsidR="00A50E55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حمایت و پشتیبانی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470163" w:rsidRPr="00127B30" w:rsidRDefault="00A50E55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چندجمله‌ای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نیز با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عرب‌زبانان</w:t>
      </w:r>
      <w:r w:rsidR="00470163"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عزیز سخن بگویم:</w:t>
      </w:r>
    </w:p>
    <w:p w:rsidR="00470163" w:rsidRPr="00127B30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ایتها الاخوه و الاخوات و الساده والسیدات اولا اوصیکم و نفسی بتقوی الله تبارک و تعالی فی جمیع ساحات الحیاه الفردیه و العائلیه و الاجتماعیه فان تطبیق اوامر الله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و نواهیه و تقوی الله فی مختلف ابعاد حیاتنا و معیشتنا یوفر لنا الحیوه الطیبه و یضمن لنا السعاده الدنیویه و الاخرویه</w:t>
      </w:r>
    </w:p>
    <w:p w:rsidR="00470163" w:rsidRPr="00127B30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و ثانیا: من الجد</w:t>
      </w:r>
      <w:r w:rsidR="001438C4">
        <w:rPr>
          <w:rFonts w:ascii="IRBadr" w:eastAsiaTheme="minorHAnsi" w:hAnsi="IRBadr" w:cs="IRBadr"/>
          <w:color w:val="auto"/>
          <w:sz w:val="32"/>
          <w:szCs w:val="32"/>
          <w:rtl/>
        </w:rPr>
        <w:t>یر بالذکر ان من اهم تعانیه الام</w:t>
      </w:r>
      <w:r w:rsidR="001438C4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الیوم رواج الافکار و الرؤی المتدنیّه باسم الاسلام و </w:t>
      </w:r>
      <w:r w:rsidR="001438C4">
        <w:rPr>
          <w:rFonts w:ascii="IRBadr" w:eastAsiaTheme="minorHAnsi" w:hAnsi="IRBadr" w:cs="IRBadr" w:hint="cs"/>
          <w:color w:val="auto"/>
          <w:sz w:val="32"/>
          <w:szCs w:val="32"/>
          <w:rtl/>
        </w:rPr>
        <w:t>ا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لنظریات المتطرفه الطائفیه و الاراء و الفتاوی التکفیریه</w:t>
      </w:r>
    </w:p>
    <w:p w:rsidR="00470163" w:rsidRPr="00127B30" w:rsidRDefault="00470163" w:rsidP="00127B3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هذه الفکره التشددیه و الرجعیه اصبحت عویصه هامه و اوجبت تمزق صفوف الامه و خدمت الکیان الصهیونی</w:t>
      </w:r>
    </w:p>
    <w:p w:rsidR="00470163" w:rsidRPr="00127B30" w:rsidRDefault="00470163" w:rsidP="001438C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هذه الفکره التکفیریه و التشدد الطائفی لها و إن کا</w:t>
      </w:r>
      <w:r w:rsidR="001438C4">
        <w:rPr>
          <w:rFonts w:ascii="IRBadr" w:eastAsiaTheme="minorHAnsi" w:hAnsi="IRBadr" w:cs="IRBadr"/>
          <w:color w:val="auto"/>
          <w:sz w:val="32"/>
          <w:szCs w:val="32"/>
          <w:rtl/>
        </w:rPr>
        <w:t>نت لها جذور معرفیه و فکریه هنئی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ه و منفده، و لکن الیوم هذه الافکار و التطرفات التکفیریه و الارهابیه لها جذور استکباریه و صهیونیه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و من الاکید ان نکون نبهین ان وراء هذه الامواج التطرفیه و الارهابیه والتکفیریه القوی الاستکباریه، و هولاء المتطرفون فی مختلف البلدان الاسلامیه فی الحقیقه هم عملاء امریکا و اسرائیل و عملاء الحکام و السلاطین المستبدین و مرتزقه المستکبرین و لمعالجه هذه العویصه الهامه و الداء المهلک علینا جمیعا توعیه الشعوب والشبا</w:t>
      </w:r>
      <w:r w:rsidR="001438C4">
        <w:rPr>
          <w:rFonts w:ascii="IRBadr" w:eastAsiaTheme="minorHAnsi" w:hAnsi="IRBadr" w:cs="IRBadr"/>
          <w:color w:val="auto"/>
          <w:sz w:val="32"/>
          <w:szCs w:val="32"/>
          <w:rtl/>
        </w:rPr>
        <w:t>ب فی البلدان الاسلامیه، و من ال</w:t>
      </w:r>
      <w:r w:rsidR="001438C4"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کید ان وظیفه العلماء و المثقفین و المفکرین فی هذه المجال هامه جداً</w:t>
      </w:r>
    </w:p>
    <w:p w:rsidR="00470163" w:rsidRPr="00127B30" w:rsidRDefault="00470163" w:rsidP="001438C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 ومما یسعدنی ان اشیر الیه فی هذا المجال ان اوکد ان الجمهوریه الاسلامیه و قیادتها الحکیمه و حوزه قم و مراجعها العظام ابروزا و مازالوا یبرزون استعدادهم للحوار حول هذه المعاناه و القضیه المهمه و یوکدون علی ضروره الحوار الهادئ و التعاضد الاسلامی و </w:t>
      </w:r>
      <w:r w:rsidR="00797982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علی خطاب الحضاره الاسلامیه و التجنب من التعصبات الطائفیه من ناحیه </w:t>
      </w:r>
      <w:r w:rsidR="001438C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جمیع المذاهب سنه و شیعه،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و من خلال هذا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علینا ان نقوم بدعم المقاومه الاسلامیه و انتفاضه فلسطین فی الدفه الغربیه نسئله ان یوفقنا بخدم</w:t>
      </w:r>
      <w:r w:rsidR="001438C4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الاسلام</w:t>
      </w:r>
      <w:r w:rsidR="0039729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و المسلمین</w:t>
      </w:r>
      <w:r w:rsidR="001438C4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470163" w:rsidRPr="00127B30" w:rsidRDefault="00470163" w:rsidP="00127B30">
      <w:pPr>
        <w:spacing w:before="120" w:line="276" w:lineRule="auto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27B30">
        <w:rPr>
          <w:rFonts w:ascii="IRBadr" w:hAnsi="IRBadr" w:cs="IRBadr"/>
          <w:b/>
          <w:bCs/>
          <w:sz w:val="32"/>
          <w:szCs w:val="32"/>
          <w:rtl/>
        </w:rPr>
        <w:t>نسئلک اللهم و ندعوک باسمک العظیم الاعظم الاعز الاجلّ الاکرم یا الله ... یاارحم الرحمین. اللهم ارزقنا توفیق الطاعة و بعدالمعصیة و صدق النیّة و عرفان الحرمة اللهم انصر الاسلام و اهله و اخذل الکفر واهله.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اللهم </w:t>
      </w:r>
      <w:r w:rsidRPr="00127B30">
        <w:rPr>
          <w:rFonts w:ascii="IRBadr" w:hAnsi="IRBadr" w:cs="IRBadr"/>
          <w:b/>
          <w:bCs/>
          <w:sz w:val="32"/>
          <w:szCs w:val="32"/>
          <w:rtl/>
        </w:rPr>
        <w:t>اغفر للمومنین و المومنات والمسلمین والمسلمات،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خدایا دلهایی ما را به انوار اسلام مزین بدار، شر دشمنان اسلام و تکفیری‌ها را در جهان به خودشان بازبگردان، گام‌های ما را در راه اسلام و دفاع از اسلام و انقلاب اسلامی استوار بدار، خدایا مریضان و جانبازان عزیز، مریضان موردنظر شفا عنایت بفرما، ارواح طیبه شهدای انقلاب و دفاع مقدس و مقاومت اسلامی و مدافع حرم و عتبات عالیات و جانباختگان منا و درگذشتگان از این جمع، و ارواح علما و مراجع درگذشته و روح امام شهیدان با سید و سالار شهیدان محشور بفرما، گناهان ما را ببخش، توبه و انابه ما را بپذیر، دل‌های ما را به همدیگر مهربان و رئوف و رحیم بفرما،</w:t>
      </w:r>
      <w:r w:rsidRPr="00127B30">
        <w:rPr>
          <w:rFonts w:ascii="IRBadr" w:hAnsi="IRBadr" w:cs="IRBadr"/>
          <w:sz w:val="32"/>
          <w:szCs w:val="32"/>
          <w:rtl/>
        </w:rPr>
        <w:t xml:space="preserve"> خدمتگزاران به کشور و انقلاب اسلامی و مقام معظم رهبری را مؤید و منصور بدار، 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سلام‌های خالصانه ما را در این روز عزیز به </w:t>
      </w:r>
      <w:r w:rsidRPr="00127B30">
        <w:rPr>
          <w:rFonts w:ascii="IRBadr" w:hAnsi="IRBadr" w:cs="IRBadr"/>
          <w:sz w:val="32"/>
          <w:szCs w:val="32"/>
          <w:rtl/>
        </w:rPr>
        <w:t>محضر پیامبر خدا، فاطمه زهرا، حضرت علی بن ابیطالب و ائمه طاهرینت و امام عصر ابلاغ بفرما</w:t>
      </w:r>
      <w:r w:rsidRPr="00127B30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127B30">
        <w:rPr>
          <w:rFonts w:ascii="IRBadr" w:hAnsi="IRBadr" w:cs="IRBadr"/>
          <w:sz w:val="32"/>
          <w:szCs w:val="32"/>
          <w:rtl/>
        </w:rPr>
        <w:t xml:space="preserve"> در فرج ایشان تعجیل بفرما.</w:t>
      </w:r>
    </w:p>
    <w:p w:rsidR="00470163" w:rsidRPr="00127B30" w:rsidRDefault="00470163" w:rsidP="00127B30">
      <w:pPr>
        <w:spacing w:line="276" w:lineRule="auto"/>
        <w:rPr>
          <w:rFonts w:ascii="IRBadr" w:hAnsi="IRBadr" w:cs="IRBadr"/>
          <w:b/>
          <w:bCs/>
          <w:sz w:val="32"/>
          <w:szCs w:val="32"/>
          <w:rtl/>
        </w:rPr>
      </w:pPr>
      <w:r w:rsidRPr="00127B30">
        <w:rPr>
          <w:rFonts w:ascii="IRBadr" w:hAnsi="IRBadr" w:cs="IRBadr"/>
          <w:b/>
          <w:bCs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127B30">
        <w:rPr>
          <w:rStyle w:val="FootnoteReference"/>
          <w:rFonts w:ascii="IRBadr" w:hAnsi="IRBadr" w:cs="IRBadr"/>
          <w:b/>
          <w:bCs/>
          <w:sz w:val="32"/>
          <w:szCs w:val="32"/>
          <w:rtl/>
        </w:rPr>
        <w:footnoteReference w:id="12"/>
      </w:r>
    </w:p>
    <w:p w:rsidR="00470163" w:rsidRPr="00127B30" w:rsidRDefault="00470163" w:rsidP="00127B30">
      <w:pPr>
        <w:spacing w:line="276" w:lineRule="auto"/>
        <w:rPr>
          <w:rFonts w:ascii="IRBadr" w:hAnsi="IRBadr" w:cs="IRBadr"/>
          <w:sz w:val="32"/>
          <w:szCs w:val="32"/>
          <w:rtl/>
        </w:rPr>
      </w:pPr>
    </w:p>
    <w:p w:rsidR="00470163" w:rsidRPr="00127B30" w:rsidRDefault="00470163" w:rsidP="00127B30">
      <w:pPr>
        <w:spacing w:line="276" w:lineRule="auto"/>
        <w:rPr>
          <w:rFonts w:ascii="IRBadr" w:hAnsi="IRBadr" w:cs="IRBadr"/>
          <w:sz w:val="32"/>
          <w:szCs w:val="32"/>
        </w:rPr>
      </w:pPr>
    </w:p>
    <w:p w:rsidR="00470163" w:rsidRPr="00127B30" w:rsidRDefault="00470163" w:rsidP="00127B30">
      <w:pPr>
        <w:spacing w:line="276" w:lineRule="auto"/>
        <w:ind w:firstLine="0"/>
        <w:rPr>
          <w:rFonts w:ascii="IRBadr" w:hAnsi="IRBadr" w:cs="IRBadr"/>
          <w:sz w:val="32"/>
          <w:szCs w:val="32"/>
        </w:rPr>
      </w:pPr>
    </w:p>
    <w:p w:rsidR="00470163" w:rsidRPr="00127B30" w:rsidRDefault="00470163" w:rsidP="00127B30">
      <w:pPr>
        <w:spacing w:line="276" w:lineRule="auto"/>
        <w:rPr>
          <w:rFonts w:ascii="IRBadr" w:hAnsi="IRBadr" w:cs="IRBadr"/>
          <w:sz w:val="32"/>
          <w:szCs w:val="32"/>
        </w:rPr>
      </w:pPr>
    </w:p>
    <w:p w:rsidR="004E6425" w:rsidRPr="00127B30" w:rsidRDefault="004E6425" w:rsidP="00127B30">
      <w:pPr>
        <w:spacing w:line="276" w:lineRule="auto"/>
        <w:rPr>
          <w:rFonts w:ascii="IRBadr" w:hAnsi="IRBadr" w:cs="IRBadr"/>
          <w:sz w:val="32"/>
          <w:szCs w:val="32"/>
        </w:rPr>
      </w:pPr>
    </w:p>
    <w:sectPr w:rsidR="004E6425" w:rsidRPr="00127B30" w:rsidSect="009A5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EF" w:rsidRDefault="006739EF" w:rsidP="00470163">
      <w:pPr>
        <w:spacing w:after="0"/>
      </w:pPr>
      <w:r>
        <w:separator/>
      </w:r>
    </w:p>
  </w:endnote>
  <w:endnote w:type="continuationSeparator" w:id="0">
    <w:p w:rsidR="006739EF" w:rsidRDefault="006739EF" w:rsidP="004701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42" w:rsidRDefault="009A5942" w:rsidP="009A5942">
    <w:pPr>
      <w:pStyle w:val="Footer"/>
      <w:ind w:left="-70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853093679"/>
      <w:docPartObj>
        <w:docPartGallery w:val="Page Numbers (Bottom of Page)"/>
        <w:docPartUnique/>
      </w:docPartObj>
    </w:sdtPr>
    <w:sdtEndPr/>
    <w:sdtContent>
      <w:p w:rsidR="009A5942" w:rsidRDefault="009A59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C3C" w:rsidRPr="00405C3C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9A5942" w:rsidRDefault="009A5942" w:rsidP="009A5942">
    <w:pPr>
      <w:pStyle w:val="Footer"/>
      <w:ind w:left="-988" w:right="-709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9E" w:rsidRDefault="00397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EF" w:rsidRDefault="006739EF" w:rsidP="00470163">
      <w:pPr>
        <w:spacing w:after="0"/>
      </w:pPr>
      <w:r>
        <w:separator/>
      </w:r>
    </w:p>
  </w:footnote>
  <w:footnote w:type="continuationSeparator" w:id="0">
    <w:p w:rsidR="006739EF" w:rsidRDefault="006739EF" w:rsidP="00470163">
      <w:pPr>
        <w:spacing w:after="0"/>
      </w:pPr>
      <w:r>
        <w:continuationSeparator/>
      </w:r>
    </w:p>
  </w:footnote>
  <w:footnote w:id="1">
    <w:p w:rsidR="009A5942" w:rsidRPr="00D94ABE" w:rsidRDefault="009A5942" w:rsidP="00127B30">
      <w:pPr>
        <w:pStyle w:val="FootnoteText"/>
        <w:rPr>
          <w:rFonts w:ascii="IRBadr" w:hAnsi="IRBadr" w:cs="IRBadr"/>
          <w:sz w:val="24"/>
          <w:szCs w:val="24"/>
          <w:rtl/>
        </w:rPr>
      </w:pPr>
      <w:r w:rsidRPr="00D94ABE">
        <w:rPr>
          <w:rStyle w:val="FootnoteReference"/>
          <w:rFonts w:ascii="IRBadr" w:hAnsi="IRBadr" w:cs="IRBadr"/>
          <w:sz w:val="24"/>
          <w:szCs w:val="24"/>
        </w:rPr>
        <w:footnoteRef/>
      </w:r>
      <w:r w:rsidRPr="00D94ABE">
        <w:rPr>
          <w:rFonts w:ascii="IRBadr" w:hAnsi="IRBadr" w:cs="IRBadr"/>
          <w:sz w:val="24"/>
          <w:szCs w:val="24"/>
          <w:rtl/>
        </w:rPr>
        <w:t>. حشر آیه 18.</w:t>
      </w:r>
    </w:p>
  </w:footnote>
  <w:footnote w:id="2">
    <w:p w:rsidR="009A5942" w:rsidRPr="00D94ABE" w:rsidRDefault="009A5942">
      <w:pPr>
        <w:pStyle w:val="FootnoteText"/>
        <w:rPr>
          <w:rFonts w:ascii="IRBadr" w:hAnsi="IRBadr" w:cs="IRBadr"/>
          <w:sz w:val="24"/>
          <w:szCs w:val="24"/>
        </w:rPr>
      </w:pPr>
      <w:r w:rsidRPr="00D94ABE">
        <w:rPr>
          <w:rStyle w:val="FootnoteReference"/>
          <w:rFonts w:ascii="IRBadr" w:hAnsi="IRBadr" w:cs="IRBadr"/>
          <w:sz w:val="24"/>
          <w:szCs w:val="24"/>
        </w:rPr>
        <w:footnoteRef/>
      </w:r>
      <w:r w:rsidRPr="00D94ABE">
        <w:rPr>
          <w:rFonts w:ascii="IRBadr" w:hAnsi="IRBadr" w:cs="IRBadr"/>
          <w:sz w:val="24"/>
          <w:szCs w:val="24"/>
          <w:rtl/>
        </w:rPr>
        <w:t xml:space="preserve"> ـ «وَ مِنْ ءَايَاتِهِ آن خَلَقَ لَكمُ مِّنْ أَنفُسِكُمْ أَزْوَاجًا لِّتَسْكُنُواْ إِلَيْهَا وَ جَعَلَ بَيْنَكُم مَّوَدَّةً وَ رَحْمَةً إِنَّ فىِ ذلِكَ لَايَاتٍ لِّقَوْمٍ يَتَفَكَّرُون» و از نشانه‏هاى قدرت اوست كه برايتان از جنس خودتان همسرانى آفريد. تا به ايشان آرامش يابيد، و ميان شما دوستى و مهربانى نهاد. در اين عبرتهايى است براى مردمى كه تفكر مى‏كنند. (سوره روم (30) آیه 21)</w:t>
      </w:r>
    </w:p>
  </w:footnote>
  <w:footnote w:id="3">
    <w:p w:rsidR="009A5942" w:rsidRPr="00D94ABE" w:rsidRDefault="009A5942" w:rsidP="00E02025">
      <w:pPr>
        <w:rPr>
          <w:rFonts w:ascii="IRBadr" w:hAnsi="IRBadr" w:cs="IRBadr"/>
          <w:sz w:val="24"/>
          <w:szCs w:val="24"/>
        </w:rPr>
      </w:pPr>
      <w:r w:rsidRPr="00D94ABE">
        <w:rPr>
          <w:rStyle w:val="FootnoteReference"/>
          <w:rFonts w:ascii="IRBadr" w:hAnsi="IRBadr" w:cs="IRBadr"/>
          <w:sz w:val="24"/>
          <w:szCs w:val="24"/>
        </w:rPr>
        <w:footnoteRef/>
      </w:r>
      <w:r w:rsidRPr="00D94ABE">
        <w:rPr>
          <w:rFonts w:ascii="IRBadr" w:hAnsi="IRBadr" w:cs="IRBadr"/>
          <w:sz w:val="24"/>
          <w:szCs w:val="24"/>
          <w:rtl/>
        </w:rPr>
        <w:t xml:space="preserve"> ـ اینکه مرد به همسر خود بگوید «دوستت دارم» هرگز آن را فراموش نمی کند. (الكافي، ج 5، ص 569)</w:t>
      </w:r>
    </w:p>
  </w:footnote>
  <w:footnote w:id="4">
    <w:p w:rsidR="009A5942" w:rsidRPr="00D94ABE" w:rsidRDefault="009A5942">
      <w:pPr>
        <w:pStyle w:val="FootnoteText"/>
        <w:rPr>
          <w:rFonts w:ascii="IRBadr" w:hAnsi="IRBadr" w:cs="IRBadr"/>
          <w:sz w:val="24"/>
          <w:szCs w:val="24"/>
          <w:rtl/>
        </w:rPr>
      </w:pPr>
      <w:r w:rsidRPr="00D94ABE">
        <w:rPr>
          <w:rStyle w:val="FootnoteReference"/>
          <w:rFonts w:ascii="IRBadr" w:hAnsi="IRBadr" w:cs="IRBadr"/>
          <w:sz w:val="24"/>
          <w:szCs w:val="24"/>
        </w:rPr>
        <w:footnoteRef/>
      </w:r>
      <w:r w:rsidRPr="00D94ABE">
        <w:rPr>
          <w:rFonts w:ascii="IRBadr" w:hAnsi="IRBadr" w:cs="IRBadr"/>
          <w:sz w:val="24"/>
          <w:szCs w:val="24"/>
          <w:rtl/>
        </w:rPr>
        <w:t xml:space="preserve"> ـ مسند زید، ص 302؛ کنزالعمال، ج 16، ص 276، ح 44437؛ موسوعه معارف الکتاب و السنه، محمدی ری شهری، ج 2، ص 352</w:t>
      </w:r>
    </w:p>
  </w:footnote>
  <w:footnote w:id="5">
    <w:p w:rsidR="009A5942" w:rsidRPr="00D94ABE" w:rsidRDefault="009A5942" w:rsidP="0060225F">
      <w:pPr>
        <w:pStyle w:val="FootnoteText"/>
        <w:rPr>
          <w:rFonts w:ascii="IRBadr" w:hAnsi="IRBadr" w:cs="IRBadr"/>
          <w:sz w:val="24"/>
          <w:szCs w:val="24"/>
        </w:rPr>
      </w:pPr>
      <w:r w:rsidRPr="00D94ABE">
        <w:rPr>
          <w:rStyle w:val="FootnoteReference"/>
          <w:rFonts w:ascii="IRBadr" w:hAnsi="IRBadr" w:cs="IRBadr"/>
          <w:sz w:val="24"/>
          <w:szCs w:val="24"/>
        </w:rPr>
        <w:footnoteRef/>
      </w:r>
      <w:r w:rsidRPr="00D94ABE">
        <w:rPr>
          <w:rFonts w:ascii="IRBadr" w:hAnsi="IRBadr" w:cs="IRBadr"/>
          <w:sz w:val="24"/>
          <w:szCs w:val="24"/>
          <w:rtl/>
        </w:rPr>
        <w:t xml:space="preserve"> ـ </w:t>
      </w:r>
      <w:r w:rsidRPr="00D94ABE">
        <w:rPr>
          <w:rFonts w:ascii="IRBadr" w:eastAsiaTheme="minorHAnsi" w:hAnsi="IRBadr" w:cs="IRBadr"/>
          <w:color w:val="auto"/>
          <w:sz w:val="24"/>
          <w:szCs w:val="24"/>
          <w:rtl/>
        </w:rPr>
        <w:t>الكافي، ج 2، ص 105.</w:t>
      </w:r>
    </w:p>
  </w:footnote>
  <w:footnote w:id="6">
    <w:p w:rsidR="009A5942" w:rsidRPr="00D94ABE" w:rsidRDefault="009A5942" w:rsidP="0060225F">
      <w:pPr>
        <w:pStyle w:val="FootnoteText"/>
        <w:rPr>
          <w:rFonts w:ascii="IRBadr" w:hAnsi="IRBadr" w:cs="IRBadr"/>
          <w:sz w:val="24"/>
          <w:szCs w:val="24"/>
        </w:rPr>
      </w:pPr>
      <w:r w:rsidRPr="00D94ABE">
        <w:rPr>
          <w:rStyle w:val="FootnoteReference"/>
          <w:rFonts w:ascii="IRBadr" w:hAnsi="IRBadr" w:cs="IRBadr"/>
          <w:sz w:val="24"/>
          <w:szCs w:val="24"/>
        </w:rPr>
        <w:footnoteRef/>
      </w:r>
      <w:r w:rsidRPr="00D94ABE">
        <w:rPr>
          <w:rFonts w:ascii="IRBadr" w:hAnsi="IRBadr" w:cs="IRBadr"/>
          <w:sz w:val="24"/>
          <w:szCs w:val="24"/>
          <w:rtl/>
        </w:rPr>
        <w:t xml:space="preserve"> ـ </w:t>
      </w:r>
      <w:r w:rsidRPr="00D94ABE">
        <w:rPr>
          <w:rFonts w:ascii="IRBadr" w:eastAsiaTheme="minorHAnsi" w:hAnsi="IRBadr" w:cs="IRBadr"/>
          <w:color w:val="auto"/>
          <w:sz w:val="24"/>
          <w:szCs w:val="24"/>
          <w:rtl/>
        </w:rPr>
        <w:t>وسائل‏الشيعة، ج 12، ص 153.</w:t>
      </w:r>
    </w:p>
  </w:footnote>
  <w:footnote w:id="7">
    <w:p w:rsidR="009A5942" w:rsidRPr="00D94ABE" w:rsidRDefault="009A5942" w:rsidP="00D94ABE">
      <w:pPr>
        <w:pStyle w:val="FootnoteText"/>
        <w:rPr>
          <w:rFonts w:ascii="IRBadr" w:hAnsi="IRBadr" w:cs="IRBadr"/>
          <w:sz w:val="24"/>
          <w:szCs w:val="24"/>
        </w:rPr>
      </w:pPr>
      <w:r w:rsidRPr="00D94ABE">
        <w:rPr>
          <w:rStyle w:val="FootnoteReference"/>
          <w:rFonts w:ascii="IRBadr" w:hAnsi="IRBadr" w:cs="IRBadr"/>
          <w:sz w:val="24"/>
          <w:szCs w:val="24"/>
        </w:rPr>
        <w:footnoteRef/>
      </w:r>
      <w:r w:rsidRPr="00D94ABE">
        <w:rPr>
          <w:rFonts w:ascii="IRBadr" w:hAnsi="IRBadr" w:cs="IRBadr"/>
          <w:sz w:val="24"/>
          <w:szCs w:val="24"/>
          <w:rtl/>
        </w:rPr>
        <w:t xml:space="preserve"> </w:t>
      </w:r>
      <w:r w:rsidR="0039729E">
        <w:rPr>
          <w:rFonts w:ascii="IRBadr" w:hAnsi="IRBadr" w:cs="IRBadr"/>
          <w:sz w:val="24"/>
          <w:szCs w:val="24"/>
          <w:rtl/>
        </w:rPr>
        <w:t>ـ «</w:t>
      </w:r>
      <w:r w:rsidRPr="00D94ABE">
        <w:rPr>
          <w:rFonts w:ascii="IRBadr" w:hAnsi="IRBadr" w:cs="IRBadr"/>
          <w:sz w:val="24"/>
          <w:szCs w:val="24"/>
          <w:rtl/>
        </w:rPr>
        <w:t>يَأَيُّهَا النَّاسُ كلُواْ مِمَّا فىِ الْأَرْضِ حَلَالًا طَيِّبًا وَ لَا تَتَّبِعُواْ خُطُوَاتِ الشَّيْطَانِ</w:t>
      </w:r>
      <w:r w:rsidR="0039729E">
        <w:rPr>
          <w:rFonts w:ascii="IRBadr" w:hAnsi="IRBadr" w:cs="IRBadr"/>
          <w:sz w:val="24"/>
          <w:szCs w:val="24"/>
          <w:rtl/>
        </w:rPr>
        <w:t xml:space="preserve"> </w:t>
      </w:r>
      <w:r w:rsidRPr="00D94ABE">
        <w:rPr>
          <w:rFonts w:ascii="IRBadr" w:hAnsi="IRBadr" w:cs="IRBadr"/>
          <w:sz w:val="24"/>
          <w:szCs w:val="24"/>
          <w:rtl/>
        </w:rPr>
        <w:t>إِنَّهُ لَكُمْ عَدُوٌّ مُّبِينٌ» سوره بقره آیه 168</w:t>
      </w:r>
    </w:p>
  </w:footnote>
  <w:footnote w:id="8">
    <w:p w:rsidR="009A5942" w:rsidRPr="00D94ABE" w:rsidRDefault="009A5942" w:rsidP="00D94ABE">
      <w:pPr>
        <w:pStyle w:val="FootnoteText"/>
        <w:rPr>
          <w:rFonts w:ascii="IRBadr" w:hAnsi="IRBadr" w:cs="IRBadr"/>
          <w:sz w:val="24"/>
          <w:szCs w:val="24"/>
          <w:rtl/>
        </w:rPr>
      </w:pPr>
      <w:r w:rsidRPr="00D94ABE">
        <w:rPr>
          <w:rStyle w:val="FootnoteReference"/>
          <w:rFonts w:ascii="IRBadr" w:hAnsi="IRBadr" w:cs="IRBadr"/>
          <w:sz w:val="24"/>
          <w:szCs w:val="24"/>
        </w:rPr>
        <w:footnoteRef/>
      </w:r>
      <w:r w:rsidRPr="00D94ABE">
        <w:rPr>
          <w:rFonts w:ascii="IRBadr" w:hAnsi="IRBadr" w:cs="IRBadr"/>
          <w:sz w:val="24"/>
          <w:szCs w:val="24"/>
          <w:rtl/>
        </w:rPr>
        <w:t>. سوره کوثر</w:t>
      </w:r>
    </w:p>
  </w:footnote>
  <w:footnote w:id="9">
    <w:p w:rsidR="009A5942" w:rsidRPr="00D94ABE" w:rsidRDefault="009A5942" w:rsidP="00470163">
      <w:pPr>
        <w:pStyle w:val="FootnoteText"/>
        <w:rPr>
          <w:rFonts w:ascii="IRBadr" w:hAnsi="IRBadr" w:cs="IRBadr"/>
          <w:sz w:val="24"/>
          <w:szCs w:val="24"/>
          <w:rtl/>
        </w:rPr>
      </w:pPr>
      <w:r w:rsidRPr="00D94ABE">
        <w:rPr>
          <w:rStyle w:val="FootnoteReference"/>
          <w:rFonts w:ascii="IRBadr" w:hAnsi="IRBadr" w:cs="IRBadr"/>
          <w:sz w:val="24"/>
          <w:szCs w:val="24"/>
        </w:rPr>
        <w:footnoteRef/>
      </w:r>
      <w:r w:rsidRPr="00D94ABE">
        <w:rPr>
          <w:rFonts w:ascii="IRBadr" w:hAnsi="IRBadr" w:cs="IRBadr"/>
          <w:sz w:val="24"/>
          <w:szCs w:val="24"/>
        </w:rPr>
        <w:t xml:space="preserve"> </w:t>
      </w:r>
      <w:r w:rsidRPr="00D94ABE">
        <w:rPr>
          <w:rFonts w:ascii="IRBadr" w:hAnsi="IRBadr" w:cs="IRBadr"/>
          <w:sz w:val="24"/>
          <w:szCs w:val="24"/>
          <w:rtl/>
        </w:rPr>
        <w:t>سوره توبه آیه 119</w:t>
      </w:r>
    </w:p>
  </w:footnote>
  <w:footnote w:id="10">
    <w:p w:rsidR="009A5942" w:rsidRDefault="009A594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ـ سوره حشر آیه 18</w:t>
      </w:r>
    </w:p>
  </w:footnote>
  <w:footnote w:id="11">
    <w:p w:rsidR="009A5942" w:rsidRDefault="009A594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ـ «</w:t>
      </w:r>
      <w:r w:rsidRPr="00F310D5">
        <w:rPr>
          <w:rtl/>
        </w:rPr>
        <w:t>اقْرَأْ ب</w:t>
      </w:r>
      <w:r>
        <w:rPr>
          <w:rtl/>
        </w:rPr>
        <w:t>ِاسْمِ رَبِّكَ الَّذِى خَلَقَ</w:t>
      </w:r>
      <w:r>
        <w:rPr>
          <w:rFonts w:hint="cs"/>
          <w:rtl/>
        </w:rPr>
        <w:t>»</w:t>
      </w:r>
      <w:r w:rsidRPr="00F310D5">
        <w:rPr>
          <w:rtl/>
        </w:rPr>
        <w:t xml:space="preserve"> بخوان به نام پروردگارت كه بيافريد</w:t>
      </w:r>
      <w:r>
        <w:rPr>
          <w:rFonts w:hint="cs"/>
          <w:rtl/>
        </w:rPr>
        <w:t>. سوره علق آیه 1</w:t>
      </w:r>
    </w:p>
  </w:footnote>
  <w:footnote w:id="12">
    <w:p w:rsidR="009A5942" w:rsidRPr="00D94ABE" w:rsidRDefault="009A5942" w:rsidP="00470163">
      <w:pPr>
        <w:pStyle w:val="FootnoteText"/>
        <w:rPr>
          <w:rFonts w:ascii="IRBadr" w:hAnsi="IRBadr" w:cs="IRBadr"/>
          <w:sz w:val="24"/>
          <w:szCs w:val="24"/>
          <w:rtl/>
        </w:rPr>
      </w:pPr>
      <w:r w:rsidRPr="00D94ABE">
        <w:rPr>
          <w:rStyle w:val="FootnoteReference"/>
          <w:rFonts w:ascii="IRBadr" w:hAnsi="IRBadr" w:cs="IRBadr"/>
          <w:sz w:val="24"/>
          <w:szCs w:val="24"/>
        </w:rPr>
        <w:footnoteRef/>
      </w:r>
      <w:r w:rsidRPr="00D94ABE">
        <w:rPr>
          <w:rFonts w:ascii="IRBadr" w:hAnsi="IRBadr" w:cs="IRBadr"/>
          <w:sz w:val="24"/>
          <w:szCs w:val="24"/>
          <w:rtl/>
        </w:rPr>
        <w:t>. سوره الاخلاص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9E" w:rsidRDefault="00397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42" w:rsidRDefault="009A5942" w:rsidP="009A5942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" w:name="OLE_LINK1"/>
    <w:bookmarkStart w:id="2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48BAF18E" wp14:editId="46D1BE3C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77BE1FB" wp14:editId="6699406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FBC31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9A5942" w:rsidRPr="00AB4B87" w:rsidRDefault="009A5942" w:rsidP="00D94ABE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 w:rsidRPr="00AB4B87">
      <w:rPr>
        <w:rFonts w:ascii="IranNastaliq" w:hAnsi="IranNastaliq" w:cs="2  Yekan" w:hint="cs"/>
        <w:sz w:val="26"/>
        <w:szCs w:val="26"/>
        <w:rtl/>
      </w:rPr>
      <w:t>خطبه های نماز جمعه آیت الله اعرافی</w:t>
    </w:r>
    <w:r w:rsidR="0039729E">
      <w:rPr>
        <w:rFonts w:ascii="IranNastaliq" w:hAnsi="IranNastaliq" w:cs="2  Yekan" w:hint="cs"/>
        <w:sz w:val="26"/>
        <w:szCs w:val="26"/>
        <w:rtl/>
      </w:rPr>
      <w:t xml:space="preserve">                                    </w:t>
    </w:r>
    <w:r w:rsidR="0039729E">
      <w:rPr>
        <w:rFonts w:ascii="IranNastaliq" w:hAnsi="IranNastaliq" w:cs="2  Yekan"/>
        <w:sz w:val="26"/>
        <w:szCs w:val="26"/>
        <w:rtl/>
      </w:rPr>
      <w:t xml:space="preserve"> </w:t>
    </w:r>
    <w:r>
      <w:rPr>
        <w:rFonts w:ascii="IranNastaliq" w:hAnsi="IranNastaliq" w:cs="2  Yekan" w:hint="cs"/>
        <w:sz w:val="26"/>
        <w:szCs w:val="26"/>
        <w:rtl/>
      </w:rPr>
      <w:t>22/08</w:t>
    </w:r>
    <w:r w:rsidRPr="00AB4B87">
      <w:rPr>
        <w:rFonts w:ascii="IranNastaliq" w:hAnsi="IranNastaliq" w:cs="2  Yekan" w:hint="cs"/>
        <w:sz w:val="26"/>
        <w:szCs w:val="26"/>
        <w:rtl/>
      </w:rPr>
      <w:t>/94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9E" w:rsidRDefault="00397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718"/>
    <w:multiLevelType w:val="hybridMultilevel"/>
    <w:tmpl w:val="51127350"/>
    <w:lvl w:ilvl="0" w:tplc="DC42534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2B2D4F"/>
    <w:multiLevelType w:val="hybridMultilevel"/>
    <w:tmpl w:val="BB6A4A58"/>
    <w:lvl w:ilvl="0" w:tplc="A71C728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4D435C"/>
    <w:multiLevelType w:val="hybridMultilevel"/>
    <w:tmpl w:val="81309468"/>
    <w:lvl w:ilvl="0" w:tplc="B4B2A2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0F0F4E"/>
    <w:multiLevelType w:val="hybridMultilevel"/>
    <w:tmpl w:val="0410224A"/>
    <w:lvl w:ilvl="0" w:tplc="183CF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26657"/>
    <w:multiLevelType w:val="hybridMultilevel"/>
    <w:tmpl w:val="0B308882"/>
    <w:lvl w:ilvl="0" w:tplc="04464B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E3F13A2"/>
    <w:multiLevelType w:val="hybridMultilevel"/>
    <w:tmpl w:val="7F72D5AC"/>
    <w:lvl w:ilvl="0" w:tplc="91FA9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0571E"/>
    <w:multiLevelType w:val="hybridMultilevel"/>
    <w:tmpl w:val="67C0ABF6"/>
    <w:lvl w:ilvl="0" w:tplc="18F49D0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9C0461"/>
    <w:multiLevelType w:val="hybridMultilevel"/>
    <w:tmpl w:val="CCCC44BE"/>
    <w:lvl w:ilvl="0" w:tplc="8648E50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FBE123D"/>
    <w:multiLevelType w:val="hybridMultilevel"/>
    <w:tmpl w:val="E0826B58"/>
    <w:lvl w:ilvl="0" w:tplc="0152EBA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41406AF6"/>
    <w:multiLevelType w:val="hybridMultilevel"/>
    <w:tmpl w:val="5930F58C"/>
    <w:lvl w:ilvl="0" w:tplc="25AC911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30384"/>
    <w:multiLevelType w:val="hybridMultilevel"/>
    <w:tmpl w:val="931AE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B44A9"/>
    <w:multiLevelType w:val="hybridMultilevel"/>
    <w:tmpl w:val="81484DAE"/>
    <w:lvl w:ilvl="0" w:tplc="05E0C8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6075E9"/>
    <w:multiLevelType w:val="hybridMultilevel"/>
    <w:tmpl w:val="4FD02CAE"/>
    <w:lvl w:ilvl="0" w:tplc="AC20F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6A6684"/>
    <w:multiLevelType w:val="hybridMultilevel"/>
    <w:tmpl w:val="51C0A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81002"/>
    <w:multiLevelType w:val="hybridMultilevel"/>
    <w:tmpl w:val="222EA3D6"/>
    <w:lvl w:ilvl="0" w:tplc="BB22A9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EF7B58"/>
    <w:multiLevelType w:val="hybridMultilevel"/>
    <w:tmpl w:val="D9B48B90"/>
    <w:lvl w:ilvl="0" w:tplc="DFB8121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9F23102"/>
    <w:multiLevelType w:val="hybridMultilevel"/>
    <w:tmpl w:val="C2C4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17B99"/>
    <w:multiLevelType w:val="hybridMultilevel"/>
    <w:tmpl w:val="CE1A55E6"/>
    <w:lvl w:ilvl="0" w:tplc="32ECD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BBC5538"/>
    <w:multiLevelType w:val="hybridMultilevel"/>
    <w:tmpl w:val="F6802272"/>
    <w:lvl w:ilvl="0" w:tplc="06FE7DD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8C03FA3"/>
    <w:multiLevelType w:val="hybridMultilevel"/>
    <w:tmpl w:val="F2E0FAEA"/>
    <w:lvl w:ilvl="0" w:tplc="59B60E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19"/>
  </w:num>
  <w:num w:numId="8">
    <w:abstractNumId w:val="13"/>
  </w:num>
  <w:num w:numId="9">
    <w:abstractNumId w:val="16"/>
  </w:num>
  <w:num w:numId="10">
    <w:abstractNumId w:val="2"/>
  </w:num>
  <w:num w:numId="11">
    <w:abstractNumId w:val="18"/>
  </w:num>
  <w:num w:numId="12">
    <w:abstractNumId w:val="10"/>
  </w:num>
  <w:num w:numId="13">
    <w:abstractNumId w:val="17"/>
  </w:num>
  <w:num w:numId="14">
    <w:abstractNumId w:val="15"/>
  </w:num>
  <w:num w:numId="15">
    <w:abstractNumId w:val="9"/>
  </w:num>
  <w:num w:numId="16">
    <w:abstractNumId w:val="0"/>
  </w:num>
  <w:num w:numId="17">
    <w:abstractNumId w:val="11"/>
  </w:num>
  <w:num w:numId="18">
    <w:abstractNumId w:val="1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63"/>
    <w:rsid w:val="000075AF"/>
    <w:rsid w:val="000F7122"/>
    <w:rsid w:val="001169C6"/>
    <w:rsid w:val="00127B30"/>
    <w:rsid w:val="001438C4"/>
    <w:rsid w:val="00154E65"/>
    <w:rsid w:val="001E64A4"/>
    <w:rsid w:val="00394064"/>
    <w:rsid w:val="0039729E"/>
    <w:rsid w:val="00405C3C"/>
    <w:rsid w:val="00470163"/>
    <w:rsid w:val="004E6425"/>
    <w:rsid w:val="00540F8C"/>
    <w:rsid w:val="005C735F"/>
    <w:rsid w:val="005D0B48"/>
    <w:rsid w:val="0060225F"/>
    <w:rsid w:val="006131B4"/>
    <w:rsid w:val="006739EF"/>
    <w:rsid w:val="00757AA9"/>
    <w:rsid w:val="00797982"/>
    <w:rsid w:val="008A500A"/>
    <w:rsid w:val="008A7600"/>
    <w:rsid w:val="00912F5A"/>
    <w:rsid w:val="009A5942"/>
    <w:rsid w:val="00A50E55"/>
    <w:rsid w:val="00A73124"/>
    <w:rsid w:val="00D94ABE"/>
    <w:rsid w:val="00E02025"/>
    <w:rsid w:val="00E21493"/>
    <w:rsid w:val="00F22E04"/>
    <w:rsid w:val="00F310D5"/>
    <w:rsid w:val="00F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73A405"/>
  <w15:chartTrackingRefBased/>
  <w15:docId w15:val="{EE5C720A-9A22-4941-934B-D37F0D2D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,متن"/>
    <w:qFormat/>
    <w:rsid w:val="0047016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57AA9"/>
    <w:pPr>
      <w:keepNext/>
      <w:keepLines/>
      <w:spacing w:before="400" w:after="0" w:line="276" w:lineRule="auto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01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01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75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75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757AA9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701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1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0163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16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163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016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470163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47016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70163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16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0163"/>
    <w:rPr>
      <w:rFonts w:ascii="2  Badr" w:eastAsia="Calibri" w:hAnsi="2  Badr" w:cs="2  Badr"/>
      <w:color w:val="000000" w:themeColor="text1"/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163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163"/>
    <w:rPr>
      <w:sz w:val="20"/>
      <w:szCs w:val="20"/>
    </w:rPr>
  </w:style>
  <w:style w:type="character" w:customStyle="1" w:styleId="1">
    <w:name w:val="متن نظر نویسه1"/>
    <w:basedOn w:val="DefaultParagraphFont"/>
    <w:uiPriority w:val="99"/>
    <w:semiHidden/>
    <w:rsid w:val="00470163"/>
    <w:rPr>
      <w:rFonts w:ascii="2  Badr" w:eastAsia="Calibri" w:hAnsi="2  Badr" w:cs="2  Badr"/>
      <w:color w:val="000000" w:themeColor="text1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163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163"/>
    <w:rPr>
      <w:b/>
      <w:bCs/>
    </w:rPr>
  </w:style>
  <w:style w:type="character" w:customStyle="1" w:styleId="10">
    <w:name w:val="موضوع توضیح نویسه1"/>
    <w:basedOn w:val="1"/>
    <w:uiPriority w:val="99"/>
    <w:semiHidden/>
    <w:rsid w:val="00470163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63"/>
    <w:rPr>
      <w:rFonts w:ascii="Tahoma" w:eastAsia="Calibri" w:hAnsi="Tahoma" w:cs="Tahoma"/>
      <w:color w:val="000000" w:themeColor="tex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63"/>
    <w:pPr>
      <w:spacing w:after="0"/>
    </w:pPr>
    <w:rPr>
      <w:rFonts w:ascii="Tahoma" w:hAnsi="Tahoma" w:cs="Tahoma"/>
      <w:sz w:val="18"/>
      <w:szCs w:val="18"/>
    </w:rPr>
  </w:style>
  <w:style w:type="character" w:customStyle="1" w:styleId="11">
    <w:name w:val="متن بادکنک نویسه1"/>
    <w:basedOn w:val="DefaultParagraphFont"/>
    <w:uiPriority w:val="99"/>
    <w:semiHidden/>
    <w:rsid w:val="00470163"/>
    <w:rPr>
      <w:rFonts w:ascii="Tahoma" w:eastAsia="Calibri" w:hAnsi="Tahoma" w:cs="Tahoma"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70163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0075A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075AF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16</Pages>
  <Words>3422</Words>
  <Characters>19511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Safarzadeh</dc:creator>
  <cp:keywords/>
  <dc:description/>
  <cp:lastModifiedBy>Eshragh Admin</cp:lastModifiedBy>
  <cp:revision>12</cp:revision>
  <dcterms:created xsi:type="dcterms:W3CDTF">2015-11-13T15:02:00Z</dcterms:created>
  <dcterms:modified xsi:type="dcterms:W3CDTF">2015-11-14T07:53:00Z</dcterms:modified>
</cp:coreProperties>
</file>